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060" w:rsidRDefault="00032060" w:rsidP="00D916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1933E3" w:rsidRPr="00952D6D" w:rsidRDefault="001933E3" w:rsidP="00952D6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 xml:space="preserve">Конспект урока </w:t>
      </w:r>
      <w:r w:rsidR="001D6CC2" w:rsidRPr="00952D6D">
        <w:rPr>
          <w:rFonts w:ascii="Times New Roman" w:hAnsi="Times New Roman" w:cs="Times New Roman"/>
          <w:b/>
          <w:sz w:val="28"/>
          <w:szCs w:val="28"/>
        </w:rPr>
        <w:t>по развитию речи</w:t>
      </w:r>
    </w:p>
    <w:p w:rsidR="00971333" w:rsidRDefault="00523C5C" w:rsidP="009713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>Тема:  Устное изложение по видимому тексту, прочитанному учащимися</w:t>
      </w:r>
    </w:p>
    <w:p w:rsidR="00971333" w:rsidRDefault="00971333" w:rsidP="00971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>: урок совершенствования знаний, умений и навыков.</w:t>
      </w:r>
    </w:p>
    <w:p w:rsidR="00971333" w:rsidRDefault="00971333" w:rsidP="00971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 урока</w:t>
      </w:r>
      <w:r>
        <w:rPr>
          <w:rFonts w:ascii="Times New Roman" w:hAnsi="Times New Roman" w:cs="Times New Roman"/>
          <w:sz w:val="28"/>
          <w:szCs w:val="28"/>
        </w:rPr>
        <w:t>: урок обучающего изложения.</w:t>
      </w:r>
    </w:p>
    <w:p w:rsidR="00971333" w:rsidRDefault="00971333" w:rsidP="00971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урока</w:t>
      </w:r>
      <w:r>
        <w:rPr>
          <w:rFonts w:ascii="Times New Roman" w:hAnsi="Times New Roman" w:cs="Times New Roman"/>
          <w:sz w:val="28"/>
          <w:szCs w:val="28"/>
        </w:rPr>
        <w:t>: мастерская письма.</w:t>
      </w:r>
    </w:p>
    <w:p w:rsidR="00971333" w:rsidRDefault="00971333" w:rsidP="00971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Технология</w:t>
      </w:r>
      <w:r>
        <w:rPr>
          <w:rFonts w:ascii="Times New Roman" w:hAnsi="Times New Roman" w:cs="Times New Roman"/>
          <w:sz w:val="28"/>
          <w:szCs w:val="28"/>
        </w:rPr>
        <w:t>: педагогическая мастерская.</w:t>
      </w:r>
    </w:p>
    <w:p w:rsidR="00971333" w:rsidRDefault="00971333" w:rsidP="00971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>
        <w:rPr>
          <w:rFonts w:ascii="Times New Roman" w:hAnsi="Times New Roman" w:cs="Times New Roman"/>
          <w:sz w:val="28"/>
          <w:szCs w:val="28"/>
        </w:rPr>
        <w:t>: учащиеся  6  класса.</w:t>
      </w:r>
    </w:p>
    <w:p w:rsidR="00971333" w:rsidRDefault="00971333" w:rsidP="00971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урока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71333" w:rsidRDefault="00971333" w:rsidP="00971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971333" w:rsidRDefault="00971333" w:rsidP="00971333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отбирать языковые средства для художественного пересказа текста;</w:t>
      </w:r>
    </w:p>
    <w:p w:rsidR="00971333" w:rsidRDefault="00971333" w:rsidP="00971333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обучать умению связно излагать свои мысли в устной форме.</w:t>
      </w:r>
    </w:p>
    <w:p w:rsidR="00971333" w:rsidRDefault="00971333" w:rsidP="00971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971333" w:rsidRDefault="00971333" w:rsidP="00971333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культуру речи учащихся, умение пользоваться своими знаниями;</w:t>
      </w:r>
    </w:p>
    <w:p w:rsidR="00971333" w:rsidRDefault="00971333" w:rsidP="00971333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формирование умений сравнивать, обобщать, планировать ответ;</w:t>
      </w:r>
    </w:p>
    <w:p w:rsidR="00971333" w:rsidRDefault="00971333" w:rsidP="00971333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содействовать развитию умения работать в коллективе.</w:t>
      </w:r>
    </w:p>
    <w:p w:rsidR="00971333" w:rsidRDefault="00971333" w:rsidP="00971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971333" w:rsidRDefault="00971333" w:rsidP="00971333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уважение к трудолюбию и мужеству людей;</w:t>
      </w:r>
    </w:p>
    <w:p w:rsidR="00971333" w:rsidRDefault="00971333" w:rsidP="00971333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формированию чувства любви к Родине и уважения к истории.</w:t>
      </w:r>
    </w:p>
    <w:p w:rsidR="00971333" w:rsidRDefault="00971333" w:rsidP="00971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Духовно-нравственные категории, рассматриваемые на уроке: преданность, мужество, подвиг, героизм.</w:t>
      </w:r>
    </w:p>
    <w:p w:rsidR="00971333" w:rsidRDefault="00971333" w:rsidP="009713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Методический комментарий</w:t>
      </w:r>
      <w:r>
        <w:rPr>
          <w:rFonts w:ascii="Times New Roman" w:hAnsi="Times New Roman" w:cs="Times New Roman"/>
          <w:sz w:val="28"/>
          <w:szCs w:val="28"/>
        </w:rPr>
        <w:t>.  Для урока необходимо подготовить аудиозапись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песни «Тульская Оборонная» в исполнении ансамбля А.В. Александрова</w:t>
      </w:r>
      <w:r>
        <w:rPr>
          <w:rFonts w:ascii="Times New Roman" w:hAnsi="Times New Roman" w:cs="Times New Roman"/>
          <w:sz w:val="28"/>
          <w:szCs w:val="28"/>
        </w:rPr>
        <w:t xml:space="preserve">, фотографии-слайды, изображающие </w:t>
      </w:r>
      <w:r>
        <w:rPr>
          <w:rFonts w:ascii="Times New Roman" w:eastAsia="Times New Roman" w:hAnsi="Times New Roman" w:cs="Times New Roman"/>
          <w:sz w:val="28"/>
          <w:szCs w:val="28"/>
        </w:rPr>
        <w:t>героическое сопротивление советских войск на западе и на других направлениях; распечатать текст изложения (рассказ «Тульские пряники» С. П. Алексеев).</w:t>
      </w:r>
    </w:p>
    <w:p w:rsidR="00971333" w:rsidRDefault="00971333" w:rsidP="00971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Предложенная разработка урока будет интересная тем учителям, для которых успех каждого урока заключается в творчестве и создании нового.</w:t>
      </w:r>
    </w:p>
    <w:p w:rsidR="00112599" w:rsidRPr="00952D6D" w:rsidRDefault="00112599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3C5C" w:rsidRPr="00952D6D" w:rsidRDefault="00845750" w:rsidP="00952D6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845750" w:rsidRPr="00952D6D" w:rsidRDefault="00845750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>Первый этап.</w:t>
      </w:r>
    </w:p>
    <w:p w:rsidR="00845750" w:rsidRPr="00952D6D" w:rsidRDefault="00845750" w:rsidP="00952D6D">
      <w:pPr>
        <w:pStyle w:val="a5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>Индуктор.</w:t>
      </w:r>
    </w:p>
    <w:p w:rsidR="00845750" w:rsidRPr="00952D6D" w:rsidRDefault="00845750" w:rsidP="00952D6D">
      <w:pPr>
        <w:pStyle w:val="a5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>Слово учителя.</w:t>
      </w:r>
    </w:p>
    <w:p w:rsidR="00A01A2E" w:rsidRPr="00952D6D" w:rsidRDefault="00845750" w:rsidP="00952D6D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 xml:space="preserve">   </w:t>
      </w:r>
      <w:r w:rsidRPr="00952D6D">
        <w:rPr>
          <w:rFonts w:ascii="Times New Roman" w:hAnsi="Times New Roman" w:cs="Times New Roman"/>
          <w:i/>
          <w:sz w:val="28"/>
          <w:szCs w:val="28"/>
        </w:rPr>
        <w:t>Звучит</w:t>
      </w:r>
      <w:r w:rsidRPr="00952D6D">
        <w:rPr>
          <w:rFonts w:ascii="Times New Roman" w:hAnsi="Times New Roman" w:cs="Times New Roman"/>
          <w:bCs/>
          <w:i/>
          <w:sz w:val="28"/>
          <w:szCs w:val="28"/>
        </w:rPr>
        <w:t xml:space="preserve"> песня «Тульская Оборонная» в исполнении ансамбля А.В. Александрова. На фоне музыки демонстрируются фотографии-слайды, изображающие героические оборону  Тулы.</w:t>
      </w:r>
    </w:p>
    <w:p w:rsidR="00A01A2E" w:rsidRPr="00952D6D" w:rsidRDefault="00A01A2E" w:rsidP="00952D6D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A01A2E" w:rsidRPr="00952D6D" w:rsidRDefault="00D7036E" w:rsidP="00952D6D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 xml:space="preserve">– </w:t>
      </w:r>
      <w:r w:rsidR="00A01A2E" w:rsidRPr="00952D6D">
        <w:rPr>
          <w:rFonts w:ascii="Times New Roman" w:hAnsi="Times New Roman" w:cs="Times New Roman"/>
          <w:bCs/>
          <w:i/>
          <w:sz w:val="28"/>
          <w:szCs w:val="28"/>
        </w:rPr>
        <w:t xml:space="preserve">  </w:t>
      </w:r>
      <w:r w:rsidR="00A01A2E" w:rsidRPr="00952D6D">
        <w:rPr>
          <w:rFonts w:ascii="Times New Roman" w:hAnsi="Times New Roman" w:cs="Times New Roman"/>
          <w:sz w:val="28"/>
          <w:szCs w:val="28"/>
        </w:rPr>
        <w:t>Ребята, а что Вы знаете о Туле? Какие первые ассоциации у Вас возникают?</w:t>
      </w:r>
    </w:p>
    <w:p w:rsidR="00D7036E" w:rsidRPr="00952D6D" w:rsidRDefault="00A01A2E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 xml:space="preserve">           </w:t>
      </w:r>
      <w:r w:rsidR="00D7036E" w:rsidRPr="00952D6D">
        <w:rPr>
          <w:sz w:val="28"/>
          <w:szCs w:val="28"/>
        </w:rPr>
        <w:t xml:space="preserve">– </w:t>
      </w:r>
      <w:r w:rsidRPr="00952D6D">
        <w:rPr>
          <w:sz w:val="28"/>
          <w:szCs w:val="28"/>
        </w:rPr>
        <w:t>Да, все верно! Основными символами города являются пряники, оружие, самовары.</w:t>
      </w:r>
    </w:p>
    <w:p w:rsidR="00A01A2E" w:rsidRPr="00952D6D" w:rsidRDefault="00CC2E3A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lastRenderedPageBreak/>
        <w:t xml:space="preserve">         </w:t>
      </w:r>
      <w:r w:rsidR="00A01A2E" w:rsidRPr="00952D6D">
        <w:rPr>
          <w:sz w:val="28"/>
          <w:szCs w:val="28"/>
        </w:rPr>
        <w:t xml:space="preserve"> </w:t>
      </w:r>
      <w:r w:rsidR="00D7036E" w:rsidRPr="00952D6D">
        <w:rPr>
          <w:sz w:val="28"/>
          <w:szCs w:val="28"/>
        </w:rPr>
        <w:t>– А знаете ли Вы, что Тула сыграла важную роль в защите нашей страны от нападения фашистских войск  во времена Великой Отечественной Войны?</w:t>
      </w:r>
    </w:p>
    <w:p w:rsidR="0074564B" w:rsidRPr="00952D6D" w:rsidRDefault="008A6977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 xml:space="preserve">       Героическая оборона Тулы вошла в историю Великой Отечественной войны как одна из ярких и знаменательных страниц. 22 октября 1941 г. был создан городской комитет обороны, возглавивший всю работу по мобилизации населения для защиты города, по строительству укреплений, по ремонту боевой техники и помощи фронту. Был сформирован Тульский рабочий полк. Жители города рыли окопы и противотанковые рвы, сооружали баррикады, устанавливали противотанковые ежи и надолбы.  </w:t>
      </w:r>
      <w:r w:rsidR="00420288" w:rsidRPr="00952D6D">
        <w:rPr>
          <w:sz w:val="28"/>
          <w:szCs w:val="28"/>
        </w:rPr>
        <w:t xml:space="preserve">В 1941—1945 годах </w:t>
      </w:r>
      <w:r w:rsidRPr="00952D6D">
        <w:rPr>
          <w:sz w:val="28"/>
          <w:szCs w:val="28"/>
        </w:rPr>
        <w:t>Тульский оружейный завод, работая под девизом «Все для фронта, все для победы», выпускал самозарядные винтовки СВТ-38/40, авиационные пушки «</w:t>
      </w:r>
      <w:proofErr w:type="spellStart"/>
      <w:r w:rsidRPr="00952D6D">
        <w:rPr>
          <w:sz w:val="28"/>
          <w:szCs w:val="28"/>
        </w:rPr>
        <w:t>Швак</w:t>
      </w:r>
      <w:proofErr w:type="spellEnd"/>
      <w:r w:rsidRPr="00952D6D">
        <w:rPr>
          <w:sz w:val="28"/>
          <w:szCs w:val="28"/>
        </w:rPr>
        <w:t xml:space="preserve">», револьверы системы </w:t>
      </w:r>
      <w:r w:rsidR="00420288" w:rsidRPr="00952D6D">
        <w:rPr>
          <w:sz w:val="28"/>
          <w:szCs w:val="28"/>
        </w:rPr>
        <w:t>«</w:t>
      </w:r>
      <w:r w:rsidRPr="00952D6D">
        <w:rPr>
          <w:sz w:val="28"/>
          <w:szCs w:val="28"/>
        </w:rPr>
        <w:t>Наган</w:t>
      </w:r>
      <w:r w:rsidR="00420288" w:rsidRPr="00952D6D">
        <w:rPr>
          <w:sz w:val="28"/>
          <w:szCs w:val="28"/>
        </w:rPr>
        <w:t>»</w:t>
      </w:r>
      <w:r w:rsidRPr="00952D6D">
        <w:rPr>
          <w:sz w:val="28"/>
          <w:szCs w:val="28"/>
        </w:rPr>
        <w:t xml:space="preserve"> и пистолеты системы </w:t>
      </w:r>
      <w:r w:rsidR="00420288" w:rsidRPr="00952D6D">
        <w:rPr>
          <w:sz w:val="28"/>
          <w:szCs w:val="28"/>
        </w:rPr>
        <w:t>«</w:t>
      </w:r>
      <w:r w:rsidRPr="00952D6D">
        <w:rPr>
          <w:sz w:val="28"/>
          <w:szCs w:val="28"/>
        </w:rPr>
        <w:t>Токарева</w:t>
      </w:r>
      <w:r w:rsidR="00420288" w:rsidRPr="00952D6D">
        <w:rPr>
          <w:sz w:val="28"/>
          <w:szCs w:val="28"/>
        </w:rPr>
        <w:t>»</w:t>
      </w:r>
      <w:r w:rsidRPr="00952D6D">
        <w:rPr>
          <w:sz w:val="28"/>
          <w:szCs w:val="28"/>
        </w:rPr>
        <w:t>.</w:t>
      </w:r>
      <w:r w:rsidR="00420288" w:rsidRPr="00952D6D">
        <w:rPr>
          <w:sz w:val="28"/>
          <w:szCs w:val="28"/>
        </w:rPr>
        <w:t xml:space="preserve"> Как и вся советская страна, Тула в суровые и грозные дни Великой Отечественной войны словно надела военную ши</w:t>
      </w:r>
      <w:r w:rsidR="00420288" w:rsidRPr="00952D6D">
        <w:rPr>
          <w:sz w:val="28"/>
          <w:szCs w:val="28"/>
        </w:rPr>
        <w:softHyphen/>
        <w:t>нель.</w:t>
      </w:r>
    </w:p>
    <w:p w:rsidR="003C1CF7" w:rsidRPr="00952D6D" w:rsidRDefault="0074564B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 xml:space="preserve">   </w:t>
      </w:r>
      <w:r w:rsidR="008A6977" w:rsidRPr="00952D6D">
        <w:rPr>
          <w:sz w:val="28"/>
          <w:szCs w:val="28"/>
        </w:rPr>
        <w:t xml:space="preserve">7 декабря 1976 года Туле было присвоено звание </w:t>
      </w:r>
      <w:r w:rsidR="008A6977" w:rsidRPr="00952D6D">
        <w:rPr>
          <w:bCs/>
          <w:sz w:val="28"/>
          <w:szCs w:val="28"/>
        </w:rPr>
        <w:t>«Город-Герой»</w:t>
      </w:r>
      <w:r w:rsidR="008A6977" w:rsidRPr="00952D6D">
        <w:rPr>
          <w:sz w:val="28"/>
          <w:szCs w:val="28"/>
        </w:rPr>
        <w:t>.</w:t>
      </w:r>
      <w:r w:rsidR="00EA3BD0" w:rsidRPr="00952D6D">
        <w:rPr>
          <w:sz w:val="28"/>
          <w:szCs w:val="28"/>
        </w:rPr>
        <w:t xml:space="preserve"> </w:t>
      </w:r>
      <w:r w:rsidR="003C1CF7" w:rsidRPr="00952D6D">
        <w:rPr>
          <w:sz w:val="28"/>
          <w:szCs w:val="28"/>
        </w:rPr>
        <w:t>Образ города-бойца, города, кующего оружие для борьбы с врагом, дан в стихотворении Н. Б. Кирьянова «Мой город»:</w:t>
      </w:r>
    </w:p>
    <w:p w:rsidR="003C1CF7" w:rsidRPr="00952D6D" w:rsidRDefault="003C1CF7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>Мой город на страже,</w:t>
      </w:r>
    </w:p>
    <w:p w:rsidR="003C1CF7" w:rsidRPr="00952D6D" w:rsidRDefault="003C1CF7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 xml:space="preserve">Мой город не спит: </w:t>
      </w:r>
    </w:p>
    <w:p w:rsidR="003C1CF7" w:rsidRPr="00952D6D" w:rsidRDefault="003C1CF7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>У каждой заставы охрана стоит.</w:t>
      </w:r>
    </w:p>
    <w:p w:rsidR="003C1CF7" w:rsidRPr="00952D6D" w:rsidRDefault="003C1CF7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 xml:space="preserve">Мой город — на страже, </w:t>
      </w:r>
    </w:p>
    <w:p w:rsidR="003C1CF7" w:rsidRPr="00952D6D" w:rsidRDefault="003C1CF7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 xml:space="preserve">мой город — боец, </w:t>
      </w:r>
    </w:p>
    <w:p w:rsidR="003C1CF7" w:rsidRPr="00952D6D" w:rsidRDefault="003C1CF7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 xml:space="preserve">Мой город — отважный </w:t>
      </w:r>
    </w:p>
    <w:p w:rsidR="003C1CF7" w:rsidRPr="00952D6D" w:rsidRDefault="003C1CF7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 xml:space="preserve">и сильный кузнец! </w:t>
      </w:r>
    </w:p>
    <w:p w:rsidR="003C1CF7" w:rsidRPr="00952D6D" w:rsidRDefault="003C1CF7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 xml:space="preserve">Мой город — на страже, </w:t>
      </w:r>
    </w:p>
    <w:p w:rsidR="003C1CF7" w:rsidRPr="00952D6D" w:rsidRDefault="003C1CF7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 xml:space="preserve">мой город — завод, </w:t>
      </w:r>
    </w:p>
    <w:p w:rsidR="003C1CF7" w:rsidRPr="00952D6D" w:rsidRDefault="003C1CF7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>Мой город оружье и славу кует.</w:t>
      </w:r>
    </w:p>
    <w:p w:rsidR="008A6977" w:rsidRPr="00952D6D" w:rsidRDefault="00EA3BD0" w:rsidP="00952D6D">
      <w:pPr>
        <w:pStyle w:val="a6"/>
        <w:numPr>
          <w:ilvl w:val="0"/>
          <w:numId w:val="5"/>
        </w:numPr>
        <w:spacing w:before="0" w:beforeAutospacing="0" w:after="0" w:afterAutospacing="0"/>
        <w:ind w:left="0" w:firstLine="567"/>
        <w:jc w:val="both"/>
        <w:rPr>
          <w:b/>
          <w:sz w:val="28"/>
          <w:szCs w:val="28"/>
        </w:rPr>
      </w:pPr>
      <w:r w:rsidRPr="00952D6D">
        <w:rPr>
          <w:b/>
          <w:sz w:val="28"/>
          <w:szCs w:val="28"/>
        </w:rPr>
        <w:t>Записи в тетради.</w:t>
      </w:r>
    </w:p>
    <w:p w:rsidR="00EA3BD0" w:rsidRPr="00952D6D" w:rsidRDefault="00EA3BD0" w:rsidP="00952D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D6D">
        <w:rPr>
          <w:sz w:val="28"/>
          <w:szCs w:val="28"/>
        </w:rPr>
        <w:t>Дата, тема, рабочие материалы.</w:t>
      </w:r>
    </w:p>
    <w:p w:rsidR="00EA3BD0" w:rsidRPr="00952D6D" w:rsidRDefault="00EA3BD0" w:rsidP="00952D6D">
      <w:pPr>
        <w:pStyle w:val="a6"/>
        <w:numPr>
          <w:ilvl w:val="0"/>
          <w:numId w:val="4"/>
        </w:numPr>
        <w:spacing w:before="0" w:beforeAutospacing="0" w:after="0" w:afterAutospacing="0"/>
        <w:ind w:left="0" w:firstLine="567"/>
        <w:jc w:val="both"/>
        <w:rPr>
          <w:b/>
          <w:sz w:val="28"/>
          <w:szCs w:val="28"/>
        </w:rPr>
      </w:pPr>
      <w:r w:rsidRPr="00952D6D">
        <w:rPr>
          <w:b/>
          <w:sz w:val="28"/>
          <w:szCs w:val="28"/>
        </w:rPr>
        <w:t>Деконструкция.</w:t>
      </w:r>
    </w:p>
    <w:p w:rsidR="00EA3BD0" w:rsidRPr="00952D6D" w:rsidRDefault="00EA3BD0" w:rsidP="00952D6D">
      <w:pPr>
        <w:pStyle w:val="a6"/>
        <w:numPr>
          <w:ilvl w:val="0"/>
          <w:numId w:val="6"/>
        </w:numPr>
        <w:spacing w:before="0" w:beforeAutospacing="0" w:after="0" w:afterAutospacing="0"/>
        <w:ind w:left="0" w:firstLine="567"/>
        <w:jc w:val="both"/>
        <w:rPr>
          <w:b/>
          <w:sz w:val="28"/>
          <w:szCs w:val="28"/>
        </w:rPr>
      </w:pPr>
      <w:r w:rsidRPr="00952D6D">
        <w:rPr>
          <w:b/>
          <w:sz w:val="28"/>
          <w:szCs w:val="28"/>
        </w:rPr>
        <w:t>Первое чтение текста учащимися.</w:t>
      </w:r>
    </w:p>
    <w:p w:rsidR="00B8277E" w:rsidRPr="00952D6D" w:rsidRDefault="00B8277E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A3BD0" w:rsidRPr="00952D6D">
        <w:rPr>
          <w:rFonts w:ascii="Times New Roman" w:eastAsia="Times New Roman" w:hAnsi="Times New Roman" w:cs="Times New Roman"/>
          <w:sz w:val="28"/>
          <w:szCs w:val="28"/>
        </w:rPr>
        <w:t>Тульский пряник вкусный-вкусный. Сверху корочка, снизу корочка, посередине сладость.</w:t>
      </w:r>
    </w:p>
    <w:p w:rsidR="00B8277E" w:rsidRPr="00952D6D" w:rsidRDefault="00B8277E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EA3BD0" w:rsidRPr="00952D6D">
        <w:rPr>
          <w:rFonts w:ascii="Times New Roman" w:eastAsia="Times New Roman" w:hAnsi="Times New Roman" w:cs="Times New Roman"/>
          <w:sz w:val="28"/>
          <w:szCs w:val="28"/>
        </w:rPr>
        <w:t>Встретив героическое сопротивление советских войск на западе и на других направлениях, фашисты усилили свою попытку прорваться к Москве с юга. Фашистские танки стали продвигаться к городу Туле.</w:t>
      </w: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A3BD0" w:rsidRPr="00952D6D" w:rsidRDefault="00B8277E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A3BD0" w:rsidRPr="00952D6D">
        <w:rPr>
          <w:rFonts w:ascii="Times New Roman" w:eastAsia="Times New Roman" w:hAnsi="Times New Roman" w:cs="Times New Roman"/>
          <w:sz w:val="28"/>
          <w:szCs w:val="28"/>
        </w:rPr>
        <w:t>Здесь вместе с Советской Армией на защиту города поднялись рабочие батальоны.</w:t>
      </w:r>
    </w:p>
    <w:p w:rsidR="00EA3BD0" w:rsidRPr="00952D6D" w:rsidRDefault="00B8277E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A3BD0" w:rsidRPr="00952D6D">
        <w:rPr>
          <w:rFonts w:ascii="Times New Roman" w:eastAsia="Times New Roman" w:hAnsi="Times New Roman" w:cs="Times New Roman"/>
          <w:sz w:val="28"/>
          <w:szCs w:val="28"/>
        </w:rPr>
        <w:t>Тула — город оружейников. Тульские рабочие сами наладили производство нужного вооружения.</w:t>
      </w:r>
    </w:p>
    <w:p w:rsidR="00EA3BD0" w:rsidRPr="00952D6D" w:rsidRDefault="00B8277E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EA3BD0" w:rsidRPr="00952D6D">
        <w:rPr>
          <w:rFonts w:ascii="Times New Roman" w:eastAsia="Times New Roman" w:hAnsi="Times New Roman" w:cs="Times New Roman"/>
          <w:sz w:val="28"/>
          <w:szCs w:val="28"/>
        </w:rPr>
        <w:t>Одно из городских предприятий стало выпускать противотанковые мины. Помогали этому производству готовить мины и рабочие бывшей кондитерской фабрики. Среди помощников оказался ученик кондитера Ваня Колосов. Изобретательный он паренёк, находчивый, весёлый.</w:t>
      </w:r>
    </w:p>
    <w:p w:rsidR="00EA3BD0" w:rsidRPr="00952D6D" w:rsidRDefault="000A40B4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</w:t>
      </w:r>
      <w:r w:rsidR="00EA3BD0" w:rsidRPr="00952D6D">
        <w:rPr>
          <w:rFonts w:ascii="Times New Roman" w:eastAsia="Times New Roman" w:hAnsi="Times New Roman" w:cs="Times New Roman"/>
          <w:sz w:val="28"/>
          <w:szCs w:val="28"/>
        </w:rPr>
        <w:t>Как-то явился Ваня в цех, где производили мины. Под мышкой папка. Раскрыл папку, в папке лежат наклейки. Наклейки были от коробок, в которые упаковывали на кондитерской фабрике тульские пряники. Взял Ваня наклейки. Подошёл к готовым минам. Наклейки на мины — шлёп, шлёп. Читают рабочие, на каждой мине написано: «Тульский пряник».</w:t>
      </w:r>
    </w:p>
    <w:p w:rsidR="00EA3BD0" w:rsidRPr="00952D6D" w:rsidRDefault="00EA3BD0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Смеются рабочие:</w:t>
      </w:r>
    </w:p>
    <w:p w:rsidR="00EA3BD0" w:rsidRPr="00952D6D" w:rsidRDefault="00EA3BD0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— Вот так фашистам «сладость».</w:t>
      </w:r>
    </w:p>
    <w:p w:rsidR="00EA3BD0" w:rsidRPr="00952D6D" w:rsidRDefault="00EA3BD0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— Фрицам хорош «гостинец».</w:t>
      </w:r>
    </w:p>
    <w:p w:rsidR="00EA3BD0" w:rsidRPr="00952D6D" w:rsidRDefault="000A40B4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A3BD0" w:rsidRPr="00952D6D">
        <w:rPr>
          <w:rFonts w:ascii="Times New Roman" w:eastAsia="Times New Roman" w:hAnsi="Times New Roman" w:cs="Times New Roman"/>
          <w:sz w:val="28"/>
          <w:szCs w:val="28"/>
        </w:rPr>
        <w:t>Ушли мины на передовую к защитникам города. Возводят сапёры на подходах к Туле противотанковые поля, укладывают мины, читают на минах — «тульский пряник».</w:t>
      </w:r>
    </w:p>
    <w:p w:rsidR="00EA3BD0" w:rsidRPr="00952D6D" w:rsidRDefault="000A40B4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A3BD0" w:rsidRPr="00952D6D">
        <w:rPr>
          <w:rFonts w:ascii="Times New Roman" w:eastAsia="Times New Roman" w:hAnsi="Times New Roman" w:cs="Times New Roman"/>
          <w:sz w:val="28"/>
          <w:szCs w:val="28"/>
        </w:rPr>
        <w:t>Смеются солдаты:</w:t>
      </w:r>
    </w:p>
    <w:p w:rsidR="00EA3BD0" w:rsidRPr="00952D6D" w:rsidRDefault="00EA3BD0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— Ай да «сюрприз» фашистам!</w:t>
      </w:r>
    </w:p>
    <w:p w:rsidR="00EA3BD0" w:rsidRPr="00952D6D" w:rsidRDefault="00EA3BD0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— Ай да «гостинец» фрицам!</w:t>
      </w:r>
    </w:p>
    <w:p w:rsidR="00EA3BD0" w:rsidRPr="00952D6D" w:rsidRDefault="000A40B4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EA3BD0" w:rsidRPr="00952D6D">
        <w:rPr>
          <w:rFonts w:ascii="Times New Roman" w:eastAsia="Times New Roman" w:hAnsi="Times New Roman" w:cs="Times New Roman"/>
          <w:sz w:val="28"/>
          <w:szCs w:val="28"/>
        </w:rPr>
        <w:t>Пишут солдаты письмо рабочим: «Спасибо за труд, за мины. Ждём новую партию «тульских пряников».</w:t>
      </w:r>
    </w:p>
    <w:p w:rsidR="00EA3BD0" w:rsidRPr="00952D6D" w:rsidRDefault="000A40B4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EA3BD0" w:rsidRPr="00952D6D">
        <w:rPr>
          <w:rFonts w:ascii="Times New Roman" w:eastAsia="Times New Roman" w:hAnsi="Times New Roman" w:cs="Times New Roman"/>
          <w:sz w:val="28"/>
          <w:szCs w:val="28"/>
        </w:rPr>
        <w:t>В конце октября 1941 года фашистские танки подошли к Туле. Начали штурм города. Да не прошли. Не пропустили их советские воины и рабочие батальоны. На минах многие машины подорвались. Почти 100 танков потеряли фашисты в боях за Тулу.</w:t>
      </w:r>
    </w:p>
    <w:p w:rsidR="00EA3BD0" w:rsidRPr="00952D6D" w:rsidRDefault="00EA3BD0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Понравилось советским солдатам выражение «тульские пряники». Всё, что из Тулы приходило теперь на фронт — снаряды и патроны, миномёты и мины, — стали называть они тульскими пряниками.</w:t>
      </w:r>
    </w:p>
    <w:p w:rsidR="00EA3BD0" w:rsidRPr="00952D6D" w:rsidRDefault="00EA3BD0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Долго штурмовали фашисты Тулу. Да всё напрасно. Бросали в атаку армады танков. Безрезультатно. Так и не прорвались фашисты к Туле.</w:t>
      </w:r>
    </w:p>
    <w:p w:rsidR="00EA3BD0" w:rsidRPr="00952D6D" w:rsidRDefault="00EA3BD0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Видимо, «тульские пряники» хороши!</w:t>
      </w:r>
    </w:p>
    <w:p w:rsidR="00845750" w:rsidRPr="00952D6D" w:rsidRDefault="00BD6274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>2</w:t>
      </w:r>
      <w:r w:rsidRPr="00952D6D">
        <w:rPr>
          <w:rFonts w:ascii="Times New Roman" w:hAnsi="Times New Roman" w:cs="Times New Roman"/>
          <w:sz w:val="28"/>
          <w:szCs w:val="28"/>
        </w:rPr>
        <w:t>.</w:t>
      </w:r>
      <w:r w:rsidRPr="00952D6D">
        <w:rPr>
          <w:rFonts w:ascii="Times New Roman" w:hAnsi="Times New Roman" w:cs="Times New Roman"/>
          <w:b/>
          <w:sz w:val="28"/>
          <w:szCs w:val="28"/>
        </w:rPr>
        <w:t>Фронтальная работа с текстом</w:t>
      </w:r>
      <w:r w:rsidRPr="00952D6D">
        <w:rPr>
          <w:rFonts w:ascii="Times New Roman" w:hAnsi="Times New Roman" w:cs="Times New Roman"/>
          <w:sz w:val="28"/>
          <w:szCs w:val="28"/>
        </w:rPr>
        <w:t>, в  ходе которой определяются тема и идея текста, стиль и тип речи.</w:t>
      </w:r>
    </w:p>
    <w:p w:rsidR="00BD6274" w:rsidRPr="00952D6D" w:rsidRDefault="00BD6274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>3. Работа в парах над составлением плана.</w:t>
      </w:r>
    </w:p>
    <w:p w:rsidR="00C16E95" w:rsidRPr="00952D6D" w:rsidRDefault="008B2F40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>1.</w:t>
      </w: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Тульский пряник</w:t>
      </w:r>
      <w:r w:rsidR="00F94F5E" w:rsidRPr="00952D6D">
        <w:rPr>
          <w:rFonts w:ascii="Times New Roman" w:eastAsia="Times New Roman" w:hAnsi="Times New Roman" w:cs="Times New Roman"/>
          <w:sz w:val="28"/>
          <w:szCs w:val="28"/>
        </w:rPr>
        <w:t xml:space="preserve"> вкусный-вкусный.</w:t>
      </w:r>
    </w:p>
    <w:p w:rsidR="008B2F40" w:rsidRPr="00952D6D" w:rsidRDefault="008B2F40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2. Фашистские танки стали продвигаться к городу Туле.</w:t>
      </w:r>
    </w:p>
    <w:p w:rsidR="008B2F40" w:rsidRPr="00952D6D" w:rsidRDefault="008B2F40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3. Тула — город оружейников.</w:t>
      </w:r>
    </w:p>
    <w:p w:rsidR="008B2F40" w:rsidRPr="00952D6D" w:rsidRDefault="00F94F5E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8B2F40" w:rsidRPr="00952D6D">
        <w:rPr>
          <w:rFonts w:ascii="Times New Roman" w:eastAsia="Times New Roman" w:hAnsi="Times New Roman" w:cs="Times New Roman"/>
          <w:sz w:val="28"/>
          <w:szCs w:val="28"/>
        </w:rPr>
        <w:t>«Тульский пряник».</w:t>
      </w:r>
    </w:p>
    <w:p w:rsidR="0025550C" w:rsidRPr="00952D6D" w:rsidRDefault="00F94F5E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25550C" w:rsidRPr="00952D6D">
        <w:rPr>
          <w:rFonts w:ascii="Times New Roman" w:eastAsia="Times New Roman" w:hAnsi="Times New Roman" w:cs="Times New Roman"/>
          <w:sz w:val="28"/>
          <w:szCs w:val="28"/>
        </w:rPr>
        <w:t>Штурм города.</w:t>
      </w:r>
    </w:p>
    <w:p w:rsidR="00F94F5E" w:rsidRPr="00952D6D" w:rsidRDefault="0025550C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F94F5E" w:rsidRPr="00952D6D">
        <w:rPr>
          <w:rFonts w:ascii="Times New Roman" w:eastAsia="Times New Roman" w:hAnsi="Times New Roman" w:cs="Times New Roman"/>
          <w:sz w:val="28"/>
          <w:szCs w:val="28"/>
        </w:rPr>
        <w:t>Хороши</w:t>
      </w:r>
      <w:r w:rsidRPr="00952D6D">
        <w:rPr>
          <w:rFonts w:ascii="Times New Roman" w:eastAsia="Times New Roman" w:hAnsi="Times New Roman" w:cs="Times New Roman"/>
          <w:sz w:val="28"/>
          <w:szCs w:val="28"/>
        </w:rPr>
        <w:t>,</w:t>
      </w:r>
      <w:r w:rsidR="00F94F5E" w:rsidRPr="00952D6D">
        <w:rPr>
          <w:rFonts w:ascii="Times New Roman" w:eastAsia="Times New Roman" w:hAnsi="Times New Roman" w:cs="Times New Roman"/>
          <w:sz w:val="28"/>
          <w:szCs w:val="28"/>
        </w:rPr>
        <w:t xml:space="preserve"> «тульские пряники»!</w:t>
      </w:r>
    </w:p>
    <w:p w:rsidR="00F94F5E" w:rsidRPr="00952D6D" w:rsidRDefault="0025550C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>4. Социализация.</w:t>
      </w:r>
    </w:p>
    <w:p w:rsidR="0025550C" w:rsidRPr="00952D6D" w:rsidRDefault="0025550C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>Защита составленного плана.</w:t>
      </w:r>
    </w:p>
    <w:p w:rsidR="0025550C" w:rsidRPr="00952D6D" w:rsidRDefault="0025550C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>5. Групповая работа. Составление алгоритма художественного пересказа текста.</w:t>
      </w:r>
    </w:p>
    <w:p w:rsidR="0025550C" w:rsidRPr="00952D6D" w:rsidRDefault="0025550C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>6. Разрыв. Сопоставление выполненных работ с алгоритмом художественного пересказа текста.</w:t>
      </w:r>
    </w:p>
    <w:p w:rsidR="003904F2" w:rsidRPr="00952D6D" w:rsidRDefault="003904F2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>1.Прочитать те</w:t>
      </w:r>
      <w:proofErr w:type="gramStart"/>
      <w:r w:rsidRPr="00952D6D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952D6D">
        <w:rPr>
          <w:rFonts w:ascii="Times New Roman" w:hAnsi="Times New Roman" w:cs="Times New Roman"/>
          <w:sz w:val="28"/>
          <w:szCs w:val="28"/>
        </w:rPr>
        <w:t>о себя.</w:t>
      </w:r>
    </w:p>
    <w:p w:rsidR="003904F2" w:rsidRPr="00952D6D" w:rsidRDefault="003904F2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>2. Выделить композиционные части текста.</w:t>
      </w:r>
    </w:p>
    <w:p w:rsidR="003904F2" w:rsidRPr="00952D6D" w:rsidRDefault="003904F2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lastRenderedPageBreak/>
        <w:t>3. Продумать технику чтения каждой части  (четкость и силу дикции, места логических ударений, громкость чтения, темп и ритм речи, места различных по продолжительности пауз, интонацию и.т.п.).</w:t>
      </w:r>
    </w:p>
    <w:p w:rsidR="00E25049" w:rsidRPr="00952D6D" w:rsidRDefault="003904F2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 xml:space="preserve">4. Прочитать вслух </w:t>
      </w:r>
      <w:r w:rsidR="00E25049" w:rsidRPr="00952D6D">
        <w:rPr>
          <w:rFonts w:ascii="Times New Roman" w:hAnsi="Times New Roman" w:cs="Times New Roman"/>
          <w:sz w:val="28"/>
          <w:szCs w:val="28"/>
        </w:rPr>
        <w:t>части</w:t>
      </w:r>
      <w:r w:rsidRPr="00952D6D">
        <w:rPr>
          <w:rFonts w:ascii="Times New Roman" w:hAnsi="Times New Roman" w:cs="Times New Roman"/>
          <w:sz w:val="28"/>
          <w:szCs w:val="28"/>
        </w:rPr>
        <w:t xml:space="preserve"> текст</w:t>
      </w:r>
      <w:r w:rsidR="00E25049" w:rsidRPr="00952D6D">
        <w:rPr>
          <w:rFonts w:ascii="Times New Roman" w:hAnsi="Times New Roman" w:cs="Times New Roman"/>
          <w:sz w:val="28"/>
          <w:szCs w:val="28"/>
        </w:rPr>
        <w:t>а с соблюдением произносительных норм.</w:t>
      </w:r>
    </w:p>
    <w:p w:rsidR="00E25049" w:rsidRPr="00952D6D" w:rsidRDefault="00E25049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>5. Прочитать вслух весь текст.</w:t>
      </w:r>
    </w:p>
    <w:p w:rsidR="003904F2" w:rsidRPr="00952D6D" w:rsidRDefault="00E25049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 xml:space="preserve">6. </w:t>
      </w:r>
      <w:r w:rsidR="003904F2" w:rsidRPr="00952D6D">
        <w:rPr>
          <w:rFonts w:ascii="Times New Roman" w:hAnsi="Times New Roman" w:cs="Times New Roman"/>
          <w:sz w:val="28"/>
          <w:szCs w:val="28"/>
        </w:rPr>
        <w:t>Пересказать текст с установкой на овладение вниманием слушателей и сохранением его до конца пересказа.</w:t>
      </w:r>
    </w:p>
    <w:p w:rsidR="00E25049" w:rsidRPr="00952D6D" w:rsidRDefault="00E25049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D6D">
        <w:rPr>
          <w:rFonts w:ascii="Times New Roman" w:hAnsi="Times New Roman" w:cs="Times New Roman"/>
          <w:b/>
          <w:sz w:val="28"/>
          <w:szCs w:val="28"/>
        </w:rPr>
        <w:t>7. Промежуточная рефлексия.</w:t>
      </w:r>
    </w:p>
    <w:p w:rsidR="00E25049" w:rsidRPr="00952D6D" w:rsidRDefault="00E25049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— Со всем ли вы согласитесь? Что вы упустили при составлении алгоритма? Вс</w:t>
      </w:r>
      <w:r w:rsidR="00DC4908" w:rsidRPr="00952D6D">
        <w:rPr>
          <w:rFonts w:ascii="Times New Roman" w:eastAsia="Times New Roman" w:hAnsi="Times New Roman" w:cs="Times New Roman"/>
          <w:sz w:val="28"/>
          <w:szCs w:val="28"/>
        </w:rPr>
        <w:t>ё</w:t>
      </w: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 ли, </w:t>
      </w:r>
      <w:r w:rsidR="00DC4908" w:rsidRPr="00952D6D">
        <w:rPr>
          <w:rFonts w:ascii="Times New Roman" w:eastAsia="Times New Roman" w:hAnsi="Times New Roman" w:cs="Times New Roman"/>
          <w:sz w:val="28"/>
          <w:szCs w:val="28"/>
        </w:rPr>
        <w:t xml:space="preserve"> на ваш взгляд, учли составители алгоритма? Без чего немыслим художественный пересказ текста?</w:t>
      </w:r>
    </w:p>
    <w:p w:rsidR="00DC4908" w:rsidRPr="00952D6D" w:rsidRDefault="00DC4908" w:rsidP="00952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b/>
          <w:sz w:val="28"/>
          <w:szCs w:val="28"/>
        </w:rPr>
        <w:t>Второй этап.</w:t>
      </w:r>
    </w:p>
    <w:p w:rsidR="00DC4908" w:rsidRPr="00952D6D" w:rsidRDefault="00DC4908" w:rsidP="00952D6D">
      <w:pPr>
        <w:pStyle w:val="a5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b/>
          <w:sz w:val="28"/>
          <w:szCs w:val="28"/>
        </w:rPr>
        <w:t>Реконструкция.</w:t>
      </w:r>
    </w:p>
    <w:p w:rsidR="00DC4908" w:rsidRPr="00952D6D" w:rsidRDefault="00DC4908" w:rsidP="00952D6D">
      <w:pPr>
        <w:pStyle w:val="a5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b/>
          <w:sz w:val="28"/>
          <w:szCs w:val="28"/>
        </w:rPr>
        <w:t>Индивидуальная работа.</w:t>
      </w:r>
    </w:p>
    <w:p w:rsidR="00DC4908" w:rsidRPr="00952D6D" w:rsidRDefault="00DC4908" w:rsidP="00952D6D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Повторное чтение текста учащимися.</w:t>
      </w:r>
    </w:p>
    <w:p w:rsidR="00DC4908" w:rsidRPr="00952D6D" w:rsidRDefault="00DC4908" w:rsidP="00952D6D">
      <w:pPr>
        <w:pStyle w:val="a5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b/>
          <w:sz w:val="28"/>
          <w:szCs w:val="28"/>
        </w:rPr>
        <w:t>Групповая работа</w:t>
      </w:r>
      <w:r w:rsidRPr="00952D6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C4908" w:rsidRPr="00952D6D" w:rsidRDefault="00DC4908" w:rsidP="00952D6D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 xml:space="preserve">Подготовка к художественному пересказу текста по цепочке </w:t>
      </w:r>
      <w:r w:rsidR="00952D6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Pr="00952D6D">
        <w:rPr>
          <w:rFonts w:ascii="Times New Roman" w:eastAsia="Times New Roman" w:hAnsi="Times New Roman" w:cs="Times New Roman"/>
          <w:sz w:val="28"/>
          <w:szCs w:val="28"/>
        </w:rPr>
        <w:t>(в соответствии с делением на части плана).</w:t>
      </w:r>
    </w:p>
    <w:p w:rsidR="00DC4908" w:rsidRPr="00952D6D" w:rsidRDefault="00DC4908" w:rsidP="00952D6D">
      <w:pPr>
        <w:pStyle w:val="a5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b/>
          <w:sz w:val="28"/>
          <w:szCs w:val="28"/>
        </w:rPr>
        <w:t>Афиширование. Групповая работа.</w:t>
      </w:r>
    </w:p>
    <w:p w:rsidR="00DC4908" w:rsidRPr="00952D6D" w:rsidRDefault="00DC4908" w:rsidP="00952D6D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Художественный пересказ текста по цепочке (в соответствии с делением на части плана).</w:t>
      </w:r>
    </w:p>
    <w:p w:rsidR="00DC4908" w:rsidRPr="00952D6D" w:rsidRDefault="00DC4908" w:rsidP="00952D6D">
      <w:pPr>
        <w:pStyle w:val="a5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b/>
          <w:sz w:val="28"/>
          <w:szCs w:val="28"/>
        </w:rPr>
        <w:t>Итоговая рефлексия.</w:t>
      </w:r>
    </w:p>
    <w:p w:rsidR="00DC4908" w:rsidRPr="00952D6D" w:rsidRDefault="00DC4908" w:rsidP="00952D6D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52D6D">
        <w:rPr>
          <w:rFonts w:ascii="Times New Roman" w:eastAsia="Times New Roman" w:hAnsi="Times New Roman" w:cs="Times New Roman"/>
          <w:sz w:val="28"/>
          <w:szCs w:val="28"/>
        </w:rPr>
        <w:t>—Какие новые историчес</w:t>
      </w:r>
      <w:r w:rsidR="005D7624" w:rsidRPr="00952D6D">
        <w:rPr>
          <w:rFonts w:ascii="Times New Roman" w:eastAsia="Times New Roman" w:hAnsi="Times New Roman" w:cs="Times New Roman"/>
          <w:sz w:val="28"/>
          <w:szCs w:val="28"/>
        </w:rPr>
        <w:t xml:space="preserve">кие факты узнали? Чем обогатил вас сегодняшний урок? Продолжите фразу: </w:t>
      </w:r>
      <w:r w:rsidR="005D7624" w:rsidRPr="00952D6D">
        <w:rPr>
          <w:rFonts w:ascii="Times New Roman" w:eastAsia="Times New Roman" w:hAnsi="Times New Roman" w:cs="Times New Roman"/>
          <w:i/>
          <w:sz w:val="28"/>
          <w:szCs w:val="28"/>
        </w:rPr>
        <w:t>Я сегодня впервые  обратил внимание  на то, что …</w:t>
      </w:r>
    </w:p>
    <w:p w:rsidR="00952D6D" w:rsidRDefault="00952D6D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2D6D" w:rsidRDefault="00952D6D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2D6D" w:rsidRDefault="00952D6D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6E95" w:rsidRPr="00952D6D" w:rsidRDefault="00F25B0A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F25B0A" w:rsidRPr="00952D6D" w:rsidRDefault="00635862" w:rsidP="00952D6D">
      <w:pPr>
        <w:pStyle w:val="a5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 xml:space="preserve">Современные педагогические технологии основной школы в условиях ФГОС / О.Б. </w:t>
      </w:r>
      <w:proofErr w:type="spellStart"/>
      <w:r w:rsidRPr="00952D6D">
        <w:rPr>
          <w:rFonts w:ascii="Times New Roman" w:hAnsi="Times New Roman" w:cs="Times New Roman"/>
          <w:sz w:val="28"/>
          <w:szCs w:val="28"/>
        </w:rPr>
        <w:t>Даутова</w:t>
      </w:r>
      <w:proofErr w:type="spellEnd"/>
      <w:r w:rsidRPr="00952D6D">
        <w:rPr>
          <w:rFonts w:ascii="Times New Roman" w:hAnsi="Times New Roman" w:cs="Times New Roman"/>
          <w:sz w:val="28"/>
          <w:szCs w:val="28"/>
        </w:rPr>
        <w:t xml:space="preserve">, Е. В. Иваньшина, Т. Б. Казачкова, О. Н. Крылова, И. В. </w:t>
      </w:r>
      <w:proofErr w:type="spellStart"/>
      <w:r w:rsidRPr="00952D6D">
        <w:rPr>
          <w:rFonts w:ascii="Times New Roman" w:hAnsi="Times New Roman" w:cs="Times New Roman"/>
          <w:sz w:val="28"/>
          <w:szCs w:val="28"/>
        </w:rPr>
        <w:t>Муштавинская</w:t>
      </w:r>
      <w:proofErr w:type="spellEnd"/>
      <w:r w:rsidRPr="00952D6D"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 w:rsidRPr="00952D6D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952D6D">
        <w:rPr>
          <w:rFonts w:ascii="Times New Roman" w:hAnsi="Times New Roman" w:cs="Times New Roman"/>
          <w:sz w:val="28"/>
          <w:szCs w:val="28"/>
        </w:rPr>
        <w:t>КАРО, 2014г.</w:t>
      </w:r>
    </w:p>
    <w:p w:rsidR="00635862" w:rsidRPr="00952D6D" w:rsidRDefault="00224011" w:rsidP="00952D6D">
      <w:pPr>
        <w:pStyle w:val="a5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D6D">
        <w:rPr>
          <w:rFonts w:ascii="Times New Roman" w:hAnsi="Times New Roman" w:cs="Times New Roman"/>
          <w:sz w:val="28"/>
          <w:szCs w:val="28"/>
        </w:rPr>
        <w:t>Технология мастерских как средство обновления образовательного процесса школы. / О. Н. Крылова, М. Н. Тимофеева, О. Ю. Сорокина. Обучение с целью уменьшения насилия. – СПб. 2002г.</w:t>
      </w:r>
    </w:p>
    <w:p w:rsidR="00C16E95" w:rsidRPr="00952D6D" w:rsidRDefault="00C16E95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6E95" w:rsidRPr="00952D6D" w:rsidRDefault="00C16E95" w:rsidP="00952D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C16E95" w:rsidRPr="00952D6D" w:rsidSect="00952D6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26F5"/>
    <w:multiLevelType w:val="hybridMultilevel"/>
    <w:tmpl w:val="45D2D7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92DD0"/>
    <w:multiLevelType w:val="hybridMultilevel"/>
    <w:tmpl w:val="6B1EE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87E65"/>
    <w:multiLevelType w:val="hybridMultilevel"/>
    <w:tmpl w:val="1D0A7206"/>
    <w:lvl w:ilvl="0" w:tplc="DB4EBB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039A3"/>
    <w:multiLevelType w:val="hybridMultilevel"/>
    <w:tmpl w:val="65E218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706E04"/>
    <w:multiLevelType w:val="hybridMultilevel"/>
    <w:tmpl w:val="EDAEE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1808BD"/>
    <w:multiLevelType w:val="hybridMultilevel"/>
    <w:tmpl w:val="B9FED0E6"/>
    <w:lvl w:ilvl="0" w:tplc="D4E4D3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F37728"/>
    <w:multiLevelType w:val="hybridMultilevel"/>
    <w:tmpl w:val="1A1E4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67116B"/>
    <w:multiLevelType w:val="hybridMultilevel"/>
    <w:tmpl w:val="006A5A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2060"/>
    <w:rsid w:val="00032060"/>
    <w:rsid w:val="00084B22"/>
    <w:rsid w:val="000A0A89"/>
    <w:rsid w:val="000A40B4"/>
    <w:rsid w:val="000D4625"/>
    <w:rsid w:val="000E3457"/>
    <w:rsid w:val="00112599"/>
    <w:rsid w:val="00153ABB"/>
    <w:rsid w:val="001933E3"/>
    <w:rsid w:val="001D6CC2"/>
    <w:rsid w:val="00224011"/>
    <w:rsid w:val="0025550C"/>
    <w:rsid w:val="002C3A33"/>
    <w:rsid w:val="003064B3"/>
    <w:rsid w:val="003904F2"/>
    <w:rsid w:val="003C1CF7"/>
    <w:rsid w:val="003D4F1B"/>
    <w:rsid w:val="00420288"/>
    <w:rsid w:val="00437EA2"/>
    <w:rsid w:val="004C44B0"/>
    <w:rsid w:val="004E6A21"/>
    <w:rsid w:val="004F27A0"/>
    <w:rsid w:val="00507AAA"/>
    <w:rsid w:val="00523C5C"/>
    <w:rsid w:val="005C7E47"/>
    <w:rsid w:val="005D7624"/>
    <w:rsid w:val="005E2B09"/>
    <w:rsid w:val="00635862"/>
    <w:rsid w:val="00666C47"/>
    <w:rsid w:val="0074564B"/>
    <w:rsid w:val="00794819"/>
    <w:rsid w:val="007C6893"/>
    <w:rsid w:val="00845750"/>
    <w:rsid w:val="00846995"/>
    <w:rsid w:val="008A6977"/>
    <w:rsid w:val="008B2F40"/>
    <w:rsid w:val="00900042"/>
    <w:rsid w:val="00952D6D"/>
    <w:rsid w:val="00971333"/>
    <w:rsid w:val="009877EF"/>
    <w:rsid w:val="00991CF5"/>
    <w:rsid w:val="009F0887"/>
    <w:rsid w:val="00A01A2E"/>
    <w:rsid w:val="00A42941"/>
    <w:rsid w:val="00A96531"/>
    <w:rsid w:val="00B22472"/>
    <w:rsid w:val="00B24800"/>
    <w:rsid w:val="00B52E60"/>
    <w:rsid w:val="00B55457"/>
    <w:rsid w:val="00B8277E"/>
    <w:rsid w:val="00B85CF3"/>
    <w:rsid w:val="00BB72A2"/>
    <w:rsid w:val="00BD6274"/>
    <w:rsid w:val="00C16E95"/>
    <w:rsid w:val="00CC2E3A"/>
    <w:rsid w:val="00D7036E"/>
    <w:rsid w:val="00D91674"/>
    <w:rsid w:val="00DC4908"/>
    <w:rsid w:val="00E1223E"/>
    <w:rsid w:val="00E16293"/>
    <w:rsid w:val="00E25049"/>
    <w:rsid w:val="00EA3BD0"/>
    <w:rsid w:val="00EB5ED5"/>
    <w:rsid w:val="00F25B0A"/>
    <w:rsid w:val="00F94F5E"/>
    <w:rsid w:val="00F96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65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23C5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16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5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Алекс</cp:lastModifiedBy>
  <cp:revision>47</cp:revision>
  <dcterms:created xsi:type="dcterms:W3CDTF">2016-01-20T12:28:00Z</dcterms:created>
  <dcterms:modified xsi:type="dcterms:W3CDTF">2016-02-04T12:19:00Z</dcterms:modified>
</cp:coreProperties>
</file>