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11E6" w:rsidRDefault="005C11E6" w:rsidP="005C11E6">
      <w:pPr>
        <w:shd w:val="clear" w:color="auto" w:fill="FFFFFF"/>
        <w:spacing w:before="150" w:after="450" w:line="288" w:lineRule="atLeast"/>
        <w:outlineLvl w:val="0"/>
        <w:rPr>
          <w:rFonts w:ascii="Arial" w:eastAsia="Times New Roman" w:hAnsi="Arial" w:cs="Arial"/>
          <w:color w:val="333333"/>
          <w:kern w:val="36"/>
          <w:sz w:val="45"/>
          <w:szCs w:val="45"/>
          <w:lang w:eastAsia="ru-RU"/>
        </w:rPr>
      </w:pPr>
      <w:r w:rsidRPr="005C11E6">
        <w:rPr>
          <w:rFonts w:ascii="Arial" w:eastAsia="Times New Roman" w:hAnsi="Arial" w:cs="Arial"/>
          <w:color w:val="333333"/>
          <w:kern w:val="36"/>
          <w:sz w:val="45"/>
          <w:szCs w:val="45"/>
          <w:lang w:eastAsia="ru-RU"/>
        </w:rPr>
        <w:t>Мой практический педагогический опыт работы с детьми с ОВ</w:t>
      </w:r>
      <w:r>
        <w:rPr>
          <w:rFonts w:ascii="Arial" w:eastAsia="Times New Roman" w:hAnsi="Arial" w:cs="Arial"/>
          <w:color w:val="333333"/>
          <w:kern w:val="36"/>
          <w:sz w:val="45"/>
          <w:szCs w:val="45"/>
          <w:lang w:eastAsia="ru-RU"/>
        </w:rPr>
        <w:t>З</w:t>
      </w:r>
    </w:p>
    <w:p w:rsidR="005C11E6" w:rsidRPr="005C11E6" w:rsidRDefault="005C11E6" w:rsidP="005C11E6">
      <w:pPr>
        <w:shd w:val="clear" w:color="auto" w:fill="FFFFFF"/>
        <w:spacing w:before="150" w:after="450" w:line="288" w:lineRule="atLeast"/>
        <w:outlineLvl w:val="0"/>
        <w:rPr>
          <w:rFonts w:ascii="Arial" w:eastAsia="Times New Roman" w:hAnsi="Arial" w:cs="Arial"/>
          <w:color w:val="333333"/>
          <w:kern w:val="36"/>
          <w:sz w:val="45"/>
          <w:szCs w:val="45"/>
          <w:lang w:eastAsia="ru-RU"/>
        </w:rPr>
      </w:pPr>
      <w:r>
        <w:rPr>
          <w:rFonts w:ascii="Arial" w:eastAsia="Times New Roman" w:hAnsi="Arial" w:cs="Arial"/>
          <w:color w:val="333333"/>
          <w:kern w:val="36"/>
          <w:sz w:val="45"/>
          <w:szCs w:val="45"/>
          <w:lang w:eastAsia="ru-RU"/>
        </w:rPr>
        <w:t>Малышева Ирина Владимировна</w:t>
      </w:r>
      <w:r w:rsidRPr="005C11E6">
        <w:rPr>
          <w:rFonts w:ascii="Arial" w:eastAsia="Times New Roman" w:hAnsi="Arial" w:cs="Arial"/>
          <w:color w:val="111111"/>
          <w:sz w:val="27"/>
          <w:szCs w:val="27"/>
          <w:lang w:eastAsia="ru-RU"/>
        </w:rPr>
        <w:br/>
        <w:t>Мой практический педагогический опыт работы с детьми с ОВЗ</w:t>
      </w:r>
    </w:p>
    <w:p w:rsidR="005C11E6" w:rsidRPr="005C11E6" w:rsidRDefault="005C11E6" w:rsidP="005C11E6">
      <w:pPr>
        <w:spacing w:after="0" w:line="240" w:lineRule="auto"/>
        <w:ind w:firstLine="360"/>
        <w:rPr>
          <w:rFonts w:ascii="Arial" w:eastAsia="Times New Roman" w:hAnsi="Arial" w:cs="Arial"/>
          <w:color w:val="111111"/>
          <w:sz w:val="27"/>
          <w:szCs w:val="27"/>
          <w:lang w:eastAsia="ru-RU"/>
        </w:rPr>
      </w:pPr>
      <w:r w:rsidRPr="005C11E6">
        <w:rPr>
          <w:rFonts w:ascii="Arial" w:eastAsia="Times New Roman" w:hAnsi="Arial" w:cs="Arial"/>
          <w:b/>
          <w:bCs/>
          <w:color w:val="111111"/>
          <w:sz w:val="27"/>
          <w:lang w:eastAsia="ru-RU"/>
        </w:rPr>
        <w:t>Педагог глазами ребенка с ограниченными возможностями здоровья.</w:t>
      </w:r>
    </w:p>
    <w:p w:rsidR="005C11E6" w:rsidRPr="005C11E6" w:rsidRDefault="005C11E6" w:rsidP="005C11E6">
      <w:pPr>
        <w:spacing w:before="225" w:after="225" w:line="240" w:lineRule="auto"/>
        <w:ind w:firstLine="360"/>
        <w:rPr>
          <w:rFonts w:ascii="Arial" w:eastAsia="Times New Roman" w:hAnsi="Arial" w:cs="Arial"/>
          <w:color w:val="111111"/>
          <w:sz w:val="27"/>
          <w:szCs w:val="27"/>
          <w:lang w:eastAsia="ru-RU"/>
        </w:rPr>
      </w:pPr>
      <w:r w:rsidRPr="005C11E6">
        <w:rPr>
          <w:rFonts w:ascii="Arial" w:eastAsia="Times New Roman" w:hAnsi="Arial" w:cs="Arial"/>
          <w:color w:val="111111"/>
          <w:sz w:val="27"/>
          <w:szCs w:val="27"/>
          <w:lang w:eastAsia="ru-RU"/>
        </w:rPr>
        <w:t>Думаю, что никто не станет возражать против того факта, что речь имеет огромное значение в общем развитии ребенка, в становлении его успешной личности, его будущего. Ведь развитие речи – это самое важное приобретение ребенка в дошкольном возрасте.</w:t>
      </w:r>
    </w:p>
    <w:p w:rsidR="005C11E6" w:rsidRPr="005C11E6" w:rsidRDefault="005C11E6" w:rsidP="005C11E6">
      <w:pPr>
        <w:spacing w:after="0" w:line="240" w:lineRule="auto"/>
        <w:ind w:firstLine="360"/>
        <w:rPr>
          <w:rFonts w:ascii="Arial" w:eastAsia="Times New Roman" w:hAnsi="Arial" w:cs="Arial"/>
          <w:color w:val="111111"/>
          <w:sz w:val="27"/>
          <w:szCs w:val="27"/>
          <w:lang w:eastAsia="ru-RU"/>
        </w:rPr>
      </w:pPr>
      <w:r w:rsidRPr="005C11E6">
        <w:rPr>
          <w:rFonts w:ascii="Arial" w:eastAsia="Times New Roman" w:hAnsi="Arial" w:cs="Arial"/>
          <w:color w:val="111111"/>
          <w:sz w:val="27"/>
          <w:szCs w:val="27"/>
          <w:lang w:eastAsia="ru-RU"/>
        </w:rPr>
        <w:t>Речь. Что может быть проще и одновременно с этим сложнее для маленького ребёнка? Это тайна не только детской психологии, но и </w:t>
      </w:r>
      <w:r w:rsidRPr="005C11E6">
        <w:rPr>
          <w:rFonts w:ascii="Arial" w:eastAsia="Times New Roman" w:hAnsi="Arial" w:cs="Arial"/>
          <w:b/>
          <w:bCs/>
          <w:color w:val="111111"/>
          <w:sz w:val="27"/>
          <w:lang w:eastAsia="ru-RU"/>
        </w:rPr>
        <w:t>педагогики</w:t>
      </w:r>
      <w:r w:rsidRPr="005C11E6">
        <w:rPr>
          <w:rFonts w:ascii="Arial" w:eastAsia="Times New Roman" w:hAnsi="Arial" w:cs="Arial"/>
          <w:color w:val="111111"/>
          <w:sz w:val="27"/>
          <w:szCs w:val="27"/>
          <w:lang w:eastAsia="ru-RU"/>
        </w:rPr>
        <w:t>.</w:t>
      </w:r>
    </w:p>
    <w:p w:rsidR="005C11E6" w:rsidRPr="005C11E6" w:rsidRDefault="005C11E6" w:rsidP="005C11E6">
      <w:pPr>
        <w:spacing w:before="225" w:after="225" w:line="240" w:lineRule="auto"/>
        <w:ind w:firstLine="360"/>
        <w:rPr>
          <w:rFonts w:ascii="Arial" w:eastAsia="Times New Roman" w:hAnsi="Arial" w:cs="Arial"/>
          <w:color w:val="111111"/>
          <w:sz w:val="27"/>
          <w:szCs w:val="27"/>
          <w:lang w:eastAsia="ru-RU"/>
        </w:rPr>
      </w:pPr>
      <w:r w:rsidRPr="005C11E6">
        <w:rPr>
          <w:rFonts w:ascii="Arial" w:eastAsia="Times New Roman" w:hAnsi="Arial" w:cs="Arial"/>
          <w:color w:val="111111"/>
          <w:sz w:val="27"/>
          <w:szCs w:val="27"/>
          <w:lang w:eastAsia="ru-RU"/>
        </w:rPr>
        <w:t>Ещё К. Д. Ушинский отмечал, что родное слово - это основа любого умственного развития и сокровищница наших знаний. Чем быстрее ребёнок овладеет ею, тем будет легче приспосабливаться к жизни, быстрее достигнет успехов в учении.</w:t>
      </w:r>
    </w:p>
    <w:p w:rsidR="005C11E6" w:rsidRPr="005C11E6" w:rsidRDefault="005C11E6" w:rsidP="005C11E6">
      <w:pPr>
        <w:spacing w:before="225" w:after="225" w:line="240" w:lineRule="auto"/>
        <w:ind w:firstLine="360"/>
        <w:rPr>
          <w:rFonts w:ascii="Arial" w:eastAsia="Times New Roman" w:hAnsi="Arial" w:cs="Arial"/>
          <w:color w:val="111111"/>
          <w:sz w:val="27"/>
          <w:szCs w:val="27"/>
          <w:lang w:eastAsia="ru-RU"/>
        </w:rPr>
      </w:pPr>
      <w:r w:rsidRPr="005C11E6">
        <w:rPr>
          <w:rFonts w:ascii="Arial" w:eastAsia="Times New Roman" w:hAnsi="Arial" w:cs="Arial"/>
          <w:color w:val="111111"/>
          <w:sz w:val="27"/>
          <w:szCs w:val="27"/>
          <w:lang w:eastAsia="ru-RU"/>
        </w:rPr>
        <w:t>Конечно, развитие речи – это долгий и кропотливый труд. А что, если твои воспитанники – это дети с ограниченными возможностями здоровья? Взрослея, эти дети покидают рамки узких семейных отношений, включаются в общение с более широким кругом людей, в особенности, со сверстниками. К сожалению, не всегда дети с ОВЗ полноценно овладевают средствами общения.</w:t>
      </w:r>
    </w:p>
    <w:p w:rsidR="005C11E6" w:rsidRPr="005C11E6" w:rsidRDefault="005C11E6" w:rsidP="005C11E6">
      <w:pPr>
        <w:spacing w:after="0" w:line="240" w:lineRule="auto"/>
        <w:ind w:firstLine="360"/>
        <w:rPr>
          <w:rFonts w:ascii="Arial" w:eastAsia="Times New Roman" w:hAnsi="Arial" w:cs="Arial"/>
          <w:color w:val="111111"/>
          <w:sz w:val="27"/>
          <w:szCs w:val="27"/>
          <w:lang w:eastAsia="ru-RU"/>
        </w:rPr>
      </w:pPr>
      <w:r w:rsidRPr="005C11E6">
        <w:rPr>
          <w:rFonts w:ascii="Arial" w:eastAsia="Times New Roman" w:hAnsi="Arial" w:cs="Arial"/>
          <w:color w:val="111111"/>
          <w:sz w:val="27"/>
          <w:szCs w:val="27"/>
          <w:lang w:eastAsia="ru-RU"/>
        </w:rPr>
        <w:t>Именно поэтому мой </w:t>
      </w:r>
      <w:r w:rsidRPr="005C11E6">
        <w:rPr>
          <w:rFonts w:ascii="Arial" w:eastAsia="Times New Roman" w:hAnsi="Arial" w:cs="Arial"/>
          <w:b/>
          <w:bCs/>
          <w:color w:val="111111"/>
          <w:sz w:val="27"/>
          <w:lang w:eastAsia="ru-RU"/>
        </w:rPr>
        <w:t>практический педагогический опыт работы с детьми</w:t>
      </w:r>
      <w:r w:rsidRPr="005C11E6">
        <w:rPr>
          <w:rFonts w:ascii="Arial" w:eastAsia="Times New Roman" w:hAnsi="Arial" w:cs="Arial"/>
          <w:color w:val="111111"/>
          <w:sz w:val="27"/>
          <w:szCs w:val="27"/>
          <w:lang w:eastAsia="ru-RU"/>
        </w:rPr>
        <w:t> с ОВЗ представляет собой целую науку, которая является частью увлекательной профессии. Моя профессия уникальна тем, что приходится постоянно наблюдать за </w:t>
      </w:r>
      <w:r w:rsidRPr="005C11E6">
        <w:rPr>
          <w:rFonts w:ascii="Arial" w:eastAsia="Times New Roman" w:hAnsi="Arial" w:cs="Arial"/>
          <w:b/>
          <w:bCs/>
          <w:color w:val="111111"/>
          <w:sz w:val="27"/>
          <w:lang w:eastAsia="ru-RU"/>
        </w:rPr>
        <w:t>детьми</w:t>
      </w:r>
      <w:r w:rsidRPr="005C11E6">
        <w:rPr>
          <w:rFonts w:ascii="Arial" w:eastAsia="Times New Roman" w:hAnsi="Arial" w:cs="Arial"/>
          <w:color w:val="111111"/>
          <w:sz w:val="27"/>
          <w:szCs w:val="27"/>
          <w:lang w:eastAsia="ru-RU"/>
        </w:rPr>
        <w:t>, индивидуально оценивать их возможности, раскрывать их способности.</w:t>
      </w:r>
    </w:p>
    <w:p w:rsidR="005C11E6" w:rsidRPr="005C11E6" w:rsidRDefault="005C11E6" w:rsidP="005C11E6">
      <w:pPr>
        <w:spacing w:before="225" w:after="225" w:line="240" w:lineRule="auto"/>
        <w:ind w:firstLine="360"/>
        <w:rPr>
          <w:rFonts w:ascii="Arial" w:eastAsia="Times New Roman" w:hAnsi="Arial" w:cs="Arial"/>
          <w:color w:val="111111"/>
          <w:sz w:val="27"/>
          <w:szCs w:val="27"/>
          <w:lang w:eastAsia="ru-RU"/>
        </w:rPr>
      </w:pPr>
      <w:r w:rsidRPr="005C11E6">
        <w:rPr>
          <w:rFonts w:ascii="Arial" w:eastAsia="Times New Roman" w:hAnsi="Arial" w:cs="Arial"/>
          <w:color w:val="111111"/>
          <w:sz w:val="27"/>
          <w:szCs w:val="27"/>
          <w:lang w:eastAsia="ru-RU"/>
        </w:rPr>
        <w:t>Каждый ребенок – это, прежде всего, уникальность и неповторимость. Мы стремимся создать все условия для их развития, сделать их мир ярче и разнообразнее. И вместе с тем радуемся вместе с ними этому миру. Именно радость заставляет задумываться над их восприятием этого огромного мира. Дети, как маленькие росточки, тянутся ко всему новому и неизведанному. Причем это стремление настолько искреннее и эмоциональное, что ему могут позавидовать даже взрослые.</w:t>
      </w:r>
    </w:p>
    <w:p w:rsidR="005C11E6" w:rsidRPr="005C11E6" w:rsidRDefault="005C11E6" w:rsidP="005C11E6">
      <w:pPr>
        <w:spacing w:before="225" w:after="225" w:line="240" w:lineRule="auto"/>
        <w:ind w:firstLine="360"/>
        <w:rPr>
          <w:rFonts w:ascii="Arial" w:eastAsia="Times New Roman" w:hAnsi="Arial" w:cs="Arial"/>
          <w:color w:val="111111"/>
          <w:sz w:val="27"/>
          <w:szCs w:val="27"/>
          <w:lang w:eastAsia="ru-RU"/>
        </w:rPr>
      </w:pPr>
      <w:r w:rsidRPr="005C11E6">
        <w:rPr>
          <w:rFonts w:ascii="Arial" w:eastAsia="Times New Roman" w:hAnsi="Arial" w:cs="Arial"/>
          <w:color w:val="111111"/>
          <w:sz w:val="27"/>
          <w:szCs w:val="27"/>
          <w:lang w:eastAsia="ru-RU"/>
        </w:rPr>
        <w:lastRenderedPageBreak/>
        <w:t xml:space="preserve">Мир глазами детей – это мир веселых и озорных игр, а воспитатель в этом мире – путеводная звезда, которая направляет каждого из них по индивидуальной траектории развития. </w:t>
      </w:r>
      <w:proofErr w:type="gramStart"/>
      <w:r w:rsidRPr="005C11E6">
        <w:rPr>
          <w:rFonts w:ascii="Arial" w:eastAsia="Times New Roman" w:hAnsi="Arial" w:cs="Arial"/>
          <w:color w:val="111111"/>
          <w:sz w:val="27"/>
          <w:szCs w:val="27"/>
          <w:lang w:eastAsia="ru-RU"/>
        </w:rPr>
        <w:t>В любом мире - хоть в сказочном, хоть в настоящем - существуют свои правила, которых ребенок должен придерживаться, чтобы успешно пройти процесс социализации.</w:t>
      </w:r>
      <w:proofErr w:type="gramEnd"/>
    </w:p>
    <w:p w:rsidR="005C11E6" w:rsidRPr="005C11E6" w:rsidRDefault="005C11E6" w:rsidP="005C11E6">
      <w:pPr>
        <w:spacing w:before="225" w:after="225" w:line="240" w:lineRule="auto"/>
        <w:ind w:firstLine="360"/>
        <w:rPr>
          <w:rFonts w:ascii="Arial" w:eastAsia="Times New Roman" w:hAnsi="Arial" w:cs="Arial"/>
          <w:color w:val="111111"/>
          <w:sz w:val="27"/>
          <w:szCs w:val="27"/>
          <w:lang w:eastAsia="ru-RU"/>
        </w:rPr>
      </w:pPr>
      <w:r w:rsidRPr="005C11E6">
        <w:rPr>
          <w:rFonts w:ascii="Arial" w:eastAsia="Times New Roman" w:hAnsi="Arial" w:cs="Arial"/>
          <w:color w:val="111111"/>
          <w:sz w:val="27"/>
          <w:szCs w:val="27"/>
          <w:lang w:eastAsia="ru-RU"/>
        </w:rPr>
        <w:t>Попробуем представить мир ребенка с ОВЗ? Этот мир не так уж прост, как нам кажется. Дети, имеющие нарушения речи, больше остальных стремятся к общению и больше чем другие нуждаются в нем.</w:t>
      </w:r>
    </w:p>
    <w:p w:rsidR="005C11E6" w:rsidRPr="005C11E6" w:rsidRDefault="005C11E6" w:rsidP="005C11E6">
      <w:pPr>
        <w:spacing w:before="225" w:after="225" w:line="240" w:lineRule="auto"/>
        <w:ind w:firstLine="360"/>
        <w:rPr>
          <w:rFonts w:ascii="Arial" w:eastAsia="Times New Roman" w:hAnsi="Arial" w:cs="Arial"/>
          <w:color w:val="111111"/>
          <w:sz w:val="27"/>
          <w:szCs w:val="27"/>
          <w:lang w:eastAsia="ru-RU"/>
        </w:rPr>
      </w:pPr>
      <w:r w:rsidRPr="005C11E6">
        <w:rPr>
          <w:rFonts w:ascii="Arial" w:eastAsia="Times New Roman" w:hAnsi="Arial" w:cs="Arial"/>
          <w:color w:val="111111"/>
          <w:sz w:val="27"/>
          <w:szCs w:val="27"/>
          <w:lang w:eastAsia="ru-RU"/>
        </w:rPr>
        <w:t xml:space="preserve">Как я замечаю, среди них </w:t>
      </w:r>
      <w:proofErr w:type="gramStart"/>
      <w:r w:rsidRPr="005C11E6">
        <w:rPr>
          <w:rFonts w:ascii="Arial" w:eastAsia="Times New Roman" w:hAnsi="Arial" w:cs="Arial"/>
          <w:color w:val="111111"/>
          <w:sz w:val="27"/>
          <w:szCs w:val="27"/>
          <w:lang w:eastAsia="ru-RU"/>
        </w:rPr>
        <w:t>очень много</w:t>
      </w:r>
      <w:proofErr w:type="gramEnd"/>
      <w:r w:rsidRPr="005C11E6">
        <w:rPr>
          <w:rFonts w:ascii="Arial" w:eastAsia="Times New Roman" w:hAnsi="Arial" w:cs="Arial"/>
          <w:color w:val="111111"/>
          <w:sz w:val="27"/>
          <w:szCs w:val="27"/>
          <w:lang w:eastAsia="ru-RU"/>
        </w:rPr>
        <w:t xml:space="preserve"> творческих личностей, эмоционально ранимых. И пусть они не говорят или говорят крайне мало, но их богатый внутренний мир можно раскрыть с помощью творческой деятельности – рисунка или поделки.</w:t>
      </w:r>
    </w:p>
    <w:p w:rsidR="005C11E6" w:rsidRPr="005C11E6" w:rsidRDefault="005C11E6" w:rsidP="005C11E6">
      <w:pPr>
        <w:spacing w:after="0" w:line="240" w:lineRule="auto"/>
        <w:ind w:firstLine="360"/>
        <w:rPr>
          <w:rFonts w:ascii="Arial" w:eastAsia="Times New Roman" w:hAnsi="Arial" w:cs="Arial"/>
          <w:color w:val="111111"/>
          <w:sz w:val="27"/>
          <w:szCs w:val="27"/>
          <w:lang w:eastAsia="ru-RU"/>
        </w:rPr>
      </w:pPr>
      <w:r w:rsidRPr="005C11E6">
        <w:rPr>
          <w:rFonts w:ascii="Arial" w:eastAsia="Times New Roman" w:hAnsi="Arial" w:cs="Arial"/>
          <w:color w:val="111111"/>
          <w:sz w:val="27"/>
          <w:szCs w:val="27"/>
          <w:lang w:eastAsia="ru-RU"/>
        </w:rPr>
        <w:t>На мой взгляд, дети с ОВЗ больше чем их сверстники требуют формирования правосознания. Ведь кому как не им приходится ощущать на себе взгляды </w:t>
      </w:r>
      <w:r w:rsidRPr="005C11E6">
        <w:rPr>
          <w:rFonts w:ascii="Arial" w:eastAsia="Times New Roman" w:hAnsi="Arial" w:cs="Arial"/>
          <w:color w:val="111111"/>
          <w:sz w:val="27"/>
          <w:szCs w:val="27"/>
          <w:u w:val="single"/>
          <w:bdr w:val="none" w:sz="0" w:space="0" w:color="auto" w:frame="1"/>
          <w:lang w:eastAsia="ru-RU"/>
        </w:rPr>
        <w:t>окружающих</w:t>
      </w:r>
      <w:r w:rsidRPr="005C11E6">
        <w:rPr>
          <w:rFonts w:ascii="Arial" w:eastAsia="Times New Roman" w:hAnsi="Arial" w:cs="Arial"/>
          <w:color w:val="111111"/>
          <w:sz w:val="27"/>
          <w:szCs w:val="27"/>
          <w:lang w:eastAsia="ru-RU"/>
        </w:rPr>
        <w:t>: порой сочувствующие, порою осуждающие. Но как сформировать правосознание у дошкольника? Как привить ему понимание, что такое хорошо, а что такое плохо? Конечно же, это можно реализовать только через сказочные сюжеты, которые еще больше разнообразят их фантазию и внутренний мир. Казалось бы, что может нести в себе сказка, кроме волшебства?</w:t>
      </w:r>
    </w:p>
    <w:p w:rsidR="005C11E6" w:rsidRPr="005C11E6" w:rsidRDefault="005C11E6" w:rsidP="005C11E6">
      <w:pPr>
        <w:spacing w:before="225" w:after="225" w:line="240" w:lineRule="auto"/>
        <w:ind w:firstLine="360"/>
        <w:rPr>
          <w:rFonts w:ascii="Arial" w:eastAsia="Times New Roman" w:hAnsi="Arial" w:cs="Arial"/>
          <w:color w:val="111111"/>
          <w:sz w:val="27"/>
          <w:szCs w:val="27"/>
          <w:lang w:eastAsia="ru-RU"/>
        </w:rPr>
      </w:pPr>
      <w:r w:rsidRPr="005C11E6">
        <w:rPr>
          <w:rFonts w:ascii="Arial" w:eastAsia="Times New Roman" w:hAnsi="Arial" w:cs="Arial"/>
          <w:color w:val="111111"/>
          <w:sz w:val="27"/>
          <w:szCs w:val="27"/>
          <w:lang w:eastAsia="ru-RU"/>
        </w:rPr>
        <w:t>На самом деле сказка – это воплощение мудрости наших предков. И любую сказку можно заново перечитать, но уже по-новому, через проектную деятельность.</w:t>
      </w:r>
    </w:p>
    <w:p w:rsidR="005C11E6" w:rsidRPr="005C11E6" w:rsidRDefault="005C11E6" w:rsidP="005C11E6">
      <w:pPr>
        <w:spacing w:before="225" w:after="225" w:line="240" w:lineRule="auto"/>
        <w:ind w:firstLine="360"/>
        <w:rPr>
          <w:rFonts w:ascii="Arial" w:eastAsia="Times New Roman" w:hAnsi="Arial" w:cs="Arial"/>
          <w:color w:val="111111"/>
          <w:sz w:val="27"/>
          <w:szCs w:val="27"/>
          <w:lang w:eastAsia="ru-RU"/>
        </w:rPr>
      </w:pPr>
      <w:r w:rsidRPr="005C11E6">
        <w:rPr>
          <w:rFonts w:ascii="Arial" w:eastAsia="Times New Roman" w:hAnsi="Arial" w:cs="Arial"/>
          <w:color w:val="111111"/>
          <w:sz w:val="27"/>
          <w:szCs w:val="27"/>
          <w:lang w:eastAsia="ru-RU"/>
        </w:rPr>
        <w:t>Так, веселый Колобок реализует свое право на жизнь, пробегая мимо зайца, волка и медведя. Не успел он свернуть с тропинки, как за ним следом торопятся построить свои домики три поросенка, ведь они тоже спасаются от опасности, как и колобок.</w:t>
      </w:r>
    </w:p>
    <w:p w:rsidR="005C11E6" w:rsidRPr="005C11E6" w:rsidRDefault="005C11E6" w:rsidP="005C11E6">
      <w:pPr>
        <w:spacing w:after="0" w:line="240" w:lineRule="auto"/>
        <w:ind w:firstLine="360"/>
        <w:rPr>
          <w:rFonts w:ascii="Arial" w:eastAsia="Times New Roman" w:hAnsi="Arial" w:cs="Arial"/>
          <w:color w:val="111111"/>
          <w:sz w:val="27"/>
          <w:szCs w:val="27"/>
          <w:lang w:eastAsia="ru-RU"/>
        </w:rPr>
      </w:pPr>
      <w:r w:rsidRPr="005C11E6">
        <w:rPr>
          <w:rFonts w:ascii="Arial" w:eastAsia="Times New Roman" w:hAnsi="Arial" w:cs="Arial"/>
          <w:color w:val="111111"/>
          <w:sz w:val="27"/>
          <w:szCs w:val="27"/>
          <w:lang w:eastAsia="ru-RU"/>
        </w:rPr>
        <w:t>Но если вам и удалось спасти жизнь, то это еще не значит, что не надо в дальнейшем заботиться о своем здоровье. И, конечно же, на помощь к нам приходит доктор Айболит, который дает ценные советы, реализуя право на укрепление здоровья. А как же укреплять свое здоровье, не имея собственного домика? Маленькие зверушки должны жить в домике, чтобы быть здоровыми, чтобы их не застали снег, дождь и холодный ветер. И вот мы встречаемся с многоэтажным зданием – теремком, где под одной крышей живут и медведь, и лиса, и мышка, и каждый имеет право на свой уголок в этом доме. В этом большом доме можно затеряться, поэтому любой из ребят должен знать свое спальное место, свое имя и уметь откликаться. Определить важность своего имени нам помогают такие сказки, как </w:t>
      </w:r>
      <w:r w:rsidRPr="005C11E6">
        <w:rPr>
          <w:rFonts w:ascii="Arial" w:eastAsia="Times New Roman" w:hAnsi="Arial" w:cs="Arial"/>
          <w:i/>
          <w:iCs/>
          <w:color w:val="111111"/>
          <w:sz w:val="27"/>
          <w:szCs w:val="27"/>
          <w:bdr w:val="none" w:sz="0" w:space="0" w:color="auto" w:frame="1"/>
          <w:lang w:eastAsia="ru-RU"/>
        </w:rPr>
        <w:t>«Золушка»</w:t>
      </w:r>
      <w:r w:rsidRPr="005C11E6">
        <w:rPr>
          <w:rFonts w:ascii="Arial" w:eastAsia="Times New Roman" w:hAnsi="Arial" w:cs="Arial"/>
          <w:color w:val="111111"/>
          <w:sz w:val="27"/>
          <w:szCs w:val="27"/>
          <w:lang w:eastAsia="ru-RU"/>
        </w:rPr>
        <w:t> и </w:t>
      </w:r>
      <w:r w:rsidRPr="005C11E6">
        <w:rPr>
          <w:rFonts w:ascii="Arial" w:eastAsia="Times New Roman" w:hAnsi="Arial" w:cs="Arial"/>
          <w:i/>
          <w:iCs/>
          <w:color w:val="111111"/>
          <w:sz w:val="27"/>
          <w:szCs w:val="27"/>
          <w:bdr w:val="none" w:sz="0" w:space="0" w:color="auto" w:frame="1"/>
          <w:lang w:eastAsia="ru-RU"/>
        </w:rPr>
        <w:t>«</w:t>
      </w:r>
      <w:proofErr w:type="spellStart"/>
      <w:r w:rsidRPr="005C11E6">
        <w:rPr>
          <w:rFonts w:ascii="Arial" w:eastAsia="Times New Roman" w:hAnsi="Arial" w:cs="Arial"/>
          <w:i/>
          <w:iCs/>
          <w:color w:val="111111"/>
          <w:sz w:val="27"/>
          <w:szCs w:val="27"/>
          <w:bdr w:val="none" w:sz="0" w:space="0" w:color="auto" w:frame="1"/>
          <w:lang w:eastAsia="ru-RU"/>
        </w:rPr>
        <w:t>Дюймовочка</w:t>
      </w:r>
      <w:proofErr w:type="spellEnd"/>
      <w:r w:rsidRPr="005C11E6">
        <w:rPr>
          <w:rFonts w:ascii="Arial" w:eastAsia="Times New Roman" w:hAnsi="Arial" w:cs="Arial"/>
          <w:i/>
          <w:iCs/>
          <w:color w:val="111111"/>
          <w:sz w:val="27"/>
          <w:szCs w:val="27"/>
          <w:bdr w:val="none" w:sz="0" w:space="0" w:color="auto" w:frame="1"/>
          <w:lang w:eastAsia="ru-RU"/>
        </w:rPr>
        <w:t>»</w:t>
      </w:r>
      <w:r w:rsidRPr="005C11E6">
        <w:rPr>
          <w:rFonts w:ascii="Arial" w:eastAsia="Times New Roman" w:hAnsi="Arial" w:cs="Arial"/>
          <w:color w:val="111111"/>
          <w:sz w:val="27"/>
          <w:szCs w:val="27"/>
          <w:lang w:eastAsia="ru-RU"/>
        </w:rPr>
        <w:t>.</w:t>
      </w:r>
    </w:p>
    <w:p w:rsidR="005C11E6" w:rsidRPr="005C11E6" w:rsidRDefault="005C11E6" w:rsidP="005C11E6">
      <w:pPr>
        <w:spacing w:after="0" w:line="240" w:lineRule="auto"/>
        <w:ind w:firstLine="360"/>
        <w:rPr>
          <w:rFonts w:ascii="Arial" w:eastAsia="Times New Roman" w:hAnsi="Arial" w:cs="Arial"/>
          <w:color w:val="111111"/>
          <w:sz w:val="27"/>
          <w:szCs w:val="27"/>
          <w:lang w:eastAsia="ru-RU"/>
        </w:rPr>
      </w:pPr>
      <w:r w:rsidRPr="005C11E6">
        <w:rPr>
          <w:rFonts w:ascii="Arial" w:eastAsia="Times New Roman" w:hAnsi="Arial" w:cs="Arial"/>
          <w:color w:val="111111"/>
          <w:sz w:val="27"/>
          <w:szCs w:val="27"/>
          <w:lang w:eastAsia="ru-RU"/>
        </w:rPr>
        <w:t>В современной жизни мало иметь красивое и запоминающееся имя, надо много знать, реализуя свое право на образование. И, конечно же, к нам на помощь спешит веселый и </w:t>
      </w:r>
      <w:r w:rsidRPr="005C11E6">
        <w:rPr>
          <w:rFonts w:ascii="Arial" w:eastAsia="Times New Roman" w:hAnsi="Arial" w:cs="Arial"/>
          <w:b/>
          <w:bCs/>
          <w:color w:val="111111"/>
          <w:sz w:val="27"/>
          <w:lang w:eastAsia="ru-RU"/>
        </w:rPr>
        <w:t>любопытный Буратино</w:t>
      </w:r>
      <w:r w:rsidRPr="005C11E6">
        <w:rPr>
          <w:rFonts w:ascii="Arial" w:eastAsia="Times New Roman" w:hAnsi="Arial" w:cs="Arial"/>
          <w:color w:val="111111"/>
          <w:sz w:val="27"/>
          <w:szCs w:val="27"/>
          <w:lang w:eastAsia="ru-RU"/>
        </w:rPr>
        <w:t xml:space="preserve">, который </w:t>
      </w:r>
      <w:r w:rsidRPr="005C11E6">
        <w:rPr>
          <w:rFonts w:ascii="Arial" w:eastAsia="Times New Roman" w:hAnsi="Arial" w:cs="Arial"/>
          <w:color w:val="111111"/>
          <w:sz w:val="27"/>
          <w:szCs w:val="27"/>
          <w:lang w:eastAsia="ru-RU"/>
        </w:rPr>
        <w:lastRenderedPageBreak/>
        <w:t xml:space="preserve">интересуется всем, что происходит вокруг него, </w:t>
      </w:r>
      <w:proofErr w:type="gramStart"/>
      <w:r w:rsidRPr="005C11E6">
        <w:rPr>
          <w:rFonts w:ascii="Arial" w:eastAsia="Times New Roman" w:hAnsi="Arial" w:cs="Arial"/>
          <w:color w:val="111111"/>
          <w:sz w:val="27"/>
          <w:szCs w:val="27"/>
          <w:lang w:eastAsia="ru-RU"/>
        </w:rPr>
        <w:t>а</w:t>
      </w:r>
      <w:proofErr w:type="gramEnd"/>
      <w:r w:rsidRPr="005C11E6">
        <w:rPr>
          <w:rFonts w:ascii="Arial" w:eastAsia="Times New Roman" w:hAnsi="Arial" w:cs="Arial"/>
          <w:color w:val="111111"/>
          <w:sz w:val="27"/>
          <w:szCs w:val="27"/>
          <w:lang w:eastAsia="ru-RU"/>
        </w:rPr>
        <w:t xml:space="preserve"> в конечном счёте приходит в школу, чтобы получить знания. Получив образование, мы смело можем отправиться на </w:t>
      </w:r>
      <w:r w:rsidRPr="005C11E6">
        <w:rPr>
          <w:rFonts w:ascii="Arial" w:eastAsia="Times New Roman" w:hAnsi="Arial" w:cs="Arial"/>
          <w:b/>
          <w:bCs/>
          <w:color w:val="111111"/>
          <w:sz w:val="27"/>
          <w:lang w:eastAsia="ru-RU"/>
        </w:rPr>
        <w:t>работу</w:t>
      </w:r>
      <w:r w:rsidRPr="005C11E6">
        <w:rPr>
          <w:rFonts w:ascii="Arial" w:eastAsia="Times New Roman" w:hAnsi="Arial" w:cs="Arial"/>
          <w:color w:val="111111"/>
          <w:sz w:val="27"/>
          <w:szCs w:val="27"/>
          <w:lang w:eastAsia="ru-RU"/>
        </w:rPr>
        <w:t>. Вот и в сознании детей мы начинаем формировать право на труд, используя сказочный сюжет </w:t>
      </w:r>
      <w:r w:rsidRPr="005C11E6">
        <w:rPr>
          <w:rFonts w:ascii="Arial" w:eastAsia="Times New Roman" w:hAnsi="Arial" w:cs="Arial"/>
          <w:i/>
          <w:iCs/>
          <w:color w:val="111111"/>
          <w:sz w:val="27"/>
          <w:szCs w:val="27"/>
          <w:bdr w:val="none" w:sz="0" w:space="0" w:color="auto" w:frame="1"/>
          <w:lang w:eastAsia="ru-RU"/>
        </w:rPr>
        <w:t>«Золушки»</w:t>
      </w:r>
      <w:r w:rsidRPr="005C11E6">
        <w:rPr>
          <w:rFonts w:ascii="Arial" w:eastAsia="Times New Roman" w:hAnsi="Arial" w:cs="Arial"/>
          <w:color w:val="111111"/>
          <w:sz w:val="27"/>
          <w:szCs w:val="27"/>
          <w:lang w:eastAsia="ru-RU"/>
        </w:rPr>
        <w:t>. Именно последнее, на мой взгляд, способно не только благотворно повлиять на развитие психической сферы ребёнка, но и привить любовь и понимание важности труда. К последнему наиболее легко подобрать пословицы из русского фольклора, что позволяет им ощущать себя частью единой нации, несмотря на ограничения по здоровью.</w:t>
      </w:r>
    </w:p>
    <w:p w:rsidR="005C11E6" w:rsidRPr="005C11E6" w:rsidRDefault="005C11E6" w:rsidP="005C11E6">
      <w:pPr>
        <w:spacing w:after="0" w:line="240" w:lineRule="auto"/>
        <w:ind w:firstLine="360"/>
        <w:rPr>
          <w:rFonts w:ascii="Arial" w:eastAsia="Times New Roman" w:hAnsi="Arial" w:cs="Arial"/>
          <w:color w:val="111111"/>
          <w:sz w:val="27"/>
          <w:szCs w:val="27"/>
          <w:lang w:eastAsia="ru-RU"/>
        </w:rPr>
      </w:pPr>
      <w:r w:rsidRPr="005C11E6">
        <w:rPr>
          <w:rFonts w:ascii="Arial" w:eastAsia="Times New Roman" w:hAnsi="Arial" w:cs="Arial"/>
          <w:color w:val="111111"/>
          <w:sz w:val="27"/>
          <w:szCs w:val="27"/>
          <w:lang w:eastAsia="ru-RU"/>
        </w:rPr>
        <w:t>В других сказках мы можем найти примеры жизненной стойкости персонажей, которая так важна для детей с ОВЗ. Для этого можно использовать литературные произведения </w:t>
      </w:r>
      <w:r w:rsidRPr="005C11E6">
        <w:rPr>
          <w:rFonts w:ascii="Arial" w:eastAsia="Times New Roman" w:hAnsi="Arial" w:cs="Arial"/>
          <w:i/>
          <w:iCs/>
          <w:color w:val="111111"/>
          <w:sz w:val="27"/>
          <w:szCs w:val="27"/>
          <w:bdr w:val="none" w:sz="0" w:space="0" w:color="auto" w:frame="1"/>
          <w:lang w:eastAsia="ru-RU"/>
        </w:rPr>
        <w:t>«Серая шейка»</w:t>
      </w:r>
      <w:r w:rsidRPr="005C11E6">
        <w:rPr>
          <w:rFonts w:ascii="Arial" w:eastAsia="Times New Roman" w:hAnsi="Arial" w:cs="Arial"/>
          <w:color w:val="111111"/>
          <w:sz w:val="27"/>
          <w:szCs w:val="27"/>
          <w:lang w:eastAsia="ru-RU"/>
        </w:rPr>
        <w:t> или </w:t>
      </w:r>
      <w:r w:rsidRPr="005C11E6">
        <w:rPr>
          <w:rFonts w:ascii="Arial" w:eastAsia="Times New Roman" w:hAnsi="Arial" w:cs="Arial"/>
          <w:i/>
          <w:iCs/>
          <w:color w:val="111111"/>
          <w:sz w:val="27"/>
          <w:szCs w:val="27"/>
          <w:bdr w:val="none" w:sz="0" w:space="0" w:color="auto" w:frame="1"/>
          <w:lang w:eastAsia="ru-RU"/>
        </w:rPr>
        <w:t>«Стойкий оловянный солдатик»</w:t>
      </w:r>
      <w:r w:rsidRPr="005C11E6">
        <w:rPr>
          <w:rFonts w:ascii="Arial" w:eastAsia="Times New Roman" w:hAnsi="Arial" w:cs="Arial"/>
          <w:color w:val="111111"/>
          <w:sz w:val="27"/>
          <w:szCs w:val="27"/>
          <w:lang w:eastAsia="ru-RU"/>
        </w:rPr>
        <w:t>.</w:t>
      </w:r>
    </w:p>
    <w:p w:rsidR="005C11E6" w:rsidRPr="005C11E6" w:rsidRDefault="005C11E6" w:rsidP="005C11E6">
      <w:pPr>
        <w:spacing w:before="225" w:after="225" w:line="240" w:lineRule="auto"/>
        <w:ind w:firstLine="360"/>
        <w:rPr>
          <w:rFonts w:ascii="Arial" w:eastAsia="Times New Roman" w:hAnsi="Arial" w:cs="Arial"/>
          <w:color w:val="111111"/>
          <w:sz w:val="27"/>
          <w:szCs w:val="27"/>
          <w:lang w:eastAsia="ru-RU"/>
        </w:rPr>
      </w:pPr>
      <w:r w:rsidRPr="005C11E6">
        <w:rPr>
          <w:rFonts w:ascii="Arial" w:eastAsia="Times New Roman" w:hAnsi="Arial" w:cs="Arial"/>
          <w:color w:val="111111"/>
          <w:sz w:val="27"/>
          <w:szCs w:val="27"/>
          <w:lang w:eastAsia="ru-RU"/>
        </w:rPr>
        <w:t>Конечно, мне, как человеку ответственному за их развитие, не безразличны изменения, которые будут происходить в личностной сфере. Замечаю, что нравственно-правовые чувства детей стали более глубокие, усилился интерес к сказкам, проявилось желание и умение их слушать, понимать смысл. Дети начинают разглядывать персонажей, пытаются обыгрывать их действия и диалоги. Вот где проявляется их фантазия, и вот что стимулирует их правильную речь. И это великолепно! В такие моменты понимаешь, что не зря выбрала эту профессию.</w:t>
      </w:r>
    </w:p>
    <w:p w:rsidR="005C11E6" w:rsidRPr="005C11E6" w:rsidRDefault="005C11E6" w:rsidP="005C11E6">
      <w:pPr>
        <w:spacing w:before="225" w:after="225" w:line="240" w:lineRule="auto"/>
        <w:ind w:firstLine="360"/>
        <w:rPr>
          <w:rFonts w:ascii="Arial" w:eastAsia="Times New Roman" w:hAnsi="Arial" w:cs="Arial"/>
          <w:color w:val="111111"/>
          <w:sz w:val="27"/>
          <w:szCs w:val="27"/>
          <w:lang w:eastAsia="ru-RU"/>
        </w:rPr>
      </w:pPr>
      <w:r w:rsidRPr="005C11E6">
        <w:rPr>
          <w:rFonts w:ascii="Arial" w:eastAsia="Times New Roman" w:hAnsi="Arial" w:cs="Arial"/>
          <w:color w:val="111111"/>
          <w:sz w:val="27"/>
          <w:szCs w:val="27"/>
          <w:lang w:eastAsia="ru-RU"/>
        </w:rPr>
        <w:t>А если удалось развить эмоциональную отзывчивость, если дети научились отличать добро от зла, понимать, что такое хорошо и плохо, можно и нельзя, то это, на мой взгляд, самая высшая ценность, к которой можно стремиться в своей профессии.</w:t>
      </w:r>
    </w:p>
    <w:p w:rsidR="005C11E6" w:rsidRPr="005C11E6" w:rsidRDefault="005C11E6" w:rsidP="005C11E6">
      <w:pPr>
        <w:spacing w:before="225" w:after="225" w:line="240" w:lineRule="auto"/>
        <w:ind w:firstLine="360"/>
        <w:rPr>
          <w:rFonts w:ascii="Arial" w:eastAsia="Times New Roman" w:hAnsi="Arial" w:cs="Arial"/>
          <w:color w:val="111111"/>
          <w:sz w:val="27"/>
          <w:szCs w:val="27"/>
          <w:lang w:eastAsia="ru-RU"/>
        </w:rPr>
      </w:pPr>
      <w:r w:rsidRPr="005C11E6">
        <w:rPr>
          <w:rFonts w:ascii="Arial" w:eastAsia="Times New Roman" w:hAnsi="Arial" w:cs="Arial"/>
          <w:color w:val="111111"/>
          <w:sz w:val="27"/>
          <w:szCs w:val="27"/>
          <w:lang w:eastAsia="ru-RU"/>
        </w:rPr>
        <w:t>Но не только происходят изменения в их внутреннем мире, изменяется и отношение к окружающим. Дети с уважением начинают относиться к близким, окружающим людям, природе. В ответ же они получают благосклонность. Ребята раскрепощаются, становятся менее застенчивыми при выборе роли в сказке. Кто-то хочет изображать колобка, а кто-то с удовольствием играет роль волка или медведя, изображая повадки этих животных.</w:t>
      </w:r>
    </w:p>
    <w:p w:rsidR="005C11E6" w:rsidRPr="005C11E6" w:rsidRDefault="005C11E6" w:rsidP="005C11E6">
      <w:pPr>
        <w:spacing w:after="0" w:line="240" w:lineRule="auto"/>
        <w:ind w:firstLine="360"/>
        <w:rPr>
          <w:rFonts w:ascii="Arial" w:eastAsia="Times New Roman" w:hAnsi="Arial" w:cs="Arial"/>
          <w:color w:val="111111"/>
          <w:sz w:val="27"/>
          <w:szCs w:val="27"/>
          <w:lang w:eastAsia="ru-RU"/>
        </w:rPr>
      </w:pPr>
      <w:r w:rsidRPr="005C11E6">
        <w:rPr>
          <w:rFonts w:ascii="Arial" w:eastAsia="Times New Roman" w:hAnsi="Arial" w:cs="Arial"/>
          <w:color w:val="111111"/>
          <w:sz w:val="27"/>
          <w:szCs w:val="27"/>
          <w:lang w:eastAsia="ru-RU"/>
        </w:rPr>
        <w:t>Проекты с участием детей не только благотворно сказываются на творческом воображении, умении ставить цели и решать проблемы, но и способствуют познавательной активности. Дети начинают тянуться ко всему новому, останавливая свое внимание. Мне это как раз и нужно. Когда они сосредоточены на чем-то, то можно вести с ними любую </w:t>
      </w:r>
      <w:r w:rsidRPr="005C11E6">
        <w:rPr>
          <w:rFonts w:ascii="Arial" w:eastAsia="Times New Roman" w:hAnsi="Arial" w:cs="Arial"/>
          <w:b/>
          <w:bCs/>
          <w:color w:val="111111"/>
          <w:sz w:val="27"/>
          <w:lang w:eastAsia="ru-RU"/>
        </w:rPr>
        <w:t>работу</w:t>
      </w:r>
      <w:r w:rsidRPr="005C11E6">
        <w:rPr>
          <w:rFonts w:ascii="Arial" w:eastAsia="Times New Roman" w:hAnsi="Arial" w:cs="Arial"/>
          <w:color w:val="111111"/>
          <w:sz w:val="27"/>
          <w:szCs w:val="27"/>
          <w:lang w:eastAsia="ru-RU"/>
        </w:rPr>
        <w:t xml:space="preserve">, в том числе и логопедическую. Вижу порой, как им нелегко дается каждое слово, но как они рады, когда, наконец, получается. Да, пусть где-то с маленьким </w:t>
      </w:r>
      <w:proofErr w:type="spellStart"/>
      <w:r w:rsidRPr="005C11E6">
        <w:rPr>
          <w:rFonts w:ascii="Arial" w:eastAsia="Times New Roman" w:hAnsi="Arial" w:cs="Arial"/>
          <w:color w:val="111111"/>
          <w:sz w:val="27"/>
          <w:szCs w:val="27"/>
          <w:lang w:eastAsia="ru-RU"/>
        </w:rPr>
        <w:t>дефектиком</w:t>
      </w:r>
      <w:proofErr w:type="spellEnd"/>
      <w:r w:rsidRPr="005C11E6">
        <w:rPr>
          <w:rFonts w:ascii="Arial" w:eastAsia="Times New Roman" w:hAnsi="Arial" w:cs="Arial"/>
          <w:color w:val="111111"/>
          <w:sz w:val="27"/>
          <w:szCs w:val="27"/>
          <w:lang w:eastAsia="ru-RU"/>
        </w:rPr>
        <w:t>, но для нас это уже прогресс.</w:t>
      </w:r>
    </w:p>
    <w:p w:rsidR="005C11E6" w:rsidRPr="005C11E6" w:rsidRDefault="005C11E6" w:rsidP="005C11E6">
      <w:pPr>
        <w:spacing w:before="225" w:after="225" w:line="240" w:lineRule="auto"/>
        <w:ind w:firstLine="360"/>
        <w:rPr>
          <w:rFonts w:ascii="Arial" w:eastAsia="Times New Roman" w:hAnsi="Arial" w:cs="Arial"/>
          <w:color w:val="111111"/>
          <w:sz w:val="27"/>
          <w:szCs w:val="27"/>
          <w:lang w:eastAsia="ru-RU"/>
        </w:rPr>
      </w:pPr>
      <w:r w:rsidRPr="005C11E6">
        <w:rPr>
          <w:rFonts w:ascii="Arial" w:eastAsia="Times New Roman" w:hAnsi="Arial" w:cs="Arial"/>
          <w:color w:val="111111"/>
          <w:sz w:val="27"/>
          <w:szCs w:val="27"/>
          <w:lang w:eastAsia="ru-RU"/>
        </w:rPr>
        <w:lastRenderedPageBreak/>
        <w:t>В их глазах, кажется, скрыта искорка, которая может разжечь целое пламя. И важно поймать эту искорку, которая будет движущей силой в их нелегком процессе познания этого большого и удивительного мира. Разве мы не помним, что когда были маленькими, то этот мир нам казался больше. Деревья больше, дома выше, а значит и впечатления от этого намного глубже. Наверно поэтому у нас самих до сих пор свежи некоторые воспоминания о собственном детстве.</w:t>
      </w:r>
    </w:p>
    <w:p w:rsidR="005C11E6" w:rsidRPr="005C11E6" w:rsidRDefault="005C11E6" w:rsidP="005C11E6">
      <w:pPr>
        <w:spacing w:before="225" w:after="225" w:line="240" w:lineRule="auto"/>
        <w:ind w:firstLine="360"/>
        <w:rPr>
          <w:rFonts w:ascii="Arial" w:eastAsia="Times New Roman" w:hAnsi="Arial" w:cs="Arial"/>
          <w:color w:val="111111"/>
          <w:sz w:val="27"/>
          <w:szCs w:val="27"/>
          <w:lang w:eastAsia="ru-RU"/>
        </w:rPr>
      </w:pPr>
      <w:r w:rsidRPr="005C11E6">
        <w:rPr>
          <w:rFonts w:ascii="Arial" w:eastAsia="Times New Roman" w:hAnsi="Arial" w:cs="Arial"/>
          <w:color w:val="111111"/>
          <w:sz w:val="27"/>
          <w:szCs w:val="27"/>
          <w:lang w:eastAsia="ru-RU"/>
        </w:rPr>
        <w:t xml:space="preserve">Каждый день, я отмечаю для себя их успехи. Это очень важно и для меня, так как придает мне уверенности в себе. Дети чувствуют мое расположение духа и тянутся ко мне, воспринимая меня за определенный источник знаний, источник поддержки. При этом всегда поражает их откровенность и эмоциональность. Если это радость, то радость искренняя, которая исходит из глубин души. Отмечу, что не всегда она ярко выражена, что является особенностью их поведения. Тем не менее, по отдельным чертам лица, по манере двигаться, можно рассмотреть, что творится в их маленьком сердце, то есть чему оно радуется </w:t>
      </w:r>
      <w:proofErr w:type="gramStart"/>
      <w:r w:rsidRPr="005C11E6">
        <w:rPr>
          <w:rFonts w:ascii="Arial" w:eastAsia="Times New Roman" w:hAnsi="Arial" w:cs="Arial"/>
          <w:color w:val="111111"/>
          <w:sz w:val="27"/>
          <w:szCs w:val="27"/>
          <w:lang w:eastAsia="ru-RU"/>
        </w:rPr>
        <w:t>или</w:t>
      </w:r>
      <w:proofErr w:type="gramEnd"/>
      <w:r w:rsidRPr="005C11E6">
        <w:rPr>
          <w:rFonts w:ascii="Arial" w:eastAsia="Times New Roman" w:hAnsi="Arial" w:cs="Arial"/>
          <w:color w:val="111111"/>
          <w:sz w:val="27"/>
          <w:szCs w:val="27"/>
          <w:lang w:eastAsia="ru-RU"/>
        </w:rPr>
        <w:t xml:space="preserve"> чем встревожено.</w:t>
      </w:r>
    </w:p>
    <w:p w:rsidR="005C11E6" w:rsidRPr="005C11E6" w:rsidRDefault="005C11E6" w:rsidP="005C11E6">
      <w:pPr>
        <w:spacing w:after="0" w:line="240" w:lineRule="auto"/>
        <w:ind w:firstLine="360"/>
        <w:rPr>
          <w:rFonts w:ascii="Arial" w:eastAsia="Times New Roman" w:hAnsi="Arial" w:cs="Arial"/>
          <w:color w:val="111111"/>
          <w:sz w:val="27"/>
          <w:szCs w:val="27"/>
          <w:lang w:eastAsia="ru-RU"/>
        </w:rPr>
      </w:pPr>
      <w:r w:rsidRPr="005C11E6">
        <w:rPr>
          <w:rFonts w:ascii="Arial" w:eastAsia="Times New Roman" w:hAnsi="Arial" w:cs="Arial"/>
          <w:color w:val="111111"/>
          <w:sz w:val="27"/>
          <w:szCs w:val="27"/>
          <w:lang w:eastAsia="ru-RU"/>
        </w:rPr>
        <w:t>Всегда храню в своей душе веру в их светлое будущее, которое в том числе зависит и от моей </w:t>
      </w:r>
      <w:r w:rsidRPr="005C11E6">
        <w:rPr>
          <w:rFonts w:ascii="Arial" w:eastAsia="Times New Roman" w:hAnsi="Arial" w:cs="Arial"/>
          <w:b/>
          <w:bCs/>
          <w:color w:val="111111"/>
          <w:sz w:val="27"/>
          <w:lang w:eastAsia="ru-RU"/>
        </w:rPr>
        <w:t>работы</w:t>
      </w:r>
      <w:r w:rsidRPr="005C11E6">
        <w:rPr>
          <w:rFonts w:ascii="Arial" w:eastAsia="Times New Roman" w:hAnsi="Arial" w:cs="Arial"/>
          <w:color w:val="111111"/>
          <w:sz w:val="27"/>
          <w:szCs w:val="27"/>
          <w:lang w:eastAsia="ru-RU"/>
        </w:rPr>
        <w:t>. Они мне все как родные, а я для них почти вторая мамочка. Возможно, от этого их маленькие ручонки тянутся каждый раз ко мне, как родной, и порой вызывают слезы умиления.</w:t>
      </w:r>
    </w:p>
    <w:p w:rsidR="00362D08" w:rsidRDefault="00362D08"/>
    <w:sectPr w:rsidR="00362D08" w:rsidSect="00362D0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C11E6"/>
    <w:rsid w:val="00362D08"/>
    <w:rsid w:val="005C11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2D08"/>
  </w:style>
  <w:style w:type="paragraph" w:styleId="1">
    <w:name w:val="heading 1"/>
    <w:basedOn w:val="a"/>
    <w:link w:val="10"/>
    <w:uiPriority w:val="9"/>
    <w:qFormat/>
    <w:rsid w:val="005C11E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C11E6"/>
    <w:rPr>
      <w:rFonts w:ascii="Times New Roman" w:eastAsia="Times New Roman" w:hAnsi="Times New Roman" w:cs="Times New Roman"/>
      <w:b/>
      <w:bCs/>
      <w:kern w:val="36"/>
      <w:sz w:val="48"/>
      <w:szCs w:val="48"/>
      <w:lang w:eastAsia="ru-RU"/>
    </w:rPr>
  </w:style>
  <w:style w:type="paragraph" w:customStyle="1" w:styleId="headline">
    <w:name w:val="headline"/>
    <w:basedOn w:val="a"/>
    <w:rsid w:val="005C11E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5C11E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C11E6"/>
    <w:rPr>
      <w:b/>
      <w:bCs/>
    </w:rPr>
  </w:style>
</w:styles>
</file>

<file path=word/webSettings.xml><?xml version="1.0" encoding="utf-8"?>
<w:webSettings xmlns:r="http://schemas.openxmlformats.org/officeDocument/2006/relationships" xmlns:w="http://schemas.openxmlformats.org/wordprocessingml/2006/main">
  <w:divs>
    <w:div w:id="675301857">
      <w:bodyDiv w:val="1"/>
      <w:marLeft w:val="0"/>
      <w:marRight w:val="0"/>
      <w:marTop w:val="0"/>
      <w:marBottom w:val="0"/>
      <w:divBdr>
        <w:top w:val="none" w:sz="0" w:space="0" w:color="auto"/>
        <w:left w:val="none" w:sz="0" w:space="0" w:color="auto"/>
        <w:bottom w:val="none" w:sz="0" w:space="0" w:color="auto"/>
        <w:right w:val="none" w:sz="0" w:space="0" w:color="auto"/>
      </w:divBdr>
      <w:divsChild>
        <w:div w:id="4682086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1248</Words>
  <Characters>7115</Characters>
  <Application>Microsoft Office Word</Application>
  <DocSecurity>0</DocSecurity>
  <Lines>59</Lines>
  <Paragraphs>16</Paragraphs>
  <ScaleCrop>false</ScaleCrop>
  <Company/>
  <LinksUpToDate>false</LinksUpToDate>
  <CharactersWithSpaces>8347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Домашний</dc:creator>
  <cp:lastModifiedBy>Домашний</cp:lastModifiedBy>
  <cp:revision>2</cp:revision>
  <dcterms:created xsi:type="dcterms:W3CDTF">2019-07-31T11:26:00Z</dcterms:created>
  <dcterms:modified xsi:type="dcterms:W3CDTF">2019-07-31T11:28:00Z</dcterms:modified>
</cp:coreProperties>
</file>