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3C6" w:rsidRDefault="008023C6" w:rsidP="008023C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муниципальное бюджетное дошкольное образовательное  учреждение</w:t>
      </w:r>
    </w:p>
    <w:p w:rsidR="008023C6" w:rsidRDefault="008023C6" w:rsidP="008023C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"Детский сад №50 "Незабудка"</w:t>
      </w:r>
    </w:p>
    <w:p w:rsidR="008023C6" w:rsidRDefault="008023C6" w:rsidP="008023C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г. Смоленск</w:t>
      </w:r>
    </w:p>
    <w:p w:rsidR="008023C6" w:rsidRDefault="008023C6" w:rsidP="00F06B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023C6" w:rsidRDefault="008023C6" w:rsidP="00F06B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023C6" w:rsidRDefault="008023C6" w:rsidP="00F06B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023C6" w:rsidRDefault="008023C6" w:rsidP="00F06B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023C6" w:rsidRDefault="008023C6" w:rsidP="00F06B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023C6" w:rsidRDefault="008023C6" w:rsidP="00F06B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023C6" w:rsidRDefault="00F06B61" w:rsidP="008023C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F5DFA">
        <w:rPr>
          <w:rFonts w:ascii="Times New Roman" w:eastAsia="Calibri" w:hAnsi="Times New Roman" w:cs="Times New Roman"/>
          <w:sz w:val="28"/>
          <w:szCs w:val="28"/>
        </w:rPr>
        <w:t>Тема инновационного опыта:</w:t>
      </w:r>
    </w:p>
    <w:p w:rsidR="008023C6" w:rsidRDefault="008023C6" w:rsidP="008023C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06B61" w:rsidRDefault="008023C6" w:rsidP="008023C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"</w:t>
      </w:r>
      <w:r w:rsidR="00F06B61" w:rsidRPr="009F5DF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Активизация познавательных интересов и формирование навыков исследовательской деятельности детей младшего дошкольного возраста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"</w:t>
      </w:r>
      <w:r w:rsidR="00F06B61" w:rsidRPr="009F5DF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8023C6" w:rsidRDefault="008023C6" w:rsidP="008023C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8023C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8023C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F06B6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F06B6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F06B6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F06B6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F06B6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F06B6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F06B6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F06B6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F06B6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F06B6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F06B6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F06B6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F06B6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8023C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                                                                       автор:</w:t>
      </w:r>
    </w:p>
    <w:p w:rsidR="008023C6" w:rsidRDefault="008023C6" w:rsidP="00F06B6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8023C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Степченкова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Жанна Валерьевна</w:t>
      </w:r>
    </w:p>
    <w:p w:rsidR="008023C6" w:rsidRDefault="008023C6" w:rsidP="008023C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8023C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8023C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8023C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8023C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8023C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8023C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8023C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8023C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8023C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8023C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Default="008023C6" w:rsidP="008023C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023C6" w:rsidRPr="009F5DFA" w:rsidRDefault="008023C6" w:rsidP="00F06B6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F06B61" w:rsidRPr="009F5DFA" w:rsidRDefault="00F06B61" w:rsidP="00F06B6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F5D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Учитывая тенденцию модернизации дошкольного образования, внедрение ФГОС в практику работы ДОУ</w:t>
      </w:r>
      <w:r w:rsidRPr="009F5DF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приоритетным направлением</w:t>
      </w:r>
      <w:r w:rsidRPr="009F5D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5DF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 моей работе является </w:t>
      </w:r>
      <w:r w:rsidRPr="009F5DF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активизация познавательных интересов и формирование навыков исследовательской деятельности детей дошкольного возраста</w:t>
      </w:r>
      <w:r w:rsidRPr="009F5DF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9F5D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Эту тему я выбрала неслучайно.</w:t>
      </w:r>
      <w:r w:rsidRPr="009F5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Ребёнок дошкольного возраста – природный исследователь окружающего мира. Мир открывается ребёнку через опыт его личных ощущений, действий, переживаний. «Чем больше ребёнок видел, слышал и переживал, чем больше он знает, и усвоил, чем большим количеством элементов действительности он располагает в своём опыте, тем</w:t>
      </w:r>
      <w:r w:rsidRPr="00EA08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значительнее и продуктивнее при других равных условиях будет его творческая, исследовательская деятельность»,- писал классик отечественной психологической науки Лев Семёнович Выгодский. Развитие познавательных  и творческих способностей дошкольников является одной из актуальных проблем педагогики, призванной воспитать личность, способную к </w:t>
      </w:r>
      <w:r w:rsidRPr="009F5DF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саморазвитию и самосовершенствованию. Именно на решение этих задач направлены основные документы, определяющие стратегию и тактику дошкольного образования на современном этапе.</w:t>
      </w:r>
      <w:r w:rsidRPr="009F5D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Федеральном законе №273-ФЗ «Об образ</w:t>
      </w:r>
      <w:r w:rsidR="00E13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овании в Российской Федерации», </w:t>
      </w:r>
      <w:r w:rsidRPr="009F5D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указывается на то, чтобы каждый ребёнок вырос не только сознательным членом общества, не только здоровым и крепким человеком, но и инициативным, думающим, способным на творческий подход к любому делу. ФГОС также подчёркивается на актуальность этой задачи,-</w:t>
      </w:r>
      <w:r w:rsidRPr="009F5D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ребёнок должен быть: любознательным, активным, интересующимся новым, неизвестным в окружающем мире, задавать вопросы взрослому, любить экспериментировать.  </w:t>
      </w:r>
    </w:p>
    <w:p w:rsidR="00F06B61" w:rsidRPr="00EA08B4" w:rsidRDefault="00F06B61" w:rsidP="00F06B61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D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важность поисково- исследовательской</w:t>
      </w:r>
      <w:r w:rsidR="00443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 в развитии </w:t>
      </w:r>
      <w:r w:rsidRPr="009F5D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личности ребёнка дошкольника указывали ведущие отечественные психологи (А.В.Запорожец</w:t>
      </w:r>
      <w:r w:rsidRPr="00EA08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А.П.Усова, </w:t>
      </w:r>
      <w:proofErr w:type="spellStart"/>
      <w:r w:rsidRPr="00EA08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Н.Н.Поддъяков</w:t>
      </w:r>
      <w:proofErr w:type="spellEnd"/>
      <w:r w:rsidRPr="00EA08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П.Я.Гальперин). </w:t>
      </w:r>
      <w:r w:rsidRPr="00EA08B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познавательной активности у детей дошколь</w:t>
      </w:r>
      <w:r w:rsidR="004430D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возраста особенно актуально</w:t>
      </w:r>
      <w:r w:rsidRPr="00EA08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современном этапе, так как она развивает детскую любознательность, пытливость ума и формирует на их основе устойчивые познавательные интересы</w:t>
      </w:r>
      <w:r w:rsidR="004430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08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младшего дошкольника характерен повышенный интерес ко всему, что происходит вокруг. Именно экспериментирование является ведущим видом деятельности у маленьких детей: «Фундаментальный факт заключается в том, что деятельность экспериментирования пронизывает все сферы детской жизни, все детские деятельности, в том числе и игровую».</w:t>
      </w:r>
      <w:r w:rsidRPr="00E13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 ли организация исследовательской деятельности с детьми младшего дошкольного возраста? Да! </w:t>
      </w:r>
      <w:r w:rsidRPr="00EA08B4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Ежедневно дети познают все новые и новые предметы, стремятся узнать не только их названия, но и черты сходства, задумываются над простейшими причинами наблюдаемых явлений. Поддерживая детский интерес, нужно вести их от знакомства с окружающим миром к его пониманию.</w:t>
      </w:r>
      <w:r w:rsidRPr="00EA08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 считаю, что в познавательно-исследовательской деятельности дошкольник получает </w:t>
      </w:r>
      <w:r w:rsidRPr="00EA08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возможность напрямую удовлетворить присущую ему любознательность, упорядочить свои представления о мире. Поэтому стремлюсь учить не всему, а главному, не сумме фактов, а целостному их пониманию, не столько дать максимум информации, сколько научить ориентироваться в её потоке, вести целенаправленную работу по усилению развивающей функции обучения, организовывать учебный процесс по модели личностно-ориентированного взаимодействия, согласно которой ребёнок является не объектом обучения, а субъектом образования</w:t>
      </w:r>
    </w:p>
    <w:p w:rsidR="00F06B61" w:rsidRPr="00EA08B4" w:rsidRDefault="00F06B61" w:rsidP="00F06B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08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Исходя из актуальности приоритетного направления моей работы, понимая, какое значение имеет детское экспериментирование в развитии познавательных способностей, я поставила перед собой </w:t>
      </w:r>
      <w:r w:rsidRPr="00EA08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</w:p>
    <w:p w:rsidR="00F06B61" w:rsidRPr="00EA08B4" w:rsidRDefault="00F06B61" w:rsidP="00F06B61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 w:rsidRPr="00EA08B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создать комплексную систему, направленную на развитие познавательной активности личности ребёнка через поисково-исследовательскую деятельность.</w:t>
      </w:r>
    </w:p>
    <w:p w:rsidR="00F06B61" w:rsidRPr="00EA08B4" w:rsidRDefault="00F06B61" w:rsidP="00E139B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A08B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    -Для её достижения необходимо было учесть противоречия</w:t>
      </w:r>
      <w:r w:rsidR="004430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r w:rsidRPr="00EA08B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которые я     выявила, 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EA08B4">
        <w:rPr>
          <w:rFonts w:ascii="Times New Roman" w:eastAsia="Calibri" w:hAnsi="Times New Roman" w:cs="Times New Roman"/>
          <w:sz w:val="28"/>
          <w:szCs w:val="28"/>
        </w:rPr>
        <w:t xml:space="preserve">нализируя  состояние работы по организации   в ДОУ  </w:t>
      </w:r>
      <w:r w:rsidRPr="00EA08B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исследовательской деятельности: </w:t>
      </w:r>
    </w:p>
    <w:p w:rsidR="00F06B61" w:rsidRPr="00EA08B4" w:rsidRDefault="00E139B1" w:rsidP="00E139B1">
      <w:pPr>
        <w:spacing w:after="0" w:line="240" w:lineRule="auto"/>
        <w:ind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* </w:t>
      </w:r>
      <w:r w:rsidR="00F06B61" w:rsidRPr="00EA08B4">
        <w:rPr>
          <w:rFonts w:ascii="Times New Roman" w:eastAsia="Calibri" w:hAnsi="Times New Roman" w:cs="Times New Roman"/>
          <w:sz w:val="28"/>
          <w:szCs w:val="28"/>
        </w:rPr>
        <w:t>Между любознательностью, готовностью познать, приобрести знания и отсутствием умений, навыков в познавательной деятельности</w:t>
      </w:r>
    </w:p>
    <w:p w:rsidR="00F06B61" w:rsidRPr="00EA08B4" w:rsidRDefault="00E139B1" w:rsidP="00E139B1">
      <w:pPr>
        <w:spacing w:after="0" w:line="240" w:lineRule="auto"/>
        <w:ind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* </w:t>
      </w:r>
      <w:r w:rsidR="00F06B61" w:rsidRPr="00EA08B4">
        <w:rPr>
          <w:rFonts w:ascii="Times New Roman" w:eastAsia="Calibri" w:hAnsi="Times New Roman" w:cs="Times New Roman"/>
          <w:sz w:val="28"/>
          <w:szCs w:val="28"/>
        </w:rPr>
        <w:t>Между прагматическим и рациональным опытом взрослого и жаждой новых впечатлений, желанием ребёнка самостоятельно искать истину</w:t>
      </w:r>
    </w:p>
    <w:p w:rsidR="00F06B61" w:rsidRPr="00EA08B4" w:rsidRDefault="00E139B1" w:rsidP="00E139B1">
      <w:pPr>
        <w:spacing w:after="0" w:line="240" w:lineRule="auto"/>
        <w:ind w:hanging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* </w:t>
      </w:r>
      <w:r w:rsidR="00F06B61" w:rsidRPr="00EA08B4">
        <w:rPr>
          <w:rFonts w:ascii="Times New Roman" w:eastAsia="Calibri" w:hAnsi="Times New Roman" w:cs="Times New Roman"/>
          <w:sz w:val="28"/>
          <w:szCs w:val="28"/>
        </w:rPr>
        <w:t>Между многочисленностью базовых программ, и отсутствием в них систематизированного подхода к организации данной деятельности. Недостаточно и соответствующих методических разработок   учитывающих актуальные интересы детей.</w:t>
      </w:r>
    </w:p>
    <w:p w:rsidR="00F06B61" w:rsidRPr="00EA08B4" w:rsidRDefault="00F06B61" w:rsidP="00E139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A08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реализации поставленной цели и преодоление отмеченных противоречий  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обходимо было решить </w:t>
      </w:r>
      <w:r w:rsidRPr="00527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следующие </w:t>
      </w:r>
      <w:r w:rsidRPr="0052741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:rsidR="00F06B61" w:rsidRPr="00E139B1" w:rsidRDefault="00E139B1" w:rsidP="00E139B1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</w:t>
      </w:r>
      <w:r w:rsidR="00F06B61" w:rsidRPr="00E139B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овысить свою  профессиональную компетентность в вопросах организации поисково исследовательской деятельности; </w:t>
      </w:r>
    </w:p>
    <w:p w:rsidR="00F06B61" w:rsidRPr="00E139B1" w:rsidRDefault="00E139B1" w:rsidP="00E139B1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E139B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r w:rsidR="00F06B61" w:rsidRPr="00E139B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оздать необходимые условия для организации данного вида деятельности для детей </w:t>
      </w:r>
    </w:p>
    <w:p w:rsidR="00F06B61" w:rsidRPr="00E139B1" w:rsidRDefault="00E139B1" w:rsidP="00E139B1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39B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</w:t>
      </w:r>
      <w:r w:rsidR="00F06B61" w:rsidRPr="00E139B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азработать методическую систему работы по данному направлению</w:t>
      </w:r>
    </w:p>
    <w:p w:rsidR="00F06B61" w:rsidRPr="00E139B1" w:rsidRDefault="00E139B1" w:rsidP="00E139B1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</w:t>
      </w:r>
      <w:r w:rsidR="00F06B61" w:rsidRPr="00E139B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азвивать интеллектуальные и познавательные способности детей, их творческую активность через поисково-исследовательскую деятельность;</w:t>
      </w:r>
    </w:p>
    <w:p w:rsidR="00F06B61" w:rsidRPr="00E139B1" w:rsidRDefault="00E139B1" w:rsidP="00E139B1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</w:t>
      </w:r>
      <w:r w:rsidR="00F06B61" w:rsidRPr="00E139B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овысить уровень взаимодействия детского сада и семьи в популяризации детского экспериментирования.</w:t>
      </w:r>
    </w:p>
    <w:p w:rsidR="00F06B61" w:rsidRPr="00383ED1" w:rsidRDefault="00F06B61" w:rsidP="00E576F6">
      <w:pPr>
        <w:spacing w:after="0" w:line="240" w:lineRule="auto"/>
        <w:ind w:right="-143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08B4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Предполагаемые нововведения  в моей воспитательно-образовательной работе</w:t>
      </w:r>
      <w:r w:rsidR="0003684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:</w:t>
      </w:r>
      <w:r w:rsidR="00E13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</w:t>
      </w:r>
      <w:r w:rsidRPr="00EA08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использовании игрового экспериментирования на занятиях и вне занятий во всех возрастных группах;</w:t>
      </w:r>
      <w:r w:rsidRPr="00EA08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A08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 создании «Детской лаборатории», для проведения контрольно-диагностических занятий;</w:t>
      </w:r>
      <w:r w:rsidRPr="00EA08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A08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3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 организации совместной проектной деятельности с детьми </w:t>
      </w:r>
    </w:p>
    <w:p w:rsidR="00E576F6" w:rsidRDefault="00F06B61" w:rsidP="00E576F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ED1">
        <w:rPr>
          <w:rFonts w:ascii="Times New Roman" w:hAnsi="Times New Roman"/>
          <w:sz w:val="28"/>
          <w:szCs w:val="28"/>
          <w:lang w:eastAsia="ru-RU"/>
        </w:rPr>
        <w:t xml:space="preserve">Свою работу я начала с анализа программ по познавательно исследовательской деятельности. Наиболее интересными для меня являются программа по экологическому </w:t>
      </w:r>
      <w:proofErr w:type="spellStart"/>
      <w:r w:rsidRPr="00383ED1">
        <w:rPr>
          <w:rFonts w:ascii="Times New Roman" w:hAnsi="Times New Roman"/>
          <w:sz w:val="28"/>
          <w:szCs w:val="28"/>
          <w:lang w:eastAsia="ru-RU"/>
        </w:rPr>
        <w:t>воспитанию</w:t>
      </w:r>
      <w:r w:rsidRPr="00383ED1">
        <w:rPr>
          <w:rFonts w:ascii="Times New Roman" w:hAnsi="Times New Roman"/>
          <w:iCs/>
          <w:color w:val="000000"/>
          <w:sz w:val="28"/>
          <w:szCs w:val="28"/>
          <w:lang w:eastAsia="ru-RU"/>
        </w:rPr>
        <w:t>Н.А.Рыжовой</w:t>
      </w:r>
      <w:proofErr w:type="spellEnd"/>
      <w:r w:rsidRPr="00383ED1">
        <w:rPr>
          <w:rFonts w:ascii="Times New Roman" w:hAnsi="Times New Roman"/>
          <w:iCs/>
          <w:color w:val="000000"/>
          <w:sz w:val="28"/>
          <w:szCs w:val="28"/>
          <w:lang w:eastAsia="ru-RU"/>
        </w:rPr>
        <w:t>, «Наш дом - природа»</w:t>
      </w:r>
      <w:r>
        <w:rPr>
          <w:rFonts w:ascii="Times New Roman" w:hAnsi="Times New Roman"/>
          <w:iCs/>
          <w:color w:val="000000"/>
          <w:sz w:val="28"/>
          <w:szCs w:val="28"/>
          <w:lang w:eastAsia="ru-RU"/>
        </w:rPr>
        <w:t xml:space="preserve"> ,</w:t>
      </w:r>
      <w:r w:rsidRPr="00383ED1">
        <w:rPr>
          <w:rFonts w:ascii="Times New Roman" w:hAnsi="Times New Roman"/>
          <w:iCs/>
          <w:color w:val="000000"/>
          <w:sz w:val="28"/>
          <w:szCs w:val="28"/>
          <w:lang w:eastAsia="ru-RU"/>
        </w:rPr>
        <w:t xml:space="preserve">«Неизвестное рядом» О.В. </w:t>
      </w:r>
      <w:proofErr w:type="spellStart"/>
      <w:r w:rsidRPr="00383ED1">
        <w:rPr>
          <w:rFonts w:ascii="Times New Roman" w:hAnsi="Times New Roman"/>
          <w:iCs/>
          <w:color w:val="000000"/>
          <w:sz w:val="28"/>
          <w:szCs w:val="28"/>
          <w:lang w:eastAsia="ru-RU"/>
        </w:rPr>
        <w:t>Дыбиной</w:t>
      </w:r>
      <w:proofErr w:type="spellEnd"/>
      <w:r w:rsidRPr="00383ED1">
        <w:rPr>
          <w:rFonts w:ascii="Times New Roman" w:hAnsi="Times New Roman"/>
          <w:iCs/>
          <w:color w:val="000000"/>
          <w:sz w:val="28"/>
          <w:szCs w:val="28"/>
          <w:lang w:eastAsia="ru-RU"/>
        </w:rPr>
        <w:t>. Методические рекомендации по организации экспериментальной деятельности дошкольников под ред. Л.Н. Прохоровой.</w:t>
      </w:r>
      <w:r w:rsidRPr="00C8577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Николаева С. Н. «Методика экологического воспитания в детском саду»</w:t>
      </w:r>
      <w:r w:rsidR="00E57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83ED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 их основе, с учётом содержания О</w:t>
      </w:r>
      <w:r w:rsidR="00E576F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сновной образовательной программы</w:t>
      </w:r>
      <w:r w:rsidRPr="00383ED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я определила этапы работы по организации поисково – исследовательской деятельности с детьми младшего дошкольного возраста. Основные этапы работы: </w:t>
      </w:r>
    </w:p>
    <w:p w:rsidR="00F06B61" w:rsidRPr="00E576F6" w:rsidRDefault="00E576F6" w:rsidP="00E576F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1.  С</w:t>
      </w:r>
      <w:r w:rsidR="00F06B61" w:rsidRPr="00383ED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оздание соответствующей предметно-развивающей среды.</w:t>
      </w:r>
    </w:p>
    <w:p w:rsidR="00F06B61" w:rsidRPr="00383ED1" w:rsidRDefault="00E576F6" w:rsidP="00E576F6">
      <w:pPr>
        <w:spacing w:after="0" w:line="240" w:lineRule="auto"/>
        <w:ind w:right="-143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2. </w:t>
      </w:r>
      <w:r w:rsidR="00F06B61" w:rsidRPr="00383ED1">
        <w:rPr>
          <w:rFonts w:ascii="Times New Roman" w:eastAsia="Calibri" w:hAnsi="Times New Roman" w:cs="Times New Roman"/>
          <w:color w:val="0D0D0D"/>
          <w:sz w:val="28"/>
          <w:szCs w:val="28"/>
          <w:lang w:eastAsia="ru-RU"/>
        </w:rPr>
        <w:t>Организация  образовательной работы</w:t>
      </w:r>
      <w:r w:rsidR="00F06B61" w:rsidRPr="00383ED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по поисково – исследовательской деятельности в процессе ознакомления детей с предметами окружающего мира, с природой, социальной жизнью общества,</w:t>
      </w:r>
    </w:p>
    <w:p w:rsidR="00F06B61" w:rsidRPr="00383ED1" w:rsidRDefault="00F06B61" w:rsidP="00E576F6">
      <w:pPr>
        <w:spacing w:after="0" w:line="240" w:lineRule="auto"/>
        <w:ind w:right="-143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383ED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3.  работа по реализации проектов</w:t>
      </w:r>
    </w:p>
    <w:p w:rsidR="00F06B61" w:rsidRPr="00383ED1" w:rsidRDefault="00F06B61" w:rsidP="00E576F6">
      <w:pPr>
        <w:spacing w:after="0" w:line="240" w:lineRule="auto"/>
        <w:ind w:right="-143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383ED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4.  взаимодействие с семьёй.</w:t>
      </w:r>
    </w:p>
    <w:p w:rsidR="00F06B61" w:rsidRPr="00383ED1" w:rsidRDefault="00F06B61" w:rsidP="00E576F6">
      <w:pPr>
        <w:spacing w:after="0" w:line="240" w:lineRule="auto"/>
        <w:ind w:right="-143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383ED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.Работу я начала с создания предметно-развивающей среды, </w:t>
      </w:r>
      <w:r w:rsidRPr="00383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т.к.для организации работы по познавательно-исследовательской деятельности в детском саду необходимы  определённые условия. Одно из главных – соответствующая развивающая среда. Этому вопросу я уделила много времени.  Познавательная – развивающая среда, на мой взгляд, должна соответствовать следующим требованиям: предоставлять ребёнку свободу, оказывать </w:t>
      </w:r>
      <w:r w:rsidR="000368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положительное </w:t>
      </w:r>
      <w:r w:rsidRPr="00383ED1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влияние на мироощущение, самочувствие, здоровье. Она должна быть удобной, доступной, информированной, настраивать на эмоциональный лад, обеспечивать гармоничные отношения между ребёнком и окружающим миром.</w:t>
      </w:r>
    </w:p>
    <w:p w:rsidR="00F06B61" w:rsidRPr="00383ED1" w:rsidRDefault="00F06B61" w:rsidP="00E576F6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E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Познавательно- развивающая среда моей группы «Солнышко» включает в себя следующие компоненты.</w:t>
      </w:r>
    </w:p>
    <w:p w:rsidR="00F06B61" w:rsidRPr="00383ED1" w:rsidRDefault="00F06B61" w:rsidP="00E576F6">
      <w:pPr>
        <w:numPr>
          <w:ilvl w:val="0"/>
          <w:numId w:val="2"/>
        </w:numPr>
        <w:spacing w:after="0" w:line="240" w:lineRule="auto"/>
        <w:ind w:left="0" w:right="-143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Экологическая комната (комнатные растения и картотека к ним, зона коллекций, макеты, природный материал);</w:t>
      </w:r>
    </w:p>
    <w:p w:rsidR="00F06B61" w:rsidRPr="00383ED1" w:rsidRDefault="00F06B61" w:rsidP="00E576F6">
      <w:pPr>
        <w:numPr>
          <w:ilvl w:val="0"/>
          <w:numId w:val="2"/>
        </w:numPr>
        <w:spacing w:after="0" w:line="240" w:lineRule="auto"/>
        <w:ind w:left="0" w:right="-143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Мини-лаборатория  ( </w:t>
      </w:r>
      <w:r w:rsidRPr="00383ED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различные приборы: весы, увеличительные стекла, магниты, микроскопы, лупы, разнообразные сосуды из различных материалов: стекла, металла,, пластмассы, бросовый материал, детские </w:t>
      </w:r>
      <w:r w:rsidR="0003684B">
        <w:rPr>
          <w:rFonts w:ascii="Times New Roman" w:eastAsia="Calibri" w:hAnsi="Times New Roman" w:cs="Times New Roman"/>
          <w:color w:val="000000"/>
          <w:sz w:val="28"/>
          <w:szCs w:val="28"/>
        </w:rPr>
        <w:t>халаты, фартуки).З</w:t>
      </w:r>
      <w:r w:rsidRPr="00383ED1">
        <w:rPr>
          <w:rFonts w:ascii="Times New Roman" w:eastAsia="Calibri" w:hAnsi="Times New Roman" w:cs="Times New Roman"/>
          <w:color w:val="000000"/>
          <w:sz w:val="28"/>
          <w:szCs w:val="28"/>
        </w:rPr>
        <w:t>десь малыши проводят опыты с различными объектами живой и не живой природы, наглядно знакомятся со свойствами и качествами материалов. Работа в мини-лабораториях позволяет детям самостоятельно проводить опыты, научиться обобщать, делать выводы.</w:t>
      </w:r>
    </w:p>
    <w:p w:rsidR="00F06B61" w:rsidRPr="00383ED1" w:rsidRDefault="00F06B61" w:rsidP="00E576F6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right="-143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ED1">
        <w:rPr>
          <w:rFonts w:ascii="Times New Roman" w:eastAsia="Calibri" w:hAnsi="Times New Roman" w:cs="Times New Roman"/>
          <w:color w:val="000000"/>
          <w:sz w:val="28"/>
          <w:szCs w:val="28"/>
        </w:rPr>
        <w:t>Библиотека (познавательная литература о природе, литература по уходу за животными, подборка картин и иллюстрац</w:t>
      </w:r>
      <w:r w:rsidR="0003684B">
        <w:rPr>
          <w:rFonts w:ascii="Times New Roman" w:eastAsia="Calibri" w:hAnsi="Times New Roman" w:cs="Times New Roman"/>
          <w:color w:val="000000"/>
          <w:sz w:val="28"/>
          <w:szCs w:val="28"/>
        </w:rPr>
        <w:t>ий из жизни животных, растений,  сезонные изменения</w:t>
      </w:r>
      <w:r w:rsidRPr="00383ED1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парные картинки для сравнения, простые сюжетные </w:t>
      </w:r>
      <w:r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картинки, серии картинок (истории в картинках) с последовательностью из 2-3 событий или бытовых действий и т.п., а также в</w:t>
      </w:r>
      <w:r w:rsidR="008544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идеоматериалы, аудиоматериалы).</w:t>
      </w:r>
      <w:bookmarkStart w:id="0" w:name="_GoBack"/>
      <w:bookmarkEnd w:id="0"/>
    </w:p>
    <w:p w:rsidR="00F06B61" w:rsidRPr="00383ED1" w:rsidRDefault="00F06B61" w:rsidP="00E576F6">
      <w:pPr>
        <w:numPr>
          <w:ilvl w:val="0"/>
          <w:numId w:val="2"/>
        </w:numPr>
        <w:spacing w:after="0" w:line="240" w:lineRule="auto"/>
        <w:ind w:left="0" w:right="-143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Территория детского сада (игровые площадки для организации праздников, экскурсий, экспериментов и игр, различные породы деревьев, огород, цветник.</w:t>
      </w:r>
      <w:r w:rsidR="008544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Особое внимание я уделила организации  познавательного исследовательского пространства на участке</w:t>
      </w:r>
      <w:r w:rsidR="000368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F06B61" w:rsidRPr="00383ED1" w:rsidRDefault="00F06B61" w:rsidP="00E576F6">
      <w:pPr>
        <w:spacing w:after="0" w:line="240" w:lineRule="auto"/>
        <w:ind w:right="-14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раннего возраста находятся во власти внешней ситуации, их действия зависят от окружающих вещей. Поэтому выбирая материалы для познавательно-исследовательской деятельности, я старалась, чтобы они были яркими и привлекательными, подчёркивали такие физические свойства, как цвет, форма, величина  и вызывали интерес ребенка, заключали в себе возможности освоения внешних свойств вещей, а также возможности освоения действий с простыми орудиями, опосредствующими человеческую деятельность. Действия с такими объектами были необходимы для сенсорного развития и развития наглядно-действенного мышления, координации руки и глаза, развития моторики</w:t>
      </w:r>
    </w:p>
    <w:p w:rsidR="00F06B61" w:rsidRPr="00383ED1" w:rsidRDefault="00F06B61" w:rsidP="00E576F6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число объектов для исследования я использовала игрушки-забавы с простой однозначной зависимостью эффекта (светового, звукового, двигательного) от производимого действия. </w:t>
      </w:r>
    </w:p>
    <w:p w:rsidR="00F06B61" w:rsidRPr="00383ED1" w:rsidRDefault="00F06B61" w:rsidP="00E576F6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Кроме постоянных растений в уголке природы я размещаю временные объекты природы, например мини-огород на окне, лук, чеснок, овёс, рассаду цветочных и  овощных культур (помидоры, огурцы), выращиваемые в ящиках в холодное время года, потом мы пересаживаем их на огород при нашем участке.</w:t>
      </w:r>
    </w:p>
    <w:p w:rsidR="00F06B61" w:rsidRPr="00383ED1" w:rsidRDefault="00F06B61" w:rsidP="00E576F6">
      <w:pPr>
        <w:spacing w:after="0" w:line="240" w:lineRule="auto"/>
        <w:ind w:right="-14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помощью родителей постоянно пополняется библиотека, она выполняет познавательную функцию и вызывает интерес к родной природе, прививает любовь к книге, чтению.</w:t>
      </w:r>
    </w:p>
    <w:p w:rsidR="00F06B61" w:rsidRPr="00383ED1" w:rsidRDefault="00F06B61" w:rsidP="00F06B61">
      <w:pPr>
        <w:spacing w:after="0" w:line="240" w:lineRule="auto"/>
        <w:ind w:left="-567" w:right="-14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Особое внимание я уделила организации познавательно-исследовательской деятельности на групповом участке. Следует отметить, что территория нашего детского сада хорошо озеленена. К каждому участку примыкает уголок леса, на нашем участке растут клён, берёза, ива, по всему участку расположены цветники. В цветниках представлены различные неприхотливые однолетние многолетние растения (бархатцы, </w:t>
      </w:r>
      <w:proofErr w:type="spellStart"/>
      <w:r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сальвии</w:t>
      </w:r>
      <w:proofErr w:type="spellEnd"/>
      <w:r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нарциссы, пионы, хризантемы). Получить представления помогут фотографии. Прил</w:t>
      </w:r>
      <w:r w:rsidR="00E576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ожение </w:t>
      </w:r>
    </w:p>
    <w:p w:rsidR="00E576F6" w:rsidRDefault="00F06B61" w:rsidP="00F06B61">
      <w:pPr>
        <w:spacing w:after="0" w:line="240" w:lineRule="auto"/>
        <w:ind w:left="-567" w:right="-14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менее важным условием обеспечивающим успех в работе является отбор содержания.</w:t>
      </w:r>
      <w:r w:rsidR="008544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того,ч</w:t>
      </w:r>
      <w:r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тобы обеспечить системное его освоение, мною были разработаны перспективный планы  работы  для детей каждой возрастной группы  </w:t>
      </w:r>
      <w:r w:rsidRPr="00383ED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(приложение</w:t>
      </w:r>
    </w:p>
    <w:p w:rsidR="005C58A5" w:rsidRDefault="00F51120" w:rsidP="001C577F">
      <w:pPr>
        <w:spacing w:after="0" w:line="240" w:lineRule="auto"/>
        <w:ind w:left="-567" w:right="-14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Работа в первой </w:t>
      </w:r>
      <w:r w:rsidR="00E576F6"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младшей группе велась на основе разработанного мною проекта </w:t>
      </w:r>
      <w:r w:rsidR="00E576F6" w:rsidRPr="00383ED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«</w:t>
      </w:r>
      <w:r w:rsidR="00E576F6" w:rsidRPr="00383ED1">
        <w:rPr>
          <w:rFonts w:ascii="Times New Roman" w:eastAsia="Calibri" w:hAnsi="Times New Roman" w:cs="Times New Roman"/>
          <w:sz w:val="28"/>
          <w:szCs w:val="28"/>
        </w:rPr>
        <w:t>Маленькими шагами в большой мир», который направлен на</w:t>
      </w:r>
      <w:r w:rsidR="00E576F6"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формирование  элементарных представлений об окружающем мире, освоению простых </w:t>
      </w:r>
      <w:r w:rsidR="005C5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закономерностей и зависимостей,</w:t>
      </w:r>
      <w:r w:rsidR="00E576F6"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причинах и следстви</w:t>
      </w:r>
      <w:r w:rsidR="005C5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ях</w:t>
      </w:r>
      <w:r w:rsidR="00E576F6"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собственных действий.  Поддерживала интерес к о</w:t>
      </w:r>
      <w:r w:rsidR="005C5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бъектам живой и неживой природы. Тем самым</w:t>
      </w:r>
      <w:r w:rsidR="00E576F6"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576F6"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предоставляя возможность экспериментировать с не</w:t>
      </w:r>
      <w:r w:rsidR="005C5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которыми природными материалами</w:t>
      </w:r>
      <w:r w:rsidR="00E576F6"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(песок, вода, воздух</w:t>
      </w:r>
      <w:r w:rsidR="005C5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F06B61" w:rsidRPr="00383ED1" w:rsidRDefault="005C58A5" w:rsidP="001C577F">
      <w:pPr>
        <w:spacing w:after="0" w:line="240" w:lineRule="auto"/>
        <w:ind w:left="-567" w:right="-14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Ф</w:t>
      </w:r>
      <w:r w:rsidR="00F06B61" w:rsidRPr="00383ED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ормировала знания:</w:t>
      </w:r>
    </w:p>
    <w:p w:rsidR="00F06B61" w:rsidRPr="00383ED1" w:rsidRDefault="00F06B61" w:rsidP="00F06B61">
      <w:pPr>
        <w:spacing w:after="0" w:line="240" w:lineRule="auto"/>
        <w:ind w:left="-567" w:right="-14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3ED1">
        <w:rPr>
          <w:rFonts w:ascii="Times New Roman" w:eastAsia="Calibri" w:hAnsi="Times New Roman" w:cs="Times New Roman"/>
          <w:sz w:val="28"/>
          <w:szCs w:val="28"/>
        </w:rPr>
        <w:t xml:space="preserve">- о домашних животных и их детёнышах; </w:t>
      </w:r>
    </w:p>
    <w:p w:rsidR="00F06B61" w:rsidRPr="00383ED1" w:rsidRDefault="00F06B61" w:rsidP="00F06B61">
      <w:pPr>
        <w:spacing w:after="0" w:line="240" w:lineRule="auto"/>
        <w:ind w:left="-567" w:right="-14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3ED1">
        <w:rPr>
          <w:rFonts w:ascii="Times New Roman" w:eastAsia="Calibri" w:hAnsi="Times New Roman" w:cs="Times New Roman"/>
          <w:sz w:val="28"/>
          <w:szCs w:val="28"/>
        </w:rPr>
        <w:t xml:space="preserve">- обитателях леса, птицах; </w:t>
      </w:r>
    </w:p>
    <w:p w:rsidR="00F06B61" w:rsidRPr="00383ED1" w:rsidRDefault="00F06B61" w:rsidP="00F06B61">
      <w:pPr>
        <w:spacing w:after="0" w:line="240" w:lineRule="auto"/>
        <w:ind w:left="-567" w:right="-14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3ED1">
        <w:rPr>
          <w:rFonts w:ascii="Times New Roman" w:eastAsia="Calibri" w:hAnsi="Times New Roman" w:cs="Times New Roman"/>
          <w:sz w:val="28"/>
          <w:szCs w:val="28"/>
        </w:rPr>
        <w:t xml:space="preserve">-неживой природе: воде в быту(льётся.тёплая, холодная, водой умываются, в воде купаются т.п.), воде в природе(бегут ручьи, тают сосульки, река, пруд и т.д.) </w:t>
      </w:r>
    </w:p>
    <w:p w:rsidR="00F06B61" w:rsidRPr="00383ED1" w:rsidRDefault="00F06B61" w:rsidP="00F06B61">
      <w:pPr>
        <w:spacing w:after="0" w:line="240" w:lineRule="auto"/>
        <w:ind w:left="-567" w:right="-14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3ED1">
        <w:rPr>
          <w:rFonts w:ascii="Times New Roman" w:eastAsia="Calibri" w:hAnsi="Times New Roman" w:cs="Times New Roman"/>
          <w:sz w:val="28"/>
          <w:szCs w:val="28"/>
        </w:rPr>
        <w:t>- о природных явлениях, которые они могли видеть и наблюдать вместе со мной,способствовала  участию детей в исследованиях и в обобщении результатов опытов, формировала представления о свойствах и качествах предметов мира.</w:t>
      </w:r>
    </w:p>
    <w:p w:rsidR="00F06B61" w:rsidRDefault="00F06B61" w:rsidP="00F06B61">
      <w:pPr>
        <w:spacing w:after="0" w:line="240" w:lineRule="auto"/>
        <w:ind w:left="-567" w:right="-14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 второй младшей группе </w:t>
      </w:r>
      <w:r w:rsidR="000E14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 </w:t>
      </w:r>
      <w:r w:rsidR="00F511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продолжила работу по формированию познавательно-исследовательской деятельности</w:t>
      </w:r>
      <w:r w:rsidR="000E14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F511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Формировала элементарные представления об окружающих предметах, простые законо</w:t>
      </w:r>
      <w:r w:rsidR="001C57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мерности и зависимости, простей</w:t>
      </w:r>
      <w:r w:rsidR="00F511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шие причины и следствия собственных действий. Поддерживала интерес к объектам живой и неживой природы</w:t>
      </w:r>
      <w:r w:rsidR="001C57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C577F" w:rsidRPr="00383ED1" w:rsidRDefault="001C577F" w:rsidP="001C577F">
      <w:pPr>
        <w:spacing w:after="0" w:line="240" w:lineRule="auto"/>
        <w:ind w:left="-567" w:right="-143"/>
        <w:jc w:val="both"/>
        <w:rPr>
          <w:rFonts w:ascii="Times New Roman" w:eastAsia="Calibri" w:hAnsi="Times New Roman" w:cs="Times New Roman"/>
          <w:b/>
          <w:color w:val="0D0D0D"/>
          <w:sz w:val="28"/>
          <w:szCs w:val="28"/>
        </w:rPr>
      </w:pPr>
      <w:r w:rsidRPr="00383ED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 детей в среднюю группу открыл для меня новые возможност</w:t>
      </w:r>
      <w:r w:rsidR="000E1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 организации данного вида деятельности,  </w:t>
      </w:r>
      <w:r w:rsidRPr="00383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позволил её значительно расширить и обога</w:t>
      </w:r>
      <w:r w:rsidR="000E147A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тить. Большое внимание уделила и</w:t>
      </w:r>
      <w:r w:rsidRPr="00383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сследованию  объектов  неживой природы: песок, глина, снег, камни, воздух, вода, магнит и пр. Познакомила детей с переходом тел из одного состояния в другое (для этого </w:t>
      </w:r>
      <w:r w:rsidR="000E1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использовали следующие опыты: </w:t>
      </w:r>
      <w:r w:rsidRPr="00383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превращение воды в лёд, льда в воду );  показала взаимосвязь с живой природой  ( значением дождя (воды), снега, льда для живых организмов ). Для лучшего усвоения знаний детьми использовали решение логических задач типа «Где снежинки?», «Волшебные льдинки», загадывала загадки.</w:t>
      </w:r>
      <w:r w:rsidR="000E147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8544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показывала детям</w:t>
      </w:r>
      <w:r w:rsidRPr="00383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картины</w:t>
      </w:r>
      <w:r w:rsidR="000E147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83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знакомила с художественными произведениями (З.Александровой «Капель», «Снежок»,И.Сурикова «Зима».  Дети переносили полученные знания в окружающий мир</w:t>
      </w:r>
      <w:r w:rsidR="000E147A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устанавливали взаимосвязь природных явлений</w:t>
      </w:r>
      <w:r w:rsidRPr="00383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делали вывод о том, почему вода в реке замёрзла, когда она растает и почему, зачем воду нужно беречь,  лёд защищает рыб от замерзания, помогает людям безопасно передвигаться через реку и т.д.  </w:t>
      </w:r>
    </w:p>
    <w:p w:rsidR="001C577F" w:rsidRPr="00383ED1" w:rsidRDefault="001C577F" w:rsidP="00F06B61">
      <w:pPr>
        <w:spacing w:after="0" w:line="240" w:lineRule="auto"/>
        <w:ind w:left="-567" w:right="-14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06B61" w:rsidRPr="00383ED1" w:rsidRDefault="00F06B61" w:rsidP="00F06B61">
      <w:pPr>
        <w:spacing w:after="0" w:line="240" w:lineRule="auto"/>
        <w:ind w:left="-567"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ED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 из направлений детской экспериментальной деятельности, которое я активно использую, – опыты. Они проводились как на занятиях, так и  совместной с воспитателем деятельности</w:t>
      </w:r>
      <w:r w:rsidR="000E147A">
        <w:rPr>
          <w:rFonts w:ascii="Times New Roman" w:eastAsia="Times New Roman" w:hAnsi="Times New Roman" w:cs="Times New Roman"/>
          <w:sz w:val="28"/>
          <w:szCs w:val="28"/>
          <w:lang w:eastAsia="ru-RU"/>
        </w:rPr>
        <w:t>. А так же я</w:t>
      </w:r>
      <w:r w:rsidRPr="00383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побуждала детей использовать их в свободной самостоятельной деятельности. Широкие возможности для их проведения даёт наша мини-лаборатория, которая стала излюбленным местом для многих детей. Эта работа позволила сформировать у детей определённые</w:t>
      </w:r>
      <w:r w:rsidRPr="00383ED1">
        <w:rPr>
          <w:rFonts w:ascii="Times New Roman" w:eastAsia="Calibri" w:hAnsi="Times New Roman" w:cs="Times New Roman"/>
          <w:sz w:val="28"/>
          <w:szCs w:val="28"/>
        </w:rPr>
        <w:t xml:space="preserve"> знания об окружающем мире;привить первоначальные навыки поисково- исследовательской деятельности, повысить уровень речевой активности.</w:t>
      </w:r>
      <w:r w:rsidRPr="00383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ходе проведения опыта дети высказывали свои предположения о причинах наблюдаемого явления, выбирали способ решения познавательной задачи, сравнивали, сопоставляли, делали выводы, высказывали свои суждения и умозаключения. Большую радость, удивление и даже восторг они испытывают от своих маленьких и больших открытий, которые вызывают у детей чувство удовлетворения от проделанной работы. (Картотека опытов дана в приложении</w:t>
      </w:r>
      <w:r w:rsidR="00F4771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06B61" w:rsidRPr="00383ED1" w:rsidRDefault="00F06B61" w:rsidP="00F06B61">
      <w:pPr>
        <w:spacing w:after="0" w:line="240" w:lineRule="auto"/>
        <w:ind w:left="-567" w:right="-143"/>
        <w:jc w:val="both"/>
        <w:rPr>
          <w:rFonts w:ascii="Times New Roman" w:eastAsia="Calibri" w:hAnsi="Times New Roman" w:cs="Times New Roman"/>
          <w:b/>
          <w:color w:val="0D0D0D"/>
          <w:sz w:val="28"/>
          <w:szCs w:val="28"/>
        </w:rPr>
      </w:pPr>
    </w:p>
    <w:p w:rsidR="00F06B61" w:rsidRPr="001C577F" w:rsidRDefault="00F06B61" w:rsidP="001C577F">
      <w:pPr>
        <w:spacing w:after="0" w:line="240" w:lineRule="auto"/>
        <w:ind w:left="-567" w:right="-143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383ED1">
        <w:rPr>
          <w:rFonts w:ascii="Times New Roman" w:eastAsia="Calibri" w:hAnsi="Times New Roman" w:cs="Times New Roman"/>
          <w:color w:val="0D0D0D"/>
          <w:sz w:val="28"/>
          <w:szCs w:val="28"/>
        </w:rPr>
        <w:t>Один из интересных путей развития исследовательской деятельности детей  даёт нам художественно-продуктивная деятельность, а именно,  использовании нестандартны</w:t>
      </w:r>
      <w:r w:rsidR="00F47715">
        <w:rPr>
          <w:rFonts w:ascii="Times New Roman" w:eastAsia="Calibri" w:hAnsi="Times New Roman" w:cs="Times New Roman"/>
          <w:color w:val="0D0D0D"/>
          <w:sz w:val="28"/>
          <w:szCs w:val="28"/>
        </w:rPr>
        <w:t>х приемов рисования (пальчиком</w:t>
      </w:r>
      <w:r w:rsidRPr="00383ED1">
        <w:rPr>
          <w:rFonts w:ascii="Times New Roman" w:eastAsia="Calibri" w:hAnsi="Times New Roman" w:cs="Times New Roman"/>
          <w:color w:val="0D0D0D"/>
          <w:sz w:val="28"/>
          <w:szCs w:val="28"/>
        </w:rPr>
        <w:t>, щеткой, целлофаном, по мокрой бумаге, воздухом через соломинку), аппликация из цветного песка, экспериментах с различными материалами.  Аппликация позволяет использовать нити, ткань, вату, цветной песок природный материал, что параллельно позволяет изучить их св</w:t>
      </w:r>
      <w:r w:rsidR="00F47715">
        <w:rPr>
          <w:rFonts w:ascii="Times New Roman" w:eastAsia="Calibri" w:hAnsi="Times New Roman" w:cs="Times New Roman"/>
          <w:color w:val="0D0D0D"/>
          <w:sz w:val="28"/>
          <w:szCs w:val="28"/>
        </w:rPr>
        <w:t>ойства, состав, возможности. Это направление вызывает</w:t>
      </w:r>
      <w:r w:rsidRPr="00383ED1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у детей большой интерес. Провела ряд занятий по ознакомлению  с севером;  работы отдельных детей были представлены на фестивале «Северное сияние»…диплом      ..</w:t>
      </w:r>
      <w:r w:rsidR="00F47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</w:t>
      </w:r>
      <w:r w:rsidRPr="00383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осуществила несколько мини-проектов  (один из них дан в приложении</w:t>
      </w:r>
    </w:p>
    <w:p w:rsidR="00F06B61" w:rsidRPr="00383ED1" w:rsidRDefault="00F06B61" w:rsidP="00F06B61">
      <w:pPr>
        <w:spacing w:after="0" w:line="240" w:lineRule="auto"/>
        <w:ind w:left="-567"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6B61" w:rsidRPr="00383ED1" w:rsidRDefault="00F06B61" w:rsidP="00F06B61">
      <w:pPr>
        <w:spacing w:after="0" w:line="240" w:lineRule="auto"/>
        <w:ind w:left="-567"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ED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F47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концу средней группы у детей,  накопились знания</w:t>
      </w:r>
      <w:r w:rsidRPr="00383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D74B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умения</w:t>
      </w:r>
      <w:r w:rsidR="00F47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окружающем мире, они </w:t>
      </w:r>
      <w:r w:rsidRPr="00383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начали логически мыслить, делать правильные выводы о взаимосвязях живой и неживой природы, обогатился словарный запас</w:t>
      </w:r>
      <w:r w:rsidR="00F477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6B61" w:rsidRPr="00383ED1" w:rsidRDefault="00F06B61" w:rsidP="00F06B61">
      <w:pPr>
        <w:spacing w:after="0" w:line="240" w:lineRule="auto"/>
        <w:ind w:left="-567"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повышения эффективности поисково-исследовательской деятельности я использую разнообразные технологии, основные из них</w:t>
      </w:r>
    </w:p>
    <w:p w:rsidR="00F06B61" w:rsidRPr="00383ED1" w:rsidRDefault="00F06B61" w:rsidP="00F06B61">
      <w:pPr>
        <w:spacing w:after="0" w:line="240" w:lineRule="auto"/>
        <w:ind w:left="-567" w:right="-143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383ED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Игровые технологии: </w:t>
      </w:r>
      <w:r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своей работе с мал</w:t>
      </w:r>
      <w:r w:rsidR="008544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ышами я отдаю им первое место. Всегда с</w:t>
      </w:r>
      <w:r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тараюсь использовать игры разнообразного содержания: ролевые, слове</w:t>
      </w:r>
      <w:r w:rsidR="00D74B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сно-двигательные, развивающие, </w:t>
      </w:r>
      <w:r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игры-путешествия (картотека дана в приложении). Вот один из примеров: в </w:t>
      </w:r>
      <w:r w:rsidRPr="00383ED1">
        <w:rPr>
          <w:rFonts w:ascii="Times New Roman" w:eastAsia="Calibri" w:hAnsi="Times New Roman" w:cs="Times New Roman"/>
          <w:color w:val="0D0D0D"/>
          <w:sz w:val="28"/>
          <w:szCs w:val="28"/>
        </w:rPr>
        <w:t>с</w:t>
      </w:r>
      <w:r w:rsidR="00D74B00">
        <w:rPr>
          <w:rFonts w:ascii="Times New Roman" w:eastAsia="Calibri" w:hAnsi="Times New Roman" w:cs="Times New Roman"/>
          <w:color w:val="0D0D0D"/>
          <w:sz w:val="28"/>
          <w:szCs w:val="28"/>
        </w:rPr>
        <w:t>овместной с детьми деятельности мы с ребятами создали</w:t>
      </w:r>
      <w:r w:rsidRPr="00383ED1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игровой </w:t>
      </w:r>
      <w:r w:rsidRPr="00383ED1">
        <w:rPr>
          <w:rFonts w:ascii="Times New Roman" w:eastAsia="Calibri" w:hAnsi="Times New Roman" w:cs="Times New Roman"/>
          <w:b/>
          <w:color w:val="0D0D0D"/>
          <w:sz w:val="28"/>
          <w:szCs w:val="28"/>
        </w:rPr>
        <w:t>макет «На морском дне»</w:t>
      </w:r>
      <w:r w:rsidRPr="00383ED1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с целью обогащения знаний о морских жителях, их образе жизни и условиях обитания. Поскольку, непосредственно изу</w:t>
      </w:r>
      <w:r w:rsidR="00D74B00">
        <w:rPr>
          <w:rFonts w:ascii="Times New Roman" w:eastAsia="Calibri" w:hAnsi="Times New Roman" w:cs="Times New Roman"/>
          <w:color w:val="0D0D0D"/>
          <w:sz w:val="28"/>
          <w:szCs w:val="28"/>
        </w:rPr>
        <w:t>чить этот объект мы не можем, но</w:t>
      </w:r>
      <w:r w:rsidRPr="00383ED1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можем отправиться в виртуаль</w:t>
      </w:r>
      <w:r w:rsidR="00D74B00">
        <w:rPr>
          <w:rFonts w:ascii="Times New Roman" w:eastAsia="Calibri" w:hAnsi="Times New Roman" w:cs="Times New Roman"/>
          <w:color w:val="0D0D0D"/>
          <w:sz w:val="28"/>
          <w:szCs w:val="28"/>
        </w:rPr>
        <w:t>ное путешествие по морскому дну,</w:t>
      </w:r>
      <w:r w:rsidRPr="00383ED1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прочесть книги, рассмотреть иллюстрации. Свои впечатления дети  отразили в рисунках,</w:t>
      </w:r>
      <w:r w:rsidR="00D74B00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на основе которых, я</w:t>
      </w:r>
      <w:r w:rsidRPr="00383ED1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создала выставку</w:t>
      </w:r>
      <w:r w:rsidRPr="00383ED1">
        <w:rPr>
          <w:rFonts w:ascii="Times New Roman" w:eastAsia="Calibri" w:hAnsi="Times New Roman" w:cs="Times New Roman"/>
          <w:b/>
          <w:color w:val="0D0D0D"/>
          <w:sz w:val="28"/>
          <w:szCs w:val="28"/>
        </w:rPr>
        <w:t xml:space="preserve">  «Морское дно»</w:t>
      </w:r>
      <w:r w:rsidRPr="00383ED1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. </w:t>
      </w:r>
    </w:p>
    <w:p w:rsidR="00F06B61" w:rsidRPr="00383ED1" w:rsidRDefault="00F06B61" w:rsidP="001C577F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83ED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Проектные технологии, </w:t>
      </w:r>
    </w:p>
    <w:p w:rsidR="00F06B61" w:rsidRPr="00383ED1" w:rsidRDefault="00F06B61" w:rsidP="00F06B61">
      <w:pPr>
        <w:spacing w:after="0" w:line="240" w:lineRule="auto"/>
        <w:ind w:left="-567" w:right="-14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Одной из оптимальн</w:t>
      </w:r>
      <w:r w:rsidR="00D74B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ых технологий</w:t>
      </w:r>
      <w:r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можно считать метод проектов, который широко пре</w:t>
      </w:r>
      <w:r w:rsidR="00D74B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дставлен в практике моей работы.</w:t>
      </w:r>
    </w:p>
    <w:p w:rsidR="00F06B61" w:rsidRPr="00383ED1" w:rsidRDefault="00F06B61" w:rsidP="00F06B61">
      <w:pPr>
        <w:spacing w:after="0" w:line="240" w:lineRule="auto"/>
        <w:ind w:left="-567" w:right="-14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Всё в</w:t>
      </w:r>
      <w:r w:rsidR="00D74B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оспитание и обучение детей я осуществляю</w:t>
      </w:r>
      <w:r w:rsidRPr="00383E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личностно-ориентированной модели. Для меня главное - это необходимость развития каждого ребёнка как личности, для этого создаю все условия, где формируются не только знания, умения, навыки, но и самостоятельность, инициативность, творческое отношение к делу, свобода поведения и самооценка.</w:t>
      </w:r>
    </w:p>
    <w:p w:rsidR="00F06B61" w:rsidRPr="00383ED1" w:rsidRDefault="00F06B61" w:rsidP="00F06B61">
      <w:pPr>
        <w:spacing w:after="0" w:line="240" w:lineRule="auto"/>
        <w:ind w:left="-567" w:right="-14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3ED1">
        <w:rPr>
          <w:rFonts w:ascii="Times New Roman" w:eastAsia="Calibri" w:hAnsi="Times New Roman" w:cs="Times New Roman"/>
          <w:sz w:val="28"/>
          <w:szCs w:val="28"/>
        </w:rPr>
        <w:t>Здоровье</w:t>
      </w:r>
      <w:r w:rsidR="00A04BC6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Pr="00383ED1">
        <w:rPr>
          <w:rFonts w:ascii="Times New Roman" w:eastAsia="Calibri" w:hAnsi="Times New Roman" w:cs="Times New Roman"/>
          <w:sz w:val="28"/>
          <w:szCs w:val="28"/>
        </w:rPr>
        <w:t xml:space="preserve">сберегающие технологии </w:t>
      </w:r>
      <w:r w:rsidR="001C577F" w:rsidRPr="00383ED1">
        <w:rPr>
          <w:rFonts w:ascii="Times New Roman" w:eastAsia="Calibri" w:hAnsi="Times New Roman" w:cs="Times New Roman"/>
          <w:sz w:val="28"/>
          <w:szCs w:val="28"/>
        </w:rPr>
        <w:t>неотъемлемая</w:t>
      </w:r>
      <w:r w:rsidRPr="00383ED1">
        <w:rPr>
          <w:rFonts w:ascii="Times New Roman" w:eastAsia="Calibri" w:hAnsi="Times New Roman" w:cs="Times New Roman"/>
          <w:sz w:val="28"/>
          <w:szCs w:val="28"/>
        </w:rPr>
        <w:t xml:space="preserve"> часть моей практической работы. Цель здоровье</w:t>
      </w:r>
      <w:r w:rsidR="00A04BC6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Pr="00383ED1">
        <w:rPr>
          <w:rFonts w:ascii="Times New Roman" w:eastAsia="Calibri" w:hAnsi="Times New Roman" w:cs="Times New Roman"/>
          <w:sz w:val="28"/>
          <w:szCs w:val="28"/>
        </w:rPr>
        <w:t>сберегающих техно</w:t>
      </w:r>
      <w:r w:rsidR="00A04BC6">
        <w:rPr>
          <w:rFonts w:ascii="Times New Roman" w:eastAsia="Calibri" w:hAnsi="Times New Roman" w:cs="Times New Roman"/>
          <w:sz w:val="28"/>
          <w:szCs w:val="28"/>
        </w:rPr>
        <w:t>логий в познавательно-исследователь</w:t>
      </w:r>
      <w:r w:rsidRPr="00383ED1">
        <w:rPr>
          <w:rFonts w:ascii="Times New Roman" w:eastAsia="Calibri" w:hAnsi="Times New Roman" w:cs="Times New Roman"/>
          <w:sz w:val="28"/>
          <w:szCs w:val="28"/>
        </w:rPr>
        <w:t>ской деятельности дошкольников – это обеспечениевысокого уровня здоровья, осознанного отношения к окружающему миру, способность чувственному восприятию мира и эмоциональному благополучию ребёнка. Правильная организация познавательного воспитания дошкольников, оптимальное чередование разных здоровье</w:t>
      </w:r>
      <w:r w:rsidR="00A04BC6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Pr="00383ED1">
        <w:rPr>
          <w:rFonts w:ascii="Times New Roman" w:eastAsia="Calibri" w:hAnsi="Times New Roman" w:cs="Times New Roman"/>
          <w:sz w:val="28"/>
          <w:szCs w:val="28"/>
        </w:rPr>
        <w:t>сберегающих технологий оказывают огромное влияние на работоспособность, утомляемость и в целом на функциона</w:t>
      </w:r>
      <w:r w:rsidR="00A04BC6">
        <w:rPr>
          <w:rFonts w:ascii="Times New Roman" w:eastAsia="Calibri" w:hAnsi="Times New Roman" w:cs="Times New Roman"/>
          <w:sz w:val="28"/>
          <w:szCs w:val="28"/>
        </w:rPr>
        <w:t xml:space="preserve">льное состояние всего организма. </w:t>
      </w:r>
    </w:p>
    <w:p w:rsidR="00F06B61" w:rsidRDefault="00F06B61" w:rsidP="00F06B61">
      <w:pPr>
        <w:spacing w:after="0" w:line="240" w:lineRule="auto"/>
        <w:ind w:left="-567" w:right="-14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3ED1">
        <w:rPr>
          <w:rFonts w:ascii="Times New Roman" w:eastAsia="Calibri" w:hAnsi="Times New Roman" w:cs="Times New Roman"/>
          <w:sz w:val="28"/>
          <w:szCs w:val="28"/>
        </w:rPr>
        <w:lastRenderedPageBreak/>
        <w:t>И</w:t>
      </w:r>
      <w:r w:rsidR="00A04BC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383ED1">
        <w:rPr>
          <w:rFonts w:ascii="Times New Roman" w:eastAsia="Calibri" w:hAnsi="Times New Roman" w:cs="Times New Roman"/>
          <w:sz w:val="28"/>
          <w:szCs w:val="28"/>
        </w:rPr>
        <w:t xml:space="preserve"> конечно же,</w:t>
      </w:r>
      <w:r w:rsidR="00A04BC6">
        <w:rPr>
          <w:rFonts w:ascii="Times New Roman" w:eastAsia="Calibri" w:hAnsi="Times New Roman" w:cs="Times New Roman"/>
          <w:sz w:val="28"/>
          <w:szCs w:val="28"/>
        </w:rPr>
        <w:t xml:space="preserve"> я </w:t>
      </w:r>
      <w:r w:rsidR="008B0641">
        <w:rPr>
          <w:rFonts w:ascii="Times New Roman" w:eastAsia="Calibri" w:hAnsi="Times New Roman" w:cs="Times New Roman"/>
          <w:sz w:val="28"/>
          <w:szCs w:val="28"/>
        </w:rPr>
        <w:t xml:space="preserve"> использую </w:t>
      </w:r>
      <w:r w:rsidRPr="00383ED1">
        <w:rPr>
          <w:rFonts w:ascii="Times New Roman" w:eastAsia="Calibri" w:hAnsi="Times New Roman" w:cs="Times New Roman"/>
          <w:sz w:val="28"/>
          <w:szCs w:val="28"/>
        </w:rPr>
        <w:t xml:space="preserve"> в своей прак</w:t>
      </w:r>
      <w:r w:rsidR="008B0641">
        <w:rPr>
          <w:rFonts w:ascii="Times New Roman" w:eastAsia="Calibri" w:hAnsi="Times New Roman" w:cs="Times New Roman"/>
          <w:sz w:val="28"/>
          <w:szCs w:val="28"/>
        </w:rPr>
        <w:t xml:space="preserve">тике  </w:t>
      </w:r>
      <w:r w:rsidRPr="00383ED1">
        <w:rPr>
          <w:rFonts w:ascii="Times New Roman" w:eastAsia="Calibri" w:hAnsi="Times New Roman" w:cs="Times New Roman"/>
          <w:sz w:val="28"/>
          <w:szCs w:val="28"/>
        </w:rPr>
        <w:t xml:space="preserve"> ИКТ. Использование </w:t>
      </w:r>
      <w:proofErr w:type="spellStart"/>
      <w:r w:rsidRPr="00383ED1">
        <w:rPr>
          <w:rFonts w:ascii="Times New Roman" w:eastAsia="Calibri" w:hAnsi="Times New Roman" w:cs="Times New Roman"/>
          <w:sz w:val="28"/>
          <w:szCs w:val="28"/>
        </w:rPr>
        <w:t>интернет-ресурсов</w:t>
      </w:r>
      <w:proofErr w:type="spellEnd"/>
      <w:r w:rsidRPr="00383ED1">
        <w:rPr>
          <w:rFonts w:ascii="Times New Roman" w:eastAsia="Calibri" w:hAnsi="Times New Roman" w:cs="Times New Roman"/>
          <w:sz w:val="28"/>
          <w:szCs w:val="28"/>
        </w:rPr>
        <w:t xml:space="preserve"> позволяет мне осуществлять подбор иллюстративного материала д</w:t>
      </w:r>
      <w:r w:rsidR="00A04BC6">
        <w:rPr>
          <w:rFonts w:ascii="Times New Roman" w:eastAsia="Calibri" w:hAnsi="Times New Roman" w:cs="Times New Roman"/>
          <w:sz w:val="28"/>
          <w:szCs w:val="28"/>
        </w:rPr>
        <w:t xml:space="preserve">ля оформления группы, </w:t>
      </w:r>
      <w:r w:rsidRPr="00383ED1">
        <w:rPr>
          <w:rFonts w:ascii="Times New Roman" w:eastAsia="Calibri" w:hAnsi="Times New Roman" w:cs="Times New Roman"/>
          <w:sz w:val="28"/>
          <w:szCs w:val="28"/>
        </w:rPr>
        <w:t xml:space="preserve"> оформления г</w:t>
      </w:r>
      <w:r w:rsidR="00A04BC6">
        <w:rPr>
          <w:rFonts w:ascii="Times New Roman" w:eastAsia="Calibri" w:hAnsi="Times New Roman" w:cs="Times New Roman"/>
          <w:sz w:val="28"/>
          <w:szCs w:val="28"/>
        </w:rPr>
        <w:t>рупповой документации, обобщения</w:t>
      </w:r>
      <w:r w:rsidRPr="00383ED1">
        <w:rPr>
          <w:rFonts w:ascii="Times New Roman" w:eastAsia="Calibri" w:hAnsi="Times New Roman" w:cs="Times New Roman"/>
          <w:sz w:val="28"/>
          <w:szCs w:val="28"/>
        </w:rPr>
        <w:t xml:space="preserve"> опыта  работы, консультаций и информации для родителей.</w:t>
      </w:r>
    </w:p>
    <w:p w:rsidR="001A557B" w:rsidRPr="00383ED1" w:rsidRDefault="001A557B" w:rsidP="00F06B61">
      <w:pPr>
        <w:spacing w:after="0" w:line="240" w:lineRule="auto"/>
        <w:ind w:left="-567" w:right="-14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A557B" w:rsidRPr="001A557B" w:rsidRDefault="001A557B" w:rsidP="001A557B">
      <w:pPr>
        <w:spacing w:after="0" w:line="240" w:lineRule="auto"/>
        <w:ind w:left="-567" w:firstLine="34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5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  </w:t>
      </w:r>
      <w:r w:rsidR="008B064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предусматривает</w:t>
      </w:r>
      <w:r w:rsidRPr="001A55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активное вовлечение родителей к сотрудничеству с детьми.</w:t>
      </w:r>
    </w:p>
    <w:p w:rsidR="001A557B" w:rsidRPr="001A557B" w:rsidRDefault="001A557B" w:rsidP="001A557B">
      <w:pPr>
        <w:spacing w:after="0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57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ребенка важно, чтобы его мама и папа поддерживали его интересы, поэтому мы привлекаем родителей к активной помощи.</w:t>
      </w:r>
    </w:p>
    <w:p w:rsidR="001A557B" w:rsidRPr="001A557B" w:rsidRDefault="001A557B" w:rsidP="001A557B">
      <w:pPr>
        <w:spacing w:after="0"/>
        <w:ind w:left="-567" w:firstLine="34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57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например, детям предлагалось  дома проделать ряд опытов с водой, воздухом, провести исследования, ответить на вопросы, например, где можно найти воду дома? Для чего нужна вода и бережете ли вы ее? Родители помогают, направляют детей на выполнение заданий.</w:t>
      </w:r>
    </w:p>
    <w:p w:rsidR="001A557B" w:rsidRPr="001A557B" w:rsidRDefault="001A557B" w:rsidP="001A557B">
      <w:pPr>
        <w:spacing w:after="0"/>
        <w:ind w:left="-567" w:firstLine="34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57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этого, родители помогали нам в оформлении разнообразных коллекций. Они собирают экспонаты во время отпуска, на даче, на прогулках, проявляя при этом большой интерес к занятию.</w:t>
      </w:r>
    </w:p>
    <w:p w:rsidR="001A557B" w:rsidRPr="001A557B" w:rsidRDefault="00FA4CBF" w:rsidP="001A557B">
      <w:pPr>
        <w:spacing w:after="0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8B0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родители привлекают </w:t>
      </w:r>
      <w:r w:rsidR="001A557B" w:rsidRPr="001A55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к уходу за домашними питомцами, комнатными растениями и воспитывают ответственность за их жизнь и здоровье.</w:t>
      </w:r>
    </w:p>
    <w:p w:rsidR="00FA4CBF" w:rsidRPr="00EA08B4" w:rsidRDefault="001A557B" w:rsidP="00FA4CBF">
      <w:pPr>
        <w:spacing w:after="0" w:line="240" w:lineRule="auto"/>
        <w:ind w:hanging="56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A557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просвещения родителей я  проводила   консультации по  темам: «</w:t>
      </w:r>
      <w:r w:rsidR="00FA4CBF" w:rsidRPr="00EA08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даёт опытно познавательно-исследовательская деятельность детям</w:t>
      </w:r>
      <w:r w:rsidRPr="001A557B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="00FA4CBF" w:rsidRPr="00EA08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«Что нужно и чего нельзя делать для поддержания интереса детей к позна</w:t>
      </w:r>
      <w:r w:rsidR="00FA4C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вательному экспериментированию»</w:t>
      </w:r>
    </w:p>
    <w:p w:rsidR="001A557B" w:rsidRPr="001A557B" w:rsidRDefault="001A557B" w:rsidP="00FA4CBF">
      <w:pPr>
        <w:spacing w:after="0"/>
        <w:ind w:left="-567" w:firstLine="34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57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Большой популярностью и у детей и у родителей пользовались тематические выставки фотографий «Моя семья в лесу», «Моя семья на даче»,</w:t>
      </w:r>
    </w:p>
    <w:p w:rsidR="001A557B" w:rsidRDefault="001A557B" w:rsidP="001A557B">
      <w:pPr>
        <w:spacing w:after="0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57B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«Наши домашние питомцы» и др.</w:t>
      </w:r>
    </w:p>
    <w:p w:rsidR="00902879" w:rsidRPr="00FA4CBF" w:rsidRDefault="008B0641" w:rsidP="00FA4CBF">
      <w:pPr>
        <w:spacing w:after="0" w:line="240" w:lineRule="auto"/>
        <w:ind w:hanging="56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Было проведено </w:t>
      </w:r>
      <w:r w:rsidR="00902879" w:rsidRPr="00EA08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родительское собрание на тему:</w:t>
      </w:r>
      <w:r w:rsidR="00FA4C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«Организация детского экспериментирования в домашних условиях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902879" w:rsidRPr="001A557B" w:rsidRDefault="00902879" w:rsidP="00FA4CBF">
      <w:pPr>
        <w:spacing w:after="0"/>
        <w:ind w:left="-20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заключительном этапе моей работы была проведена диагностика, которая показала </w:t>
      </w:r>
      <w:r w:rsidRPr="001A557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динамику развития любознательности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Pr="001A557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Количественные данные  позволяют  проследить эффективность  работы, отследить детский результат и спланировать свою дальнейшую работу.</w:t>
      </w:r>
    </w:p>
    <w:p w:rsidR="00902879" w:rsidRPr="001A557B" w:rsidRDefault="00902879" w:rsidP="00902879">
      <w:pPr>
        <w:spacing w:after="0" w:line="240" w:lineRule="auto"/>
        <w:ind w:left="-567" w:firstLine="708"/>
        <w:contextualSpacing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FA4CBF" w:rsidRPr="008023C6" w:rsidRDefault="00FA4CBF" w:rsidP="00ED3E9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5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Диагностика </w:t>
      </w:r>
      <w:proofErr w:type="spellStart"/>
      <w:r w:rsidRPr="001A557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показала</w:t>
      </w:r>
      <w:r w:rsidR="008B064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1A55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роцесс познания, освоение новых знаний очень важны для меня, поэтому я считаю, что в детском саду не должно быть четкой границы между обыденной жизнью и экспериментированием, ведь экспериментирование не самоцель, а только способ ознакомления детей с </w:t>
      </w:r>
      <w:r w:rsidRPr="008023C6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миром, в котором им предстоит жить!</w:t>
      </w:r>
    </w:p>
    <w:p w:rsidR="00C23D45" w:rsidRPr="00094D67" w:rsidRDefault="00F06B61" w:rsidP="00094D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3C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Детские годы самые важные и как они пройдут, зависит от родителей и от нас, педагогов. Очень важно раскрыть вовремя перед родителями стороны развития каждого ребёнка и порекомендовать соответствующие приёмы воспитания.</w:t>
      </w:r>
    </w:p>
    <w:sectPr w:rsidR="00C23D45" w:rsidRPr="00094D67" w:rsidSect="008023C6">
      <w:pgSz w:w="11906" w:h="16838"/>
      <w:pgMar w:top="1134" w:right="850" w:bottom="1134" w:left="1701" w:header="708" w:footer="708" w:gutter="0"/>
      <w:pgBorders w:offsetFrom="page">
        <w:top w:val="threeDEmboss" w:sz="24" w:space="24" w:color="943634" w:themeColor="accent2" w:themeShade="BF"/>
        <w:left w:val="threeDEmboss" w:sz="24" w:space="24" w:color="943634" w:themeColor="accent2" w:themeShade="BF"/>
        <w:bottom w:val="threeDEngrave" w:sz="24" w:space="24" w:color="943634" w:themeColor="accent2" w:themeShade="BF"/>
        <w:right w:val="threeDEngrave" w:sz="24" w:space="24" w:color="943634" w:themeColor="accent2" w:themeShade="B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44E25"/>
    <w:multiLevelType w:val="multilevel"/>
    <w:tmpl w:val="2D020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833B4F"/>
    <w:multiLevelType w:val="multilevel"/>
    <w:tmpl w:val="1B001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A746BB"/>
    <w:multiLevelType w:val="hybridMultilevel"/>
    <w:tmpl w:val="5FBC45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D2E804E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8241444"/>
    <w:multiLevelType w:val="multilevel"/>
    <w:tmpl w:val="631A7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DDE73B5"/>
    <w:multiLevelType w:val="hybridMultilevel"/>
    <w:tmpl w:val="2766C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06B61"/>
    <w:rsid w:val="0003684B"/>
    <w:rsid w:val="00094D67"/>
    <w:rsid w:val="000E147A"/>
    <w:rsid w:val="00196C36"/>
    <w:rsid w:val="001A557B"/>
    <w:rsid w:val="001C577F"/>
    <w:rsid w:val="0025691B"/>
    <w:rsid w:val="004430D9"/>
    <w:rsid w:val="005C58A5"/>
    <w:rsid w:val="008023C6"/>
    <w:rsid w:val="008544CB"/>
    <w:rsid w:val="008559B0"/>
    <w:rsid w:val="008B0641"/>
    <w:rsid w:val="00902879"/>
    <w:rsid w:val="00A04BC6"/>
    <w:rsid w:val="00D74B00"/>
    <w:rsid w:val="00E139B1"/>
    <w:rsid w:val="00E576F6"/>
    <w:rsid w:val="00ED3E97"/>
    <w:rsid w:val="00F06B61"/>
    <w:rsid w:val="00F47715"/>
    <w:rsid w:val="00F51120"/>
    <w:rsid w:val="00FA4C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qFormat/>
    <w:rsid w:val="00F06B61"/>
    <w:pPr>
      <w:ind w:left="720"/>
      <w:contextualSpacing/>
    </w:pPr>
    <w:rPr>
      <w:rFonts w:ascii="Calibri" w:eastAsia="Times New Roman" w:hAnsi="Calibri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F06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6B6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139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qFormat/>
    <w:rsid w:val="00F06B61"/>
    <w:pPr>
      <w:ind w:left="720"/>
      <w:contextualSpacing/>
    </w:pPr>
    <w:rPr>
      <w:rFonts w:ascii="Calibri" w:eastAsia="Times New Roman" w:hAnsi="Calibri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F06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6B6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139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2837</Words>
  <Characters>16176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komp</cp:lastModifiedBy>
  <cp:revision>5</cp:revision>
  <dcterms:created xsi:type="dcterms:W3CDTF">2014-07-11T04:53:00Z</dcterms:created>
  <dcterms:modified xsi:type="dcterms:W3CDTF">2019-08-19T17:59:00Z</dcterms:modified>
</cp:coreProperties>
</file>