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331811" w:rsidRDefault="00331811" w:rsidP="00331811">
      <w:pPr>
        <w:pStyle w:val="a7"/>
        <w:shd w:val="clear" w:color="auto" w:fill="FFFFFF"/>
        <w:spacing w:line="302" w:lineRule="atLeast"/>
        <w:rPr>
          <w:b/>
          <w:bCs/>
          <w:color w:val="000000" w:themeColor="text1"/>
          <w:sz w:val="28"/>
          <w:szCs w:val="28"/>
        </w:rPr>
      </w:pPr>
      <w:r w:rsidRPr="002450AD">
        <w:rPr>
          <w:b/>
          <w:bCs/>
          <w:color w:val="000000" w:themeColor="text1"/>
          <w:sz w:val="28"/>
          <w:szCs w:val="28"/>
        </w:rPr>
        <w:t>Статья</w:t>
      </w:r>
      <w:r w:rsidR="00623022">
        <w:rPr>
          <w:b/>
          <w:bCs/>
          <w:color w:val="000000" w:themeColor="text1"/>
          <w:sz w:val="28"/>
          <w:szCs w:val="28"/>
        </w:rPr>
        <w:t xml:space="preserve"> </w:t>
      </w:r>
      <w:r w:rsidRPr="002450AD">
        <w:rPr>
          <w:b/>
          <w:bCs/>
          <w:color w:val="000000" w:themeColor="text1"/>
          <w:sz w:val="28"/>
          <w:szCs w:val="28"/>
        </w:rPr>
        <w:t>«О преподавании</w:t>
      </w:r>
      <w:r w:rsidR="007C29EA">
        <w:rPr>
          <w:b/>
          <w:bCs/>
          <w:color w:val="000000" w:themeColor="text1"/>
          <w:sz w:val="28"/>
          <w:szCs w:val="28"/>
        </w:rPr>
        <w:t xml:space="preserve"> уроков</w:t>
      </w:r>
      <w:r w:rsidR="002450AD" w:rsidRPr="002450AD">
        <w:rPr>
          <w:b/>
          <w:bCs/>
          <w:color w:val="000000" w:themeColor="text1"/>
          <w:sz w:val="28"/>
          <w:szCs w:val="28"/>
        </w:rPr>
        <w:t xml:space="preserve"> </w:t>
      </w:r>
      <w:r w:rsidRPr="002450AD">
        <w:rPr>
          <w:b/>
          <w:bCs/>
          <w:color w:val="000000" w:themeColor="text1"/>
          <w:sz w:val="28"/>
          <w:szCs w:val="28"/>
        </w:rPr>
        <w:t>технологии</w:t>
      </w:r>
      <w:r w:rsidR="00761AB6" w:rsidRPr="002450AD">
        <w:rPr>
          <w:b/>
          <w:bCs/>
          <w:color w:val="000000" w:themeColor="text1"/>
          <w:sz w:val="28"/>
          <w:szCs w:val="28"/>
        </w:rPr>
        <w:t>»</w:t>
      </w:r>
    </w:p>
    <w:p w:rsidR="00623022" w:rsidRDefault="007C29EA" w:rsidP="00331811">
      <w:pPr>
        <w:pStyle w:val="a7"/>
        <w:shd w:val="clear" w:color="auto" w:fill="FFFFFF"/>
        <w:spacing w:line="302" w:lineRule="atLeas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Учитель технологии </w:t>
      </w:r>
    </w:p>
    <w:p w:rsidR="007C29EA" w:rsidRPr="002450AD" w:rsidRDefault="007C29EA" w:rsidP="00331811">
      <w:pPr>
        <w:pStyle w:val="a7"/>
        <w:shd w:val="clear" w:color="auto" w:fill="FFFFFF"/>
        <w:spacing w:line="302" w:lineRule="atLeas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Башинская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Татьяна Владимировна</w:t>
      </w:r>
    </w:p>
    <w:p w:rsidR="002450AD" w:rsidRPr="002450AD" w:rsidRDefault="002450AD" w:rsidP="002450AD">
      <w:pPr>
        <w:pStyle w:val="a7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Сегодня наши дети, и особенно подростки, погружены в виртуальный мир до такой степени, что у многих развивается компьютерная зависимость, от которой приходится лечить. Поэтому очень важно переключить детей на что-то интересное и реальное. Это могут быть уроки технологии с интересными совместными проектами. Причем эта работа может вестись не только в школе на уроках технологии, но и в системе дополнительного образования.</w:t>
      </w:r>
    </w:p>
    <w:p w:rsidR="002450AD" w:rsidRPr="002450AD" w:rsidRDefault="002450AD" w:rsidP="002450AD">
      <w:pPr>
        <w:pStyle w:val="a7"/>
        <w:shd w:val="clear" w:color="auto" w:fill="FFFFFF"/>
        <w:spacing w:line="302" w:lineRule="atLeast"/>
        <w:rPr>
          <w:b/>
          <w:bCs/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Предмет </w:t>
      </w:r>
      <w:r w:rsidRPr="002450AD">
        <w:rPr>
          <w:b/>
          <w:bCs/>
          <w:color w:val="000000" w:themeColor="text1"/>
          <w:sz w:val="28"/>
          <w:szCs w:val="28"/>
        </w:rPr>
        <w:t>«Технология»</w:t>
      </w:r>
      <w:r w:rsidRPr="002450AD">
        <w:rPr>
          <w:color w:val="000000" w:themeColor="text1"/>
          <w:sz w:val="28"/>
          <w:szCs w:val="28"/>
        </w:rPr>
        <w:t> является необходимым компонентом общего образования школьников. Его содержание предоставляет молодым людям возможность бесконфликтно войти в мир искусственной, созданной людьми среды техники и технологий, является главной составляющей окружающей человека действительности и опосредует взаимодействие людей друг с другом, со сферой природы и с социумом. Главная задача современной школы – это раскрытие способностей каждого ученика, воспитание личности, готовой к жизни в высокотехнологичном, конкурентном мире.</w:t>
      </w:r>
    </w:p>
    <w:p w:rsidR="002450AD" w:rsidRPr="002450AD" w:rsidRDefault="002450AD" w:rsidP="00331811">
      <w:pPr>
        <w:pStyle w:val="a7"/>
        <w:shd w:val="clear" w:color="auto" w:fill="FFFFFF"/>
        <w:spacing w:line="302" w:lineRule="atLeast"/>
        <w:rPr>
          <w:b/>
          <w:bCs/>
          <w:color w:val="000000" w:themeColor="text1"/>
          <w:sz w:val="28"/>
          <w:szCs w:val="28"/>
        </w:rPr>
      </w:pPr>
    </w:p>
    <w:p w:rsidR="002450AD" w:rsidRPr="002450AD" w:rsidRDefault="002450AD" w:rsidP="00331811">
      <w:pPr>
        <w:pStyle w:val="a7"/>
        <w:shd w:val="clear" w:color="auto" w:fill="FFFFFF"/>
        <w:spacing w:line="302" w:lineRule="atLeast"/>
        <w:rPr>
          <w:color w:val="000000" w:themeColor="text1"/>
          <w:sz w:val="28"/>
          <w:szCs w:val="28"/>
        </w:rPr>
      </w:pPr>
    </w:p>
    <w:p w:rsidR="007C29EA" w:rsidRDefault="00331811" w:rsidP="007C29EA">
      <w:pPr>
        <w:pStyle w:val="a7"/>
        <w:shd w:val="clear" w:color="auto" w:fill="FFFFFF"/>
        <w:spacing w:before="0" w:beforeAutospacing="0" w:after="0" w:afterAutospacing="0" w:line="302" w:lineRule="atLeast"/>
        <w:ind w:left="142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lastRenderedPageBreak/>
        <w:t>Технологию</w:t>
      </w:r>
      <w:r w:rsidR="00761AB6" w:rsidRPr="002450AD">
        <w:rPr>
          <w:color w:val="000000" w:themeColor="text1"/>
          <w:sz w:val="28"/>
          <w:szCs w:val="28"/>
        </w:rPr>
        <w:t>,</w:t>
      </w:r>
      <w:r w:rsidR="007C29EA">
        <w:rPr>
          <w:color w:val="000000" w:themeColor="text1"/>
          <w:sz w:val="28"/>
          <w:szCs w:val="28"/>
        </w:rPr>
        <w:t xml:space="preserve"> </w:t>
      </w:r>
      <w:r w:rsidRPr="002450AD">
        <w:rPr>
          <w:color w:val="000000" w:themeColor="text1"/>
          <w:sz w:val="28"/>
          <w:szCs w:val="28"/>
        </w:rPr>
        <w:t>по негласной традиции, относят к второстепенным дисциплинам. Может быть, действительно, этот предмет не такой важный среди школьных предметов? Как учитель технологии я не могу</w:t>
      </w:r>
      <w:r w:rsidR="007C29EA">
        <w:rPr>
          <w:color w:val="000000" w:themeColor="text1"/>
          <w:sz w:val="28"/>
          <w:szCs w:val="28"/>
        </w:rPr>
        <w:t xml:space="preserve"> не</w:t>
      </w:r>
      <w:r w:rsidRPr="002450AD">
        <w:rPr>
          <w:color w:val="000000" w:themeColor="text1"/>
          <w:sz w:val="28"/>
          <w:szCs w:val="28"/>
        </w:rPr>
        <w:t xml:space="preserve"> задавать себе вопросы: чем же важен предмет технологии</w:t>
      </w:r>
      <w:r w:rsidR="00761AB6" w:rsidRPr="002450AD">
        <w:rPr>
          <w:color w:val="000000" w:themeColor="text1"/>
          <w:sz w:val="28"/>
          <w:szCs w:val="28"/>
        </w:rPr>
        <w:t>?</w:t>
      </w:r>
    </w:p>
    <w:p w:rsidR="00331811" w:rsidRPr="002450AD" w:rsidRDefault="00761AB6" w:rsidP="007C29EA">
      <w:pPr>
        <w:pStyle w:val="a7"/>
        <w:shd w:val="clear" w:color="auto" w:fill="FFFFFF"/>
        <w:spacing w:before="0" w:beforeAutospacing="0" w:after="0" w:afterAutospacing="0" w:line="302" w:lineRule="atLeast"/>
        <w:ind w:left="142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 xml:space="preserve">   </w:t>
      </w:r>
      <w:r w:rsidR="00331811" w:rsidRPr="002450AD">
        <w:rPr>
          <w:color w:val="000000" w:themeColor="text1"/>
          <w:sz w:val="28"/>
          <w:szCs w:val="28"/>
        </w:rPr>
        <w:t xml:space="preserve">Возрастающая учебная нагрузка на школьников и соответственно увеличение времени, проводимого ими в статичном положении, негативно отражается на их здоровье, а на уроках </w:t>
      </w:r>
      <w:proofErr w:type="gramStart"/>
      <w:r w:rsidR="00331811" w:rsidRPr="002450AD">
        <w:rPr>
          <w:color w:val="000000" w:themeColor="text1"/>
          <w:sz w:val="28"/>
          <w:szCs w:val="28"/>
        </w:rPr>
        <w:t>технологии</w:t>
      </w:r>
      <w:proofErr w:type="gramEnd"/>
      <w:r w:rsidR="00331811" w:rsidRPr="002450AD">
        <w:rPr>
          <w:color w:val="000000" w:themeColor="text1"/>
          <w:sz w:val="28"/>
          <w:szCs w:val="28"/>
        </w:rPr>
        <w:t xml:space="preserve"> учащиеся имеют возможность чаще сменять динамические позы, сменять умственную деятельность физическим трудом. Предметно-практическая преобразующая деятельность необходима для развития, независимо от того будет ли человек в дальнейшем профессионально связан с практическими видами труда. Практическая деятельность является необходимым звеном в протекании познавательных процессов и направлена на их развитие.</w:t>
      </w:r>
    </w:p>
    <w:p w:rsidR="00331811" w:rsidRPr="002450AD" w:rsidRDefault="00331811" w:rsidP="007C29EA">
      <w:pPr>
        <w:pStyle w:val="a7"/>
        <w:shd w:val="clear" w:color="auto" w:fill="FFFFFF"/>
        <w:spacing w:before="0" w:beforeAutospacing="0" w:after="0" w:afterAutospacing="0" w:line="302" w:lineRule="atLeast"/>
        <w:ind w:firstLine="284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Конкретные задания требуют не просто изготовления изделий, а решения задач, в которых предметно-практическая форма их выполнения выступает как одно из возможных средств, стимулирующих умственные действия. Здесь же даётся широкое поле для творческой деятельности, результаты которой воплощаются в вещественном виде.</w:t>
      </w:r>
    </w:p>
    <w:p w:rsidR="00331811" w:rsidRPr="002450AD" w:rsidRDefault="00331811" w:rsidP="007C29EA">
      <w:pPr>
        <w:pStyle w:val="a7"/>
        <w:shd w:val="clear" w:color="auto" w:fill="FFFFFF"/>
        <w:spacing w:before="0" w:beforeAutospacing="0" w:after="0" w:afterAutospacing="0" w:line="302" w:lineRule="atLeast"/>
        <w:ind w:firstLine="284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 xml:space="preserve">Отсутствие предмета технологии может привести к снижению уровня знания и владения учащимися инструментами и технологическим оборудованием, их мотивации к изучению техники и продолжению образования в технической области, а также свёртывание профориентации сделает ещё менее престижным для </w:t>
      </w:r>
      <w:r w:rsidRPr="002450AD">
        <w:rPr>
          <w:color w:val="000000" w:themeColor="text1"/>
          <w:sz w:val="28"/>
          <w:szCs w:val="28"/>
        </w:rPr>
        <w:lastRenderedPageBreak/>
        <w:t>школьников профессии в сфере материального производства. Таким образом, я прихожу к выводу, что без изучения технического труда невозможно целостное развитие ребёнка и формирование у него полноценного представления об окружающем мире. Что же мне помогает для этого сделать уроки более эффективными?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1.</w:t>
      </w:r>
      <w:r w:rsidRPr="002450AD">
        <w:rPr>
          <w:b/>
          <w:bCs/>
          <w:color w:val="000000" w:themeColor="text1"/>
          <w:sz w:val="28"/>
          <w:szCs w:val="28"/>
        </w:rPr>
        <w:t>Внимание к проблеме преемственности между начальной школой и средним звеном.</w:t>
      </w:r>
    </w:p>
    <w:p w:rsidR="002450AD" w:rsidRDefault="00331811" w:rsidP="00761AB6">
      <w:pPr>
        <w:pStyle w:val="a7"/>
        <w:shd w:val="clear" w:color="auto" w:fill="FFFFFF"/>
        <w:spacing w:line="302" w:lineRule="atLeast"/>
        <w:ind w:firstLine="283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 xml:space="preserve">Она выражается в тесном контакте между учителями начальной школы и технологии. </w:t>
      </w:r>
      <w:r w:rsidR="002450AD">
        <w:rPr>
          <w:color w:val="000000" w:themeColor="text1"/>
          <w:sz w:val="28"/>
          <w:szCs w:val="28"/>
        </w:rPr>
        <w:t xml:space="preserve">На своих занятия по курсу технология в начальной школе стараюсь максимально обучить детей разным приемам выполнения </w:t>
      </w:r>
      <w:proofErr w:type="gramStart"/>
      <w:r w:rsidR="002450AD">
        <w:rPr>
          <w:color w:val="000000" w:themeColor="text1"/>
          <w:sz w:val="28"/>
          <w:szCs w:val="28"/>
        </w:rPr>
        <w:t>подделки ,</w:t>
      </w:r>
      <w:proofErr w:type="gramEnd"/>
      <w:r w:rsidR="002450AD">
        <w:rPr>
          <w:color w:val="000000" w:themeColor="text1"/>
          <w:sz w:val="28"/>
          <w:szCs w:val="28"/>
        </w:rPr>
        <w:t xml:space="preserve"> с тем чтобы придя в среднюю школу ученики были подготовленными к более сложным  задачам 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ind w:firstLine="283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2. </w:t>
      </w:r>
      <w:r w:rsidRPr="002450AD">
        <w:rPr>
          <w:b/>
          <w:bCs/>
          <w:color w:val="000000" w:themeColor="text1"/>
          <w:sz w:val="28"/>
          <w:szCs w:val="28"/>
        </w:rPr>
        <w:t>Изучение предлагаемого разными авторами программно-методического обеспечения с целью сравнения и определения оптимальных путей реализации программы.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3. </w:t>
      </w:r>
      <w:r w:rsidRPr="002450AD">
        <w:rPr>
          <w:b/>
          <w:bCs/>
          <w:color w:val="000000" w:themeColor="text1"/>
          <w:sz w:val="28"/>
          <w:szCs w:val="28"/>
        </w:rPr>
        <w:t>Использование разнообразных средств обучения.</w:t>
      </w:r>
    </w:p>
    <w:p w:rsidR="00761AB6" w:rsidRPr="002450AD" w:rsidRDefault="00331811" w:rsidP="00761AB6">
      <w:pPr>
        <w:pStyle w:val="a7"/>
        <w:shd w:val="clear" w:color="auto" w:fill="FFFFFF"/>
        <w:spacing w:line="302" w:lineRule="atLeast"/>
        <w:ind w:firstLine="142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В соответствии с путями реализации программы подбираю средства обучения, среди которых немало, позволяющие использовать в процессе обучения все виды восприятия и памяти (зрительной, слуховой, двигательной</w:t>
      </w:r>
      <w:r w:rsidR="00761AB6" w:rsidRPr="002450AD">
        <w:rPr>
          <w:color w:val="000000" w:themeColor="text1"/>
          <w:sz w:val="28"/>
          <w:szCs w:val="28"/>
        </w:rPr>
        <w:t>).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ind w:firstLine="142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 xml:space="preserve">По возможности стремлюсь использовать мультимедийные средства обучения, которые позволяют путём проецирования на экран расширить визуальный </w:t>
      </w:r>
      <w:r w:rsidRPr="002450AD">
        <w:rPr>
          <w:color w:val="000000" w:themeColor="text1"/>
          <w:sz w:val="28"/>
          <w:szCs w:val="28"/>
        </w:rPr>
        <w:lastRenderedPageBreak/>
        <w:t xml:space="preserve">ряд учебников и плакатов, внести разнообразие в </w:t>
      </w:r>
      <w:bookmarkStart w:id="0" w:name="_GoBack"/>
      <w:bookmarkEnd w:id="0"/>
      <w:r w:rsidRPr="002450AD">
        <w:rPr>
          <w:color w:val="000000" w:themeColor="text1"/>
          <w:sz w:val="28"/>
          <w:szCs w:val="28"/>
        </w:rPr>
        <w:t>устоявшийся ход урока.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4.</w:t>
      </w:r>
      <w:r w:rsidRPr="002450AD">
        <w:rPr>
          <w:b/>
          <w:bCs/>
          <w:color w:val="000000" w:themeColor="text1"/>
          <w:sz w:val="28"/>
          <w:szCs w:val="28"/>
        </w:rPr>
        <w:t>Предметно-практическая преобразующая деятельность учащихся.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ind w:firstLine="283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Обучение владению инструментами и технологическим оборудованием, изготовление изделий, элементы метода проектов.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ind w:left="-142" w:firstLine="283"/>
        <w:rPr>
          <w:color w:val="000000" w:themeColor="text1"/>
          <w:sz w:val="28"/>
          <w:szCs w:val="28"/>
        </w:rPr>
      </w:pPr>
      <w:r w:rsidRPr="002450AD">
        <w:rPr>
          <w:b/>
          <w:bCs/>
          <w:color w:val="000000" w:themeColor="text1"/>
          <w:sz w:val="28"/>
          <w:szCs w:val="28"/>
        </w:rPr>
        <w:t>5. Профориентация.</w:t>
      </w:r>
    </w:p>
    <w:p w:rsidR="00331811" w:rsidRPr="002450AD" w:rsidRDefault="00331811" w:rsidP="00761AB6">
      <w:pPr>
        <w:pStyle w:val="a7"/>
        <w:shd w:val="clear" w:color="auto" w:fill="FFFFFF"/>
        <w:spacing w:line="302" w:lineRule="atLeast"/>
        <w:ind w:firstLine="567"/>
        <w:rPr>
          <w:color w:val="000000" w:themeColor="text1"/>
          <w:sz w:val="28"/>
          <w:szCs w:val="28"/>
        </w:rPr>
      </w:pPr>
      <w:r w:rsidRPr="002450AD">
        <w:rPr>
          <w:color w:val="000000" w:themeColor="text1"/>
          <w:sz w:val="28"/>
          <w:szCs w:val="28"/>
        </w:rPr>
        <w:t>Практическое знакомство с рабочими профессиями, воспитание уважения к людям труда – мастерам своего дела. Таким образом, я стремлюсь на уроках технологии соединять теорию с практикой, учить работать головой и руками, созидать, формируя тем самым готовность к самостоятельному труду, выбору профессии, больше того – способствовать развитию ребёнка в целом.</w:t>
      </w:r>
    </w:p>
    <w:p w:rsidR="00331811" w:rsidRPr="002450AD" w:rsidRDefault="00331811" w:rsidP="00331811">
      <w:pPr>
        <w:ind w:left="-567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Pr="002450AD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B34A67" w:rsidRDefault="00B34A67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7C29EA" w:rsidRDefault="007C29EA" w:rsidP="00331811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sectPr w:rsidR="007C29EA" w:rsidSect="00761AB6">
      <w:pgSz w:w="8419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bookFoldPrinting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35"/>
    <w:rsid w:val="002450AD"/>
    <w:rsid w:val="00331811"/>
    <w:rsid w:val="004526D5"/>
    <w:rsid w:val="00491435"/>
    <w:rsid w:val="00623022"/>
    <w:rsid w:val="00761AB6"/>
    <w:rsid w:val="007C29EA"/>
    <w:rsid w:val="0096301D"/>
    <w:rsid w:val="00A9782E"/>
    <w:rsid w:val="00B009E5"/>
    <w:rsid w:val="00B34A67"/>
    <w:rsid w:val="00C8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0D921"/>
  <w15:chartTrackingRefBased/>
  <w15:docId w15:val="{BC42C377-0AA4-4583-BDFB-C11A0898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6D5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526D5"/>
    <w:rPr>
      <w:i/>
      <w:iCs/>
    </w:rPr>
  </w:style>
  <w:style w:type="paragraph" w:styleId="a4">
    <w:name w:val="No Spacing"/>
    <w:link w:val="a5"/>
    <w:uiPriority w:val="1"/>
    <w:qFormat/>
    <w:rsid w:val="004526D5"/>
    <w:rPr>
      <w:rFonts w:eastAsia="Times New Roman"/>
      <w:sz w:val="22"/>
      <w:szCs w:val="22"/>
      <w:lang w:eastAsia="ru-RU"/>
    </w:rPr>
  </w:style>
  <w:style w:type="character" w:customStyle="1" w:styleId="a5">
    <w:name w:val="Без интервала Знак"/>
    <w:link w:val="a4"/>
    <w:uiPriority w:val="1"/>
    <w:rsid w:val="004526D5"/>
    <w:rPr>
      <w:rFonts w:eastAsia="Times New Roman"/>
      <w:sz w:val="22"/>
      <w:szCs w:val="22"/>
      <w:lang w:eastAsia="ru-RU"/>
    </w:rPr>
  </w:style>
  <w:style w:type="paragraph" w:styleId="a6">
    <w:name w:val="List Paragraph"/>
    <w:basedOn w:val="a"/>
    <w:uiPriority w:val="34"/>
    <w:qFormat/>
    <w:rsid w:val="004526D5"/>
    <w:pPr>
      <w:spacing w:line="256" w:lineRule="auto"/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A978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2019-08-30T18:09:00Z</dcterms:created>
  <dcterms:modified xsi:type="dcterms:W3CDTF">2019-08-31T14:02:00Z</dcterms:modified>
</cp:coreProperties>
</file>