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461B" w:rsidRPr="0048461B" w:rsidRDefault="0048461B" w:rsidP="0048461B">
      <w:pPr>
        <w:shd w:val="clear" w:color="auto" w:fill="FFFFFF"/>
        <w:spacing w:before="150" w:after="450" w:line="240" w:lineRule="atLeast"/>
        <w:jc w:val="center"/>
        <w:outlineLvl w:val="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48461B">
        <w:rPr>
          <w:rFonts w:ascii="Times New Roman" w:eastAsia="Times New Roman" w:hAnsi="Times New Roman" w:cs="Times New Roman"/>
          <w:b/>
          <w:i/>
          <w:color w:val="333333"/>
          <w:kern w:val="36"/>
          <w:sz w:val="28"/>
          <w:szCs w:val="28"/>
          <w:lang w:eastAsia="ru-RU"/>
        </w:rPr>
        <w:t xml:space="preserve">«Особенности работы с </w:t>
      </w:r>
      <w:proofErr w:type="spellStart"/>
      <w:r w:rsidRPr="0048461B">
        <w:rPr>
          <w:rFonts w:ascii="Times New Roman" w:eastAsia="Times New Roman" w:hAnsi="Times New Roman" w:cs="Times New Roman"/>
          <w:b/>
          <w:i/>
          <w:color w:val="333333"/>
          <w:kern w:val="36"/>
          <w:sz w:val="28"/>
          <w:szCs w:val="28"/>
          <w:lang w:eastAsia="ru-RU"/>
        </w:rPr>
        <w:t>гиперактивными</w:t>
      </w:r>
      <w:proofErr w:type="spellEnd"/>
      <w:r w:rsidRPr="0048461B">
        <w:rPr>
          <w:rFonts w:ascii="Times New Roman" w:eastAsia="Times New Roman" w:hAnsi="Times New Roman" w:cs="Times New Roman"/>
          <w:b/>
          <w:i/>
          <w:color w:val="333333"/>
          <w:kern w:val="36"/>
          <w:sz w:val="28"/>
          <w:szCs w:val="28"/>
          <w:lang w:eastAsia="ru-RU"/>
        </w:rPr>
        <w:t xml:space="preserve"> детьми дошкольного возраста</w:t>
      </w:r>
      <w:r>
        <w:rPr>
          <w:rFonts w:ascii="Times New Roman" w:eastAsia="Times New Roman" w:hAnsi="Times New Roman" w:cs="Times New Roman"/>
          <w:b/>
          <w:i/>
          <w:color w:val="333333"/>
          <w:kern w:val="36"/>
          <w:sz w:val="28"/>
          <w:szCs w:val="28"/>
          <w:lang w:eastAsia="ru-RU"/>
        </w:rPr>
        <w:t>»</w:t>
      </w:r>
      <w:r w:rsidRPr="0048461B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 </w:t>
      </w:r>
    </w:p>
    <w:p w:rsidR="0048461B" w:rsidRPr="005950B0" w:rsidRDefault="0048461B" w:rsidP="0048461B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950B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Представление темы по самообразованию для педагогов детского сада.</w:t>
      </w:r>
    </w:p>
    <w:p w:rsidR="0048461B" w:rsidRPr="005950B0" w:rsidRDefault="0048461B" w:rsidP="0048461B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950B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Представляет воспитатель: Галданова Ж.Г.</w:t>
      </w:r>
    </w:p>
    <w:p w:rsidR="0048461B" w:rsidRPr="005950B0" w:rsidRDefault="0048461B" w:rsidP="0048461B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950B0"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bdr w:val="none" w:sz="0" w:space="0" w:color="auto" w:frame="1"/>
          <w:lang w:eastAsia="ru-RU"/>
        </w:rPr>
        <w:t>Место проведения</w:t>
      </w:r>
      <w:r w:rsidRPr="005950B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: музыкальный зал</w:t>
      </w:r>
    </w:p>
    <w:p w:rsidR="0048461B" w:rsidRPr="005950B0" w:rsidRDefault="0048461B" w:rsidP="0048461B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proofErr w:type="gramStart"/>
      <w:r w:rsidRPr="005950B0"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bdr w:val="none" w:sz="0" w:space="0" w:color="auto" w:frame="1"/>
          <w:lang w:eastAsia="ru-RU"/>
        </w:rPr>
        <w:t>Материал</w:t>
      </w:r>
      <w:r w:rsidR="000C119F" w:rsidRPr="005950B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:</w:t>
      </w:r>
      <w:r w:rsidRPr="005950B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мяч, предметы разной фактуры (мех, вата, стекло, дерево, маска.</w:t>
      </w:r>
      <w:proofErr w:type="gramEnd"/>
    </w:p>
    <w:p w:rsidR="0048461B" w:rsidRPr="005950B0" w:rsidRDefault="0048461B" w:rsidP="005222B9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950B0"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bdr w:val="none" w:sz="0" w:space="0" w:color="auto" w:frame="1"/>
          <w:lang w:eastAsia="ru-RU"/>
        </w:rPr>
        <w:t>Цель</w:t>
      </w:r>
      <w:r w:rsidRPr="005950B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: повышение психологиче</w:t>
      </w:r>
      <w:r w:rsidR="00374857" w:rsidRPr="005950B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ского просвещения воспитателей в</w:t>
      </w:r>
      <w:r w:rsidRPr="005950B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</w:t>
      </w:r>
      <w:r w:rsidRPr="005950B0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 xml:space="preserve">работе </w:t>
      </w:r>
      <w:r w:rsidR="00374857" w:rsidRPr="005950B0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 xml:space="preserve">   </w:t>
      </w:r>
      <w:r w:rsidRPr="005950B0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 xml:space="preserve">с </w:t>
      </w:r>
      <w:proofErr w:type="spellStart"/>
      <w:r w:rsidRPr="005950B0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>гиперактивными</w:t>
      </w:r>
      <w:proofErr w:type="spellEnd"/>
      <w:r w:rsidRPr="005950B0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 xml:space="preserve"> детьми</w:t>
      </w:r>
      <w:r w:rsidRPr="005950B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</w:t>
      </w:r>
    </w:p>
    <w:p w:rsidR="0048461B" w:rsidRPr="005950B0" w:rsidRDefault="0048461B" w:rsidP="0048461B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950B0"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bdr w:val="none" w:sz="0" w:space="0" w:color="auto" w:frame="1"/>
          <w:lang w:eastAsia="ru-RU"/>
        </w:rPr>
        <w:t xml:space="preserve">Л. С. </w:t>
      </w:r>
      <w:proofErr w:type="spellStart"/>
      <w:r w:rsidRPr="005950B0"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bdr w:val="none" w:sz="0" w:space="0" w:color="auto" w:frame="1"/>
          <w:lang w:eastAsia="ru-RU"/>
        </w:rPr>
        <w:t>Выготский</w:t>
      </w:r>
      <w:proofErr w:type="spellEnd"/>
      <w:r w:rsidRPr="005950B0"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bdr w:val="none" w:sz="0" w:space="0" w:color="auto" w:frame="1"/>
          <w:lang w:eastAsia="ru-RU"/>
        </w:rPr>
        <w:t xml:space="preserve"> писал</w:t>
      </w:r>
      <w:r w:rsidRPr="005950B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: «Дефект какого-нибудь анализатора или интеллектуальный дефект не вызывает изолированного выпадения одной функции, а приводит к целому ряду отклонений».</w:t>
      </w:r>
    </w:p>
    <w:p w:rsidR="0048461B" w:rsidRPr="005950B0" w:rsidRDefault="0048461B" w:rsidP="0048461B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950B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То есть, не существует речевых расстройств, при которых вследствие межсистемных связей не отмечались бы другие психологические нарушения.</w:t>
      </w:r>
    </w:p>
    <w:p w:rsidR="0048461B" w:rsidRPr="005950B0" w:rsidRDefault="0048461B" w:rsidP="005222B9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950B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Вместе они образуют сложный психологический профиль отклонений в психическом развитии у детей. Одной из сфер, которая подвергается </w:t>
      </w:r>
      <w:proofErr w:type="gramStart"/>
      <w:r w:rsidRPr="005950B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изменениям</w:t>
      </w:r>
      <w:proofErr w:type="gramEnd"/>
      <w:r w:rsidRPr="005950B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является эмоционально - волевая.</w:t>
      </w:r>
    </w:p>
    <w:p w:rsidR="0048461B" w:rsidRPr="005950B0" w:rsidRDefault="0048461B" w:rsidP="0048461B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950B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Выделаю следующие отклонения в эмоционально-волевой </w:t>
      </w:r>
      <w:r w:rsidRPr="005950B0"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bdr w:val="none" w:sz="0" w:space="0" w:color="auto" w:frame="1"/>
          <w:lang w:eastAsia="ru-RU"/>
        </w:rPr>
        <w:t>сфере</w:t>
      </w:r>
      <w:r w:rsidRPr="005950B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:</w:t>
      </w:r>
    </w:p>
    <w:p w:rsidR="0048461B" w:rsidRPr="005950B0" w:rsidRDefault="0048461B" w:rsidP="0048461B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950B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• </w:t>
      </w:r>
      <w:proofErr w:type="spellStart"/>
      <w:r w:rsidRPr="005950B0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>Гиперактивность</w:t>
      </w:r>
      <w:proofErr w:type="spellEnd"/>
    </w:p>
    <w:p w:rsidR="0048461B" w:rsidRPr="005950B0" w:rsidRDefault="0048461B" w:rsidP="0048461B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950B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• Тревожность</w:t>
      </w:r>
    </w:p>
    <w:p w:rsidR="0048461B" w:rsidRPr="005950B0" w:rsidRDefault="0048461B" w:rsidP="0048461B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950B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• Агрессивность</w:t>
      </w:r>
    </w:p>
    <w:p w:rsidR="0048461B" w:rsidRPr="005950B0" w:rsidRDefault="0048461B" w:rsidP="0048461B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950B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• Аутизм</w:t>
      </w:r>
    </w:p>
    <w:p w:rsidR="0048461B" w:rsidRPr="005950B0" w:rsidRDefault="0048461B" w:rsidP="005222B9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950B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Последнее время мы все чаще слышим понятие </w:t>
      </w:r>
      <w:r w:rsidRPr="005950B0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«</w:t>
      </w:r>
      <w:proofErr w:type="spellStart"/>
      <w:r w:rsidRPr="005950B0">
        <w:rPr>
          <w:rFonts w:ascii="Times New Roman" w:eastAsia="Times New Roman" w:hAnsi="Times New Roman" w:cs="Times New Roman"/>
          <w:b/>
          <w:bCs/>
          <w:i/>
          <w:iCs/>
          <w:color w:val="111111"/>
          <w:sz w:val="24"/>
          <w:szCs w:val="24"/>
          <w:lang w:eastAsia="ru-RU"/>
        </w:rPr>
        <w:t>гиперактивный</w:t>
      </w:r>
      <w:proofErr w:type="spellEnd"/>
      <w:r w:rsidRPr="005950B0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»</w:t>
      </w:r>
      <w:r w:rsidRPr="005950B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ребенок. Какой он? Каковы причины </w:t>
      </w:r>
      <w:proofErr w:type="spellStart"/>
      <w:r w:rsidRPr="005950B0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>гиперактивности</w:t>
      </w:r>
      <w:proofErr w:type="spellEnd"/>
      <w:r w:rsidRPr="005950B0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 xml:space="preserve"> ребенка</w:t>
      </w:r>
      <w:r w:rsidRPr="005950B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? Что делать в данной ситуации. Наша тема будет посвящена сегодня именно детской </w:t>
      </w:r>
      <w:proofErr w:type="spellStart"/>
      <w:r w:rsidRPr="005950B0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>гиперактивности</w:t>
      </w:r>
      <w:proofErr w:type="spellEnd"/>
      <w:r w:rsidRPr="005950B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</w:t>
      </w:r>
    </w:p>
    <w:p w:rsidR="0048461B" w:rsidRPr="005950B0" w:rsidRDefault="0048461B" w:rsidP="0048461B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950B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Что такое </w:t>
      </w:r>
      <w:proofErr w:type="spellStart"/>
      <w:r w:rsidRPr="005950B0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>гиперактивность</w:t>
      </w:r>
      <w:proofErr w:type="spellEnd"/>
      <w:r w:rsidRPr="005950B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? </w:t>
      </w:r>
      <w:proofErr w:type="gramStart"/>
      <w:r w:rsidRPr="005950B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"</w:t>
      </w:r>
      <w:proofErr w:type="spellStart"/>
      <w:r w:rsidRPr="005950B0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>Гипер</w:t>
      </w:r>
      <w:proofErr w:type="spellEnd"/>
      <w:r w:rsidRPr="005950B0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>…</w:t>
      </w:r>
      <w:r w:rsidRPr="005950B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" - (от греч.</w:t>
      </w:r>
      <w:proofErr w:type="gramEnd"/>
      <w:r w:rsidRPr="005950B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</w:t>
      </w:r>
      <w:proofErr w:type="spellStart"/>
      <w:proofErr w:type="gramStart"/>
      <w:r w:rsidRPr="005950B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Hyper</w:t>
      </w:r>
      <w:proofErr w:type="spellEnd"/>
      <w:r w:rsidRPr="005950B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- над, сверху) - составная часть сложных слов, указывающая на превышение нормы.</w:t>
      </w:r>
      <w:proofErr w:type="gramEnd"/>
      <w:r w:rsidRPr="005950B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Слово "активный" пришло в русский язык из латинского "</w:t>
      </w:r>
      <w:proofErr w:type="spellStart"/>
      <w:r w:rsidRPr="005950B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activus</w:t>
      </w:r>
      <w:proofErr w:type="spellEnd"/>
      <w:r w:rsidRPr="005950B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" и означает "действенный, деятельный".</w:t>
      </w:r>
    </w:p>
    <w:p w:rsidR="0048461B" w:rsidRPr="005950B0" w:rsidRDefault="0048461B" w:rsidP="0048461B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proofErr w:type="spellStart"/>
      <w:r w:rsidRPr="005950B0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>Гиперактивность</w:t>
      </w:r>
      <w:proofErr w:type="spellEnd"/>
      <w:r w:rsidRPr="005950B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— это совокупность симптомов психической и моторной активности. Чаще всего </w:t>
      </w:r>
      <w:proofErr w:type="spellStart"/>
      <w:r w:rsidRPr="005950B0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>гиперактивность</w:t>
      </w:r>
      <w:proofErr w:type="spellEnd"/>
      <w:r w:rsidRPr="005950B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сопровождается синдромом дефицита внимания </w:t>
      </w:r>
      <w:r w:rsidRPr="005950B0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(СДВГ)</w:t>
      </w:r>
      <w:r w:rsidRPr="005950B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 Она проявляется в двигательной расторможенности ребенка и его </w:t>
      </w:r>
      <w:r w:rsidRPr="005950B0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>неспособности</w:t>
      </w:r>
      <w:r w:rsidRPr="005950B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сосредоточить внимание на какой-либо конкретной деятельности, отсутствии целенаправленности. Обычно диагноз </w:t>
      </w:r>
      <w:proofErr w:type="spellStart"/>
      <w:r w:rsidRPr="005950B0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>гиперактивности</w:t>
      </w:r>
      <w:proofErr w:type="spellEnd"/>
      <w:r w:rsidRPr="005950B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ставится ребенку при жалобах взрослых на его чрезвычайную подвижность, непоседливость, плохое поведение, непослушание. Также </w:t>
      </w:r>
      <w:proofErr w:type="spellStart"/>
      <w:r w:rsidRPr="005950B0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>гиперактивность</w:t>
      </w:r>
      <w:proofErr w:type="spellEnd"/>
      <w:r w:rsidRPr="005950B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может сопровождаться нарушениями сна. У детей с СДВГ имеется минимальная мозговая дисфункция головного мозга, что, в свою очередь, проявляется в плохой координации движений, эмоциональной неустойчивости, дефектах речи и легких неврологических нарушениях, выявляемых при осмотре неврологом.</w:t>
      </w:r>
    </w:p>
    <w:p w:rsidR="0048461B" w:rsidRPr="005950B0" w:rsidRDefault="0048461B" w:rsidP="00C03E69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proofErr w:type="spellStart"/>
      <w:r w:rsidRPr="005950B0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>Гиперактивность</w:t>
      </w:r>
      <w:proofErr w:type="spellEnd"/>
      <w:r w:rsidRPr="005950B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- это не поведенческая проблема, не результат плохого воспитания, а медицинский и психологический диагноз. </w:t>
      </w:r>
      <w:proofErr w:type="spellStart"/>
      <w:r w:rsidRPr="005950B0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>Гиперактивность</w:t>
      </w:r>
      <w:proofErr w:type="spellEnd"/>
      <w:r w:rsidRPr="005950B0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 xml:space="preserve"> - это не болезнь</w:t>
      </w:r>
      <w:r w:rsidRPr="005950B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, это небольшое отклонение от нормы.</w:t>
      </w:r>
    </w:p>
    <w:p w:rsidR="0048461B" w:rsidRPr="005950B0" w:rsidRDefault="0048461B" w:rsidP="0048461B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950B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В понятие СДВГ входят следующие </w:t>
      </w:r>
      <w:r w:rsidRPr="005950B0"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bdr w:val="none" w:sz="0" w:space="0" w:color="auto" w:frame="1"/>
          <w:lang w:eastAsia="ru-RU"/>
        </w:rPr>
        <w:t>симптомы</w:t>
      </w:r>
      <w:r w:rsidRPr="005950B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:</w:t>
      </w:r>
    </w:p>
    <w:p w:rsidR="0048461B" w:rsidRPr="005950B0" w:rsidRDefault="0048461B" w:rsidP="0048461B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proofErr w:type="gramStart"/>
      <w:r w:rsidRPr="005950B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lastRenderedPageBreak/>
        <w:t>К нарушениям внимания относятся, трудности его удерживания (несобранности, снижение избирательности внимания, выраженная отвлекаемость с неусидчивостью, частыми переключениями с одного занятия на другое, забывчивость и т. п.</w:t>
      </w:r>
      <w:proofErr w:type="gramEnd"/>
    </w:p>
    <w:p w:rsidR="0048461B" w:rsidRPr="005950B0" w:rsidRDefault="0048461B" w:rsidP="0048461B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950B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Что такое импульсивность?</w:t>
      </w:r>
    </w:p>
    <w:p w:rsidR="0048461B" w:rsidRPr="005950B0" w:rsidRDefault="0048461B" w:rsidP="0048461B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950B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Импульсивность выражается в том, что ребенок часто действует, не подумав</w:t>
      </w:r>
      <w:proofErr w:type="gramStart"/>
      <w:r w:rsidRPr="005950B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</w:t>
      </w:r>
      <w:proofErr w:type="gramEnd"/>
      <w:r w:rsidRPr="005950B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</w:t>
      </w:r>
      <w:proofErr w:type="gramStart"/>
      <w:r w:rsidRPr="005950B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в</w:t>
      </w:r>
      <w:proofErr w:type="gramEnd"/>
      <w:r w:rsidRPr="005950B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о время занятий выкрикивает ответ, не дослушав вопроса; перебивает других; бывает не в состоянии ждать своей очереди в играх и во время занятий; без специального умысла может совершать необдуманные поступки </w:t>
      </w:r>
      <w:r w:rsidRPr="005950B0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(например, ввязываться в драки, выбегать на проезжую часть дороги)</w:t>
      </w:r>
      <w:r w:rsidRPr="005950B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</w:t>
      </w:r>
    </w:p>
    <w:p w:rsidR="0048461B" w:rsidRPr="005950B0" w:rsidRDefault="0048461B" w:rsidP="0048461B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950B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Что такое </w:t>
      </w:r>
      <w:proofErr w:type="spellStart"/>
      <w:r w:rsidRPr="005950B0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>гиперактивность</w:t>
      </w:r>
      <w:proofErr w:type="spellEnd"/>
      <w:r w:rsidRPr="005950B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?</w:t>
      </w:r>
    </w:p>
    <w:p w:rsidR="0048461B" w:rsidRPr="005950B0" w:rsidRDefault="0048461B" w:rsidP="00C03E69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proofErr w:type="spellStart"/>
      <w:r w:rsidRPr="005950B0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>гиперактивности</w:t>
      </w:r>
      <w:proofErr w:type="spellEnd"/>
      <w:r w:rsidRPr="005950B0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 xml:space="preserve"> в дошкольном возрасте</w:t>
      </w:r>
      <w:r w:rsidRPr="005950B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проявляется неусидчивостью, суетливостью, признаками двигательного беспокойства.</w:t>
      </w:r>
    </w:p>
    <w:p w:rsidR="0048461B" w:rsidRPr="005950B0" w:rsidRDefault="0048461B" w:rsidP="0048461B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950B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Причины </w:t>
      </w:r>
      <w:proofErr w:type="spellStart"/>
      <w:r w:rsidRPr="005950B0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>гиперактивности</w:t>
      </w:r>
      <w:proofErr w:type="spellEnd"/>
      <w:r w:rsidRPr="005950B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:</w:t>
      </w:r>
    </w:p>
    <w:p w:rsidR="0048461B" w:rsidRPr="005950B0" w:rsidRDefault="0048461B" w:rsidP="0048461B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950B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• Общее ухудшение экологической ситуации.</w:t>
      </w:r>
    </w:p>
    <w:p w:rsidR="0048461B" w:rsidRPr="005950B0" w:rsidRDefault="0048461B" w:rsidP="0048461B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950B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• Инфекции матери во время беременности и действие лекарств в этот период.</w:t>
      </w:r>
    </w:p>
    <w:p w:rsidR="0048461B" w:rsidRPr="005950B0" w:rsidRDefault="0048461B" w:rsidP="0048461B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950B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• Пищевые отравления будущей матери. Принятие ею алкоголя, наркотиков, курение, травмы, ушибы в области живота.</w:t>
      </w:r>
    </w:p>
    <w:p w:rsidR="0048461B" w:rsidRPr="005950B0" w:rsidRDefault="0048461B" w:rsidP="0048461B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950B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• Иммунологическая несовместимость </w:t>
      </w:r>
      <w:r w:rsidRPr="005950B0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(по резус-фактору)</w:t>
      </w:r>
      <w:r w:rsidRPr="005950B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</w:t>
      </w:r>
    </w:p>
    <w:p w:rsidR="0048461B" w:rsidRPr="005950B0" w:rsidRDefault="0048461B" w:rsidP="0048461B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950B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• Угрозы выкидыша.</w:t>
      </w:r>
    </w:p>
    <w:p w:rsidR="0048461B" w:rsidRPr="005950B0" w:rsidRDefault="0048461B" w:rsidP="0048461B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950B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• Хронические заболевания матери.</w:t>
      </w:r>
    </w:p>
    <w:p w:rsidR="0048461B" w:rsidRPr="005950B0" w:rsidRDefault="0048461B" w:rsidP="0048461B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950B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• Преждевременные, скоротечные или затяжные роды, стимуляция родовой деятельности, отравление наркозом, кесарево сечение.</w:t>
      </w:r>
    </w:p>
    <w:p w:rsidR="0048461B" w:rsidRPr="005950B0" w:rsidRDefault="0048461B" w:rsidP="0048461B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950B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• Любые заболевания младенцев с высокой температурой и приемом сильнодействующих лекарств.</w:t>
      </w:r>
    </w:p>
    <w:p w:rsidR="0048461B" w:rsidRPr="005950B0" w:rsidRDefault="0048461B" w:rsidP="00C03E69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950B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• Астма, пневмонии, сердечная недостаточность, диабет, заболевания почек могут выступать, как факторы, нарушающие нормальную </w:t>
      </w:r>
      <w:r w:rsidRPr="005950B0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>работу мозга</w:t>
      </w:r>
      <w:r w:rsidRPr="005950B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</w:t>
      </w:r>
    </w:p>
    <w:p w:rsidR="0048461B" w:rsidRPr="005950B0" w:rsidRDefault="0048461B" w:rsidP="0048461B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950B0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 xml:space="preserve">Особенности проявления </w:t>
      </w:r>
      <w:proofErr w:type="spellStart"/>
      <w:r w:rsidRPr="005950B0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>гиперактивности</w:t>
      </w:r>
      <w:proofErr w:type="spellEnd"/>
      <w:r w:rsidRPr="005950B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</w:t>
      </w:r>
    </w:p>
    <w:p w:rsidR="0048461B" w:rsidRPr="005950B0" w:rsidRDefault="0048461B" w:rsidP="0048461B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950B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Х</w:t>
      </w:r>
      <w:r w:rsidR="00B5634A" w:rsidRPr="005950B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арактерными чертами поведения </w:t>
      </w:r>
      <w:proofErr w:type="spellStart"/>
      <w:r w:rsidR="00B5634A" w:rsidRPr="005950B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ги</w:t>
      </w:r>
      <w:r w:rsidRPr="005950B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перактивного</w:t>
      </w:r>
      <w:proofErr w:type="spellEnd"/>
      <w:r w:rsidRPr="005950B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ребенка являются рассеянность, неусидчивость, негативизм, невнимательность, частая смена настроения, вспыльчивость, упрямство, агрессивность. Такой ребенок часто оказывается в цен</w:t>
      </w:r>
      <w:r w:rsidR="00B5634A" w:rsidRPr="005950B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тре событий, поскольку он самый </w:t>
      </w:r>
      <w:r w:rsidRPr="005950B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шумный. </w:t>
      </w:r>
      <w:proofErr w:type="spellStart"/>
      <w:r w:rsidRPr="005950B0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>Гиперактивный</w:t>
      </w:r>
      <w:proofErr w:type="spellEnd"/>
      <w:r w:rsidRPr="005950B0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 xml:space="preserve"> ребенок общителен</w:t>
      </w:r>
      <w:r w:rsidRPr="005950B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, у него много товарищей, но отношения с ними нестабильны, поверхностны, так как свое поведение он не контролирует.</w:t>
      </w:r>
    </w:p>
    <w:p w:rsidR="0048461B" w:rsidRPr="005950B0" w:rsidRDefault="0048461B" w:rsidP="0048461B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proofErr w:type="spellStart"/>
      <w:r w:rsidRPr="005950B0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>Гиперактивный</w:t>
      </w:r>
      <w:proofErr w:type="spellEnd"/>
      <w:r w:rsidRPr="005950B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 ребенок с трудом усваивает навыки </w:t>
      </w:r>
      <w:r w:rsidR="00B5634A" w:rsidRPr="005950B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и не понимает многие </w:t>
      </w:r>
      <w:proofErr w:type="spellStart"/>
      <w:r w:rsidR="00B5634A" w:rsidRPr="005950B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задания</w:t>
      </w:r>
      <w:proofErr w:type="gramStart"/>
      <w:r w:rsidR="00B5634A" w:rsidRPr="005950B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.т</w:t>
      </w:r>
      <w:proofErr w:type="spellEnd"/>
      <w:proofErr w:type="gramEnd"/>
      <w:r w:rsidR="00B5634A" w:rsidRPr="005950B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</w:t>
      </w:r>
      <w:r w:rsidRPr="005950B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к. постоянно отвлекается, не доводит начатое дело до конца, не слышит обращенной к нему речи, отвечает невпопад, не понимает последствий своего поведения. Ему тяжело усваивать учебный материал. Чаще всего самооценка у такого ребенка занижена. Ребенок не бывает в течение дня расслабленным, успокаивается только во время сна. Находясь в общественных местах, такие дети сразу привлекают к себе внимание, т. к. все время что-то хватают, трогают и совершенно не слушают родителей.</w:t>
      </w:r>
    </w:p>
    <w:p w:rsidR="0048461B" w:rsidRPr="005950B0" w:rsidRDefault="0048461B" w:rsidP="00C03E69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proofErr w:type="spellStart"/>
      <w:r w:rsidRPr="005950B0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>Гиперактивные</w:t>
      </w:r>
      <w:proofErr w:type="spellEnd"/>
      <w:r w:rsidRPr="005950B0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 xml:space="preserve"> дети импульсивны</w:t>
      </w:r>
      <w:r w:rsidRPr="005950B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, чрезмерно возбудимы, они не умеют сдерживать свои желания, управлять своим поведением. </w:t>
      </w:r>
      <w:r w:rsidRPr="005950B0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>Особенности</w:t>
      </w:r>
      <w:r w:rsidRPr="005950B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 поведения таких </w:t>
      </w:r>
      <w:r w:rsidRPr="005950B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lastRenderedPageBreak/>
        <w:t xml:space="preserve">детей свидетельствуют </w:t>
      </w:r>
      <w:proofErr w:type="gramStart"/>
      <w:r w:rsidRPr="005950B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о</w:t>
      </w:r>
      <w:proofErr w:type="gramEnd"/>
      <w:r w:rsidRPr="005950B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недостаточно </w:t>
      </w:r>
      <w:proofErr w:type="gramStart"/>
      <w:r w:rsidRPr="005950B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сформированных</w:t>
      </w:r>
      <w:proofErr w:type="gramEnd"/>
      <w:r w:rsidRPr="005950B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регулятивных механизмов психики и прежде всего самоконтроля произвольного поведения.</w:t>
      </w:r>
    </w:p>
    <w:p w:rsidR="0048461B" w:rsidRPr="005950B0" w:rsidRDefault="0048461B" w:rsidP="0048461B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950B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Но не все подвижные дети </w:t>
      </w:r>
      <w:proofErr w:type="spellStart"/>
      <w:r w:rsidRPr="005950B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явлются</w:t>
      </w:r>
      <w:proofErr w:type="spellEnd"/>
      <w:r w:rsidRPr="005950B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</w:t>
      </w:r>
      <w:proofErr w:type="spellStart"/>
      <w:r w:rsidRPr="005950B0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>гиперактивными</w:t>
      </w:r>
      <w:proofErr w:type="spellEnd"/>
      <w:r w:rsidRPr="005950B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, важно научиться </w:t>
      </w:r>
      <w:proofErr w:type="gramStart"/>
      <w:r w:rsidRPr="005950B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распознавать</w:t>
      </w:r>
      <w:proofErr w:type="gramEnd"/>
      <w:r w:rsidRPr="005950B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где распущенность, и ребенок является в силу своего темперамента подвижным, а где СДВГ, и просто надо ему помочь совладать с собой т. к. он не виноват в своем недуге.</w:t>
      </w:r>
    </w:p>
    <w:p w:rsidR="0048461B" w:rsidRPr="005950B0" w:rsidRDefault="0048461B" w:rsidP="0048461B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950B0"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bdr w:val="none" w:sz="0" w:space="0" w:color="auto" w:frame="1"/>
          <w:lang w:eastAsia="ru-RU"/>
        </w:rPr>
        <w:t>Итак, Активный ребенок</w:t>
      </w:r>
      <w:r w:rsidRPr="005950B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:</w:t>
      </w:r>
    </w:p>
    <w:p w:rsidR="0048461B" w:rsidRPr="005950B0" w:rsidRDefault="0048461B" w:rsidP="0048461B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proofErr w:type="gramStart"/>
      <w:r w:rsidRPr="005950B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- Большую часть дня "не сидит на месте", предпочитает подвижные игры пассивным (</w:t>
      </w:r>
      <w:proofErr w:type="spellStart"/>
      <w:r w:rsidRPr="005950B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пазлы</w:t>
      </w:r>
      <w:proofErr w:type="spellEnd"/>
      <w:r w:rsidRPr="005950B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, конструкторы, но если его заинтересовать - может и книжку почитать, и тот же </w:t>
      </w:r>
      <w:proofErr w:type="spellStart"/>
      <w:r w:rsidRPr="005950B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паззл</w:t>
      </w:r>
      <w:proofErr w:type="spellEnd"/>
      <w:r w:rsidRPr="005950B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собрать.</w:t>
      </w:r>
      <w:proofErr w:type="gramEnd"/>
    </w:p>
    <w:p w:rsidR="0048461B" w:rsidRPr="005950B0" w:rsidRDefault="0048461B" w:rsidP="0048461B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950B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- Быстро и много говорит, задает бесконечное количество вопросов.</w:t>
      </w:r>
    </w:p>
    <w:p w:rsidR="0048461B" w:rsidRPr="005950B0" w:rsidRDefault="0048461B" w:rsidP="0048461B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950B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- Для него нарушение сна и пищеварения </w:t>
      </w:r>
      <w:r w:rsidRPr="005950B0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(кишечные расстройства)</w:t>
      </w:r>
      <w:r w:rsidRPr="005950B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- скорее исключение.</w:t>
      </w:r>
    </w:p>
    <w:p w:rsidR="0048461B" w:rsidRPr="005950B0" w:rsidRDefault="0048461B" w:rsidP="0048461B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950B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- Он активный не везде. К примеру, </w:t>
      </w:r>
      <w:proofErr w:type="gramStart"/>
      <w:r w:rsidRPr="005950B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беспокойный</w:t>
      </w:r>
      <w:proofErr w:type="gramEnd"/>
      <w:r w:rsidRPr="005950B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и непоседливый дома, но спокойный - в садике, в гостях у малознакомых людей.</w:t>
      </w:r>
    </w:p>
    <w:p w:rsidR="0048461B" w:rsidRPr="005950B0" w:rsidRDefault="0048461B" w:rsidP="0048461B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950B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- Он неагрессивный. То есть случайно или в пылу конфликта может и </w:t>
      </w:r>
      <w:proofErr w:type="gramStart"/>
      <w:r w:rsidRPr="005950B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наподдать</w:t>
      </w:r>
      <w:proofErr w:type="gramEnd"/>
      <w:r w:rsidRPr="005950B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"коллеге по песочнице", но сам редко провоцирует скандал.</w:t>
      </w:r>
    </w:p>
    <w:p w:rsidR="0048461B" w:rsidRPr="005950B0" w:rsidRDefault="0048461B" w:rsidP="0048461B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proofErr w:type="spellStart"/>
      <w:r w:rsidRPr="005950B0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>Гиперактивный</w:t>
      </w:r>
      <w:proofErr w:type="spellEnd"/>
      <w:r w:rsidRPr="005950B0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 xml:space="preserve"> ребенок</w:t>
      </w:r>
      <w:r w:rsidRPr="005950B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:</w:t>
      </w:r>
    </w:p>
    <w:p w:rsidR="0048461B" w:rsidRPr="005950B0" w:rsidRDefault="0048461B" w:rsidP="0048461B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950B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- Он находится в постоянном движении и просто не может себя контролировать, то есть даже если он устал, он продолжает двигаться, а выбившись из сил окончательно, плачет и </w:t>
      </w:r>
      <w:proofErr w:type="spellStart"/>
      <w:r w:rsidRPr="005950B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истерит</w:t>
      </w:r>
      <w:proofErr w:type="spellEnd"/>
      <w:r w:rsidRPr="005950B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</w:t>
      </w:r>
    </w:p>
    <w:p w:rsidR="0048461B" w:rsidRPr="005950B0" w:rsidRDefault="0048461B" w:rsidP="0048461B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950B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- Быстро и много говорит, глотает слова, перебивает, не дослушивает. Задает миллион вопросов, но редко выслушивает ответы на них.</w:t>
      </w:r>
    </w:p>
    <w:p w:rsidR="0048461B" w:rsidRPr="005950B0" w:rsidRDefault="0048461B" w:rsidP="0048461B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950B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- Его невозможно уложить спать, а если спит, то урывками, беспокойно. У него часто кишечные расстройства. Для </w:t>
      </w:r>
      <w:proofErr w:type="spellStart"/>
      <w:r w:rsidRPr="005950B0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>гиперактивных</w:t>
      </w:r>
      <w:proofErr w:type="spellEnd"/>
      <w:r w:rsidRPr="005950B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деток всевозможные аллергии не редкость.</w:t>
      </w:r>
    </w:p>
    <w:p w:rsidR="0048461B" w:rsidRPr="005950B0" w:rsidRDefault="0048461B" w:rsidP="0048461B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950B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- Ребенок - неуправляемый, при этом он абсолютно не реагирует на запреты и ограничения. И в любых условиях </w:t>
      </w:r>
      <w:r w:rsidRPr="005950B0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(дом, магазин, детсад, детская площадка)</w:t>
      </w:r>
      <w:r w:rsidRPr="005950B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ведет себя одинаково активно.</w:t>
      </w:r>
    </w:p>
    <w:p w:rsidR="0048461B" w:rsidRPr="005950B0" w:rsidRDefault="0048461B" w:rsidP="00C03E69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950B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- Часто провоцирует конфликты. Не контролирует свою агрессию - дерется, кусается, толкается, причем пускает в ход подручные </w:t>
      </w:r>
      <w:r w:rsidRPr="005950B0"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bdr w:val="none" w:sz="0" w:space="0" w:color="auto" w:frame="1"/>
          <w:lang w:eastAsia="ru-RU"/>
        </w:rPr>
        <w:t>средства</w:t>
      </w:r>
      <w:r w:rsidRPr="005950B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: палки, камни…</w:t>
      </w:r>
    </w:p>
    <w:p w:rsidR="0048461B" w:rsidRPr="005950B0" w:rsidRDefault="0048461B" w:rsidP="0048461B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950B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Но без определенного вмешательства </w:t>
      </w:r>
      <w:proofErr w:type="gramStart"/>
      <w:r w:rsidRPr="005950B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со</w:t>
      </w:r>
      <w:proofErr w:type="gramEnd"/>
      <w:r w:rsidRPr="005950B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</w:t>
      </w:r>
      <w:proofErr w:type="gramStart"/>
      <w:r w:rsidRPr="005950B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сторона</w:t>
      </w:r>
      <w:proofErr w:type="gramEnd"/>
      <w:r w:rsidRPr="005950B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взрослых ему сложно наход</w:t>
      </w:r>
      <w:r w:rsidR="0053137F" w:rsidRPr="005950B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и</w:t>
      </w:r>
      <w:r w:rsidRPr="005950B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ться в социуме. Поэтому основное направление коррекции эмоционально-аффективного поведения </w:t>
      </w:r>
      <w:proofErr w:type="spellStart"/>
      <w:r w:rsidRPr="005950B0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>гиперактивных</w:t>
      </w:r>
      <w:proofErr w:type="spellEnd"/>
      <w:r w:rsidRPr="005950B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детей состоит в изменении характера их двигательной деятельности.</w:t>
      </w:r>
    </w:p>
    <w:p w:rsidR="0048461B" w:rsidRPr="005950B0" w:rsidRDefault="0048461B" w:rsidP="0048461B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950B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Эффективные результаты коррекции достигаются при сочетании психологических и педагогических методов, один из которых являются упражнения и игры, направленные на развитие движений и самоконтроля поведения детей.</w:t>
      </w:r>
    </w:p>
    <w:p w:rsidR="0048461B" w:rsidRPr="005950B0" w:rsidRDefault="0048461B" w:rsidP="0048461B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950B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Также игры и упражнения направленные на развитие внимания и координации у детей, в которых подробно объясняются правила и показывается каждое движение. В процессе усвоения правил и содержания игры дети должны действовать по инструкции взрослого и под его наблюдением.</w:t>
      </w:r>
    </w:p>
    <w:p w:rsidR="0048461B" w:rsidRPr="005950B0" w:rsidRDefault="0048461B" w:rsidP="0048461B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950B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Игровая терапия имеет широкие возможности при оказании помощи </w:t>
      </w:r>
      <w:proofErr w:type="spellStart"/>
      <w:r w:rsidRPr="005950B0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>гиперактивным</w:t>
      </w:r>
      <w:proofErr w:type="spellEnd"/>
      <w:r w:rsidRPr="005950B0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 xml:space="preserve"> детям</w:t>
      </w:r>
      <w:r w:rsidRPr="005950B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, существенно сглаживая их двигательное беспокойство и суетливость позволяя контролировать их действия и поступки с помощью определенного игрового сюжета и </w:t>
      </w:r>
      <w:r w:rsidRPr="005950B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lastRenderedPageBreak/>
        <w:t>связанных с ним правил и ролей. </w:t>
      </w:r>
      <w:r w:rsidRPr="005950B0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>Особенно</w:t>
      </w:r>
      <w:r w:rsidRPr="005950B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полезны в этом плане коллективные игры ритмичного характера, сопровождающиеся стихотворным текстом проводящиеся под руководством взрослого.</w:t>
      </w:r>
    </w:p>
    <w:p w:rsidR="0048461B" w:rsidRPr="005950B0" w:rsidRDefault="0048461B" w:rsidP="0048461B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950B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Для беспокойного расторможенного ребенка игра является единственной реальной возможностью активно погружаться и игровую ситуацию, сосредоточиваться на ней хотя бы на непродолжительное время,</w:t>
      </w:r>
    </w:p>
    <w:p w:rsidR="0048461B" w:rsidRPr="005950B0" w:rsidRDefault="0048461B" w:rsidP="0048461B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950B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Т. е. для достижения эффекта важно выдерживать такую ритмичность, при которой напряженные и энергичные действия сменяются моментами затишья и расслабления.</w:t>
      </w:r>
    </w:p>
    <w:p w:rsidR="0048461B" w:rsidRPr="005950B0" w:rsidRDefault="0048461B" w:rsidP="0048461B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950B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Проводя с </w:t>
      </w:r>
      <w:r w:rsidRPr="005950B0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>дошкольниками подобные игры</w:t>
      </w:r>
      <w:r w:rsidRPr="005950B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, необходимо максимально задействовать их мелкую моторику, в </w:t>
      </w:r>
      <w:proofErr w:type="gramStart"/>
      <w:r w:rsidRPr="005950B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связи</w:t>
      </w:r>
      <w:proofErr w:type="gramEnd"/>
      <w:r w:rsidRPr="005950B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с чем обязательным элементом совместного игрового действия являются пальчиковые игры. На фоне приятных сенсорных впечатлений можно выстроить игровой сюжет, который переносится в рисунок, игру за столом, что позволяет удерживать ребенка на определенном месте и постепенно переходить к формированию самоконтроля и познавательной мотивации. Активное внимание стимулируется через увлечения ребенка. (Игра </w:t>
      </w:r>
      <w:r w:rsidRPr="005950B0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«Зайчик»</w:t>
      </w:r>
      <w:proofErr w:type="gramStart"/>
      <w:r w:rsidRPr="005950B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)Ч</w:t>
      </w:r>
      <w:proofErr w:type="gramEnd"/>
      <w:r w:rsidRPr="005950B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тобы ребёнок смог услышать взрослого и включиться в новую деятельность, необходимо дать ему время на подготовку, предупредить об изменениях. Можно использовать звуковой сигнал.</w:t>
      </w:r>
    </w:p>
    <w:p w:rsidR="0048461B" w:rsidRPr="005950B0" w:rsidRDefault="0050204E" w:rsidP="00C03E69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950B0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 xml:space="preserve">Работая с </w:t>
      </w:r>
      <w:proofErr w:type="spellStart"/>
      <w:r w:rsidRPr="005950B0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>гиперпод</w:t>
      </w:r>
      <w:r w:rsidR="0048461B" w:rsidRPr="005950B0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>вижными</w:t>
      </w:r>
      <w:proofErr w:type="spellEnd"/>
      <w:r w:rsidR="0048461B" w:rsidRPr="005950B0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 xml:space="preserve"> детьми</w:t>
      </w:r>
      <w:r w:rsidR="0048461B" w:rsidRPr="005950B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, следует помнить, что насильственно сдерживаемое стремление ребенка к движению находит свое проявление в бурных истериках и разрушениях. Поэтому наша задача – найти возможность позитивного использования двигательной энергии и активности таких детей.</w:t>
      </w:r>
    </w:p>
    <w:p w:rsidR="0048461B" w:rsidRPr="005950B0" w:rsidRDefault="0048461B" w:rsidP="0048461B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950B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Невозможно добиться исчезновения СДВГ за несколько месяцев и даже лет. Причем признаки </w:t>
      </w:r>
      <w:proofErr w:type="spellStart"/>
      <w:r w:rsidRPr="005950B0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>гиперактивности</w:t>
      </w:r>
      <w:proofErr w:type="spellEnd"/>
      <w:r w:rsidRPr="005950B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исчезают по мере взросления, а импульсивность и дефицит внимания сохраняются и во взрослой жизни.</w:t>
      </w:r>
    </w:p>
    <w:p w:rsidR="0048461B" w:rsidRPr="005950B0" w:rsidRDefault="0048461B" w:rsidP="0048461B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950B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В условиях детского сада педагог может придерживаться следующих </w:t>
      </w:r>
      <w:r w:rsidRPr="005950B0"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bdr w:val="none" w:sz="0" w:space="0" w:color="auto" w:frame="1"/>
          <w:lang w:eastAsia="ru-RU"/>
        </w:rPr>
        <w:t>правил</w:t>
      </w:r>
      <w:r w:rsidRPr="005950B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:</w:t>
      </w:r>
    </w:p>
    <w:p w:rsidR="0048461B" w:rsidRPr="005950B0" w:rsidRDefault="0048461B" w:rsidP="0048461B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950B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• Ребенок всегда должен находиться перед глазами воспитателя;</w:t>
      </w:r>
    </w:p>
    <w:p w:rsidR="0048461B" w:rsidRPr="005950B0" w:rsidRDefault="0048461B" w:rsidP="0048461B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950B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• включать в занятия физкультминутки элементы игры и соревнования</w:t>
      </w:r>
      <w:proofErr w:type="gramStart"/>
      <w:r w:rsidRPr="005950B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,;</w:t>
      </w:r>
      <w:proofErr w:type="gramEnd"/>
    </w:p>
    <w:p w:rsidR="0048461B" w:rsidRPr="005950B0" w:rsidRDefault="0048461B" w:rsidP="0048461B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950B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• предоставить ребенку возможность обращаться за помощью в случае любого затруднения;</w:t>
      </w:r>
    </w:p>
    <w:p w:rsidR="0048461B" w:rsidRPr="005950B0" w:rsidRDefault="0048461B" w:rsidP="0048461B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950B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• направлять энергию в полезное русло </w:t>
      </w:r>
      <w:r w:rsidRPr="005950B0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(вымыть доску, полить цветы, раздать материал для занятия и т. д.)</w:t>
      </w:r>
      <w:r w:rsidRPr="005950B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</w:t>
      </w:r>
    </w:p>
    <w:p w:rsidR="0048461B" w:rsidRPr="005950B0" w:rsidRDefault="0048461B" w:rsidP="0048461B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950B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• Общение с </w:t>
      </w:r>
      <w:proofErr w:type="spellStart"/>
      <w:r w:rsidRPr="005950B0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>гиперактивным</w:t>
      </w:r>
      <w:proofErr w:type="spellEnd"/>
      <w:r w:rsidRPr="005950B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ребенком должно также быть мягким, спокойным, поскольку он восприимчив к настроению взрослых.</w:t>
      </w:r>
    </w:p>
    <w:p w:rsidR="0048461B" w:rsidRPr="005950B0" w:rsidRDefault="0048461B" w:rsidP="0048461B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950B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• Чем меньше замечаний вы делаете, тем лучше. В данной ситуации его лучше отвлечь. Такой ребенок очень нуждается в похвале, поэтому необходимо делать это очень часто, даже за мелочь.</w:t>
      </w:r>
    </w:p>
    <w:p w:rsidR="0048461B" w:rsidRPr="005950B0" w:rsidRDefault="0048461B" w:rsidP="0048461B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950B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• </w:t>
      </w:r>
      <w:proofErr w:type="gramStart"/>
      <w:r w:rsidRPr="005950B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б</w:t>
      </w:r>
      <w:proofErr w:type="gramEnd"/>
      <w:r w:rsidRPr="005950B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удьте последовательны в своих требованиях к нему.</w:t>
      </w:r>
    </w:p>
    <w:p w:rsidR="0048461B" w:rsidRPr="005950B0" w:rsidRDefault="0048461B" w:rsidP="0048461B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950B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• </w:t>
      </w:r>
      <w:proofErr w:type="gramStart"/>
      <w:r w:rsidRPr="005950B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с</w:t>
      </w:r>
      <w:proofErr w:type="gramEnd"/>
      <w:r w:rsidRPr="005950B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оздавать ситуации, в которых </w:t>
      </w:r>
      <w:proofErr w:type="spellStart"/>
      <w:r w:rsidRPr="005950B0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>гиперактивный</w:t>
      </w:r>
      <w:proofErr w:type="spellEnd"/>
      <w:r w:rsidRPr="005950B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ребенок может показать свои сильные стороны;</w:t>
      </w:r>
    </w:p>
    <w:p w:rsidR="0048461B" w:rsidRPr="005950B0" w:rsidRDefault="0048461B" w:rsidP="0048461B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5950B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• помнить, что с ребенком необходимо договариваться, а не стараться сломить его!</w:t>
      </w:r>
    </w:p>
    <w:p w:rsidR="00D41833" w:rsidRPr="005950B0" w:rsidRDefault="00D41833">
      <w:pPr>
        <w:rPr>
          <w:rFonts w:ascii="Times New Roman" w:hAnsi="Times New Roman" w:cs="Times New Roman"/>
          <w:sz w:val="24"/>
          <w:szCs w:val="24"/>
        </w:rPr>
      </w:pPr>
    </w:p>
    <w:sectPr w:rsidR="00D41833" w:rsidRPr="005950B0" w:rsidSect="00D4183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8461B"/>
    <w:rsid w:val="000C119F"/>
    <w:rsid w:val="00373694"/>
    <w:rsid w:val="00374857"/>
    <w:rsid w:val="0048461B"/>
    <w:rsid w:val="0050204E"/>
    <w:rsid w:val="005222B9"/>
    <w:rsid w:val="0053137F"/>
    <w:rsid w:val="005950B0"/>
    <w:rsid w:val="0079782B"/>
    <w:rsid w:val="00B35E7B"/>
    <w:rsid w:val="00B5634A"/>
    <w:rsid w:val="00C03E69"/>
    <w:rsid w:val="00CF3BB8"/>
    <w:rsid w:val="00D418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1833"/>
  </w:style>
  <w:style w:type="paragraph" w:styleId="1">
    <w:name w:val="heading 1"/>
    <w:basedOn w:val="a"/>
    <w:link w:val="10"/>
    <w:uiPriority w:val="9"/>
    <w:qFormat/>
    <w:rsid w:val="0048461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8461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headline">
    <w:name w:val="headline"/>
    <w:basedOn w:val="a"/>
    <w:rsid w:val="004846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4846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48461B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3673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0387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4</Pages>
  <Words>1563</Words>
  <Characters>8911</Characters>
  <Application>Microsoft Office Word</Application>
  <DocSecurity>0</DocSecurity>
  <Lines>74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10454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hp</cp:lastModifiedBy>
  <cp:revision>4</cp:revision>
  <dcterms:created xsi:type="dcterms:W3CDTF">2019-05-23T14:39:00Z</dcterms:created>
  <dcterms:modified xsi:type="dcterms:W3CDTF">2019-09-29T15:20:00Z</dcterms:modified>
</cp:coreProperties>
</file>