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07D" w:rsidRDefault="005C13AC" w:rsidP="008D07E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F0D45">
        <w:rPr>
          <w:rFonts w:ascii="Times New Roman" w:hAnsi="Times New Roman" w:cs="Times New Roman"/>
          <w:b/>
          <w:sz w:val="28"/>
          <w:szCs w:val="28"/>
        </w:rPr>
        <w:t>Модель методической работы</w:t>
      </w:r>
      <w:r w:rsidR="002E651A">
        <w:rPr>
          <w:rFonts w:ascii="Times New Roman" w:hAnsi="Times New Roman" w:cs="Times New Roman"/>
          <w:b/>
          <w:sz w:val="28"/>
          <w:szCs w:val="28"/>
        </w:rPr>
        <w:t xml:space="preserve"> в школе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C13AC" w:rsidRDefault="00FF0D45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C13AC">
        <w:rPr>
          <w:rFonts w:ascii="Times New Roman" w:hAnsi="Times New Roman" w:cs="Times New Roman"/>
          <w:sz w:val="28"/>
          <w:szCs w:val="28"/>
        </w:rPr>
        <w:t>Состояние образования в нашей стране не устраивает многих руководителей производства, родителей, представителей бизнеса. Если изобразить такое соответствие в виде трех плоскостей, то мы увидим, что только часть образования отвечает потребностям общества и производства. Таким образом, изменения в образовании назрели: образование должно соответствовать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13AC">
        <w:rPr>
          <w:rFonts w:ascii="Times New Roman" w:hAnsi="Times New Roman" w:cs="Times New Roman"/>
          <w:sz w:val="28"/>
          <w:szCs w:val="28"/>
        </w:rPr>
        <w:t>пос</w:t>
      </w:r>
      <w:r>
        <w:rPr>
          <w:rFonts w:ascii="Times New Roman" w:hAnsi="Times New Roman" w:cs="Times New Roman"/>
          <w:sz w:val="28"/>
          <w:szCs w:val="28"/>
        </w:rPr>
        <w:t>т</w:t>
      </w:r>
      <w:r w:rsidR="005C13A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н</w:t>
      </w:r>
      <w:r w:rsidR="005C13AC">
        <w:rPr>
          <w:rFonts w:ascii="Times New Roman" w:hAnsi="Times New Roman" w:cs="Times New Roman"/>
          <w:sz w:val="28"/>
          <w:szCs w:val="28"/>
        </w:rPr>
        <w:t>дустриальному</w:t>
      </w:r>
      <w:r>
        <w:rPr>
          <w:rFonts w:ascii="Times New Roman" w:hAnsi="Times New Roman" w:cs="Times New Roman"/>
          <w:sz w:val="28"/>
          <w:szCs w:val="28"/>
        </w:rPr>
        <w:t>,</w:t>
      </w:r>
      <w:r w:rsidR="00C52718">
        <w:rPr>
          <w:rFonts w:ascii="Times New Roman" w:hAnsi="Times New Roman" w:cs="Times New Roman"/>
          <w:sz w:val="28"/>
          <w:szCs w:val="28"/>
        </w:rPr>
        <w:t xml:space="preserve"> информационному обществу.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5C13AC">
        <w:rPr>
          <w:rFonts w:ascii="Times New Roman" w:hAnsi="Times New Roman" w:cs="Times New Roman"/>
          <w:sz w:val="28"/>
          <w:szCs w:val="28"/>
        </w:rPr>
        <w:t>дной из моделей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13AC">
        <w:rPr>
          <w:rFonts w:ascii="Times New Roman" w:hAnsi="Times New Roman" w:cs="Times New Roman"/>
          <w:sz w:val="28"/>
          <w:szCs w:val="28"/>
        </w:rPr>
        <w:t>нового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13AC">
        <w:rPr>
          <w:rFonts w:ascii="Times New Roman" w:hAnsi="Times New Roman" w:cs="Times New Roman"/>
          <w:sz w:val="28"/>
          <w:szCs w:val="28"/>
        </w:rPr>
        <w:t xml:space="preserve">типа может стать </w:t>
      </w:r>
      <w:r w:rsidR="00936470">
        <w:rPr>
          <w:rFonts w:ascii="Times New Roman" w:hAnsi="Times New Roman" w:cs="Times New Roman"/>
          <w:sz w:val="28"/>
          <w:szCs w:val="28"/>
        </w:rPr>
        <w:t xml:space="preserve">(МСНО) </w:t>
      </w:r>
      <w:r w:rsidR="003E4EFE">
        <w:rPr>
          <w:rFonts w:ascii="Times New Roman" w:hAnsi="Times New Roman" w:cs="Times New Roman"/>
          <w:sz w:val="28"/>
          <w:szCs w:val="28"/>
        </w:rPr>
        <w:t>методическая служба</w:t>
      </w:r>
      <w:r>
        <w:rPr>
          <w:rFonts w:ascii="Times New Roman" w:hAnsi="Times New Roman" w:cs="Times New Roman"/>
          <w:sz w:val="28"/>
          <w:szCs w:val="28"/>
        </w:rPr>
        <w:t xml:space="preserve"> неп</w:t>
      </w:r>
      <w:r w:rsidR="001753EA">
        <w:rPr>
          <w:rFonts w:ascii="Times New Roman" w:hAnsi="Times New Roman" w:cs="Times New Roman"/>
          <w:sz w:val="28"/>
          <w:szCs w:val="28"/>
        </w:rPr>
        <w:t>рерывного образования, созданная</w:t>
      </w:r>
      <w:r>
        <w:rPr>
          <w:rFonts w:ascii="Times New Roman" w:hAnsi="Times New Roman" w:cs="Times New Roman"/>
          <w:sz w:val="28"/>
          <w:szCs w:val="28"/>
        </w:rPr>
        <w:t xml:space="preserve"> по сетевому принципу.</w:t>
      </w:r>
      <w:r w:rsidR="00D830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3044" w:rsidRDefault="00D83044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Методический совет школы создает методическую службу непрерывного образования. Работа ведется в группах постоянного и сменного состава. Они работают по изучению определенных технологий или по проблемам педагогов. Организуется наставническая работа с молодыми педагогами. </w:t>
      </w:r>
    </w:p>
    <w:p w:rsidR="00D061EF" w:rsidRDefault="00D061EF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Цель: с</w:t>
      </w:r>
      <w:r w:rsidRPr="00D061EF">
        <w:rPr>
          <w:rFonts w:ascii="Times New Roman" w:hAnsi="Times New Roman" w:cs="Times New Roman"/>
          <w:sz w:val="28"/>
          <w:szCs w:val="28"/>
        </w:rPr>
        <w:t>оздание системы работы, построенной на выявлении и ликвидации квалификационных, образовательных дефицитов педагогов.</w:t>
      </w:r>
    </w:p>
    <w:p w:rsidR="00D83044" w:rsidRPr="00D83044" w:rsidRDefault="00D83044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044">
        <w:rPr>
          <w:rFonts w:ascii="Times New Roman" w:hAnsi="Times New Roman" w:cs="Times New Roman"/>
          <w:sz w:val="28"/>
          <w:szCs w:val="28"/>
        </w:rPr>
        <w:t xml:space="preserve">Основной задачей было создание системы работы, направленной на повышение профессионального мастерства педагогов. </w:t>
      </w:r>
    </w:p>
    <w:p w:rsidR="00D83044" w:rsidRPr="00D83044" w:rsidRDefault="00D83044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044">
        <w:rPr>
          <w:rFonts w:ascii="Times New Roman" w:hAnsi="Times New Roman" w:cs="Times New Roman"/>
          <w:sz w:val="28"/>
          <w:szCs w:val="28"/>
        </w:rPr>
        <w:t>В результате увеличились:</w:t>
      </w:r>
    </w:p>
    <w:p w:rsidR="00D83044" w:rsidRPr="00D83044" w:rsidRDefault="003E6124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83044" w:rsidRPr="00D83044">
        <w:rPr>
          <w:rFonts w:ascii="Times New Roman" w:hAnsi="Times New Roman" w:cs="Times New Roman"/>
          <w:sz w:val="28"/>
          <w:szCs w:val="28"/>
        </w:rPr>
        <w:tab/>
        <w:t xml:space="preserve">Доля педагогов, имеющих первую и высшую квалификационные категории. </w:t>
      </w:r>
    </w:p>
    <w:p w:rsidR="00D83044" w:rsidRPr="00D83044" w:rsidRDefault="003E6124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83044" w:rsidRPr="00D83044">
        <w:rPr>
          <w:rFonts w:ascii="Times New Roman" w:hAnsi="Times New Roman" w:cs="Times New Roman"/>
          <w:sz w:val="28"/>
          <w:szCs w:val="28"/>
        </w:rPr>
        <w:tab/>
        <w:t xml:space="preserve"> Доля педагогов, использующих успешные педагогические практики, от общего количества педагогов школы.</w:t>
      </w:r>
    </w:p>
    <w:p w:rsidR="00D83044" w:rsidRPr="00D83044" w:rsidRDefault="003E6124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83044" w:rsidRPr="00D83044">
        <w:rPr>
          <w:rFonts w:ascii="Times New Roman" w:hAnsi="Times New Roman" w:cs="Times New Roman"/>
          <w:sz w:val="28"/>
          <w:szCs w:val="28"/>
        </w:rPr>
        <w:tab/>
        <w:t xml:space="preserve"> Доля педагогов, прошедших курсовую подготовку. </w:t>
      </w:r>
    </w:p>
    <w:p w:rsidR="00D83044" w:rsidRPr="00D83044" w:rsidRDefault="003E6124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83044" w:rsidRPr="00D83044">
        <w:rPr>
          <w:rFonts w:ascii="Times New Roman" w:hAnsi="Times New Roman" w:cs="Times New Roman"/>
          <w:sz w:val="28"/>
          <w:szCs w:val="28"/>
        </w:rPr>
        <w:tab/>
        <w:t xml:space="preserve"> Доля педагогов, показывающих стабильно высокие результаты качества обучения (по результатам итоговой и промежуточной аттестации).</w:t>
      </w:r>
    </w:p>
    <w:p w:rsidR="00D83044" w:rsidRPr="00D83044" w:rsidRDefault="003E6124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83044" w:rsidRPr="00D83044">
        <w:rPr>
          <w:rFonts w:ascii="Times New Roman" w:hAnsi="Times New Roman" w:cs="Times New Roman"/>
          <w:sz w:val="28"/>
          <w:szCs w:val="28"/>
        </w:rPr>
        <w:tab/>
        <w:t>Доля педагогов, принимающих участие в профессиональных конкурсах, семинарах (призеры и победители школьного, муниципального, краевого уровней).</w:t>
      </w:r>
    </w:p>
    <w:p w:rsidR="00D83044" w:rsidRPr="00D83044" w:rsidRDefault="00D83044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044">
        <w:rPr>
          <w:rFonts w:ascii="Times New Roman" w:hAnsi="Times New Roman" w:cs="Times New Roman"/>
          <w:sz w:val="28"/>
          <w:szCs w:val="28"/>
        </w:rPr>
        <w:t>Наставническая работа с молодыми специалистами</w:t>
      </w:r>
    </w:p>
    <w:p w:rsidR="00D83044" w:rsidRPr="00D83044" w:rsidRDefault="00D83044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044">
        <w:rPr>
          <w:rFonts w:ascii="Times New Roman" w:hAnsi="Times New Roman" w:cs="Times New Roman"/>
          <w:sz w:val="28"/>
          <w:szCs w:val="28"/>
        </w:rPr>
        <w:t>Выросла доля молодых педагогов, участвующих в профессиональных конкурсах (50 %).</w:t>
      </w:r>
    </w:p>
    <w:p w:rsidR="00D83044" w:rsidRPr="00D83044" w:rsidRDefault="00D83044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044">
        <w:rPr>
          <w:rFonts w:ascii="Times New Roman" w:hAnsi="Times New Roman" w:cs="Times New Roman"/>
          <w:sz w:val="28"/>
          <w:szCs w:val="28"/>
        </w:rPr>
        <w:t>Увеличилось количество педагогов, умеющих осуществлять анализ результатов оценочных процедур разного уровня.</w:t>
      </w:r>
    </w:p>
    <w:p w:rsidR="00D83044" w:rsidRPr="00D83044" w:rsidRDefault="00D83044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044">
        <w:rPr>
          <w:rFonts w:ascii="Times New Roman" w:hAnsi="Times New Roman" w:cs="Times New Roman"/>
          <w:sz w:val="28"/>
          <w:szCs w:val="28"/>
        </w:rPr>
        <w:t>Прослеживается динамика достижений обучающихся на конкурсах, соревнованиях. Например, имеются призеры и победители на межмуниципальном и краевом уровнях научно-практических  конференций.</w:t>
      </w:r>
    </w:p>
    <w:p w:rsidR="00D83044" w:rsidRPr="00D83044" w:rsidRDefault="00D83044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044">
        <w:rPr>
          <w:rFonts w:ascii="Times New Roman" w:hAnsi="Times New Roman" w:cs="Times New Roman"/>
          <w:sz w:val="28"/>
          <w:szCs w:val="28"/>
        </w:rPr>
        <w:lastRenderedPageBreak/>
        <w:t xml:space="preserve">Личностные результаты (включая показатели социализации обучающихся: 98% выпускников школы продолжили дальнейшее обучение). </w:t>
      </w:r>
    </w:p>
    <w:p w:rsidR="00C52718" w:rsidRDefault="00D83044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Следующим этапом стала</w:t>
      </w:r>
      <w:r w:rsidRPr="00D830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работа</w:t>
      </w:r>
      <w:r w:rsidRPr="00D83044">
        <w:rPr>
          <w:rFonts w:ascii="Times New Roman" w:hAnsi="Times New Roman" w:cs="Times New Roman"/>
          <w:sz w:val="28"/>
          <w:szCs w:val="28"/>
        </w:rPr>
        <w:t xml:space="preserve"> с образовательны</w:t>
      </w:r>
      <w:r>
        <w:rPr>
          <w:rFonts w:ascii="Times New Roman" w:hAnsi="Times New Roman" w:cs="Times New Roman"/>
          <w:sz w:val="28"/>
          <w:szCs w:val="28"/>
        </w:rPr>
        <w:t xml:space="preserve">ми результатами обучающихся и </w:t>
      </w:r>
      <w:r w:rsidRPr="00D83044">
        <w:rPr>
          <w:rFonts w:ascii="Times New Roman" w:hAnsi="Times New Roman" w:cs="Times New Roman"/>
          <w:sz w:val="28"/>
          <w:szCs w:val="28"/>
        </w:rPr>
        <w:t xml:space="preserve"> самообразование педагогов по ИОМ.</w:t>
      </w:r>
    </w:p>
    <w:p w:rsidR="00D83044" w:rsidRPr="008D07EA" w:rsidRDefault="00D061EF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83044" w:rsidRPr="00D83044">
        <w:rPr>
          <w:rFonts w:ascii="Times New Roman" w:hAnsi="Times New Roman" w:cs="Times New Roman"/>
          <w:sz w:val="28"/>
          <w:szCs w:val="28"/>
        </w:rPr>
        <w:t>ри составлении ИОМ педагогам было предложено отталкиваться от результатов обучающихся.</w:t>
      </w:r>
    </w:p>
    <w:p w:rsidR="00D83044" w:rsidRPr="00D83044" w:rsidRDefault="00D83044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044">
        <w:rPr>
          <w:rFonts w:ascii="Times New Roman" w:hAnsi="Times New Roman" w:cs="Times New Roman"/>
          <w:sz w:val="28"/>
          <w:szCs w:val="28"/>
        </w:rPr>
        <w:t>Этапы работы по ИОМ:</w:t>
      </w:r>
    </w:p>
    <w:p w:rsidR="00D83044" w:rsidRPr="00D83044" w:rsidRDefault="00D83044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044">
        <w:rPr>
          <w:rFonts w:ascii="Times New Roman" w:hAnsi="Times New Roman" w:cs="Times New Roman"/>
          <w:sz w:val="28"/>
          <w:szCs w:val="28"/>
        </w:rPr>
        <w:t>- Разработка проекта индивидуального образовательного маршрута педагога (утверждение формы на Педагогическом совете школы).</w:t>
      </w:r>
    </w:p>
    <w:p w:rsidR="00D83044" w:rsidRPr="00D83044" w:rsidRDefault="00D83044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044">
        <w:rPr>
          <w:rFonts w:ascii="Times New Roman" w:hAnsi="Times New Roman" w:cs="Times New Roman"/>
          <w:sz w:val="28"/>
          <w:szCs w:val="28"/>
        </w:rPr>
        <w:t xml:space="preserve">- Проведение тренинга по составлению ИОМ. («Проектирование индивидуального образовательного маршрута педагога, или как стать успешным»). </w:t>
      </w:r>
    </w:p>
    <w:p w:rsidR="00D83044" w:rsidRPr="00D83044" w:rsidRDefault="00D83044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044">
        <w:rPr>
          <w:rFonts w:ascii="Times New Roman" w:hAnsi="Times New Roman" w:cs="Times New Roman"/>
          <w:sz w:val="28"/>
          <w:szCs w:val="28"/>
        </w:rPr>
        <w:t>- Представление ИОМ на МО, объединение в проблемные группы.</w:t>
      </w:r>
    </w:p>
    <w:p w:rsidR="00D83044" w:rsidRPr="00D83044" w:rsidRDefault="00D83044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044">
        <w:rPr>
          <w:rFonts w:ascii="Times New Roman" w:hAnsi="Times New Roman" w:cs="Times New Roman"/>
          <w:sz w:val="28"/>
          <w:szCs w:val="28"/>
        </w:rPr>
        <w:t>- Реализация ИОМ, внесение корректив.</w:t>
      </w:r>
    </w:p>
    <w:p w:rsidR="00D83044" w:rsidRPr="00D83044" w:rsidRDefault="00D83044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044">
        <w:rPr>
          <w:rFonts w:ascii="Times New Roman" w:hAnsi="Times New Roman" w:cs="Times New Roman"/>
          <w:sz w:val="28"/>
          <w:szCs w:val="28"/>
        </w:rPr>
        <w:t>- Самоанализ результатов работы, презентация на МО, Педагогическом совете школы.</w:t>
      </w:r>
    </w:p>
    <w:p w:rsidR="00D83044" w:rsidRPr="00D83044" w:rsidRDefault="00D83044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044">
        <w:rPr>
          <w:rFonts w:ascii="Times New Roman" w:hAnsi="Times New Roman" w:cs="Times New Roman"/>
          <w:sz w:val="28"/>
          <w:szCs w:val="28"/>
        </w:rPr>
        <w:t>В течение года продолжилась работа в проблемных группах, в которые педагоги объединялись самостоятельно в зависимости от проблемы.</w:t>
      </w:r>
    </w:p>
    <w:p w:rsidR="00D83044" w:rsidRPr="00D83044" w:rsidRDefault="00D83044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044">
        <w:rPr>
          <w:rFonts w:ascii="Times New Roman" w:hAnsi="Times New Roman" w:cs="Times New Roman"/>
          <w:sz w:val="28"/>
          <w:szCs w:val="28"/>
        </w:rPr>
        <w:t>Продолжена работа наставников с молодыми педагогами.</w:t>
      </w:r>
    </w:p>
    <w:p w:rsidR="00D83044" w:rsidRPr="00D83044" w:rsidRDefault="00D83044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044">
        <w:rPr>
          <w:rFonts w:ascii="Times New Roman" w:hAnsi="Times New Roman" w:cs="Times New Roman"/>
          <w:sz w:val="28"/>
          <w:szCs w:val="28"/>
        </w:rPr>
        <w:t xml:space="preserve">Оказывалась своевременная методическая помощь, организована совместная разработка уроков с последующим их проведением и самоанализом. </w:t>
      </w:r>
    </w:p>
    <w:p w:rsidR="00D83044" w:rsidRDefault="00D83044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044">
        <w:rPr>
          <w:rFonts w:ascii="Times New Roman" w:hAnsi="Times New Roman" w:cs="Times New Roman"/>
          <w:sz w:val="28"/>
          <w:szCs w:val="28"/>
        </w:rPr>
        <w:t>Молодые педагоги активно участвовали в конкурсах профессионального мастерства, распространяли педагогический опыт на разных уровнях.</w:t>
      </w:r>
    </w:p>
    <w:p w:rsidR="00C52718" w:rsidRDefault="00C52718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2718" w:rsidRDefault="00C52718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2718">
        <w:rPr>
          <w:rFonts w:ascii="Times New Roman" w:hAnsi="Times New Roman" w:cs="Times New Roman"/>
          <w:b/>
          <w:sz w:val="28"/>
          <w:szCs w:val="28"/>
        </w:rPr>
        <w:t>принципы</w:t>
      </w:r>
      <w:r w:rsidR="002968DB">
        <w:rPr>
          <w:rFonts w:ascii="Times New Roman" w:hAnsi="Times New Roman" w:cs="Times New Roman"/>
          <w:b/>
          <w:sz w:val="28"/>
          <w:szCs w:val="28"/>
        </w:rPr>
        <w:t xml:space="preserve"> работы службы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52718" w:rsidRDefault="00C52718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непрерывность – </w:t>
      </w:r>
      <w:r w:rsidR="003E4EFE">
        <w:rPr>
          <w:rFonts w:ascii="Times New Roman" w:hAnsi="Times New Roman" w:cs="Times New Roman"/>
          <w:sz w:val="28"/>
          <w:szCs w:val="28"/>
        </w:rPr>
        <w:t xml:space="preserve">служба </w:t>
      </w:r>
      <w:r>
        <w:rPr>
          <w:rFonts w:ascii="Times New Roman" w:hAnsi="Times New Roman" w:cs="Times New Roman"/>
          <w:sz w:val="28"/>
          <w:szCs w:val="28"/>
        </w:rPr>
        <w:t>действует постоянно в определенных рамках, слушатели учатся непрерывно,</w:t>
      </w:r>
    </w:p>
    <w:p w:rsidR="00C52718" w:rsidRDefault="00C52718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сетевость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обучение организовано по сетевому принципу,</w:t>
      </w:r>
    </w:p>
    <w:p w:rsidR="00C52718" w:rsidRDefault="00C52718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активность – слушатели активно работают по реализации индивидуальных образовательных маршрутов,</w:t>
      </w:r>
    </w:p>
    <w:p w:rsidR="00C52718" w:rsidRDefault="00C52718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периодичность – один из принципов организации работы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слушател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работы службы.</w:t>
      </w:r>
    </w:p>
    <w:p w:rsidR="008D07EA" w:rsidRDefault="008D07EA" w:rsidP="008D07E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52718" w:rsidRDefault="00C52718" w:rsidP="008D07E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C52718">
        <w:rPr>
          <w:rFonts w:ascii="Times New Roman" w:hAnsi="Times New Roman" w:cs="Times New Roman"/>
          <w:b/>
          <w:sz w:val="28"/>
          <w:szCs w:val="28"/>
        </w:rPr>
        <w:lastRenderedPageBreak/>
        <w:t>признаки</w:t>
      </w:r>
      <w:r w:rsidR="002968DB">
        <w:rPr>
          <w:rFonts w:ascii="Times New Roman" w:hAnsi="Times New Roman" w:cs="Times New Roman"/>
          <w:b/>
          <w:sz w:val="28"/>
          <w:szCs w:val="28"/>
        </w:rPr>
        <w:t xml:space="preserve"> деятельности</w:t>
      </w:r>
      <w:r w:rsidRPr="00C52718">
        <w:rPr>
          <w:rFonts w:ascii="Times New Roman" w:hAnsi="Times New Roman" w:cs="Times New Roman"/>
          <w:b/>
          <w:sz w:val="28"/>
          <w:szCs w:val="28"/>
        </w:rPr>
        <w:t>:</w:t>
      </w:r>
    </w:p>
    <w:p w:rsidR="00C52718" w:rsidRDefault="00C52718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2718">
        <w:rPr>
          <w:rFonts w:ascii="Times New Roman" w:hAnsi="Times New Roman" w:cs="Times New Roman"/>
          <w:sz w:val="28"/>
          <w:szCs w:val="28"/>
        </w:rPr>
        <w:t>- отсутствие общего фронта обучения,</w:t>
      </w:r>
    </w:p>
    <w:p w:rsidR="00C52718" w:rsidRDefault="00C52718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своя траектория образования и свой темп работы слушателя,</w:t>
      </w:r>
    </w:p>
    <w:p w:rsidR="004F5446" w:rsidRDefault="004F5446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52718">
        <w:rPr>
          <w:rFonts w:ascii="Times New Roman" w:hAnsi="Times New Roman" w:cs="Times New Roman"/>
          <w:sz w:val="28"/>
          <w:szCs w:val="28"/>
        </w:rPr>
        <w:t xml:space="preserve"> вход </w:t>
      </w:r>
      <w:r>
        <w:rPr>
          <w:rFonts w:ascii="Times New Roman" w:hAnsi="Times New Roman" w:cs="Times New Roman"/>
          <w:sz w:val="28"/>
          <w:szCs w:val="28"/>
        </w:rPr>
        <w:t>и выход из образовательного марш</w:t>
      </w:r>
      <w:r w:rsidR="00C52718">
        <w:rPr>
          <w:rFonts w:ascii="Times New Roman" w:hAnsi="Times New Roman" w:cs="Times New Roman"/>
          <w:sz w:val="28"/>
          <w:szCs w:val="28"/>
        </w:rPr>
        <w:t>рута,</w:t>
      </w:r>
    </w:p>
    <w:p w:rsidR="004F5446" w:rsidRDefault="004F5446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слушатель может стать ресурсом.</w:t>
      </w:r>
    </w:p>
    <w:p w:rsidR="003E4EFE" w:rsidRDefault="004F5446" w:rsidP="008D07E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5446">
        <w:rPr>
          <w:rFonts w:ascii="Times New Roman" w:hAnsi="Times New Roman" w:cs="Times New Roman"/>
          <w:b/>
          <w:sz w:val="28"/>
          <w:szCs w:val="28"/>
        </w:rPr>
        <w:t>задачи методической службы:</w:t>
      </w:r>
    </w:p>
    <w:p w:rsidR="00C52718" w:rsidRPr="003E4EFE" w:rsidRDefault="004F5446" w:rsidP="008D07E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="00E054FC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пополнение</w:t>
      </w:r>
      <w:r w:rsidR="00E054FC">
        <w:rPr>
          <w:rFonts w:ascii="Times New Roman" w:hAnsi="Times New Roman" w:cs="Times New Roman"/>
          <w:sz w:val="28"/>
          <w:szCs w:val="28"/>
        </w:rPr>
        <w:t>, подготовка</w:t>
      </w:r>
      <w:r>
        <w:rPr>
          <w:rFonts w:ascii="Times New Roman" w:hAnsi="Times New Roman" w:cs="Times New Roman"/>
          <w:sz w:val="28"/>
          <w:szCs w:val="28"/>
        </w:rPr>
        <w:t xml:space="preserve"> и сбор ресурсов,</w:t>
      </w:r>
    </w:p>
    <w:p w:rsidR="00E054FC" w:rsidRDefault="00E054FC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учет, хранение и выдача ресурсов, </w:t>
      </w:r>
    </w:p>
    <w:p w:rsidR="00E054FC" w:rsidRDefault="00E054FC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организация постоянно действующего семинара по самоопределению. </w:t>
      </w:r>
    </w:p>
    <w:p w:rsidR="00E054FC" w:rsidRDefault="00E054FC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организация обратной связи, </w:t>
      </w:r>
    </w:p>
    <w:p w:rsidR="00E054FC" w:rsidRDefault="00E054FC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сбор информации, как с результатов, так и с процессов в которых участвуют слуша</w:t>
      </w:r>
      <w:r w:rsidR="003E4EFE">
        <w:rPr>
          <w:rFonts w:ascii="Times New Roman" w:hAnsi="Times New Roman" w:cs="Times New Roman"/>
          <w:sz w:val="28"/>
          <w:szCs w:val="28"/>
        </w:rPr>
        <w:t>тели,</w:t>
      </w:r>
    </w:p>
    <w:p w:rsidR="003E4EFE" w:rsidRDefault="003E4EFE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взаимодействие с другими службами.</w:t>
      </w:r>
    </w:p>
    <w:p w:rsidR="00E054FC" w:rsidRPr="002E651A" w:rsidRDefault="002E651A" w:rsidP="008D07E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651A">
        <w:rPr>
          <w:rFonts w:ascii="Times New Roman" w:hAnsi="Times New Roman" w:cs="Times New Roman"/>
          <w:b/>
          <w:sz w:val="28"/>
          <w:szCs w:val="28"/>
        </w:rPr>
        <w:t>требования к программам:</w:t>
      </w:r>
    </w:p>
    <w:p w:rsidR="002E651A" w:rsidRDefault="002E651A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цели и задачи программы, </w:t>
      </w:r>
    </w:p>
    <w:p w:rsidR="00C52718" w:rsidRDefault="002E651A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содержание программы,</w:t>
      </w:r>
    </w:p>
    <w:p w:rsidR="002E651A" w:rsidRDefault="002E651A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тематическое планирование,</w:t>
      </w:r>
    </w:p>
    <w:p w:rsidR="002E651A" w:rsidRDefault="002E651A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формы обучения слушателей,</w:t>
      </w:r>
    </w:p>
    <w:p w:rsidR="002E651A" w:rsidRDefault="002E651A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формы аттестации слушателей</w:t>
      </w:r>
    </w:p>
    <w:p w:rsidR="002E651A" w:rsidRPr="00C12D77" w:rsidRDefault="002E651A" w:rsidP="008D07E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2D77">
        <w:rPr>
          <w:rFonts w:ascii="Times New Roman" w:hAnsi="Times New Roman" w:cs="Times New Roman"/>
          <w:b/>
          <w:sz w:val="28"/>
          <w:szCs w:val="28"/>
        </w:rPr>
        <w:t>процедура самоопределения и реализации ИОМ:</w:t>
      </w:r>
    </w:p>
    <w:p w:rsidR="00D061EF" w:rsidRPr="00C12D77" w:rsidRDefault="00D061EF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D77">
        <w:rPr>
          <w:rFonts w:ascii="Times New Roman" w:hAnsi="Times New Roman" w:cs="Times New Roman"/>
          <w:sz w:val="28"/>
          <w:szCs w:val="28"/>
        </w:rPr>
        <w:t>- самоопределение через работу в группе, на семинаре,</w:t>
      </w:r>
    </w:p>
    <w:p w:rsidR="00D061EF" w:rsidRPr="00C12D77" w:rsidRDefault="00D061EF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D77">
        <w:rPr>
          <w:rFonts w:ascii="Times New Roman" w:hAnsi="Times New Roman" w:cs="Times New Roman"/>
          <w:sz w:val="28"/>
          <w:szCs w:val="28"/>
        </w:rPr>
        <w:t>- составление ИОМ (индивидуального маршрута педагога),</w:t>
      </w:r>
    </w:p>
    <w:p w:rsidR="00D061EF" w:rsidRPr="00C12D77" w:rsidRDefault="00D061EF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D77">
        <w:rPr>
          <w:rFonts w:ascii="Times New Roman" w:hAnsi="Times New Roman" w:cs="Times New Roman"/>
          <w:sz w:val="28"/>
          <w:szCs w:val="28"/>
        </w:rPr>
        <w:t>- защита ИОМ в группе,</w:t>
      </w:r>
    </w:p>
    <w:p w:rsidR="00D061EF" w:rsidRPr="00C12D77" w:rsidRDefault="00D061EF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D77">
        <w:rPr>
          <w:rFonts w:ascii="Times New Roman" w:hAnsi="Times New Roman" w:cs="Times New Roman"/>
          <w:sz w:val="28"/>
          <w:szCs w:val="28"/>
        </w:rPr>
        <w:t>- определение соответс</w:t>
      </w:r>
      <w:r w:rsidR="00C12D77" w:rsidRPr="00C12D77">
        <w:rPr>
          <w:rFonts w:ascii="Times New Roman" w:hAnsi="Times New Roman" w:cs="Times New Roman"/>
          <w:sz w:val="28"/>
          <w:szCs w:val="28"/>
        </w:rPr>
        <w:t>т</w:t>
      </w:r>
      <w:r w:rsidRPr="00C12D77">
        <w:rPr>
          <w:rFonts w:ascii="Times New Roman" w:hAnsi="Times New Roman" w:cs="Times New Roman"/>
          <w:sz w:val="28"/>
          <w:szCs w:val="28"/>
        </w:rPr>
        <w:t>вия результатов и задач</w:t>
      </w:r>
      <w:r w:rsidR="00C12D77" w:rsidRPr="00C12D77">
        <w:rPr>
          <w:rFonts w:ascii="Times New Roman" w:hAnsi="Times New Roman" w:cs="Times New Roman"/>
          <w:sz w:val="28"/>
          <w:szCs w:val="28"/>
        </w:rPr>
        <w:t>,</w:t>
      </w:r>
    </w:p>
    <w:p w:rsidR="00C12D77" w:rsidRPr="00C12D77" w:rsidRDefault="00C12D77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D77">
        <w:rPr>
          <w:rFonts w:ascii="Times New Roman" w:hAnsi="Times New Roman" w:cs="Times New Roman"/>
          <w:sz w:val="28"/>
          <w:szCs w:val="28"/>
        </w:rPr>
        <w:t>- анализ работы и коррекция ИОМ.</w:t>
      </w:r>
    </w:p>
    <w:p w:rsidR="00E91682" w:rsidRDefault="00C12D77" w:rsidP="008D07E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преимущества МСНО перед другими моделями образования:</w:t>
      </w:r>
    </w:p>
    <w:p w:rsidR="00C12D77" w:rsidRPr="002968DB" w:rsidRDefault="00C12D77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D77">
        <w:rPr>
          <w:rFonts w:ascii="Times New Roman" w:hAnsi="Times New Roman" w:cs="Times New Roman"/>
          <w:sz w:val="28"/>
          <w:szCs w:val="28"/>
        </w:rPr>
        <w:t>- гибкость образовательных программ и маршрутов</w:t>
      </w:r>
      <w:r w:rsidRPr="002968DB">
        <w:rPr>
          <w:rFonts w:ascii="Times New Roman" w:hAnsi="Times New Roman" w:cs="Times New Roman"/>
          <w:sz w:val="28"/>
          <w:szCs w:val="28"/>
        </w:rPr>
        <w:t>,</w:t>
      </w:r>
    </w:p>
    <w:p w:rsidR="00C12D77" w:rsidRPr="002968DB" w:rsidRDefault="00C12D77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68DB">
        <w:rPr>
          <w:rFonts w:ascii="Times New Roman" w:hAnsi="Times New Roman" w:cs="Times New Roman"/>
          <w:sz w:val="28"/>
          <w:szCs w:val="28"/>
        </w:rPr>
        <w:lastRenderedPageBreak/>
        <w:t>- активные формы работы, включенность каждого слушателя в образовательный процесс,</w:t>
      </w:r>
    </w:p>
    <w:p w:rsidR="00C12D77" w:rsidRPr="002968DB" w:rsidRDefault="00C12D77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68DB">
        <w:rPr>
          <w:rFonts w:ascii="Times New Roman" w:hAnsi="Times New Roman" w:cs="Times New Roman"/>
          <w:sz w:val="28"/>
          <w:szCs w:val="28"/>
        </w:rPr>
        <w:t>-реализуя свой маршрут, педагог решает свои образовательные потребности и проблемы,</w:t>
      </w:r>
    </w:p>
    <w:p w:rsidR="00C12D77" w:rsidRPr="002968DB" w:rsidRDefault="00C12D77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68DB">
        <w:rPr>
          <w:rFonts w:ascii="Times New Roman" w:hAnsi="Times New Roman" w:cs="Times New Roman"/>
          <w:sz w:val="28"/>
          <w:szCs w:val="28"/>
        </w:rPr>
        <w:t xml:space="preserve">- непрерывность образования, </w:t>
      </w:r>
    </w:p>
    <w:p w:rsidR="00C12D77" w:rsidRPr="002968DB" w:rsidRDefault="00C12D77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68DB">
        <w:rPr>
          <w:rFonts w:ascii="Times New Roman" w:hAnsi="Times New Roman" w:cs="Times New Roman"/>
          <w:sz w:val="28"/>
          <w:szCs w:val="28"/>
        </w:rPr>
        <w:t>- достижение необходимого качества образования учеником и учителем.</w:t>
      </w:r>
    </w:p>
    <w:p w:rsidR="00E91682" w:rsidRDefault="002968DB" w:rsidP="008D07E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1083">
        <w:rPr>
          <w:rFonts w:ascii="Times New Roman" w:hAnsi="Times New Roman" w:cs="Times New Roman"/>
          <w:b/>
          <w:sz w:val="28"/>
          <w:szCs w:val="28"/>
        </w:rPr>
        <w:t>проблемы в деятельности</w:t>
      </w:r>
      <w:r w:rsidR="00AC1083">
        <w:rPr>
          <w:rFonts w:ascii="Times New Roman" w:hAnsi="Times New Roman" w:cs="Times New Roman"/>
          <w:b/>
          <w:sz w:val="28"/>
          <w:szCs w:val="28"/>
        </w:rPr>
        <w:t xml:space="preserve"> педагога:</w:t>
      </w:r>
    </w:p>
    <w:p w:rsidR="00AC1083" w:rsidRPr="00936470" w:rsidRDefault="00AC1083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470">
        <w:rPr>
          <w:rFonts w:ascii="Times New Roman" w:hAnsi="Times New Roman" w:cs="Times New Roman"/>
          <w:sz w:val="28"/>
          <w:szCs w:val="28"/>
        </w:rPr>
        <w:t>- проблемой может стать неспособность педагога разобраться в информации,</w:t>
      </w:r>
    </w:p>
    <w:p w:rsidR="00AC1083" w:rsidRPr="00936470" w:rsidRDefault="00AC1083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470">
        <w:rPr>
          <w:rFonts w:ascii="Times New Roman" w:hAnsi="Times New Roman" w:cs="Times New Roman"/>
          <w:sz w:val="28"/>
          <w:szCs w:val="28"/>
        </w:rPr>
        <w:t xml:space="preserve">- некачественный анализ своих проблем, </w:t>
      </w:r>
    </w:p>
    <w:p w:rsidR="00AC1083" w:rsidRPr="00936470" w:rsidRDefault="00AC1083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470">
        <w:rPr>
          <w:rFonts w:ascii="Times New Roman" w:hAnsi="Times New Roman" w:cs="Times New Roman"/>
          <w:sz w:val="28"/>
          <w:szCs w:val="28"/>
        </w:rPr>
        <w:t xml:space="preserve">- </w:t>
      </w:r>
      <w:r w:rsidR="00936470" w:rsidRPr="00936470">
        <w:rPr>
          <w:rFonts w:ascii="Times New Roman" w:hAnsi="Times New Roman" w:cs="Times New Roman"/>
          <w:sz w:val="28"/>
          <w:szCs w:val="28"/>
        </w:rPr>
        <w:t>неумение определить проблемы учеников и их решение.</w:t>
      </w:r>
    </w:p>
    <w:p w:rsidR="00E91682" w:rsidRDefault="00E91682" w:rsidP="008D07E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1682" w:rsidRDefault="00E91682" w:rsidP="008D07E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1682" w:rsidRDefault="00E91682" w:rsidP="008D07E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1682" w:rsidRDefault="00E91682" w:rsidP="008D07E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1682" w:rsidRDefault="00E91682" w:rsidP="008D07E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E4EFE" w:rsidRPr="003E4EFE" w:rsidRDefault="003E4EFE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651A" w:rsidRPr="003E4EFE" w:rsidRDefault="002E651A" w:rsidP="008D07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E651A" w:rsidRPr="003E4E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C14"/>
    <w:rsid w:val="001753EA"/>
    <w:rsid w:val="002968DB"/>
    <w:rsid w:val="002E651A"/>
    <w:rsid w:val="003D611D"/>
    <w:rsid w:val="003E4EFE"/>
    <w:rsid w:val="003E6124"/>
    <w:rsid w:val="00472A46"/>
    <w:rsid w:val="004F5446"/>
    <w:rsid w:val="005A207D"/>
    <w:rsid w:val="005B4C14"/>
    <w:rsid w:val="005C13AC"/>
    <w:rsid w:val="008D07EA"/>
    <w:rsid w:val="00936470"/>
    <w:rsid w:val="00AC1083"/>
    <w:rsid w:val="00C12D77"/>
    <w:rsid w:val="00C52718"/>
    <w:rsid w:val="00D061EF"/>
    <w:rsid w:val="00D83044"/>
    <w:rsid w:val="00E054FC"/>
    <w:rsid w:val="00E91682"/>
    <w:rsid w:val="00FF0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4</Pages>
  <Words>770</Words>
  <Characters>4394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2019-10-16T06:49:00Z</dcterms:created>
  <dcterms:modified xsi:type="dcterms:W3CDTF">2019-10-26T12:50:00Z</dcterms:modified>
</cp:coreProperties>
</file>