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2AD" w:rsidRPr="00D33CF2" w:rsidRDefault="00FE62AD" w:rsidP="00C77837">
      <w:pPr>
        <w:spacing w:after="0" w:line="360" w:lineRule="auto"/>
        <w:ind w:firstLine="708"/>
        <w:jc w:val="center"/>
        <w:rPr>
          <w:rFonts w:ascii="Times New Roman" w:hAnsi="Times New Roman" w:cs="Times New Roman"/>
          <w:b/>
          <w:sz w:val="32"/>
          <w:szCs w:val="32"/>
        </w:rPr>
      </w:pPr>
      <w:r w:rsidRPr="00D33CF2">
        <w:rPr>
          <w:rFonts w:ascii="Times New Roman" w:hAnsi="Times New Roman" w:cs="Times New Roman"/>
          <w:b/>
          <w:sz w:val="32"/>
          <w:szCs w:val="32"/>
        </w:rPr>
        <w:t>От мечты к реальности</w:t>
      </w:r>
    </w:p>
    <w:p w:rsidR="00D33CF2" w:rsidRDefault="009A2B94" w:rsidP="00D33CF2">
      <w:pPr>
        <w:spacing w:after="0" w:line="360" w:lineRule="auto"/>
        <w:ind w:firstLine="708"/>
        <w:jc w:val="right"/>
        <w:rPr>
          <w:rFonts w:ascii="Times New Roman" w:hAnsi="Times New Roman" w:cs="Times New Roman"/>
          <w:i/>
          <w:sz w:val="28"/>
          <w:szCs w:val="28"/>
        </w:rPr>
      </w:pPr>
      <w:r w:rsidRPr="009A2B94">
        <w:rPr>
          <w:rFonts w:ascii="Times New Roman" w:hAnsi="Times New Roman" w:cs="Times New Roman"/>
          <w:i/>
          <w:sz w:val="28"/>
          <w:szCs w:val="28"/>
        </w:rPr>
        <w:t xml:space="preserve">Прохорова </w:t>
      </w:r>
      <w:proofErr w:type="spellStart"/>
      <w:r w:rsidRPr="009A2B94">
        <w:rPr>
          <w:rFonts w:ascii="Times New Roman" w:hAnsi="Times New Roman" w:cs="Times New Roman"/>
          <w:i/>
          <w:sz w:val="28"/>
          <w:szCs w:val="28"/>
        </w:rPr>
        <w:t>А.Д.-преподаватель</w:t>
      </w:r>
      <w:proofErr w:type="spellEnd"/>
    </w:p>
    <w:p w:rsidR="009A2B94" w:rsidRDefault="00D33CF2" w:rsidP="00D33CF2">
      <w:pPr>
        <w:spacing w:after="0" w:line="360" w:lineRule="auto"/>
        <w:ind w:firstLine="708"/>
        <w:jc w:val="right"/>
        <w:rPr>
          <w:rFonts w:ascii="Times New Roman" w:hAnsi="Times New Roman" w:cs="Times New Roman"/>
          <w:i/>
          <w:sz w:val="28"/>
          <w:szCs w:val="28"/>
        </w:rPr>
      </w:pPr>
      <w:r>
        <w:rPr>
          <w:rFonts w:ascii="Times New Roman" w:hAnsi="Times New Roman" w:cs="Times New Roman"/>
          <w:i/>
          <w:sz w:val="28"/>
          <w:szCs w:val="28"/>
        </w:rPr>
        <w:t>ГБПОУ Р</w:t>
      </w:r>
      <w:proofErr w:type="gramStart"/>
      <w:r>
        <w:rPr>
          <w:rFonts w:ascii="Times New Roman" w:hAnsi="Times New Roman" w:cs="Times New Roman"/>
          <w:i/>
          <w:sz w:val="28"/>
          <w:szCs w:val="28"/>
        </w:rPr>
        <w:t>С(</w:t>
      </w:r>
      <w:proofErr w:type="gramEnd"/>
      <w:r>
        <w:rPr>
          <w:rFonts w:ascii="Times New Roman" w:hAnsi="Times New Roman" w:cs="Times New Roman"/>
          <w:i/>
          <w:sz w:val="28"/>
          <w:szCs w:val="28"/>
        </w:rPr>
        <w:t>Я) «Усть-Алданский техникум»</w:t>
      </w:r>
    </w:p>
    <w:p w:rsidR="00D33CF2" w:rsidRPr="009A2B94" w:rsidRDefault="00D33CF2" w:rsidP="00D33CF2">
      <w:pPr>
        <w:spacing w:after="0" w:line="360" w:lineRule="auto"/>
        <w:ind w:firstLine="708"/>
        <w:jc w:val="right"/>
        <w:rPr>
          <w:rFonts w:ascii="Times New Roman" w:hAnsi="Times New Roman" w:cs="Times New Roman"/>
          <w:i/>
          <w:sz w:val="28"/>
          <w:szCs w:val="28"/>
        </w:rPr>
      </w:pPr>
    </w:p>
    <w:p w:rsidR="008C7E98" w:rsidRPr="008C7E98" w:rsidRDefault="008C7E98" w:rsidP="008C7E98">
      <w:pPr>
        <w:spacing w:after="0" w:line="360" w:lineRule="auto"/>
        <w:ind w:firstLine="708"/>
        <w:jc w:val="both"/>
        <w:rPr>
          <w:rFonts w:ascii="Times New Roman" w:hAnsi="Times New Roman" w:cs="Times New Roman"/>
          <w:b/>
          <w:i/>
          <w:sz w:val="28"/>
          <w:szCs w:val="28"/>
        </w:rPr>
      </w:pPr>
      <w:r w:rsidRPr="008C7E98">
        <w:rPr>
          <w:rFonts w:ascii="Times New Roman" w:hAnsi="Times New Roman" w:cs="Times New Roman"/>
          <w:sz w:val="28"/>
          <w:szCs w:val="28"/>
        </w:rPr>
        <w:t xml:space="preserve">Порядок организации и проведения </w:t>
      </w:r>
      <w:proofErr w:type="spellStart"/>
      <w:r w:rsidRPr="008C7E98">
        <w:rPr>
          <w:rFonts w:ascii="Times New Roman" w:hAnsi="Times New Roman" w:cs="Times New Roman"/>
          <w:sz w:val="28"/>
          <w:szCs w:val="28"/>
        </w:rPr>
        <w:t>профориентационной</w:t>
      </w:r>
      <w:proofErr w:type="spellEnd"/>
      <w:r w:rsidRPr="008C7E98">
        <w:rPr>
          <w:rFonts w:ascii="Times New Roman" w:hAnsi="Times New Roman" w:cs="Times New Roman"/>
          <w:sz w:val="28"/>
          <w:szCs w:val="28"/>
        </w:rPr>
        <w:t xml:space="preserve"> работы в </w:t>
      </w:r>
      <w:r w:rsidR="00D33CF2">
        <w:rPr>
          <w:rFonts w:ascii="Times New Roman" w:hAnsi="Times New Roman" w:cs="Times New Roman"/>
          <w:sz w:val="28"/>
          <w:szCs w:val="28"/>
        </w:rPr>
        <w:t xml:space="preserve">техникуме </w:t>
      </w:r>
      <w:r w:rsidRPr="008C7E98">
        <w:rPr>
          <w:rFonts w:ascii="Times New Roman" w:hAnsi="Times New Roman" w:cs="Times New Roman"/>
          <w:sz w:val="28"/>
          <w:szCs w:val="28"/>
        </w:rPr>
        <w:t xml:space="preserve">ведется с учетом нормативных документов: Федерального Закона РФ «Об образовании в Российской Федерации», Программы развития </w:t>
      </w:r>
      <w:r w:rsidR="00044C57">
        <w:rPr>
          <w:rFonts w:ascii="Times New Roman" w:hAnsi="Times New Roman" w:cs="Times New Roman"/>
          <w:sz w:val="28"/>
          <w:szCs w:val="28"/>
        </w:rPr>
        <w:t>техникума</w:t>
      </w:r>
      <w:r w:rsidRPr="008C7E98">
        <w:rPr>
          <w:rFonts w:ascii="Times New Roman" w:hAnsi="Times New Roman" w:cs="Times New Roman"/>
          <w:sz w:val="28"/>
          <w:szCs w:val="28"/>
        </w:rPr>
        <w:t>, Устава</w:t>
      </w:r>
      <w:r w:rsidR="00044C57">
        <w:rPr>
          <w:rFonts w:ascii="Times New Roman" w:hAnsi="Times New Roman" w:cs="Times New Roman"/>
          <w:sz w:val="28"/>
          <w:szCs w:val="28"/>
        </w:rPr>
        <w:t xml:space="preserve"> техникума</w:t>
      </w:r>
      <w:r w:rsidRPr="008C7E98">
        <w:rPr>
          <w:rFonts w:ascii="Times New Roman" w:hAnsi="Times New Roman" w:cs="Times New Roman"/>
          <w:sz w:val="28"/>
          <w:szCs w:val="28"/>
        </w:rPr>
        <w:t>, Перспективного и календарного планов воспитательной работы, Комплексного плана</w:t>
      </w:r>
      <w:r w:rsidR="00044C57">
        <w:rPr>
          <w:rFonts w:ascii="Times New Roman" w:hAnsi="Times New Roman" w:cs="Times New Roman"/>
          <w:sz w:val="28"/>
          <w:szCs w:val="28"/>
        </w:rPr>
        <w:t xml:space="preserve"> </w:t>
      </w:r>
      <w:r w:rsidRPr="008C7E98">
        <w:rPr>
          <w:rFonts w:ascii="Times New Roman" w:hAnsi="Times New Roman" w:cs="Times New Roman"/>
          <w:sz w:val="28"/>
          <w:szCs w:val="28"/>
        </w:rPr>
        <w:t xml:space="preserve">профессиональной ориентации </w:t>
      </w:r>
      <w:r w:rsidR="00044C57">
        <w:rPr>
          <w:rFonts w:ascii="Times New Roman" w:hAnsi="Times New Roman" w:cs="Times New Roman"/>
          <w:sz w:val="28"/>
          <w:szCs w:val="28"/>
        </w:rPr>
        <w:t xml:space="preserve">техникума </w:t>
      </w:r>
      <w:r w:rsidRPr="008C7E98">
        <w:rPr>
          <w:rFonts w:ascii="Times New Roman" w:hAnsi="Times New Roman" w:cs="Times New Roman"/>
          <w:sz w:val="28"/>
          <w:szCs w:val="28"/>
        </w:rPr>
        <w:t>и локальных актов</w:t>
      </w:r>
      <w:r w:rsidR="00044C57">
        <w:rPr>
          <w:rFonts w:ascii="Times New Roman" w:hAnsi="Times New Roman" w:cs="Times New Roman"/>
          <w:sz w:val="28"/>
          <w:szCs w:val="28"/>
        </w:rPr>
        <w:t xml:space="preserve">. </w:t>
      </w:r>
      <w:r w:rsidRPr="008C7E98">
        <w:rPr>
          <w:rFonts w:ascii="Times New Roman" w:hAnsi="Times New Roman" w:cs="Times New Roman"/>
          <w:sz w:val="28"/>
          <w:szCs w:val="28"/>
        </w:rPr>
        <w:t xml:space="preserve">Комплексный план профессиональной ориентации </w:t>
      </w:r>
      <w:r w:rsidR="00044C57">
        <w:rPr>
          <w:rFonts w:ascii="Times New Roman" w:hAnsi="Times New Roman" w:cs="Times New Roman"/>
          <w:sz w:val="28"/>
          <w:szCs w:val="28"/>
        </w:rPr>
        <w:t xml:space="preserve"> включает</w:t>
      </w:r>
      <w:r w:rsidRPr="008C7E98">
        <w:rPr>
          <w:rFonts w:ascii="Times New Roman" w:hAnsi="Times New Roman" w:cs="Times New Roman"/>
          <w:sz w:val="28"/>
          <w:szCs w:val="28"/>
        </w:rPr>
        <w:t>: проведение несложных анкет-опросов, позволяющих определить профессиональное направление;</w:t>
      </w:r>
      <w:r w:rsidR="00044C57">
        <w:rPr>
          <w:rFonts w:ascii="Times New Roman" w:hAnsi="Times New Roman" w:cs="Times New Roman"/>
          <w:sz w:val="28"/>
          <w:szCs w:val="28"/>
        </w:rPr>
        <w:t xml:space="preserve"> </w:t>
      </w:r>
      <w:r w:rsidRPr="008C7E98">
        <w:rPr>
          <w:rFonts w:ascii="Times New Roman" w:hAnsi="Times New Roman" w:cs="Times New Roman"/>
          <w:sz w:val="28"/>
          <w:szCs w:val="28"/>
        </w:rPr>
        <w:t>встречи с представителями различных профессий, посещение предприятий и рабочих мест; создание условий для получения пробного опыта работы; предоставление возможностей использования информации о профессиях/специальностях из различных источников.</w:t>
      </w:r>
    </w:p>
    <w:p w:rsidR="002D127A" w:rsidRPr="00C77837" w:rsidRDefault="00C961DF" w:rsidP="002D127A">
      <w:pPr>
        <w:pStyle w:val="a3"/>
        <w:spacing w:before="0" w:beforeAutospacing="0" w:after="0" w:afterAutospacing="0" w:line="360" w:lineRule="auto"/>
        <w:ind w:firstLine="708"/>
        <w:jc w:val="both"/>
        <w:rPr>
          <w:sz w:val="28"/>
          <w:szCs w:val="28"/>
        </w:rPr>
      </w:pPr>
      <w:r w:rsidRPr="00C77837">
        <w:rPr>
          <w:sz w:val="28"/>
          <w:szCs w:val="28"/>
        </w:rPr>
        <w:t>Профориентация — это научно обоснованная система подготовки молодежи к свободному и самостоятельному выбору профессии, призванная учитывать как индивидуальные особенности каждой личности, так и необходимость полноценного распределения трудовых ресурсов в интересах общества.</w:t>
      </w:r>
    </w:p>
    <w:p w:rsidR="00C961DF" w:rsidRPr="00C77837" w:rsidRDefault="00C961DF" w:rsidP="00C77837">
      <w:pPr>
        <w:pStyle w:val="a3"/>
        <w:spacing w:before="0" w:beforeAutospacing="0" w:after="0" w:afterAutospacing="0" w:line="360" w:lineRule="auto"/>
        <w:ind w:firstLine="708"/>
        <w:jc w:val="both"/>
        <w:rPr>
          <w:sz w:val="28"/>
          <w:szCs w:val="28"/>
        </w:rPr>
      </w:pPr>
      <w:proofErr w:type="spellStart"/>
      <w:r w:rsidRPr="00C77837">
        <w:rPr>
          <w:sz w:val="28"/>
          <w:szCs w:val="28"/>
        </w:rPr>
        <w:t>Профориентационная</w:t>
      </w:r>
      <w:proofErr w:type="spellEnd"/>
      <w:r w:rsidRPr="00C77837">
        <w:rPr>
          <w:sz w:val="28"/>
          <w:szCs w:val="28"/>
        </w:rPr>
        <w:t xml:space="preserve"> работа со школьниками, с одной стороны, готовит их к обоснованному выбору профессии в соответствии с личными склонностями, интересами, способностями, содействует рациональному распределению трудовых ресурсов общества с учетом потребностей экономики в кадрах определенных профессий, с другой стороны, повышает привлекательность нашего образовательного учреждения.</w:t>
      </w:r>
    </w:p>
    <w:p w:rsidR="00FB7844" w:rsidRPr="00C77837" w:rsidRDefault="00C961DF" w:rsidP="00C77837">
      <w:pPr>
        <w:spacing w:after="0" w:line="360" w:lineRule="auto"/>
        <w:ind w:firstLine="708"/>
        <w:jc w:val="both"/>
        <w:rPr>
          <w:rFonts w:ascii="Times New Roman" w:eastAsia="Times New Roman" w:hAnsi="Times New Roman" w:cs="Times New Roman"/>
          <w:sz w:val="28"/>
          <w:szCs w:val="28"/>
        </w:rPr>
      </w:pPr>
      <w:r w:rsidRPr="00C77837">
        <w:rPr>
          <w:rFonts w:ascii="Times New Roman" w:eastAsia="Times New Roman" w:hAnsi="Times New Roman" w:cs="Times New Roman"/>
          <w:sz w:val="28"/>
          <w:szCs w:val="28"/>
        </w:rPr>
        <w:t xml:space="preserve"> </w:t>
      </w:r>
      <w:r w:rsidR="00C81A36" w:rsidRPr="00C81A36">
        <w:rPr>
          <w:rFonts w:ascii="Times New Roman" w:eastAsia="Times New Roman" w:hAnsi="Times New Roman" w:cs="Times New Roman"/>
          <w:sz w:val="28"/>
          <w:szCs w:val="28"/>
        </w:rPr>
        <w:t xml:space="preserve">Практика показывает, что в значительной степени профессиональная ориентация учащихся происходит за счёт хаотично усваиваемой ими информации, которую школьники получают из окружающего их социума, </w:t>
      </w:r>
      <w:r w:rsidR="00C81A36" w:rsidRPr="00C81A36">
        <w:rPr>
          <w:rFonts w:ascii="Times New Roman" w:eastAsia="Times New Roman" w:hAnsi="Times New Roman" w:cs="Times New Roman"/>
          <w:sz w:val="28"/>
          <w:szCs w:val="28"/>
        </w:rPr>
        <w:lastRenderedPageBreak/>
        <w:t>домашнего окружения, личных впечатлений, теле-, радиопередач, Интернета. Поэтому для многих делать профессиональный выбор стало всё сложнее, соответственно, актуальность помощи в этом возросла.</w:t>
      </w:r>
      <w:r w:rsidR="00FB7844" w:rsidRPr="00C77837">
        <w:rPr>
          <w:rFonts w:ascii="Times New Roman" w:eastAsia="Times New Roman" w:hAnsi="Times New Roman" w:cs="Times New Roman"/>
          <w:sz w:val="28"/>
          <w:szCs w:val="28"/>
        </w:rPr>
        <w:t xml:space="preserve"> </w:t>
      </w:r>
    </w:p>
    <w:p w:rsidR="0083477F" w:rsidRPr="00C77837" w:rsidRDefault="0083477F" w:rsidP="00C77837">
      <w:pPr>
        <w:pStyle w:val="a3"/>
        <w:spacing w:before="0" w:beforeAutospacing="0" w:after="0" w:afterAutospacing="0" w:line="360" w:lineRule="auto"/>
        <w:ind w:firstLine="547"/>
        <w:jc w:val="both"/>
        <w:rPr>
          <w:sz w:val="28"/>
          <w:szCs w:val="28"/>
        </w:rPr>
      </w:pPr>
      <w:r w:rsidRPr="00C77837">
        <w:rPr>
          <w:sz w:val="28"/>
          <w:szCs w:val="28"/>
        </w:rPr>
        <w:t>Выбор профессии – очень важный шаг в жизни человека. В современных условиях рынок труда предъявляет к молодым людям качественно новые требования, основан</w:t>
      </w:r>
      <w:r w:rsidR="00C961DF" w:rsidRPr="00C77837">
        <w:rPr>
          <w:sz w:val="28"/>
          <w:szCs w:val="28"/>
        </w:rPr>
        <w:t>н</w:t>
      </w:r>
      <w:r w:rsidRPr="00C77837">
        <w:rPr>
          <w:sz w:val="28"/>
          <w:szCs w:val="28"/>
        </w:rPr>
        <w:t xml:space="preserve">ые на компетенциях. </w:t>
      </w:r>
    </w:p>
    <w:p w:rsidR="0083477F" w:rsidRPr="00C77837" w:rsidRDefault="0083477F" w:rsidP="00C77837">
      <w:pPr>
        <w:pStyle w:val="a3"/>
        <w:spacing w:before="0" w:beforeAutospacing="0" w:after="0" w:afterAutospacing="0" w:line="360" w:lineRule="auto"/>
        <w:ind w:firstLine="547"/>
        <w:jc w:val="both"/>
        <w:rPr>
          <w:sz w:val="28"/>
          <w:szCs w:val="28"/>
        </w:rPr>
      </w:pPr>
      <w:r w:rsidRPr="00C77837">
        <w:rPr>
          <w:sz w:val="28"/>
          <w:szCs w:val="28"/>
        </w:rPr>
        <w:t>Множество профессий и специальностей, отсутствие необходимых знаний о содержании труда в мире профессий, трудности оценки каждым человеком своих личных качеств и сопоставление их с требованиями профессий к человеку, делают задачу правильного выбора профессии для подавляющего большинства практически непосильной.</w:t>
      </w:r>
    </w:p>
    <w:p w:rsidR="002D127A" w:rsidRDefault="00C81A36" w:rsidP="002D127A">
      <w:pPr>
        <w:spacing w:after="0" w:line="360" w:lineRule="auto"/>
        <w:ind w:firstLine="708"/>
        <w:jc w:val="both"/>
        <w:rPr>
          <w:rFonts w:ascii="Times New Roman" w:eastAsia="Times New Roman" w:hAnsi="Times New Roman" w:cs="Times New Roman"/>
          <w:sz w:val="28"/>
          <w:szCs w:val="28"/>
        </w:rPr>
      </w:pPr>
      <w:proofErr w:type="spellStart"/>
      <w:r w:rsidRPr="00C81A36">
        <w:rPr>
          <w:rFonts w:ascii="Times New Roman" w:eastAsia="Times New Roman" w:hAnsi="Times New Roman" w:cs="Times New Roman"/>
          <w:sz w:val="28"/>
          <w:szCs w:val="28"/>
        </w:rPr>
        <w:t>Профориентационная</w:t>
      </w:r>
      <w:proofErr w:type="spellEnd"/>
      <w:r w:rsidRPr="00C81A36">
        <w:rPr>
          <w:rFonts w:ascii="Times New Roman" w:eastAsia="Times New Roman" w:hAnsi="Times New Roman" w:cs="Times New Roman"/>
          <w:sz w:val="28"/>
          <w:szCs w:val="28"/>
        </w:rPr>
        <w:t xml:space="preserve"> работа является неотъемлемой частью образовательного процесса и представляет собой систему, что помогает человеку выбирать профессию, наиболее соответствующую потребностям общества и его личным способностям.</w:t>
      </w:r>
      <w:r w:rsidR="00C961DF" w:rsidRPr="00C77837">
        <w:rPr>
          <w:rFonts w:ascii="Times New Roman" w:eastAsia="Times New Roman" w:hAnsi="Times New Roman" w:cs="Times New Roman"/>
          <w:sz w:val="28"/>
          <w:szCs w:val="28"/>
        </w:rPr>
        <w:t xml:space="preserve"> </w:t>
      </w:r>
      <w:r w:rsidRPr="00C81A36">
        <w:rPr>
          <w:rFonts w:ascii="Times New Roman" w:eastAsia="Times New Roman" w:hAnsi="Times New Roman" w:cs="Times New Roman"/>
          <w:sz w:val="28"/>
          <w:szCs w:val="28"/>
        </w:rPr>
        <w:t xml:space="preserve">Основной целью </w:t>
      </w:r>
      <w:proofErr w:type="spellStart"/>
      <w:r w:rsidRPr="00C77837">
        <w:rPr>
          <w:rFonts w:ascii="Times New Roman" w:eastAsia="Times New Roman" w:hAnsi="Times New Roman" w:cs="Times New Roman"/>
          <w:sz w:val="28"/>
          <w:szCs w:val="28"/>
        </w:rPr>
        <w:t>профориентационной</w:t>
      </w:r>
      <w:proofErr w:type="spellEnd"/>
      <w:r w:rsidRPr="00C77837">
        <w:rPr>
          <w:rFonts w:ascii="Times New Roman" w:eastAsia="Times New Roman" w:hAnsi="Times New Roman" w:cs="Times New Roman"/>
          <w:sz w:val="28"/>
          <w:szCs w:val="28"/>
        </w:rPr>
        <w:t xml:space="preserve"> работы ГБПОУ Р</w:t>
      </w:r>
      <w:proofErr w:type="gramStart"/>
      <w:r w:rsidRPr="00C77837">
        <w:rPr>
          <w:rFonts w:ascii="Times New Roman" w:eastAsia="Times New Roman" w:hAnsi="Times New Roman" w:cs="Times New Roman"/>
          <w:sz w:val="28"/>
          <w:szCs w:val="28"/>
        </w:rPr>
        <w:t>С(</w:t>
      </w:r>
      <w:proofErr w:type="gramEnd"/>
      <w:r w:rsidRPr="00C77837">
        <w:rPr>
          <w:rFonts w:ascii="Times New Roman" w:eastAsia="Times New Roman" w:hAnsi="Times New Roman" w:cs="Times New Roman"/>
          <w:sz w:val="28"/>
          <w:szCs w:val="28"/>
        </w:rPr>
        <w:t>Я) «Усть-Алданский</w:t>
      </w:r>
      <w:r w:rsidRPr="00C81A36">
        <w:rPr>
          <w:rFonts w:ascii="Times New Roman" w:eastAsia="Times New Roman" w:hAnsi="Times New Roman" w:cs="Times New Roman"/>
          <w:sz w:val="28"/>
          <w:szCs w:val="28"/>
        </w:rPr>
        <w:t xml:space="preserve"> техникум» является привлечение преподавательского состава и обучающихся техникума к активному участию в мероприятиях профессиональной ори</w:t>
      </w:r>
      <w:r w:rsidR="00C961DF" w:rsidRPr="00C77837">
        <w:rPr>
          <w:rFonts w:ascii="Times New Roman" w:eastAsia="Times New Roman" w:hAnsi="Times New Roman" w:cs="Times New Roman"/>
          <w:sz w:val="28"/>
          <w:szCs w:val="28"/>
        </w:rPr>
        <w:t>ентации молодёжи.</w:t>
      </w:r>
    </w:p>
    <w:p w:rsidR="002D127A" w:rsidRPr="002D127A" w:rsidRDefault="002D127A" w:rsidP="002D127A">
      <w:pPr>
        <w:pStyle w:val="a3"/>
        <w:spacing w:before="0" w:beforeAutospacing="0" w:after="0" w:afterAutospacing="0" w:line="360" w:lineRule="auto"/>
        <w:rPr>
          <w:sz w:val="28"/>
          <w:szCs w:val="28"/>
        </w:rPr>
      </w:pPr>
      <w:r w:rsidRPr="002D127A">
        <w:rPr>
          <w:b/>
          <w:bCs/>
          <w:sz w:val="28"/>
          <w:szCs w:val="28"/>
        </w:rPr>
        <w:t xml:space="preserve">Основные направления </w:t>
      </w:r>
      <w:proofErr w:type="spellStart"/>
      <w:r w:rsidRPr="002D127A">
        <w:rPr>
          <w:b/>
          <w:bCs/>
          <w:sz w:val="28"/>
          <w:szCs w:val="28"/>
        </w:rPr>
        <w:t>профориентационной</w:t>
      </w:r>
      <w:proofErr w:type="spellEnd"/>
      <w:r w:rsidRPr="002D127A">
        <w:rPr>
          <w:b/>
          <w:bCs/>
          <w:sz w:val="28"/>
          <w:szCs w:val="28"/>
        </w:rPr>
        <w:t xml:space="preserve"> работы:</w:t>
      </w:r>
    </w:p>
    <w:p w:rsidR="002D127A" w:rsidRPr="002D127A" w:rsidRDefault="002D127A" w:rsidP="002D127A">
      <w:pPr>
        <w:pStyle w:val="a3"/>
        <w:jc w:val="both"/>
        <w:rPr>
          <w:sz w:val="28"/>
          <w:szCs w:val="28"/>
        </w:rPr>
      </w:pPr>
      <w:r w:rsidRPr="002D127A">
        <w:rPr>
          <w:sz w:val="28"/>
          <w:szCs w:val="28"/>
        </w:rPr>
        <w:t>-   Профессиональная информация.</w:t>
      </w:r>
    </w:p>
    <w:p w:rsidR="002D127A" w:rsidRPr="002D127A" w:rsidRDefault="002D127A" w:rsidP="002D127A">
      <w:pPr>
        <w:pStyle w:val="a3"/>
        <w:jc w:val="both"/>
        <w:rPr>
          <w:sz w:val="28"/>
          <w:szCs w:val="28"/>
        </w:rPr>
      </w:pPr>
      <w:r w:rsidRPr="002D127A">
        <w:rPr>
          <w:sz w:val="28"/>
          <w:szCs w:val="28"/>
        </w:rPr>
        <w:t>-   Профессиональное воспитание.</w:t>
      </w:r>
    </w:p>
    <w:p w:rsidR="002D127A" w:rsidRPr="002D127A" w:rsidRDefault="002D127A" w:rsidP="002D127A">
      <w:pPr>
        <w:pStyle w:val="a3"/>
        <w:jc w:val="both"/>
        <w:rPr>
          <w:sz w:val="28"/>
          <w:szCs w:val="28"/>
        </w:rPr>
      </w:pPr>
      <w:r w:rsidRPr="002D127A">
        <w:rPr>
          <w:sz w:val="28"/>
          <w:szCs w:val="28"/>
        </w:rPr>
        <w:t>-   Профессиональная консультация.</w:t>
      </w:r>
    </w:p>
    <w:p w:rsidR="002D127A" w:rsidRPr="002D127A" w:rsidRDefault="002D127A" w:rsidP="002D127A">
      <w:pPr>
        <w:pStyle w:val="a3"/>
        <w:spacing w:before="0" w:beforeAutospacing="0" w:after="0" w:afterAutospacing="0" w:line="360" w:lineRule="auto"/>
        <w:ind w:firstLine="708"/>
        <w:jc w:val="both"/>
        <w:rPr>
          <w:sz w:val="28"/>
          <w:szCs w:val="28"/>
        </w:rPr>
      </w:pPr>
      <w:r w:rsidRPr="002D127A">
        <w:rPr>
          <w:sz w:val="28"/>
          <w:szCs w:val="28"/>
        </w:rPr>
        <w:t>Профессиональная информация включает в себя сведения о мире профессий,  личностных и профессионально важных качествах человека, существенных для самоопределения, о системе учебных заведений и путях получения профессии, о потребностях общества в кадрах.</w:t>
      </w:r>
    </w:p>
    <w:p w:rsidR="002D127A" w:rsidRPr="002D127A" w:rsidRDefault="002D127A" w:rsidP="002D127A">
      <w:pPr>
        <w:pStyle w:val="a3"/>
        <w:spacing w:before="0" w:beforeAutospacing="0" w:after="0" w:afterAutospacing="0" w:line="360" w:lineRule="auto"/>
        <w:ind w:firstLine="708"/>
        <w:jc w:val="both"/>
        <w:rPr>
          <w:sz w:val="28"/>
          <w:szCs w:val="28"/>
        </w:rPr>
      </w:pPr>
      <w:r w:rsidRPr="002D127A">
        <w:rPr>
          <w:sz w:val="28"/>
          <w:szCs w:val="28"/>
        </w:rPr>
        <w:t xml:space="preserve">Профессиональное воспитание включает в себя формирование склонностей и профессиональных интересов школьников. </w:t>
      </w:r>
    </w:p>
    <w:p w:rsidR="00C81A36" w:rsidRPr="00C81A36" w:rsidRDefault="002D127A" w:rsidP="002D127A">
      <w:pPr>
        <w:pStyle w:val="a3"/>
        <w:spacing w:before="0" w:beforeAutospacing="0" w:after="0" w:afterAutospacing="0" w:line="360" w:lineRule="auto"/>
        <w:ind w:firstLine="708"/>
        <w:jc w:val="both"/>
        <w:rPr>
          <w:sz w:val="28"/>
          <w:szCs w:val="28"/>
        </w:rPr>
      </w:pPr>
      <w:r w:rsidRPr="002D127A">
        <w:rPr>
          <w:sz w:val="28"/>
          <w:szCs w:val="28"/>
        </w:rPr>
        <w:lastRenderedPageBreak/>
        <w:t>Профессиональное консультирование - изучение личности учащегося и на этой основе выдача профессиональных рекомендаций. Профессиональная консультация чаще всего носит индивидуальный характер.</w:t>
      </w:r>
      <w:r w:rsidR="00C81A36" w:rsidRPr="00C81A36">
        <w:rPr>
          <w:sz w:val="28"/>
          <w:szCs w:val="28"/>
        </w:rPr>
        <w:br/>
      </w:r>
      <w:r w:rsidR="00C81A36" w:rsidRPr="00C81A36">
        <w:rPr>
          <w:sz w:val="28"/>
          <w:szCs w:val="28"/>
          <w:u w:val="single"/>
        </w:rPr>
        <w:t xml:space="preserve">Задачи </w:t>
      </w:r>
      <w:proofErr w:type="spellStart"/>
      <w:r w:rsidR="00C81A36" w:rsidRPr="00C81A36">
        <w:rPr>
          <w:sz w:val="28"/>
          <w:szCs w:val="28"/>
          <w:u w:val="single"/>
        </w:rPr>
        <w:t>профориентационной</w:t>
      </w:r>
      <w:proofErr w:type="spellEnd"/>
      <w:r w:rsidR="00C81A36" w:rsidRPr="00C81A36">
        <w:rPr>
          <w:sz w:val="28"/>
          <w:szCs w:val="28"/>
          <w:u w:val="single"/>
        </w:rPr>
        <w:t xml:space="preserve"> работы техникума:</w:t>
      </w:r>
    </w:p>
    <w:p w:rsidR="00C81A36" w:rsidRPr="00C81A36" w:rsidRDefault="00C81A36" w:rsidP="002D127A">
      <w:pPr>
        <w:spacing w:after="0" w:line="360" w:lineRule="auto"/>
        <w:jc w:val="both"/>
        <w:rPr>
          <w:rFonts w:ascii="Times New Roman" w:eastAsia="Times New Roman" w:hAnsi="Times New Roman" w:cs="Times New Roman"/>
          <w:sz w:val="28"/>
          <w:szCs w:val="28"/>
        </w:rPr>
      </w:pPr>
      <w:r w:rsidRPr="00C81A36">
        <w:rPr>
          <w:rFonts w:ascii="Times New Roman" w:eastAsia="Times New Roman" w:hAnsi="Times New Roman" w:cs="Times New Roman"/>
          <w:sz w:val="28"/>
          <w:szCs w:val="28"/>
        </w:rPr>
        <w:t>- изучение и прогнозирование перспектив формирования контингента техникума;</w:t>
      </w:r>
    </w:p>
    <w:p w:rsidR="00C81A36" w:rsidRPr="00C81A36" w:rsidRDefault="00C81A36" w:rsidP="00C77837">
      <w:pPr>
        <w:spacing w:after="0" w:line="360" w:lineRule="auto"/>
        <w:jc w:val="both"/>
        <w:rPr>
          <w:rFonts w:ascii="Times New Roman" w:eastAsia="Times New Roman" w:hAnsi="Times New Roman" w:cs="Times New Roman"/>
          <w:sz w:val="28"/>
          <w:szCs w:val="28"/>
        </w:rPr>
      </w:pPr>
      <w:r w:rsidRPr="00C81A36">
        <w:rPr>
          <w:rFonts w:ascii="Times New Roman" w:eastAsia="Times New Roman" w:hAnsi="Times New Roman" w:cs="Times New Roman"/>
          <w:sz w:val="28"/>
          <w:szCs w:val="28"/>
        </w:rPr>
        <w:t>- комплектование групп 1 курса;</w:t>
      </w:r>
    </w:p>
    <w:p w:rsidR="00C81A36" w:rsidRPr="00C81A36" w:rsidRDefault="00C81A36" w:rsidP="00C77837">
      <w:pPr>
        <w:spacing w:after="0" w:line="360" w:lineRule="auto"/>
        <w:jc w:val="both"/>
        <w:rPr>
          <w:rFonts w:ascii="Times New Roman" w:eastAsia="Times New Roman" w:hAnsi="Times New Roman" w:cs="Times New Roman"/>
          <w:sz w:val="28"/>
          <w:szCs w:val="28"/>
        </w:rPr>
      </w:pPr>
      <w:r w:rsidRPr="00C81A36">
        <w:rPr>
          <w:rFonts w:ascii="Times New Roman" w:eastAsia="Times New Roman" w:hAnsi="Times New Roman" w:cs="Times New Roman"/>
          <w:sz w:val="28"/>
          <w:szCs w:val="28"/>
        </w:rPr>
        <w:t xml:space="preserve">- конструирование системы </w:t>
      </w:r>
      <w:proofErr w:type="spellStart"/>
      <w:r w:rsidRPr="00C81A36">
        <w:rPr>
          <w:rFonts w:ascii="Times New Roman" w:eastAsia="Times New Roman" w:hAnsi="Times New Roman" w:cs="Times New Roman"/>
          <w:sz w:val="28"/>
          <w:szCs w:val="28"/>
        </w:rPr>
        <w:t>профориентационной</w:t>
      </w:r>
      <w:proofErr w:type="spellEnd"/>
      <w:r w:rsidRPr="00C81A36">
        <w:rPr>
          <w:rFonts w:ascii="Times New Roman" w:eastAsia="Times New Roman" w:hAnsi="Times New Roman" w:cs="Times New Roman"/>
          <w:sz w:val="28"/>
          <w:szCs w:val="28"/>
        </w:rPr>
        <w:t xml:space="preserve"> работы;</w:t>
      </w:r>
    </w:p>
    <w:p w:rsidR="00C81A36" w:rsidRPr="00C81A36" w:rsidRDefault="00C81A36" w:rsidP="00C77837">
      <w:pPr>
        <w:spacing w:after="0" w:line="360" w:lineRule="auto"/>
        <w:jc w:val="both"/>
        <w:rPr>
          <w:rFonts w:ascii="Times New Roman" w:eastAsia="Times New Roman" w:hAnsi="Times New Roman" w:cs="Times New Roman"/>
          <w:sz w:val="28"/>
          <w:szCs w:val="28"/>
        </w:rPr>
      </w:pPr>
      <w:r w:rsidRPr="00C81A36">
        <w:rPr>
          <w:rFonts w:ascii="Times New Roman" w:eastAsia="Times New Roman" w:hAnsi="Times New Roman" w:cs="Times New Roman"/>
          <w:sz w:val="28"/>
          <w:szCs w:val="28"/>
        </w:rPr>
        <w:t>- пропаганда уровня образовательной деятельности техникума;</w:t>
      </w:r>
    </w:p>
    <w:p w:rsidR="00C81A36" w:rsidRPr="00C81A36" w:rsidRDefault="00C81A36" w:rsidP="00C77837">
      <w:pPr>
        <w:spacing w:after="0" w:line="360" w:lineRule="auto"/>
        <w:jc w:val="both"/>
        <w:rPr>
          <w:rFonts w:ascii="Times New Roman" w:eastAsia="Times New Roman" w:hAnsi="Times New Roman" w:cs="Times New Roman"/>
          <w:sz w:val="28"/>
          <w:szCs w:val="28"/>
        </w:rPr>
      </w:pPr>
      <w:r w:rsidRPr="00C81A36">
        <w:rPr>
          <w:rFonts w:ascii="Times New Roman" w:eastAsia="Times New Roman" w:hAnsi="Times New Roman" w:cs="Times New Roman"/>
          <w:sz w:val="28"/>
          <w:szCs w:val="28"/>
        </w:rPr>
        <w:t>- повышение качества контингента обучающихся (более высокий образовательный уровень, увеличение количества «отличников» и «хорошистов»);</w:t>
      </w:r>
    </w:p>
    <w:p w:rsidR="00C81A36" w:rsidRPr="00C81A36" w:rsidRDefault="00C81A36" w:rsidP="00C77837">
      <w:pPr>
        <w:spacing w:after="0" w:line="360" w:lineRule="auto"/>
        <w:jc w:val="both"/>
        <w:rPr>
          <w:rFonts w:ascii="Times New Roman" w:eastAsia="Times New Roman" w:hAnsi="Times New Roman" w:cs="Times New Roman"/>
          <w:sz w:val="28"/>
          <w:szCs w:val="28"/>
        </w:rPr>
      </w:pPr>
      <w:r w:rsidRPr="00C81A36">
        <w:rPr>
          <w:rFonts w:ascii="Times New Roman" w:eastAsia="Times New Roman" w:hAnsi="Times New Roman" w:cs="Times New Roman"/>
          <w:sz w:val="28"/>
          <w:szCs w:val="28"/>
        </w:rPr>
        <w:t>- создание привлекате</w:t>
      </w:r>
      <w:r w:rsidR="00FB7844" w:rsidRPr="00C77837">
        <w:rPr>
          <w:rFonts w:ascii="Times New Roman" w:eastAsia="Times New Roman" w:hAnsi="Times New Roman" w:cs="Times New Roman"/>
          <w:sz w:val="28"/>
          <w:szCs w:val="28"/>
        </w:rPr>
        <w:t>льного образа техникума в улусе</w:t>
      </w:r>
      <w:r w:rsidRPr="00C81A36">
        <w:rPr>
          <w:rFonts w:ascii="Times New Roman" w:eastAsia="Times New Roman" w:hAnsi="Times New Roman" w:cs="Times New Roman"/>
          <w:sz w:val="28"/>
          <w:szCs w:val="28"/>
        </w:rPr>
        <w:t xml:space="preserve">, возможностей трудоустройства на предприятия города и </w:t>
      </w:r>
      <w:r w:rsidR="00FB7844" w:rsidRPr="00C77837">
        <w:rPr>
          <w:rFonts w:ascii="Times New Roman" w:eastAsia="Times New Roman" w:hAnsi="Times New Roman" w:cs="Times New Roman"/>
          <w:sz w:val="28"/>
          <w:szCs w:val="28"/>
        </w:rPr>
        <w:t>муниципальные предприятия улуса</w:t>
      </w:r>
      <w:r w:rsidRPr="00C81A36">
        <w:rPr>
          <w:rFonts w:ascii="Times New Roman" w:eastAsia="Times New Roman" w:hAnsi="Times New Roman" w:cs="Times New Roman"/>
          <w:sz w:val="28"/>
          <w:szCs w:val="28"/>
        </w:rPr>
        <w:t>;</w:t>
      </w:r>
    </w:p>
    <w:p w:rsidR="00C81A36" w:rsidRDefault="00C81A36" w:rsidP="00C77837">
      <w:pPr>
        <w:spacing w:after="0" w:line="360" w:lineRule="auto"/>
        <w:jc w:val="both"/>
        <w:rPr>
          <w:rFonts w:ascii="Times New Roman" w:eastAsia="Times New Roman" w:hAnsi="Times New Roman" w:cs="Times New Roman"/>
          <w:sz w:val="28"/>
          <w:szCs w:val="28"/>
        </w:rPr>
      </w:pPr>
      <w:r w:rsidRPr="00C81A36">
        <w:rPr>
          <w:rFonts w:ascii="Times New Roman" w:eastAsia="Times New Roman" w:hAnsi="Times New Roman" w:cs="Times New Roman"/>
          <w:sz w:val="28"/>
          <w:szCs w:val="28"/>
        </w:rPr>
        <w:t>- установление и укрепление постоянных контактов с коллективами школ, а также с работодателями.</w:t>
      </w:r>
    </w:p>
    <w:p w:rsidR="00A6260D" w:rsidRPr="00C77837" w:rsidRDefault="004A3981" w:rsidP="00C77837">
      <w:pPr>
        <w:spacing w:after="0" w:line="360" w:lineRule="auto"/>
        <w:ind w:firstLine="708"/>
        <w:jc w:val="both"/>
        <w:rPr>
          <w:rFonts w:ascii="Times New Roman" w:eastAsia="Times New Roman" w:hAnsi="Times New Roman" w:cs="Times New Roman"/>
          <w:sz w:val="28"/>
          <w:szCs w:val="28"/>
        </w:rPr>
      </w:pPr>
      <w:r w:rsidRPr="004A3981">
        <w:rPr>
          <w:rFonts w:ascii="Times New Roman" w:hAnsi="Times New Roman" w:cs="Times New Roman"/>
          <w:sz w:val="28"/>
          <w:szCs w:val="28"/>
        </w:rPr>
        <w:t>Вопрос профессионального самоопределения начинает осознаваться учащимися уже в 14-15 лет.</w:t>
      </w:r>
      <w:r>
        <w:rPr>
          <w:rFonts w:ascii="Times New Roman" w:hAnsi="Times New Roman" w:cs="Times New Roman"/>
          <w:sz w:val="28"/>
          <w:szCs w:val="28"/>
        </w:rPr>
        <w:t xml:space="preserve"> </w:t>
      </w:r>
      <w:r w:rsidRPr="00C77837">
        <w:rPr>
          <w:rFonts w:ascii="Times New Roman" w:eastAsia="Times New Roman" w:hAnsi="Times New Roman" w:cs="Times New Roman"/>
          <w:sz w:val="28"/>
          <w:szCs w:val="28"/>
        </w:rPr>
        <w:t xml:space="preserve">Опыт </w:t>
      </w:r>
      <w:proofErr w:type="spellStart"/>
      <w:r w:rsidRPr="00C77837">
        <w:rPr>
          <w:rFonts w:ascii="Times New Roman" w:eastAsia="Times New Roman" w:hAnsi="Times New Roman" w:cs="Times New Roman"/>
          <w:sz w:val="28"/>
          <w:szCs w:val="28"/>
        </w:rPr>
        <w:t>профориентационной</w:t>
      </w:r>
      <w:proofErr w:type="spellEnd"/>
      <w:r w:rsidRPr="00C77837">
        <w:rPr>
          <w:rFonts w:ascii="Times New Roman" w:eastAsia="Times New Roman" w:hAnsi="Times New Roman" w:cs="Times New Roman"/>
          <w:sz w:val="28"/>
          <w:szCs w:val="28"/>
        </w:rPr>
        <w:t xml:space="preserve"> работы в течение нескольких лет показал, что многие учащиеся девятых классов часто не готовы сделать осознанный выбор будущей профессии, определить для себя образовательный маршрут</w:t>
      </w:r>
      <w:r w:rsidR="00D33CF2">
        <w:rPr>
          <w:rFonts w:ascii="Times New Roman" w:eastAsia="Times New Roman" w:hAnsi="Times New Roman" w:cs="Times New Roman"/>
          <w:sz w:val="28"/>
          <w:szCs w:val="28"/>
        </w:rPr>
        <w:t>.</w:t>
      </w:r>
      <w:r w:rsidR="00D33CF2" w:rsidRPr="00D33CF2">
        <w:t xml:space="preserve"> </w:t>
      </w:r>
      <w:r w:rsidR="00D33CF2" w:rsidRPr="00D33CF2">
        <w:rPr>
          <w:rFonts w:ascii="Times New Roman" w:hAnsi="Times New Roman" w:cs="Times New Roman"/>
          <w:sz w:val="28"/>
          <w:szCs w:val="28"/>
        </w:rPr>
        <w:t>Как показывают результаты разнообразных исследований, детям в юном возраст</w:t>
      </w:r>
      <w:r w:rsidR="00D33CF2">
        <w:rPr>
          <w:rFonts w:ascii="Times New Roman" w:hAnsi="Times New Roman" w:cs="Times New Roman"/>
          <w:sz w:val="28"/>
          <w:szCs w:val="28"/>
        </w:rPr>
        <w:t>е, к примеру, известно только 15-20</w:t>
      </w:r>
      <w:r w:rsidR="00D33CF2" w:rsidRPr="00D33CF2">
        <w:rPr>
          <w:rFonts w:ascii="Times New Roman" w:hAnsi="Times New Roman" w:cs="Times New Roman"/>
          <w:sz w:val="28"/>
          <w:szCs w:val="28"/>
        </w:rPr>
        <w:t xml:space="preserve"> специальностей. В этой связи профориентация подростков зачастую отличается стихийным характером. Исследование мотиваций выбора той или другой специальности показало, что существенная роль в этом принадлежит окружающим. Так, порядка 25 % отдают предпочтение профессии под влиянием более самостоятельного друга, 17 % руководствуются советами взрослых, 9 % - сведениями из СМИ. Выбор еще 9 % обуславливается разными несущественными факторами (например, незначительная </w:t>
      </w:r>
      <w:r w:rsidR="00D33CF2" w:rsidRPr="00D33CF2">
        <w:rPr>
          <w:rFonts w:ascii="Times New Roman" w:hAnsi="Times New Roman" w:cs="Times New Roman"/>
          <w:sz w:val="28"/>
          <w:szCs w:val="28"/>
        </w:rPr>
        <w:lastRenderedPageBreak/>
        <w:t>удаленность вуза от дома). Только 40 % школьников ориентируются на содержание будущей работы.</w:t>
      </w:r>
      <w:r w:rsidR="00D33CF2">
        <w:rPr>
          <w:rFonts w:ascii="Times New Roman" w:hAnsi="Times New Roman" w:cs="Times New Roman"/>
          <w:sz w:val="28"/>
          <w:szCs w:val="28"/>
        </w:rPr>
        <w:t xml:space="preserve"> </w:t>
      </w:r>
      <w:r w:rsidR="00A6260D" w:rsidRPr="00C77837">
        <w:rPr>
          <w:rFonts w:ascii="Times New Roman" w:eastAsia="Times New Roman" w:hAnsi="Times New Roman" w:cs="Times New Roman"/>
          <w:sz w:val="28"/>
          <w:szCs w:val="28"/>
        </w:rPr>
        <w:t>Часто выбор профессии в этом возрасте отличается неосознанностью, профессиональные планы не реалистичны. В этот период интересы и склонности не устойчивы, сказывается влияние сверстников, родителей, что, как правило, порождает ошибки в выборе профессии. Большинство школьников не достаточно знают о конкретных особенностях той или иной профессии. Не всегда учитывают свои профессиональные склонности, соответствие требованиям той или иной сферы профессиональной деятельности (наличие психофизиологических возможностей, профессионально значимых качеств, развитости интеллектуального потенциала). Многие выбирают престижное образование, а не профессию, и часто по окончанию обучения не знают, кем можно идти работать и не могут найти себя в профессии.</w:t>
      </w:r>
    </w:p>
    <w:p w:rsidR="004513CF" w:rsidRPr="00C77837" w:rsidRDefault="00100249" w:rsidP="00C77837">
      <w:pPr>
        <w:spacing w:after="0" w:line="360" w:lineRule="auto"/>
        <w:ind w:firstLine="708"/>
        <w:jc w:val="both"/>
        <w:rPr>
          <w:rFonts w:ascii="Times New Roman" w:hAnsi="Times New Roman" w:cs="Times New Roman"/>
          <w:sz w:val="28"/>
          <w:szCs w:val="28"/>
        </w:rPr>
      </w:pPr>
      <w:r w:rsidRPr="00C77837">
        <w:rPr>
          <w:rFonts w:ascii="Times New Roman" w:hAnsi="Times New Roman" w:cs="Times New Roman"/>
          <w:sz w:val="28"/>
          <w:szCs w:val="28"/>
        </w:rPr>
        <w:t>Окончание школы ставит подростка перед необходимостью выбора: поступать в учебное заведение для продолжения образования, начинать трудовую жизнь либо приобретать профессиональные навыки в образовательном учреждении без отрыва от работы. Для решения этих непростых задач преподаватели техникума</w:t>
      </w:r>
      <w:r w:rsidR="00C961DF" w:rsidRPr="00C77837">
        <w:rPr>
          <w:rFonts w:ascii="Times New Roman" w:hAnsi="Times New Roman" w:cs="Times New Roman"/>
          <w:sz w:val="28"/>
          <w:szCs w:val="28"/>
        </w:rPr>
        <w:t xml:space="preserve"> постоянно  участвуют</w:t>
      </w:r>
      <w:r w:rsidRPr="00C77837">
        <w:rPr>
          <w:rFonts w:ascii="Times New Roman" w:hAnsi="Times New Roman" w:cs="Times New Roman"/>
          <w:sz w:val="28"/>
          <w:szCs w:val="28"/>
        </w:rPr>
        <w:t xml:space="preserve"> в ярмарке профессий, которая пров</w:t>
      </w:r>
      <w:r w:rsidR="00C961DF" w:rsidRPr="00C77837">
        <w:rPr>
          <w:rFonts w:ascii="Times New Roman" w:hAnsi="Times New Roman" w:cs="Times New Roman"/>
          <w:sz w:val="28"/>
          <w:szCs w:val="28"/>
        </w:rPr>
        <w:t>одится</w:t>
      </w:r>
      <w:r w:rsidRPr="00C77837">
        <w:rPr>
          <w:rFonts w:ascii="Times New Roman" w:hAnsi="Times New Roman" w:cs="Times New Roman"/>
          <w:sz w:val="28"/>
          <w:szCs w:val="28"/>
        </w:rPr>
        <w:t xml:space="preserve"> </w:t>
      </w:r>
      <w:r w:rsidR="00FE62AD" w:rsidRPr="00C77837">
        <w:rPr>
          <w:rFonts w:ascii="Times New Roman" w:hAnsi="Times New Roman" w:cs="Times New Roman"/>
          <w:sz w:val="28"/>
          <w:szCs w:val="28"/>
        </w:rPr>
        <w:t xml:space="preserve"> весной </w:t>
      </w:r>
      <w:r w:rsidRPr="00C77837">
        <w:rPr>
          <w:rFonts w:ascii="Times New Roman" w:hAnsi="Times New Roman" w:cs="Times New Roman"/>
          <w:sz w:val="28"/>
          <w:szCs w:val="28"/>
        </w:rPr>
        <w:t>для молодежи в</w:t>
      </w:r>
      <w:r w:rsidR="00C961DF" w:rsidRPr="00C77837">
        <w:rPr>
          <w:rFonts w:ascii="Times New Roman" w:hAnsi="Times New Roman" w:cs="Times New Roman"/>
          <w:sz w:val="28"/>
          <w:szCs w:val="28"/>
        </w:rPr>
        <w:t xml:space="preserve"> Усть-Алданском, </w:t>
      </w:r>
      <w:r w:rsidRPr="00C77837">
        <w:rPr>
          <w:rFonts w:ascii="Times New Roman" w:hAnsi="Times New Roman" w:cs="Times New Roman"/>
          <w:sz w:val="28"/>
          <w:szCs w:val="28"/>
        </w:rPr>
        <w:t xml:space="preserve"> </w:t>
      </w:r>
      <w:proofErr w:type="spellStart"/>
      <w:r w:rsidRPr="00C77837">
        <w:rPr>
          <w:rFonts w:ascii="Times New Roman" w:hAnsi="Times New Roman" w:cs="Times New Roman"/>
          <w:sz w:val="28"/>
          <w:szCs w:val="28"/>
        </w:rPr>
        <w:t>Меги</w:t>
      </w:r>
      <w:r w:rsidR="00C961DF" w:rsidRPr="00C77837">
        <w:rPr>
          <w:rFonts w:ascii="Times New Roman" w:hAnsi="Times New Roman" w:cs="Times New Roman"/>
          <w:sz w:val="28"/>
          <w:szCs w:val="28"/>
        </w:rPr>
        <w:t>но-Кангаласском</w:t>
      </w:r>
      <w:proofErr w:type="spellEnd"/>
      <w:r w:rsidR="00C961DF" w:rsidRPr="00C77837">
        <w:rPr>
          <w:rFonts w:ascii="Times New Roman" w:hAnsi="Times New Roman" w:cs="Times New Roman"/>
          <w:sz w:val="28"/>
          <w:szCs w:val="28"/>
        </w:rPr>
        <w:t xml:space="preserve"> улусах, в городе Якутске.</w:t>
      </w:r>
      <w:r w:rsidRPr="00C77837">
        <w:rPr>
          <w:rFonts w:ascii="Times New Roman" w:hAnsi="Times New Roman" w:cs="Times New Roman"/>
          <w:sz w:val="28"/>
          <w:szCs w:val="28"/>
        </w:rPr>
        <w:t xml:space="preserve"> Ученики и </w:t>
      </w:r>
      <w:r w:rsidR="00C961DF" w:rsidRPr="00C77837">
        <w:rPr>
          <w:rFonts w:ascii="Times New Roman" w:hAnsi="Times New Roman" w:cs="Times New Roman"/>
          <w:sz w:val="28"/>
          <w:szCs w:val="28"/>
        </w:rPr>
        <w:t>их родители знакомятся</w:t>
      </w:r>
      <w:r w:rsidRPr="00C77837">
        <w:rPr>
          <w:rFonts w:ascii="Times New Roman" w:hAnsi="Times New Roman" w:cs="Times New Roman"/>
          <w:sz w:val="28"/>
          <w:szCs w:val="28"/>
        </w:rPr>
        <w:t xml:space="preserve"> с информацией об </w:t>
      </w:r>
      <w:r w:rsidR="00FE62AD" w:rsidRPr="00C77837">
        <w:rPr>
          <w:rFonts w:ascii="Times New Roman" w:hAnsi="Times New Roman" w:cs="Times New Roman"/>
          <w:sz w:val="28"/>
          <w:szCs w:val="28"/>
        </w:rPr>
        <w:t>СПО</w:t>
      </w:r>
      <w:r w:rsidR="00C961DF" w:rsidRPr="00C77837">
        <w:rPr>
          <w:rFonts w:ascii="Times New Roman" w:hAnsi="Times New Roman" w:cs="Times New Roman"/>
          <w:sz w:val="28"/>
          <w:szCs w:val="28"/>
        </w:rPr>
        <w:t>, проходят</w:t>
      </w:r>
      <w:r w:rsidRPr="00C77837">
        <w:rPr>
          <w:rFonts w:ascii="Times New Roman" w:hAnsi="Times New Roman" w:cs="Times New Roman"/>
          <w:sz w:val="28"/>
          <w:szCs w:val="28"/>
        </w:rPr>
        <w:t xml:space="preserve"> </w:t>
      </w:r>
      <w:r w:rsidR="00C961DF" w:rsidRPr="00C77837">
        <w:rPr>
          <w:rFonts w:ascii="Times New Roman" w:hAnsi="Times New Roman" w:cs="Times New Roman"/>
          <w:sz w:val="28"/>
          <w:szCs w:val="28"/>
        </w:rPr>
        <w:t xml:space="preserve">тестирование, получают </w:t>
      </w:r>
      <w:r w:rsidRPr="00C77837">
        <w:rPr>
          <w:rFonts w:ascii="Times New Roman" w:hAnsi="Times New Roman" w:cs="Times New Roman"/>
          <w:sz w:val="28"/>
          <w:szCs w:val="28"/>
        </w:rPr>
        <w:t xml:space="preserve">консультации. На все вопросы, касающиеся образовательного процесса, подробно </w:t>
      </w:r>
      <w:r w:rsidR="00C961DF" w:rsidRPr="00C77837">
        <w:rPr>
          <w:rFonts w:ascii="Times New Roman" w:hAnsi="Times New Roman" w:cs="Times New Roman"/>
          <w:sz w:val="28"/>
          <w:szCs w:val="28"/>
        </w:rPr>
        <w:t>отвечают</w:t>
      </w:r>
      <w:r w:rsidRPr="00C77837">
        <w:rPr>
          <w:rFonts w:ascii="Times New Roman" w:hAnsi="Times New Roman" w:cs="Times New Roman"/>
          <w:sz w:val="28"/>
          <w:szCs w:val="28"/>
        </w:rPr>
        <w:t xml:space="preserve"> преподаватели техникума: </w:t>
      </w:r>
      <w:r w:rsidR="00C961DF" w:rsidRPr="00C77837">
        <w:rPr>
          <w:rFonts w:ascii="Times New Roman" w:hAnsi="Times New Roman" w:cs="Times New Roman"/>
          <w:sz w:val="28"/>
          <w:szCs w:val="28"/>
        </w:rPr>
        <w:t>были</w:t>
      </w:r>
      <w:r w:rsidRPr="00C77837">
        <w:rPr>
          <w:rFonts w:ascii="Times New Roman" w:hAnsi="Times New Roman" w:cs="Times New Roman"/>
          <w:sz w:val="28"/>
          <w:szCs w:val="28"/>
        </w:rPr>
        <w:t xml:space="preserve"> </w:t>
      </w:r>
      <w:r w:rsidR="00C961DF" w:rsidRPr="00C77837">
        <w:rPr>
          <w:rFonts w:ascii="Times New Roman" w:hAnsi="Times New Roman" w:cs="Times New Roman"/>
          <w:sz w:val="28"/>
          <w:szCs w:val="28"/>
        </w:rPr>
        <w:t>представлены информации</w:t>
      </w:r>
      <w:r w:rsidRPr="00C77837">
        <w:rPr>
          <w:rFonts w:ascii="Times New Roman" w:hAnsi="Times New Roman" w:cs="Times New Roman"/>
          <w:sz w:val="28"/>
          <w:szCs w:val="28"/>
        </w:rPr>
        <w:t xml:space="preserve"> о режиме учебной деятельности, выплате стипендий, участии техникума в конкурсных мероприятиях городского уровня, </w:t>
      </w:r>
      <w:proofErr w:type="spellStart"/>
      <w:r w:rsidRPr="00C77837">
        <w:rPr>
          <w:rFonts w:ascii="Times New Roman" w:hAnsi="Times New Roman" w:cs="Times New Roman"/>
          <w:sz w:val="28"/>
          <w:szCs w:val="28"/>
        </w:rPr>
        <w:t>востребованности</w:t>
      </w:r>
      <w:proofErr w:type="spellEnd"/>
      <w:r w:rsidRPr="00C77837">
        <w:rPr>
          <w:rFonts w:ascii="Times New Roman" w:hAnsi="Times New Roman" w:cs="Times New Roman"/>
          <w:sz w:val="28"/>
          <w:szCs w:val="28"/>
        </w:rPr>
        <w:t xml:space="preserve"> выпускников и возможности обучен</w:t>
      </w:r>
      <w:r w:rsidR="00C961DF" w:rsidRPr="00C77837">
        <w:rPr>
          <w:rFonts w:ascii="Times New Roman" w:hAnsi="Times New Roman" w:cs="Times New Roman"/>
          <w:sz w:val="28"/>
          <w:szCs w:val="28"/>
        </w:rPr>
        <w:t xml:space="preserve">ия в ВУЗах. Ученики получали </w:t>
      </w:r>
      <w:r w:rsidRPr="00C77837">
        <w:rPr>
          <w:rFonts w:ascii="Times New Roman" w:hAnsi="Times New Roman" w:cs="Times New Roman"/>
          <w:sz w:val="28"/>
          <w:szCs w:val="28"/>
        </w:rPr>
        <w:t xml:space="preserve">информацию о культурно-массовой, спортивной, </w:t>
      </w:r>
      <w:proofErr w:type="spellStart"/>
      <w:r w:rsidRPr="00C77837">
        <w:rPr>
          <w:rFonts w:ascii="Times New Roman" w:hAnsi="Times New Roman" w:cs="Times New Roman"/>
          <w:sz w:val="28"/>
          <w:szCs w:val="28"/>
        </w:rPr>
        <w:t>досуговой</w:t>
      </w:r>
      <w:proofErr w:type="spellEnd"/>
      <w:r w:rsidRPr="00C77837">
        <w:rPr>
          <w:rFonts w:ascii="Times New Roman" w:hAnsi="Times New Roman" w:cs="Times New Roman"/>
          <w:sz w:val="28"/>
          <w:szCs w:val="28"/>
        </w:rPr>
        <w:t xml:space="preserve"> деятельности студентов техникума. Ученикам и учителям школ близлежащих улусов </w:t>
      </w:r>
      <w:r w:rsidR="00C961DF" w:rsidRPr="00C77837">
        <w:rPr>
          <w:rFonts w:ascii="Times New Roman" w:hAnsi="Times New Roman" w:cs="Times New Roman"/>
          <w:sz w:val="28"/>
          <w:szCs w:val="28"/>
        </w:rPr>
        <w:t xml:space="preserve">  предоставляем</w:t>
      </w:r>
      <w:r w:rsidRPr="00C77837">
        <w:rPr>
          <w:rFonts w:ascii="Times New Roman" w:hAnsi="Times New Roman" w:cs="Times New Roman"/>
          <w:sz w:val="28"/>
          <w:szCs w:val="28"/>
        </w:rPr>
        <w:t xml:space="preserve"> раздаточный материал с информацией о специальностях, </w:t>
      </w:r>
      <w:r w:rsidRPr="00C77837">
        <w:rPr>
          <w:rFonts w:ascii="Times New Roman" w:hAnsi="Times New Roman" w:cs="Times New Roman"/>
          <w:sz w:val="28"/>
          <w:szCs w:val="28"/>
        </w:rPr>
        <w:lastRenderedPageBreak/>
        <w:t>перечне документов, необходимых для поступления в Усть-Алданский техникум.</w:t>
      </w:r>
    </w:p>
    <w:p w:rsidR="009A2B94" w:rsidRDefault="0011510F" w:rsidP="00C77837">
      <w:pPr>
        <w:spacing w:after="0" w:line="360" w:lineRule="auto"/>
        <w:jc w:val="both"/>
        <w:rPr>
          <w:rFonts w:ascii="Times New Roman" w:eastAsia="Times New Roman" w:hAnsi="Times New Roman" w:cs="Times New Roman"/>
          <w:sz w:val="28"/>
          <w:szCs w:val="28"/>
        </w:rPr>
      </w:pPr>
      <w:r w:rsidRPr="00B604AF">
        <w:rPr>
          <w:rFonts w:ascii="Times New Roman" w:eastAsia="Times New Roman" w:hAnsi="Times New Roman" w:cs="Times New Roman"/>
          <w:sz w:val="28"/>
          <w:szCs w:val="28"/>
        </w:rPr>
        <w:t>Традиционно в техникуме проходят конкурсы профессионального мастерства среди студентов.</w:t>
      </w:r>
      <w:r w:rsidRPr="00C77837">
        <w:rPr>
          <w:rFonts w:ascii="Times New Roman" w:eastAsia="Times New Roman" w:hAnsi="Times New Roman" w:cs="Times New Roman"/>
          <w:sz w:val="28"/>
          <w:szCs w:val="28"/>
        </w:rPr>
        <w:t xml:space="preserve"> </w:t>
      </w:r>
      <w:r w:rsidRPr="00B604AF">
        <w:rPr>
          <w:rFonts w:ascii="Times New Roman" w:eastAsia="Times New Roman" w:hAnsi="Times New Roman" w:cs="Times New Roman"/>
          <w:sz w:val="28"/>
          <w:szCs w:val="28"/>
        </w:rPr>
        <w:t xml:space="preserve">Интересна и насыщенна жизнь внутри техникума. Это такие мероприятия как Декада первокурсника, направленная на успешную адаптацию студентов, различные тематические </w:t>
      </w:r>
      <w:proofErr w:type="spellStart"/>
      <w:r w:rsidRPr="00B604AF">
        <w:rPr>
          <w:rFonts w:ascii="Times New Roman" w:eastAsia="Times New Roman" w:hAnsi="Times New Roman" w:cs="Times New Roman"/>
          <w:sz w:val="28"/>
          <w:szCs w:val="28"/>
        </w:rPr>
        <w:t>квесты</w:t>
      </w:r>
      <w:proofErr w:type="spellEnd"/>
      <w:r w:rsidRPr="00B604AF">
        <w:rPr>
          <w:rFonts w:ascii="Times New Roman" w:eastAsia="Times New Roman" w:hAnsi="Times New Roman" w:cs="Times New Roman"/>
          <w:sz w:val="28"/>
          <w:szCs w:val="28"/>
        </w:rPr>
        <w:t xml:space="preserve">, игры и тренинги, зажигательные концерты, так полюбившийся всем День дублёра, исследовательская конференция </w:t>
      </w:r>
      <w:proofErr w:type="gramStart"/>
      <w:r w:rsidRPr="00B604AF">
        <w:rPr>
          <w:rFonts w:ascii="Times New Roman" w:eastAsia="Times New Roman" w:hAnsi="Times New Roman" w:cs="Times New Roman"/>
          <w:sz w:val="28"/>
          <w:szCs w:val="28"/>
        </w:rPr>
        <w:t>среди</w:t>
      </w:r>
      <w:proofErr w:type="gramEnd"/>
      <w:r w:rsidRPr="00B604AF">
        <w:rPr>
          <w:rFonts w:ascii="Times New Roman" w:eastAsia="Times New Roman" w:hAnsi="Times New Roman" w:cs="Times New Roman"/>
          <w:sz w:val="28"/>
          <w:szCs w:val="28"/>
        </w:rPr>
        <w:t xml:space="preserve"> обучающихся.</w:t>
      </w:r>
      <w:r w:rsidRPr="00B604AF">
        <w:rPr>
          <w:rFonts w:ascii="Times New Roman" w:eastAsia="Times New Roman" w:hAnsi="Times New Roman" w:cs="Times New Roman"/>
          <w:sz w:val="28"/>
          <w:szCs w:val="28"/>
        </w:rPr>
        <w:br/>
        <w:t>Над привлекательностью имиджа техникума неу</w:t>
      </w:r>
      <w:r w:rsidRPr="00C77837">
        <w:rPr>
          <w:rFonts w:ascii="Times New Roman" w:eastAsia="Times New Roman" w:hAnsi="Times New Roman" w:cs="Times New Roman"/>
          <w:sz w:val="28"/>
          <w:szCs w:val="28"/>
        </w:rPr>
        <w:t>станно работает созданный в 2014</w:t>
      </w:r>
      <w:r w:rsidRPr="00B604AF">
        <w:rPr>
          <w:rFonts w:ascii="Times New Roman" w:eastAsia="Times New Roman" w:hAnsi="Times New Roman" w:cs="Times New Roman"/>
          <w:sz w:val="28"/>
          <w:szCs w:val="28"/>
        </w:rPr>
        <w:t xml:space="preserve"> году добровольческий клуб «Волонтёр», участвуя в различ</w:t>
      </w:r>
      <w:r w:rsidRPr="00C77837">
        <w:rPr>
          <w:rFonts w:ascii="Times New Roman" w:eastAsia="Times New Roman" w:hAnsi="Times New Roman" w:cs="Times New Roman"/>
          <w:sz w:val="28"/>
          <w:szCs w:val="28"/>
        </w:rPr>
        <w:t>ных акциях и мероприятиях села</w:t>
      </w:r>
      <w:r w:rsidRPr="00B604AF">
        <w:rPr>
          <w:rFonts w:ascii="Times New Roman" w:eastAsia="Times New Roman" w:hAnsi="Times New Roman" w:cs="Times New Roman"/>
          <w:sz w:val="28"/>
          <w:szCs w:val="28"/>
        </w:rPr>
        <w:t>.</w:t>
      </w:r>
    </w:p>
    <w:p w:rsidR="009A2B94" w:rsidRDefault="00C77837" w:rsidP="00C77837">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sidR="0011510F" w:rsidRPr="00B604AF">
        <w:rPr>
          <w:rFonts w:ascii="Times New Roman" w:eastAsia="Times New Roman" w:hAnsi="Times New Roman" w:cs="Times New Roman"/>
          <w:sz w:val="28"/>
          <w:szCs w:val="28"/>
        </w:rPr>
        <w:t xml:space="preserve">Второй этап </w:t>
      </w:r>
      <w:proofErr w:type="spellStart"/>
      <w:r w:rsidR="0011510F" w:rsidRPr="00B604AF">
        <w:rPr>
          <w:rFonts w:ascii="Times New Roman" w:eastAsia="Times New Roman" w:hAnsi="Times New Roman" w:cs="Times New Roman"/>
          <w:sz w:val="28"/>
          <w:szCs w:val="28"/>
        </w:rPr>
        <w:t>профориентационной</w:t>
      </w:r>
      <w:proofErr w:type="spellEnd"/>
      <w:r w:rsidR="0011510F" w:rsidRPr="00B604AF">
        <w:rPr>
          <w:rFonts w:ascii="Times New Roman" w:eastAsia="Times New Roman" w:hAnsi="Times New Roman" w:cs="Times New Roman"/>
          <w:sz w:val="28"/>
          <w:szCs w:val="28"/>
        </w:rPr>
        <w:t xml:space="preserve"> работы – встреча с абитуриентами. Это непосредственные выезды педаг</w:t>
      </w:r>
      <w:r w:rsidR="0011510F" w:rsidRPr="00C77837">
        <w:rPr>
          <w:rFonts w:ascii="Times New Roman" w:eastAsia="Times New Roman" w:hAnsi="Times New Roman" w:cs="Times New Roman"/>
          <w:sz w:val="28"/>
          <w:szCs w:val="28"/>
        </w:rPr>
        <w:t>огов и студентов в школы улусов.</w:t>
      </w:r>
      <w:r w:rsidR="0011510F" w:rsidRPr="00B604AF">
        <w:rPr>
          <w:rFonts w:ascii="Times New Roman" w:eastAsia="Times New Roman" w:hAnsi="Times New Roman" w:cs="Times New Roman"/>
          <w:sz w:val="28"/>
          <w:szCs w:val="28"/>
        </w:rPr>
        <w:t xml:space="preserve"> В ходе таких встреч с выпускниками школ проводят мастер-классы, рассказывают о профессиях и специальностях, условиях обучения, возможных перспективах после окончания техникума.</w:t>
      </w:r>
    </w:p>
    <w:p w:rsidR="0011510F" w:rsidRPr="00C77837" w:rsidRDefault="00C77837" w:rsidP="00C77837">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1510F" w:rsidRPr="00B604AF">
        <w:rPr>
          <w:rFonts w:ascii="Times New Roman" w:eastAsia="Times New Roman" w:hAnsi="Times New Roman" w:cs="Times New Roman"/>
          <w:sz w:val="28"/>
          <w:szCs w:val="28"/>
        </w:rPr>
        <w:t xml:space="preserve">Третий этап – это распространение информационных материалов о техникуме. Для этой цели подготовлены фильм о жизни техникума; буклеты, презентации. В периодической печати систематически публикуются статьи о мероприятиях </w:t>
      </w:r>
      <w:proofErr w:type="spellStart"/>
      <w:r w:rsidR="0011510F" w:rsidRPr="00B604AF">
        <w:rPr>
          <w:rFonts w:ascii="Times New Roman" w:eastAsia="Times New Roman" w:hAnsi="Times New Roman" w:cs="Times New Roman"/>
          <w:sz w:val="28"/>
          <w:szCs w:val="28"/>
        </w:rPr>
        <w:t>техникума</w:t>
      </w:r>
      <w:proofErr w:type="gramStart"/>
      <w:r w:rsidR="0011510F" w:rsidRPr="00B604AF">
        <w:rPr>
          <w:rFonts w:ascii="Times New Roman" w:eastAsia="Times New Roman" w:hAnsi="Times New Roman" w:cs="Times New Roman"/>
          <w:sz w:val="28"/>
          <w:szCs w:val="28"/>
        </w:rPr>
        <w:t>.</w:t>
      </w:r>
      <w:r w:rsidR="0011510F" w:rsidRPr="00C77837">
        <w:rPr>
          <w:rFonts w:ascii="Times New Roman" w:eastAsia="Times New Roman" w:hAnsi="Times New Roman" w:cs="Times New Roman"/>
          <w:sz w:val="28"/>
          <w:szCs w:val="28"/>
        </w:rPr>
        <w:t>У</w:t>
      </w:r>
      <w:proofErr w:type="gramEnd"/>
      <w:r w:rsidR="0011510F" w:rsidRPr="00C77837">
        <w:rPr>
          <w:rFonts w:ascii="Times New Roman" w:eastAsia="Times New Roman" w:hAnsi="Times New Roman" w:cs="Times New Roman"/>
          <w:sz w:val="28"/>
          <w:szCs w:val="28"/>
        </w:rPr>
        <w:t>сть-Алданский</w:t>
      </w:r>
      <w:proofErr w:type="spellEnd"/>
      <w:r w:rsidR="0011510F" w:rsidRPr="00B604AF">
        <w:rPr>
          <w:rFonts w:ascii="Times New Roman" w:eastAsia="Times New Roman" w:hAnsi="Times New Roman" w:cs="Times New Roman"/>
          <w:sz w:val="28"/>
          <w:szCs w:val="28"/>
        </w:rPr>
        <w:t xml:space="preserve"> техникум активно использует в своей работе Интернет-ресурсы.</w:t>
      </w:r>
      <w:r w:rsidR="0011510F" w:rsidRPr="00C77837">
        <w:rPr>
          <w:rFonts w:ascii="Times New Roman" w:eastAsia="Times New Roman" w:hAnsi="Times New Roman" w:cs="Times New Roman"/>
          <w:sz w:val="28"/>
          <w:szCs w:val="28"/>
        </w:rPr>
        <w:t xml:space="preserve"> На официальном сайте (</w:t>
      </w:r>
      <w:proofErr w:type="spellStart"/>
      <w:r w:rsidR="0011510F" w:rsidRPr="00C77837">
        <w:rPr>
          <w:rFonts w:ascii="Times New Roman" w:eastAsia="Times New Roman" w:hAnsi="Times New Roman" w:cs="Times New Roman"/>
          <w:sz w:val="28"/>
          <w:szCs w:val="28"/>
        </w:rPr>
        <w:t>uatykt</w:t>
      </w:r>
      <w:r w:rsidR="0011510F" w:rsidRPr="00B604AF">
        <w:rPr>
          <w:rFonts w:ascii="Times New Roman" w:eastAsia="Times New Roman" w:hAnsi="Times New Roman" w:cs="Times New Roman"/>
          <w:sz w:val="28"/>
          <w:szCs w:val="28"/>
        </w:rPr>
        <w:t>.ru</w:t>
      </w:r>
      <w:proofErr w:type="spellEnd"/>
      <w:r w:rsidR="0011510F" w:rsidRPr="00B604AF">
        <w:rPr>
          <w:rFonts w:ascii="Times New Roman" w:eastAsia="Times New Roman" w:hAnsi="Times New Roman" w:cs="Times New Roman"/>
          <w:sz w:val="28"/>
          <w:szCs w:val="28"/>
        </w:rPr>
        <w:t>) представлен максимум сведений о профессиях, их содержании, статусе на рынке труда, условиях образования и сроках обучения, также можно познакомиться со всеми новостями, событиями, происходящими в техникуме. В дополнение к сайту существует официальная стра</w:t>
      </w:r>
      <w:r w:rsidR="0011510F" w:rsidRPr="00C77837">
        <w:rPr>
          <w:rFonts w:ascii="Times New Roman" w:eastAsia="Times New Roman" w:hAnsi="Times New Roman" w:cs="Times New Roman"/>
          <w:sz w:val="28"/>
          <w:szCs w:val="28"/>
        </w:rPr>
        <w:t xml:space="preserve">ница в социальной сети </w:t>
      </w:r>
      <w:proofErr w:type="spellStart"/>
      <w:r w:rsidR="0011510F" w:rsidRPr="00C77837">
        <w:rPr>
          <w:rFonts w:ascii="Times New Roman" w:eastAsia="Times New Roman" w:hAnsi="Times New Roman" w:cs="Times New Roman"/>
          <w:sz w:val="28"/>
          <w:szCs w:val="28"/>
        </w:rPr>
        <w:t>фейсбук</w:t>
      </w:r>
      <w:proofErr w:type="spellEnd"/>
      <w:r w:rsidR="0011510F" w:rsidRPr="00B604AF">
        <w:rPr>
          <w:rFonts w:ascii="Times New Roman" w:eastAsia="Times New Roman" w:hAnsi="Times New Roman" w:cs="Times New Roman"/>
          <w:sz w:val="28"/>
          <w:szCs w:val="28"/>
        </w:rPr>
        <w:t>.</w:t>
      </w:r>
    </w:p>
    <w:p w:rsidR="00A96E7F" w:rsidRPr="00C77837" w:rsidRDefault="00A96E7F" w:rsidP="00C77837">
      <w:pPr>
        <w:spacing w:after="0" w:line="360" w:lineRule="auto"/>
        <w:ind w:firstLine="708"/>
        <w:jc w:val="both"/>
        <w:rPr>
          <w:rFonts w:ascii="Times New Roman" w:eastAsia="Times New Roman" w:hAnsi="Times New Roman" w:cs="Times New Roman"/>
          <w:sz w:val="28"/>
          <w:szCs w:val="28"/>
        </w:rPr>
      </w:pPr>
      <w:r w:rsidRPr="00C77837">
        <w:rPr>
          <w:rFonts w:ascii="Times New Roman" w:eastAsia="Times New Roman" w:hAnsi="Times New Roman" w:cs="Times New Roman"/>
          <w:sz w:val="28"/>
          <w:szCs w:val="28"/>
        </w:rPr>
        <w:t xml:space="preserve">Всего в соответствии с ФГОС СПО </w:t>
      </w:r>
      <w:r w:rsidR="0011510F" w:rsidRPr="00C77837">
        <w:rPr>
          <w:rFonts w:ascii="Times New Roman" w:eastAsia="Times New Roman" w:hAnsi="Times New Roman" w:cs="Times New Roman"/>
          <w:sz w:val="28"/>
          <w:szCs w:val="28"/>
        </w:rPr>
        <w:t xml:space="preserve"> в техникуме реализуется 1</w:t>
      </w:r>
      <w:r w:rsidRPr="00C77837">
        <w:rPr>
          <w:rFonts w:ascii="Times New Roman" w:eastAsia="Times New Roman" w:hAnsi="Times New Roman" w:cs="Times New Roman"/>
          <w:sz w:val="28"/>
          <w:szCs w:val="28"/>
        </w:rPr>
        <w:t xml:space="preserve"> ППССЗ</w:t>
      </w:r>
      <w:r w:rsidR="0011510F" w:rsidRPr="00C77837">
        <w:rPr>
          <w:rFonts w:ascii="Times New Roman" w:eastAsia="Times New Roman" w:hAnsi="Times New Roman" w:cs="Times New Roman"/>
          <w:sz w:val="28"/>
          <w:szCs w:val="28"/>
        </w:rPr>
        <w:t xml:space="preserve"> и 6</w:t>
      </w:r>
      <w:r w:rsidRPr="00C77837">
        <w:rPr>
          <w:rFonts w:ascii="Times New Roman" w:eastAsia="Times New Roman" w:hAnsi="Times New Roman" w:cs="Times New Roman"/>
          <w:sz w:val="28"/>
          <w:szCs w:val="28"/>
        </w:rPr>
        <w:t xml:space="preserve"> ППКРС,  программы базовой подготовки. Все профессии и специальности лицензированы. Прием обучающихся осуществлялся в соответствии с контрольными цифрами приема, ежегодно утверждаемым </w:t>
      </w:r>
      <w:r w:rsidRPr="00C77837">
        <w:rPr>
          <w:rFonts w:ascii="Times New Roman" w:eastAsia="Times New Roman" w:hAnsi="Times New Roman" w:cs="Times New Roman"/>
          <w:sz w:val="28"/>
          <w:szCs w:val="28"/>
        </w:rPr>
        <w:lastRenderedPageBreak/>
        <w:t>распоряжением Правительства Республики Саха (Якутия)</w:t>
      </w:r>
      <w:r w:rsidR="0011510F" w:rsidRPr="00C77837">
        <w:rPr>
          <w:rFonts w:ascii="Times New Roman" w:eastAsia="Times New Roman" w:hAnsi="Times New Roman" w:cs="Times New Roman"/>
          <w:sz w:val="28"/>
          <w:szCs w:val="28"/>
        </w:rPr>
        <w:t xml:space="preserve">: </w:t>
      </w:r>
      <w:r w:rsidRPr="00C77837">
        <w:rPr>
          <w:rFonts w:ascii="Times New Roman" w:eastAsia="Times New Roman" w:hAnsi="Times New Roman" w:cs="Times New Roman"/>
          <w:sz w:val="28"/>
          <w:szCs w:val="28"/>
        </w:rPr>
        <w:t>на базе основного  «</w:t>
      </w:r>
      <w:r w:rsidRPr="00C77837">
        <w:rPr>
          <w:rFonts w:ascii="Times New Roman" w:hAnsi="Times New Roman" w:cs="Times New Roman"/>
          <w:sz w:val="28"/>
          <w:szCs w:val="28"/>
        </w:rPr>
        <w:t>Мастер общестроительных работ</w:t>
      </w:r>
      <w:r w:rsidRPr="00C77837">
        <w:rPr>
          <w:rFonts w:ascii="Times New Roman" w:eastAsia="Times New Roman" w:hAnsi="Times New Roman" w:cs="Times New Roman"/>
          <w:sz w:val="28"/>
          <w:szCs w:val="28"/>
        </w:rPr>
        <w:t>»,</w:t>
      </w:r>
      <w:r w:rsidR="0011510F" w:rsidRPr="00C77837">
        <w:rPr>
          <w:rFonts w:ascii="Times New Roman" w:eastAsia="Times New Roman" w:hAnsi="Times New Roman" w:cs="Times New Roman"/>
          <w:sz w:val="28"/>
          <w:szCs w:val="28"/>
        </w:rPr>
        <w:t xml:space="preserve"> «Мастер столярно-плотничных и паркетных работ»,</w:t>
      </w:r>
      <w:r w:rsidRPr="00C77837">
        <w:rPr>
          <w:rFonts w:ascii="Times New Roman" w:eastAsia="Times New Roman" w:hAnsi="Times New Roman" w:cs="Times New Roman"/>
          <w:sz w:val="28"/>
          <w:szCs w:val="28"/>
        </w:rPr>
        <w:t xml:space="preserve"> «</w:t>
      </w:r>
      <w:r w:rsidRPr="00C77837">
        <w:rPr>
          <w:rFonts w:ascii="Times New Roman" w:hAnsi="Times New Roman" w:cs="Times New Roman"/>
          <w:sz w:val="28"/>
          <w:szCs w:val="28"/>
        </w:rPr>
        <w:t>Сварщик (ручной и частично механизированной сварки ( наплавки)»</w:t>
      </w:r>
      <w:proofErr w:type="gramStart"/>
      <w:r w:rsidRPr="00C77837">
        <w:rPr>
          <w:rFonts w:ascii="Times New Roman" w:eastAsia="Times New Roman" w:hAnsi="Times New Roman" w:cs="Times New Roman"/>
          <w:sz w:val="28"/>
          <w:szCs w:val="28"/>
        </w:rPr>
        <w:t xml:space="preserve"> </w:t>
      </w:r>
      <w:r w:rsidR="0011510F" w:rsidRPr="00C77837">
        <w:rPr>
          <w:rFonts w:ascii="Times New Roman" w:eastAsia="Times New Roman" w:hAnsi="Times New Roman" w:cs="Times New Roman"/>
          <w:sz w:val="28"/>
          <w:szCs w:val="28"/>
        </w:rPr>
        <w:t>,</w:t>
      </w:r>
      <w:proofErr w:type="gramEnd"/>
      <w:r w:rsidR="0011510F" w:rsidRPr="00C77837">
        <w:rPr>
          <w:rFonts w:ascii="Times New Roman" w:eastAsia="Times New Roman" w:hAnsi="Times New Roman" w:cs="Times New Roman"/>
          <w:sz w:val="28"/>
          <w:szCs w:val="28"/>
        </w:rPr>
        <w:t xml:space="preserve"> «Автомеханик» </w:t>
      </w:r>
      <w:r w:rsidRPr="00C77837">
        <w:rPr>
          <w:rFonts w:ascii="Times New Roman" w:eastAsia="Times New Roman" w:hAnsi="Times New Roman" w:cs="Times New Roman"/>
          <w:sz w:val="28"/>
          <w:szCs w:val="28"/>
        </w:rPr>
        <w:t>и  среднего</w:t>
      </w:r>
      <w:r w:rsidR="0011510F" w:rsidRPr="00C77837">
        <w:rPr>
          <w:rFonts w:ascii="Times New Roman" w:eastAsia="Times New Roman" w:hAnsi="Times New Roman" w:cs="Times New Roman"/>
          <w:sz w:val="28"/>
          <w:szCs w:val="28"/>
        </w:rPr>
        <w:t xml:space="preserve"> общего образования</w:t>
      </w:r>
      <w:r w:rsidRPr="00C77837">
        <w:rPr>
          <w:rFonts w:ascii="Times New Roman" w:eastAsia="Times New Roman" w:hAnsi="Times New Roman" w:cs="Times New Roman"/>
          <w:sz w:val="28"/>
          <w:szCs w:val="28"/>
        </w:rPr>
        <w:t xml:space="preserve"> «</w:t>
      </w:r>
      <w:r w:rsidR="0011510F" w:rsidRPr="00C77837">
        <w:rPr>
          <w:rFonts w:ascii="Times New Roman" w:hAnsi="Times New Roman" w:cs="Times New Roman"/>
          <w:sz w:val="28"/>
          <w:szCs w:val="28"/>
        </w:rPr>
        <w:t>Мастер отделочных, строительных и декоративных работ»</w:t>
      </w:r>
      <w:r w:rsidRPr="00C77837">
        <w:rPr>
          <w:rFonts w:ascii="Times New Roman" w:hAnsi="Times New Roman" w:cs="Times New Roman"/>
          <w:sz w:val="28"/>
          <w:szCs w:val="28"/>
        </w:rPr>
        <w:t>, «Повар, кондитер»</w:t>
      </w:r>
      <w:r w:rsidR="0011510F" w:rsidRPr="00C77837">
        <w:rPr>
          <w:rFonts w:ascii="Times New Roman" w:eastAsia="Times New Roman" w:hAnsi="Times New Roman" w:cs="Times New Roman"/>
          <w:sz w:val="28"/>
          <w:szCs w:val="28"/>
        </w:rPr>
        <w:t xml:space="preserve"> и по специальности на базе основного  «Защита в чрезвычайных ситуациях»</w:t>
      </w:r>
      <w:r w:rsidRPr="00C77837">
        <w:rPr>
          <w:rFonts w:ascii="Times New Roman" w:eastAsia="Times New Roman" w:hAnsi="Times New Roman" w:cs="Times New Roman"/>
          <w:sz w:val="28"/>
          <w:szCs w:val="28"/>
        </w:rPr>
        <w:t xml:space="preserve"> </w:t>
      </w:r>
    </w:p>
    <w:p w:rsidR="00321CC1" w:rsidRDefault="00A96E7F" w:rsidP="002365B4">
      <w:pPr>
        <w:spacing w:after="0" w:line="360" w:lineRule="auto"/>
        <w:jc w:val="both"/>
        <w:rPr>
          <w:rFonts w:ascii="Arial" w:hAnsi="Arial" w:cs="Arial"/>
          <w:sz w:val="35"/>
          <w:szCs w:val="35"/>
        </w:rPr>
      </w:pPr>
      <w:r w:rsidRPr="00C77837">
        <w:rPr>
          <w:rFonts w:ascii="Times New Roman" w:eastAsia="Times New Roman" w:hAnsi="Times New Roman" w:cs="Times New Roman"/>
          <w:sz w:val="28"/>
          <w:szCs w:val="28"/>
        </w:rPr>
        <w:t xml:space="preserve">Для совершенствования работы по формированию контингента обучающихся в техникуме проводились следующие </w:t>
      </w:r>
      <w:proofErr w:type="spellStart"/>
      <w:r w:rsidRPr="00C77837">
        <w:rPr>
          <w:rFonts w:ascii="Times New Roman" w:eastAsia="Times New Roman" w:hAnsi="Times New Roman" w:cs="Times New Roman"/>
          <w:sz w:val="28"/>
          <w:szCs w:val="28"/>
        </w:rPr>
        <w:t>профориентационные</w:t>
      </w:r>
      <w:proofErr w:type="spellEnd"/>
      <w:r w:rsidRPr="00C77837">
        <w:rPr>
          <w:rFonts w:ascii="Times New Roman" w:eastAsia="Times New Roman" w:hAnsi="Times New Roman" w:cs="Times New Roman"/>
          <w:sz w:val="28"/>
          <w:szCs w:val="28"/>
        </w:rPr>
        <w:t xml:space="preserve"> мероприятия: -создание информационных материалов о техникуме; рекламные видеоролики, презентации; -публикации в газетах; встречи с выпускниками школ; -распространение рекламных буклетов; -проведение «День открытых дверей»,-участие в ежегодных улусных и г</w:t>
      </w:r>
      <w:proofErr w:type="gramStart"/>
      <w:r w:rsidRPr="00C77837">
        <w:rPr>
          <w:rFonts w:ascii="Times New Roman" w:eastAsia="Times New Roman" w:hAnsi="Times New Roman" w:cs="Times New Roman"/>
          <w:sz w:val="28"/>
          <w:szCs w:val="28"/>
        </w:rPr>
        <w:t>.Я</w:t>
      </w:r>
      <w:proofErr w:type="gramEnd"/>
      <w:r w:rsidRPr="00C77837">
        <w:rPr>
          <w:rFonts w:ascii="Times New Roman" w:eastAsia="Times New Roman" w:hAnsi="Times New Roman" w:cs="Times New Roman"/>
          <w:sz w:val="28"/>
          <w:szCs w:val="28"/>
        </w:rPr>
        <w:t>кутске ярмарках учебных мест.</w:t>
      </w:r>
      <w:r w:rsidR="002365B4" w:rsidRPr="002365B4">
        <w:rPr>
          <w:rFonts w:ascii="Arial" w:hAnsi="Arial" w:cs="Arial"/>
          <w:sz w:val="35"/>
          <w:szCs w:val="35"/>
        </w:rPr>
        <w:t xml:space="preserve"> </w:t>
      </w:r>
    </w:p>
    <w:p w:rsidR="002365B4" w:rsidRPr="00321CC1" w:rsidRDefault="002365B4" w:rsidP="002365B4">
      <w:pPr>
        <w:spacing w:after="0" w:line="360" w:lineRule="auto"/>
        <w:jc w:val="both"/>
      </w:pPr>
      <w:r>
        <w:rPr>
          <w:rFonts w:ascii="Arial" w:hAnsi="Arial" w:cs="Arial"/>
          <w:sz w:val="35"/>
          <w:szCs w:val="35"/>
        </w:rPr>
        <w:t xml:space="preserve">          </w:t>
      </w:r>
      <w:r w:rsidRPr="002365B4">
        <w:rPr>
          <w:rFonts w:ascii="Times New Roman" w:eastAsia="Times New Roman" w:hAnsi="Times New Roman" w:cs="Times New Roman"/>
          <w:sz w:val="28"/>
          <w:szCs w:val="28"/>
        </w:rPr>
        <w:t>«День (неделя</w:t>
      </w:r>
      <w:proofErr w:type="gramStart"/>
      <w:r w:rsidRPr="002365B4">
        <w:rPr>
          <w:rFonts w:ascii="Times New Roman" w:eastAsia="Times New Roman" w:hAnsi="Times New Roman" w:cs="Times New Roman"/>
          <w:sz w:val="28"/>
          <w:szCs w:val="28"/>
        </w:rPr>
        <w:t>)о</w:t>
      </w:r>
      <w:proofErr w:type="gramEnd"/>
      <w:r w:rsidRPr="002365B4">
        <w:rPr>
          <w:rFonts w:ascii="Times New Roman" w:eastAsia="Times New Roman" w:hAnsi="Times New Roman" w:cs="Times New Roman"/>
          <w:sz w:val="28"/>
          <w:szCs w:val="28"/>
        </w:rPr>
        <w:t>ткрытых дверей»–</w:t>
      </w:r>
      <w:r w:rsidR="00321CC1">
        <w:rPr>
          <w:rFonts w:ascii="Times New Roman" w:eastAsia="Times New Roman" w:hAnsi="Times New Roman" w:cs="Times New Roman"/>
          <w:sz w:val="28"/>
          <w:szCs w:val="28"/>
        </w:rPr>
        <w:t xml:space="preserve"> это знакомство школьников с техникумом, со студентами, с новыми впечатлениями о профессиях и специальностях. </w:t>
      </w:r>
      <w:r w:rsidRPr="002365B4">
        <w:rPr>
          <w:rFonts w:ascii="Times New Roman" w:eastAsia="Times New Roman" w:hAnsi="Times New Roman" w:cs="Times New Roman"/>
          <w:sz w:val="28"/>
          <w:szCs w:val="28"/>
        </w:rPr>
        <w:t xml:space="preserve">Это </w:t>
      </w:r>
      <w:proofErr w:type="gramStart"/>
      <w:r w:rsidRPr="002365B4">
        <w:rPr>
          <w:rFonts w:ascii="Times New Roman" w:eastAsia="Times New Roman" w:hAnsi="Times New Roman" w:cs="Times New Roman"/>
          <w:sz w:val="28"/>
          <w:szCs w:val="28"/>
        </w:rPr>
        <w:t>–о</w:t>
      </w:r>
      <w:proofErr w:type="gramEnd"/>
      <w:r w:rsidRPr="002365B4">
        <w:rPr>
          <w:rFonts w:ascii="Times New Roman" w:eastAsia="Times New Roman" w:hAnsi="Times New Roman" w:cs="Times New Roman"/>
          <w:sz w:val="28"/>
          <w:szCs w:val="28"/>
        </w:rPr>
        <w:t>дна из эффективных методик, поскольку даже самые передовые дистанционные способы получения информации не заменят непосредственного межличностного общения.</w:t>
      </w:r>
      <w:r>
        <w:rPr>
          <w:rFonts w:ascii="Times New Roman" w:eastAsia="Times New Roman" w:hAnsi="Times New Roman" w:cs="Times New Roman"/>
          <w:sz w:val="28"/>
          <w:szCs w:val="28"/>
        </w:rPr>
        <w:t xml:space="preserve"> Преподаватели и мастера </w:t>
      </w:r>
      <w:proofErr w:type="spellStart"/>
      <w:proofErr w:type="gramStart"/>
      <w:r>
        <w:rPr>
          <w:rFonts w:ascii="Times New Roman" w:eastAsia="Times New Roman" w:hAnsi="Times New Roman" w:cs="Times New Roman"/>
          <w:sz w:val="28"/>
          <w:szCs w:val="28"/>
        </w:rPr>
        <w:t>п</w:t>
      </w:r>
      <w:proofErr w:type="spellEnd"/>
      <w:proofErr w:type="gramEnd"/>
      <w:r>
        <w:rPr>
          <w:rFonts w:ascii="Times New Roman" w:eastAsia="Times New Roman" w:hAnsi="Times New Roman" w:cs="Times New Roman"/>
          <w:sz w:val="28"/>
          <w:szCs w:val="28"/>
        </w:rPr>
        <w:t xml:space="preserve">/о техникума </w:t>
      </w:r>
      <w:r w:rsidRPr="002365B4">
        <w:rPr>
          <w:rFonts w:ascii="Times New Roman" w:eastAsia="Times New Roman" w:hAnsi="Times New Roman" w:cs="Times New Roman"/>
          <w:sz w:val="28"/>
          <w:szCs w:val="28"/>
        </w:rPr>
        <w:t>знакомят школьников</w:t>
      </w:r>
      <w:r>
        <w:rPr>
          <w:rFonts w:ascii="Times New Roman" w:eastAsia="Times New Roman" w:hAnsi="Times New Roman" w:cs="Times New Roman"/>
          <w:sz w:val="28"/>
          <w:szCs w:val="28"/>
        </w:rPr>
        <w:t xml:space="preserve"> </w:t>
      </w:r>
      <w:r w:rsidRPr="002365B4">
        <w:rPr>
          <w:rFonts w:ascii="Times New Roman" w:eastAsia="Times New Roman" w:hAnsi="Times New Roman" w:cs="Times New Roman"/>
          <w:sz w:val="28"/>
          <w:szCs w:val="28"/>
        </w:rPr>
        <w:t>со специальностями и профессиями,</w:t>
      </w:r>
      <w:r>
        <w:rPr>
          <w:rFonts w:ascii="Times New Roman" w:eastAsia="Times New Roman" w:hAnsi="Times New Roman" w:cs="Times New Roman"/>
          <w:sz w:val="28"/>
          <w:szCs w:val="28"/>
        </w:rPr>
        <w:t xml:space="preserve"> у</w:t>
      </w:r>
      <w:r w:rsidRPr="002365B4">
        <w:rPr>
          <w:rFonts w:ascii="Times New Roman" w:eastAsia="Times New Roman" w:hAnsi="Times New Roman" w:cs="Times New Roman"/>
          <w:sz w:val="28"/>
          <w:szCs w:val="28"/>
        </w:rPr>
        <w:t>чебной, научной и куль</w:t>
      </w:r>
      <w:r w:rsidR="00321CC1">
        <w:rPr>
          <w:rFonts w:ascii="Times New Roman" w:eastAsia="Times New Roman" w:hAnsi="Times New Roman" w:cs="Times New Roman"/>
          <w:sz w:val="28"/>
          <w:szCs w:val="28"/>
        </w:rPr>
        <w:t>турной жизнью техникума</w:t>
      </w:r>
      <w:r w:rsidRPr="002365B4">
        <w:rPr>
          <w:rFonts w:ascii="Times New Roman" w:eastAsia="Times New Roman" w:hAnsi="Times New Roman" w:cs="Times New Roman"/>
          <w:sz w:val="28"/>
          <w:szCs w:val="28"/>
        </w:rPr>
        <w:t>, демонстрируют</w:t>
      </w:r>
      <w:r>
        <w:rPr>
          <w:rFonts w:ascii="Times New Roman" w:eastAsia="Times New Roman" w:hAnsi="Times New Roman" w:cs="Times New Roman"/>
          <w:sz w:val="28"/>
          <w:szCs w:val="28"/>
        </w:rPr>
        <w:t xml:space="preserve"> </w:t>
      </w:r>
      <w:r w:rsidRPr="002365B4">
        <w:rPr>
          <w:rFonts w:ascii="Times New Roman" w:eastAsia="Times New Roman" w:hAnsi="Times New Roman" w:cs="Times New Roman"/>
          <w:sz w:val="28"/>
          <w:szCs w:val="28"/>
        </w:rPr>
        <w:t>используемые в процессе обучения</w:t>
      </w:r>
      <w:r>
        <w:rPr>
          <w:rFonts w:ascii="Times New Roman" w:eastAsia="Times New Roman" w:hAnsi="Times New Roman" w:cs="Times New Roman"/>
          <w:sz w:val="28"/>
          <w:szCs w:val="28"/>
        </w:rPr>
        <w:t xml:space="preserve"> </w:t>
      </w:r>
      <w:r w:rsidRPr="002365B4">
        <w:rPr>
          <w:rFonts w:ascii="Times New Roman" w:eastAsia="Times New Roman" w:hAnsi="Times New Roman" w:cs="Times New Roman"/>
          <w:sz w:val="28"/>
          <w:szCs w:val="28"/>
        </w:rPr>
        <w:t>технологии, учебно-материальную и информационную базу,</w:t>
      </w:r>
      <w:r w:rsidR="00321CC1">
        <w:rPr>
          <w:rFonts w:ascii="Times New Roman" w:eastAsia="Times New Roman" w:hAnsi="Times New Roman" w:cs="Times New Roman"/>
          <w:sz w:val="28"/>
          <w:szCs w:val="28"/>
        </w:rPr>
        <w:t xml:space="preserve"> проводят мастер-классы,</w:t>
      </w:r>
      <w:r>
        <w:rPr>
          <w:rFonts w:ascii="Times New Roman" w:eastAsia="Times New Roman" w:hAnsi="Times New Roman" w:cs="Times New Roman"/>
          <w:sz w:val="28"/>
          <w:szCs w:val="28"/>
        </w:rPr>
        <w:t xml:space="preserve"> </w:t>
      </w:r>
      <w:r w:rsidRPr="002365B4">
        <w:rPr>
          <w:rFonts w:ascii="Times New Roman" w:eastAsia="Times New Roman" w:hAnsi="Times New Roman" w:cs="Times New Roman"/>
          <w:sz w:val="28"/>
          <w:szCs w:val="28"/>
        </w:rPr>
        <w:t>отвечают на вопросы старшеклассников и их родителей,</w:t>
      </w:r>
      <w:r>
        <w:rPr>
          <w:rFonts w:ascii="Times New Roman" w:eastAsia="Times New Roman" w:hAnsi="Times New Roman" w:cs="Times New Roman"/>
          <w:sz w:val="28"/>
          <w:szCs w:val="28"/>
        </w:rPr>
        <w:t xml:space="preserve"> </w:t>
      </w:r>
      <w:r w:rsidRPr="002365B4">
        <w:rPr>
          <w:rFonts w:ascii="Times New Roman" w:eastAsia="Times New Roman" w:hAnsi="Times New Roman" w:cs="Times New Roman"/>
          <w:sz w:val="28"/>
          <w:szCs w:val="28"/>
        </w:rPr>
        <w:t>касающиеся условий поступления, направлений обучения и т. д.</w:t>
      </w:r>
      <w:r w:rsidR="00321CC1">
        <w:rPr>
          <w:rFonts w:ascii="Times New Roman" w:eastAsia="Times New Roman" w:hAnsi="Times New Roman" w:cs="Times New Roman"/>
          <w:sz w:val="28"/>
          <w:szCs w:val="28"/>
        </w:rPr>
        <w:t xml:space="preserve"> Также по программе ранней профориентации  «Билет в будущее» </w:t>
      </w:r>
      <w:r w:rsidR="00321CC1">
        <w:rPr>
          <w:rFonts w:ascii="Times New Roman" w:hAnsi="Times New Roman" w:cs="Times New Roman"/>
          <w:sz w:val="28"/>
          <w:szCs w:val="28"/>
        </w:rPr>
        <w:t>опытные наставники проводя</w:t>
      </w:r>
      <w:r w:rsidR="00321CC1" w:rsidRPr="00321CC1">
        <w:rPr>
          <w:rFonts w:ascii="Times New Roman" w:hAnsi="Times New Roman" w:cs="Times New Roman"/>
          <w:sz w:val="28"/>
          <w:szCs w:val="28"/>
        </w:rPr>
        <w:t>т для школьников серию очных занятий и мастер-классов.</w:t>
      </w:r>
    </w:p>
    <w:p w:rsidR="00A96E7F" w:rsidRPr="00C77837" w:rsidRDefault="002365B4" w:rsidP="002365B4">
      <w:pPr>
        <w:spacing w:after="0" w:line="360" w:lineRule="auto"/>
        <w:ind w:firstLine="708"/>
        <w:jc w:val="both"/>
        <w:rPr>
          <w:rFonts w:ascii="Times New Roman" w:eastAsia="Times New Roman" w:hAnsi="Times New Roman" w:cs="Times New Roman"/>
          <w:sz w:val="28"/>
          <w:szCs w:val="28"/>
        </w:rPr>
      </w:pPr>
      <w:r w:rsidRPr="002365B4">
        <w:rPr>
          <w:rFonts w:ascii="Times New Roman" w:eastAsia="Times New Roman" w:hAnsi="Times New Roman" w:cs="Times New Roman"/>
          <w:sz w:val="28"/>
          <w:szCs w:val="28"/>
        </w:rPr>
        <w:t>Помимо организации встреч с преподавателями и лучшими студентами, с</w:t>
      </w:r>
      <w:r w:rsidR="0036038F">
        <w:rPr>
          <w:rFonts w:ascii="Times New Roman" w:eastAsia="Times New Roman" w:hAnsi="Times New Roman" w:cs="Times New Roman"/>
          <w:sz w:val="28"/>
          <w:szCs w:val="28"/>
        </w:rPr>
        <w:t>пециалистами, руководителями техникума</w:t>
      </w:r>
      <w:r w:rsidRPr="002365B4">
        <w:rPr>
          <w:rFonts w:ascii="Times New Roman" w:eastAsia="Times New Roman" w:hAnsi="Times New Roman" w:cs="Times New Roman"/>
          <w:sz w:val="28"/>
          <w:szCs w:val="28"/>
        </w:rPr>
        <w:t>, абитуриента</w:t>
      </w:r>
      <w:r w:rsidR="0036038F">
        <w:rPr>
          <w:rFonts w:ascii="Times New Roman" w:eastAsia="Times New Roman" w:hAnsi="Times New Roman" w:cs="Times New Roman"/>
          <w:sz w:val="28"/>
          <w:szCs w:val="28"/>
        </w:rPr>
        <w:t>м и их родителям показываем</w:t>
      </w:r>
      <w:r w:rsidRPr="002365B4">
        <w:rPr>
          <w:rFonts w:ascii="Times New Roman" w:eastAsia="Times New Roman" w:hAnsi="Times New Roman" w:cs="Times New Roman"/>
          <w:sz w:val="28"/>
          <w:szCs w:val="28"/>
        </w:rPr>
        <w:t xml:space="preserve"> презентационные материалы, фильмы,</w:t>
      </w:r>
      <w:r w:rsidR="0036038F">
        <w:rPr>
          <w:rFonts w:ascii="Times New Roman" w:eastAsia="Times New Roman" w:hAnsi="Times New Roman" w:cs="Times New Roman"/>
          <w:sz w:val="28"/>
          <w:szCs w:val="28"/>
        </w:rPr>
        <w:t xml:space="preserve"> распространяем</w:t>
      </w:r>
      <w:r w:rsidRPr="002365B4">
        <w:rPr>
          <w:rFonts w:ascii="Times New Roman" w:eastAsia="Times New Roman" w:hAnsi="Times New Roman" w:cs="Times New Roman"/>
          <w:sz w:val="28"/>
          <w:szCs w:val="28"/>
        </w:rPr>
        <w:t xml:space="preserve"> информационные и рекламные материалы.</w:t>
      </w:r>
      <w:r w:rsidR="00321CC1">
        <w:rPr>
          <w:rFonts w:ascii="Times New Roman" w:eastAsia="Times New Roman" w:hAnsi="Times New Roman" w:cs="Times New Roman"/>
          <w:sz w:val="28"/>
          <w:szCs w:val="28"/>
        </w:rPr>
        <w:t xml:space="preserve"> </w:t>
      </w:r>
      <w:proofErr w:type="gramStart"/>
      <w:r w:rsidR="0036038F">
        <w:rPr>
          <w:rFonts w:ascii="Times New Roman" w:eastAsia="Times New Roman" w:hAnsi="Times New Roman" w:cs="Times New Roman"/>
          <w:sz w:val="28"/>
          <w:szCs w:val="28"/>
        </w:rPr>
        <w:t xml:space="preserve">Это </w:t>
      </w:r>
      <w:r w:rsidRPr="002365B4">
        <w:rPr>
          <w:rFonts w:ascii="Times New Roman" w:eastAsia="Times New Roman" w:hAnsi="Times New Roman" w:cs="Times New Roman"/>
          <w:sz w:val="28"/>
          <w:szCs w:val="28"/>
        </w:rPr>
        <w:t xml:space="preserve"> комплект информационных материалов, в который входят: правила приема, проспекты, </w:t>
      </w:r>
      <w:r w:rsidRPr="002365B4">
        <w:rPr>
          <w:rFonts w:ascii="Times New Roman" w:eastAsia="Times New Roman" w:hAnsi="Times New Roman" w:cs="Times New Roman"/>
          <w:sz w:val="28"/>
          <w:szCs w:val="28"/>
        </w:rPr>
        <w:lastRenderedPageBreak/>
        <w:t>календари, брошюры, небольшие подарки (ручки,</w:t>
      </w:r>
      <w:r w:rsidR="0036038F">
        <w:rPr>
          <w:rFonts w:ascii="Times New Roman" w:eastAsia="Times New Roman" w:hAnsi="Times New Roman" w:cs="Times New Roman"/>
          <w:sz w:val="28"/>
          <w:szCs w:val="28"/>
        </w:rPr>
        <w:t xml:space="preserve"> блокнотики с логотипом техникума</w:t>
      </w:r>
      <w:r w:rsidRPr="002365B4">
        <w:rPr>
          <w:rFonts w:ascii="Times New Roman" w:eastAsia="Times New Roman" w:hAnsi="Times New Roman" w:cs="Times New Roman"/>
          <w:sz w:val="28"/>
          <w:szCs w:val="28"/>
        </w:rPr>
        <w:t>).</w:t>
      </w:r>
      <w:proofErr w:type="gramEnd"/>
      <w:r w:rsidR="0036038F">
        <w:rPr>
          <w:rFonts w:ascii="Times New Roman" w:eastAsia="Times New Roman" w:hAnsi="Times New Roman" w:cs="Times New Roman"/>
          <w:sz w:val="28"/>
          <w:szCs w:val="28"/>
        </w:rPr>
        <w:t xml:space="preserve"> </w:t>
      </w:r>
      <w:r w:rsidRPr="002365B4">
        <w:rPr>
          <w:rFonts w:ascii="Times New Roman" w:eastAsia="Times New Roman" w:hAnsi="Times New Roman" w:cs="Times New Roman"/>
          <w:sz w:val="28"/>
          <w:szCs w:val="28"/>
        </w:rPr>
        <w:t xml:space="preserve">В день (неделю) открытых дверей можно применять все или любые сочетания различных видов мероприятий из </w:t>
      </w:r>
      <w:proofErr w:type="spellStart"/>
      <w:r w:rsidRPr="002365B4">
        <w:rPr>
          <w:rFonts w:ascii="Times New Roman" w:eastAsia="Times New Roman" w:hAnsi="Times New Roman" w:cs="Times New Roman"/>
          <w:sz w:val="28"/>
          <w:szCs w:val="28"/>
        </w:rPr>
        <w:t>промо-акций</w:t>
      </w:r>
      <w:proofErr w:type="spellEnd"/>
      <w:r w:rsidRPr="002365B4">
        <w:rPr>
          <w:rFonts w:ascii="Times New Roman" w:eastAsia="Times New Roman" w:hAnsi="Times New Roman" w:cs="Times New Roman"/>
          <w:sz w:val="28"/>
          <w:szCs w:val="28"/>
        </w:rPr>
        <w:t xml:space="preserve">. </w:t>
      </w:r>
    </w:p>
    <w:p w:rsidR="007509AB" w:rsidRPr="00C77837" w:rsidRDefault="007509AB" w:rsidP="002365B4">
      <w:pPr>
        <w:spacing w:after="0" w:line="360" w:lineRule="auto"/>
        <w:ind w:firstLine="708"/>
        <w:jc w:val="both"/>
        <w:rPr>
          <w:rFonts w:ascii="Times New Roman" w:hAnsi="Times New Roman" w:cs="Times New Roman"/>
          <w:sz w:val="28"/>
          <w:szCs w:val="28"/>
        </w:rPr>
      </w:pPr>
      <w:r w:rsidRPr="00C77837">
        <w:rPr>
          <w:rFonts w:ascii="Times New Roman" w:hAnsi="Times New Roman" w:cs="Times New Roman"/>
          <w:sz w:val="28"/>
          <w:szCs w:val="28"/>
        </w:rPr>
        <w:t xml:space="preserve">Абитуриенты убедились в том, что учеба в техникуме, хоть и сложна, но интересна и предоставляет прекрасные перспективы, а </w:t>
      </w:r>
      <w:proofErr w:type="spellStart"/>
      <w:r w:rsidRPr="00C77837">
        <w:rPr>
          <w:rFonts w:ascii="Times New Roman" w:hAnsi="Times New Roman" w:cs="Times New Roman"/>
          <w:sz w:val="28"/>
          <w:szCs w:val="28"/>
        </w:rPr>
        <w:t>внеучебная</w:t>
      </w:r>
      <w:proofErr w:type="spellEnd"/>
      <w:r w:rsidRPr="00C77837">
        <w:rPr>
          <w:rFonts w:ascii="Times New Roman" w:hAnsi="Times New Roman" w:cs="Times New Roman"/>
          <w:sz w:val="28"/>
          <w:szCs w:val="28"/>
        </w:rPr>
        <w:t xml:space="preserve"> жизнь дает массу возможностей для творческой, научной и общественной самореализации студентов. </w:t>
      </w:r>
    </w:p>
    <w:p w:rsidR="00B604AF" w:rsidRPr="00C77837" w:rsidRDefault="007A54B8" w:rsidP="007A54B8">
      <w:p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Заключение</w:t>
      </w:r>
    </w:p>
    <w:p w:rsidR="00347C12" w:rsidRPr="00C77837" w:rsidRDefault="00B604AF" w:rsidP="00C77837">
      <w:pPr>
        <w:spacing w:after="0" w:line="360" w:lineRule="auto"/>
        <w:ind w:firstLine="708"/>
        <w:jc w:val="both"/>
        <w:rPr>
          <w:rFonts w:ascii="Times New Roman" w:eastAsia="Times New Roman" w:hAnsi="Times New Roman" w:cs="Times New Roman"/>
          <w:sz w:val="28"/>
          <w:szCs w:val="28"/>
        </w:rPr>
      </w:pPr>
      <w:r w:rsidRPr="00B604AF">
        <w:rPr>
          <w:rFonts w:ascii="Times New Roman" w:eastAsia="Times New Roman" w:hAnsi="Times New Roman" w:cs="Times New Roman"/>
          <w:sz w:val="28"/>
          <w:szCs w:val="28"/>
        </w:rPr>
        <w:t>В результате всех указанных выше мероприятий, техникум успешно осуществляет набор студентов на 1 курс обучения. Многие выпускники техникума добились больших профессиональных успехов, состоялись как личности, работающие на благо всего нашего общества.</w:t>
      </w:r>
    </w:p>
    <w:p w:rsidR="00B604AF" w:rsidRPr="00C77837" w:rsidRDefault="00347C12" w:rsidP="00C77837">
      <w:pPr>
        <w:spacing w:after="0" w:line="360" w:lineRule="auto"/>
        <w:jc w:val="both"/>
        <w:rPr>
          <w:rFonts w:ascii="Times New Roman" w:eastAsia="Times New Roman" w:hAnsi="Times New Roman" w:cs="Times New Roman"/>
          <w:sz w:val="28"/>
          <w:szCs w:val="28"/>
        </w:rPr>
      </w:pPr>
      <w:r w:rsidRPr="00C77837">
        <w:rPr>
          <w:rFonts w:ascii="Times New Roman" w:eastAsia="Times New Roman" w:hAnsi="Times New Roman" w:cs="Times New Roman"/>
          <w:sz w:val="28"/>
          <w:szCs w:val="28"/>
        </w:rPr>
        <w:t xml:space="preserve"> </w:t>
      </w:r>
      <w:r w:rsidRPr="00C77837">
        <w:rPr>
          <w:rFonts w:ascii="Times New Roman" w:eastAsia="Times New Roman" w:hAnsi="Times New Roman" w:cs="Times New Roman"/>
          <w:sz w:val="28"/>
          <w:szCs w:val="28"/>
        </w:rPr>
        <w:tab/>
      </w:r>
      <w:r w:rsidR="00B604AF" w:rsidRPr="00B604AF">
        <w:rPr>
          <w:rFonts w:ascii="Times New Roman" w:eastAsia="Times New Roman" w:hAnsi="Times New Roman" w:cs="Times New Roman"/>
          <w:sz w:val="28"/>
          <w:szCs w:val="28"/>
        </w:rPr>
        <w:t>В заключение хотелось бы сказать о том, что сегодня в России, как никогда, востребованы рабочие профессии. Для этого создаются хорошие условия труда, предоставляется возможность дополнительного образования, повышения квалификации и профессионального роста. Путь к профессиональному становлению и мастерству может начаться в нашем техникуме.</w:t>
      </w:r>
    </w:p>
    <w:p w:rsidR="00347C12" w:rsidRPr="00B604AF" w:rsidRDefault="00347C12" w:rsidP="00C77837">
      <w:pPr>
        <w:spacing w:after="0" w:line="360" w:lineRule="auto"/>
        <w:ind w:firstLine="708"/>
        <w:jc w:val="both"/>
        <w:rPr>
          <w:rFonts w:ascii="Times New Roman" w:eastAsia="Times New Roman" w:hAnsi="Times New Roman" w:cs="Times New Roman"/>
          <w:sz w:val="28"/>
          <w:szCs w:val="28"/>
        </w:rPr>
      </w:pPr>
      <w:r w:rsidRPr="00C77837">
        <w:rPr>
          <w:rFonts w:ascii="Times New Roman" w:hAnsi="Times New Roman" w:cs="Times New Roman"/>
          <w:color w:val="000000"/>
          <w:sz w:val="28"/>
          <w:szCs w:val="28"/>
        </w:rPr>
        <w:t xml:space="preserve">Таким образом, в техникуме успешно ведется </w:t>
      </w:r>
      <w:proofErr w:type="spellStart"/>
      <w:r w:rsidRPr="00C77837">
        <w:rPr>
          <w:rFonts w:ascii="Times New Roman" w:hAnsi="Times New Roman" w:cs="Times New Roman"/>
          <w:color w:val="000000"/>
          <w:sz w:val="28"/>
          <w:szCs w:val="28"/>
        </w:rPr>
        <w:t>профориентационная</w:t>
      </w:r>
      <w:proofErr w:type="spellEnd"/>
      <w:r w:rsidRPr="00C77837">
        <w:rPr>
          <w:rFonts w:ascii="Times New Roman" w:hAnsi="Times New Roman" w:cs="Times New Roman"/>
          <w:color w:val="000000"/>
          <w:sz w:val="28"/>
          <w:szCs w:val="28"/>
        </w:rPr>
        <w:t xml:space="preserve"> работа по всем основным направлениям. О качестве данной работы свидетельствуют как неослабевающий интерес к техникуму со стороны абитуриентов, родителей и социальных партнер</w:t>
      </w:r>
      <w:r w:rsidR="00C77837" w:rsidRPr="00C77837">
        <w:rPr>
          <w:rFonts w:ascii="Times New Roman" w:hAnsi="Times New Roman" w:cs="Times New Roman"/>
          <w:color w:val="000000"/>
          <w:sz w:val="28"/>
          <w:szCs w:val="28"/>
        </w:rPr>
        <w:t>ов, так и стабильно хорошие (80-90%)</w:t>
      </w:r>
      <w:r w:rsidRPr="00C77837">
        <w:rPr>
          <w:rFonts w:ascii="Times New Roman" w:hAnsi="Times New Roman" w:cs="Times New Roman"/>
          <w:color w:val="000000"/>
          <w:sz w:val="28"/>
          <w:szCs w:val="28"/>
        </w:rPr>
        <w:t xml:space="preserve"> результаты ежегодного комплектования студентов и обучающихся по основным профессиональным образовательным программам техникума.</w:t>
      </w:r>
    </w:p>
    <w:p w:rsidR="00754726" w:rsidRDefault="00C77837" w:rsidP="00754726">
      <w:pPr>
        <w:pStyle w:val="a3"/>
        <w:spacing w:before="0" w:beforeAutospacing="0" w:after="0" w:afterAutospacing="0" w:line="360" w:lineRule="auto"/>
        <w:jc w:val="both"/>
        <w:rPr>
          <w:sz w:val="28"/>
          <w:szCs w:val="28"/>
        </w:rPr>
      </w:pPr>
      <w:r w:rsidRPr="00C77837">
        <w:rPr>
          <w:sz w:val="28"/>
          <w:szCs w:val="28"/>
        </w:rPr>
        <w:t xml:space="preserve">Профессиональное самоопределение - это избирательное отношение индивида к миру профессий в целом и к конкретной выбранной профессии. Процесс профессионального самоопределения представляет собой существенный фактор становления личности в юношеском возрасте, поскольку затрагивает развитие интеллекта и познавательных функций, способствует становлению самосознания личности, формированию </w:t>
      </w:r>
      <w:r w:rsidRPr="00C77837">
        <w:rPr>
          <w:sz w:val="28"/>
          <w:szCs w:val="28"/>
        </w:rPr>
        <w:lastRenderedPageBreak/>
        <w:t xml:space="preserve">адекватной самооценки. Выбор профессии - довольно сложный и порой долгий мотивационный процесс: ведь от правильного выбора профессии во многом зависит удовлетворённость человека своей жизнью. В ходе принятия решения о том, кем стать в будущем, проявляются уровень личностной зрелости молодого человека, его умение строить жизненную перспективу, </w:t>
      </w:r>
      <w:r w:rsidRPr="00754726">
        <w:rPr>
          <w:sz w:val="28"/>
          <w:szCs w:val="28"/>
        </w:rPr>
        <w:t xml:space="preserve">прогнозировать свое будущее. Следовательно, в первую очередь должен «найти самого себя» как личность, определить жизненные цели. Профессиональное самоопределение постоянно подвержено влиянию разнообразных внешних и внутренних факторов. </w:t>
      </w:r>
    </w:p>
    <w:p w:rsidR="00754726" w:rsidRPr="00754726" w:rsidRDefault="00C77837" w:rsidP="00754726">
      <w:pPr>
        <w:pStyle w:val="a3"/>
        <w:spacing w:before="0" w:beforeAutospacing="0" w:after="0" w:afterAutospacing="0" w:line="360" w:lineRule="auto"/>
        <w:ind w:firstLine="708"/>
        <w:jc w:val="both"/>
        <w:rPr>
          <w:sz w:val="28"/>
          <w:szCs w:val="28"/>
        </w:rPr>
      </w:pPr>
      <w:proofErr w:type="spellStart"/>
      <w:r w:rsidRPr="00754726">
        <w:rPr>
          <w:sz w:val="28"/>
          <w:szCs w:val="28"/>
        </w:rPr>
        <w:t>Профориентационная</w:t>
      </w:r>
      <w:proofErr w:type="spellEnd"/>
      <w:r w:rsidRPr="00754726">
        <w:rPr>
          <w:sz w:val="28"/>
          <w:szCs w:val="28"/>
        </w:rPr>
        <w:t xml:space="preserve"> работа с выпускниками должна строиться с </w:t>
      </w:r>
      <w:proofErr w:type="gramStart"/>
      <w:r w:rsidRPr="00754726">
        <w:rPr>
          <w:sz w:val="28"/>
          <w:szCs w:val="28"/>
        </w:rPr>
        <w:t>учетом</w:t>
      </w:r>
      <w:proofErr w:type="gramEnd"/>
      <w:r w:rsidRPr="00754726">
        <w:rPr>
          <w:sz w:val="28"/>
          <w:szCs w:val="28"/>
        </w:rPr>
        <w:t xml:space="preserve"> как интересов, так и склонностей, способностей.</w:t>
      </w:r>
      <w:r w:rsidR="0079418C" w:rsidRPr="00754726">
        <w:rPr>
          <w:sz w:val="28"/>
          <w:szCs w:val="28"/>
        </w:rPr>
        <w:t xml:space="preserve"> </w:t>
      </w:r>
      <w:r w:rsidR="008E3310" w:rsidRPr="00754726">
        <w:rPr>
          <w:sz w:val="28"/>
          <w:szCs w:val="28"/>
        </w:rPr>
        <w:t>Эффективность проводимых мероприятий повышается в случае проведения их в рамках образовательных выставок, где организуются консультационные пункты для старшеклассников и абитуриентов.</w:t>
      </w:r>
      <w:r w:rsidR="00754726" w:rsidRPr="00754726">
        <w:rPr>
          <w:sz w:val="28"/>
          <w:szCs w:val="28"/>
        </w:rPr>
        <w:t xml:space="preserve"> Для правильного выбора необходимо изучить наиболее распространенные, востребованные специальности. Кроме этого, нужно ознакомиться с требованиями, которые предъявляются к кандидатам. Также важно изучить собственные особенности, специфику мышления, характера, темперамента, нервной системы. Полученные выводы следует сопоставить и с требованиями той или иной сферы деятельности. Необходимо отметить, что чем раньше будет проделана работа по профориентации, тем результативнее она будет в итоге.</w:t>
      </w:r>
    </w:p>
    <w:p w:rsidR="0079418C" w:rsidRPr="00C77837" w:rsidRDefault="0079418C" w:rsidP="0079418C">
      <w:pPr>
        <w:spacing w:after="0" w:line="360" w:lineRule="auto"/>
        <w:ind w:firstLine="708"/>
        <w:jc w:val="both"/>
        <w:rPr>
          <w:rFonts w:ascii="Times New Roman" w:hAnsi="Times New Roman" w:cs="Times New Roman"/>
          <w:sz w:val="28"/>
          <w:szCs w:val="28"/>
        </w:rPr>
      </w:pPr>
    </w:p>
    <w:p w:rsidR="009A2B94" w:rsidRPr="00C77837" w:rsidRDefault="00C77837" w:rsidP="009A2B94">
      <w:pPr>
        <w:spacing w:after="0" w:line="360" w:lineRule="auto"/>
        <w:ind w:firstLine="708"/>
        <w:jc w:val="both"/>
        <w:rPr>
          <w:rFonts w:ascii="Times New Roman" w:hAnsi="Times New Roman" w:cs="Times New Roman"/>
          <w:sz w:val="28"/>
          <w:szCs w:val="28"/>
        </w:rPr>
      </w:pPr>
      <w:r w:rsidRPr="00C77837">
        <w:rPr>
          <w:rFonts w:ascii="Times New Roman" w:eastAsia="Times New Roman" w:hAnsi="Times New Roman" w:cs="Times New Roman"/>
          <w:sz w:val="28"/>
          <w:szCs w:val="28"/>
        </w:rPr>
        <w:br/>
      </w:r>
    </w:p>
    <w:p w:rsidR="00B947B9" w:rsidRPr="00C77837" w:rsidRDefault="00B947B9" w:rsidP="00C77837">
      <w:pPr>
        <w:spacing w:after="0" w:line="360" w:lineRule="auto"/>
        <w:ind w:firstLine="708"/>
        <w:jc w:val="both"/>
        <w:rPr>
          <w:rFonts w:ascii="Times New Roman" w:hAnsi="Times New Roman" w:cs="Times New Roman"/>
          <w:sz w:val="28"/>
          <w:szCs w:val="28"/>
        </w:rPr>
      </w:pPr>
    </w:p>
    <w:sectPr w:rsidR="00B947B9" w:rsidRPr="00C77837" w:rsidSect="004513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6150D"/>
    <w:multiLevelType w:val="multilevel"/>
    <w:tmpl w:val="6A5A7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CC68A8"/>
    <w:multiLevelType w:val="multilevel"/>
    <w:tmpl w:val="85849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55571D"/>
    <w:multiLevelType w:val="multilevel"/>
    <w:tmpl w:val="7E32B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722620"/>
    <w:multiLevelType w:val="multilevel"/>
    <w:tmpl w:val="B884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1DD3FEE"/>
    <w:multiLevelType w:val="multilevel"/>
    <w:tmpl w:val="81D8B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2C77189"/>
    <w:multiLevelType w:val="multilevel"/>
    <w:tmpl w:val="D7F6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EC91F7B"/>
    <w:multiLevelType w:val="multilevel"/>
    <w:tmpl w:val="AF18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0E172F8"/>
    <w:multiLevelType w:val="multilevel"/>
    <w:tmpl w:val="B15E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0"/>
  </w:num>
  <w:num w:numId="4">
    <w:abstractNumId w:val="5"/>
  </w:num>
  <w:num w:numId="5">
    <w:abstractNumId w:val="2"/>
  </w:num>
  <w:num w:numId="6">
    <w:abstractNumId w:val="1"/>
  </w:num>
  <w:num w:numId="7">
    <w:abstractNumId w:val="3"/>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00249"/>
    <w:rsid w:val="00044C57"/>
    <w:rsid w:val="00100249"/>
    <w:rsid w:val="0011510F"/>
    <w:rsid w:val="002365B4"/>
    <w:rsid w:val="002D127A"/>
    <w:rsid w:val="00321CC1"/>
    <w:rsid w:val="00347C12"/>
    <w:rsid w:val="0036038F"/>
    <w:rsid w:val="00431D40"/>
    <w:rsid w:val="004513CF"/>
    <w:rsid w:val="004A3981"/>
    <w:rsid w:val="005651B5"/>
    <w:rsid w:val="007509AB"/>
    <w:rsid w:val="00754726"/>
    <w:rsid w:val="0079418C"/>
    <w:rsid w:val="007A54B8"/>
    <w:rsid w:val="0083477F"/>
    <w:rsid w:val="008C7E98"/>
    <w:rsid w:val="008E3310"/>
    <w:rsid w:val="009A2B94"/>
    <w:rsid w:val="00A6260D"/>
    <w:rsid w:val="00A9322F"/>
    <w:rsid w:val="00A96E7F"/>
    <w:rsid w:val="00B604AF"/>
    <w:rsid w:val="00B947B9"/>
    <w:rsid w:val="00BB306C"/>
    <w:rsid w:val="00C77837"/>
    <w:rsid w:val="00C81A36"/>
    <w:rsid w:val="00C961DF"/>
    <w:rsid w:val="00D33CF2"/>
    <w:rsid w:val="00DA6D13"/>
    <w:rsid w:val="00DD101F"/>
    <w:rsid w:val="00EC2DB2"/>
    <w:rsid w:val="00F47474"/>
    <w:rsid w:val="00FB7844"/>
    <w:rsid w:val="00FD0D79"/>
    <w:rsid w:val="00FE62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3C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A626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A6260D"/>
  </w:style>
  <w:style w:type="paragraph" w:styleId="a3">
    <w:name w:val="Normal (Web)"/>
    <w:basedOn w:val="a"/>
    <w:uiPriority w:val="99"/>
    <w:unhideWhenUsed/>
    <w:rsid w:val="0083477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C77837"/>
    <w:rPr>
      <w:color w:val="0000FF"/>
      <w:u w:val="single"/>
    </w:rPr>
  </w:style>
</w:styles>
</file>

<file path=word/webSettings.xml><?xml version="1.0" encoding="utf-8"?>
<w:webSettings xmlns:r="http://schemas.openxmlformats.org/officeDocument/2006/relationships" xmlns:w="http://schemas.openxmlformats.org/wordprocessingml/2006/main">
  <w:divs>
    <w:div w:id="508563627">
      <w:bodyDiv w:val="1"/>
      <w:marLeft w:val="0"/>
      <w:marRight w:val="0"/>
      <w:marTop w:val="0"/>
      <w:marBottom w:val="0"/>
      <w:divBdr>
        <w:top w:val="none" w:sz="0" w:space="0" w:color="auto"/>
        <w:left w:val="none" w:sz="0" w:space="0" w:color="auto"/>
        <w:bottom w:val="none" w:sz="0" w:space="0" w:color="auto"/>
        <w:right w:val="none" w:sz="0" w:space="0" w:color="auto"/>
      </w:divBdr>
    </w:div>
    <w:div w:id="554389714">
      <w:bodyDiv w:val="1"/>
      <w:marLeft w:val="0"/>
      <w:marRight w:val="0"/>
      <w:marTop w:val="0"/>
      <w:marBottom w:val="0"/>
      <w:divBdr>
        <w:top w:val="none" w:sz="0" w:space="0" w:color="auto"/>
        <w:left w:val="none" w:sz="0" w:space="0" w:color="auto"/>
        <w:bottom w:val="none" w:sz="0" w:space="0" w:color="auto"/>
        <w:right w:val="none" w:sz="0" w:space="0" w:color="auto"/>
      </w:divBdr>
    </w:div>
    <w:div w:id="638388619">
      <w:bodyDiv w:val="1"/>
      <w:marLeft w:val="0"/>
      <w:marRight w:val="0"/>
      <w:marTop w:val="0"/>
      <w:marBottom w:val="0"/>
      <w:divBdr>
        <w:top w:val="none" w:sz="0" w:space="0" w:color="auto"/>
        <w:left w:val="none" w:sz="0" w:space="0" w:color="auto"/>
        <w:bottom w:val="none" w:sz="0" w:space="0" w:color="auto"/>
        <w:right w:val="none" w:sz="0" w:space="0" w:color="auto"/>
      </w:divBdr>
    </w:div>
    <w:div w:id="675763207">
      <w:bodyDiv w:val="1"/>
      <w:marLeft w:val="0"/>
      <w:marRight w:val="0"/>
      <w:marTop w:val="0"/>
      <w:marBottom w:val="0"/>
      <w:divBdr>
        <w:top w:val="none" w:sz="0" w:space="0" w:color="auto"/>
        <w:left w:val="none" w:sz="0" w:space="0" w:color="auto"/>
        <w:bottom w:val="none" w:sz="0" w:space="0" w:color="auto"/>
        <w:right w:val="none" w:sz="0" w:space="0" w:color="auto"/>
      </w:divBdr>
    </w:div>
    <w:div w:id="758871531">
      <w:bodyDiv w:val="1"/>
      <w:marLeft w:val="0"/>
      <w:marRight w:val="0"/>
      <w:marTop w:val="0"/>
      <w:marBottom w:val="0"/>
      <w:divBdr>
        <w:top w:val="none" w:sz="0" w:space="0" w:color="auto"/>
        <w:left w:val="none" w:sz="0" w:space="0" w:color="auto"/>
        <w:bottom w:val="none" w:sz="0" w:space="0" w:color="auto"/>
        <w:right w:val="none" w:sz="0" w:space="0" w:color="auto"/>
      </w:divBdr>
    </w:div>
    <w:div w:id="957686073">
      <w:bodyDiv w:val="1"/>
      <w:marLeft w:val="0"/>
      <w:marRight w:val="0"/>
      <w:marTop w:val="0"/>
      <w:marBottom w:val="0"/>
      <w:divBdr>
        <w:top w:val="none" w:sz="0" w:space="0" w:color="auto"/>
        <w:left w:val="none" w:sz="0" w:space="0" w:color="auto"/>
        <w:bottom w:val="none" w:sz="0" w:space="0" w:color="auto"/>
        <w:right w:val="none" w:sz="0" w:space="0" w:color="auto"/>
      </w:divBdr>
      <w:divsChild>
        <w:div w:id="1835104349">
          <w:marLeft w:val="0"/>
          <w:marRight w:val="0"/>
          <w:marTop w:val="0"/>
          <w:marBottom w:val="0"/>
          <w:divBdr>
            <w:top w:val="none" w:sz="0" w:space="0" w:color="auto"/>
            <w:left w:val="none" w:sz="0" w:space="0" w:color="auto"/>
            <w:bottom w:val="none" w:sz="0" w:space="0" w:color="auto"/>
            <w:right w:val="none" w:sz="0" w:space="0" w:color="auto"/>
          </w:divBdr>
        </w:div>
      </w:divsChild>
    </w:div>
    <w:div w:id="1352993058">
      <w:bodyDiv w:val="1"/>
      <w:marLeft w:val="0"/>
      <w:marRight w:val="0"/>
      <w:marTop w:val="0"/>
      <w:marBottom w:val="0"/>
      <w:divBdr>
        <w:top w:val="none" w:sz="0" w:space="0" w:color="auto"/>
        <w:left w:val="none" w:sz="0" w:space="0" w:color="auto"/>
        <w:bottom w:val="none" w:sz="0" w:space="0" w:color="auto"/>
        <w:right w:val="none" w:sz="0" w:space="0" w:color="auto"/>
      </w:divBdr>
    </w:div>
    <w:div w:id="1705203974">
      <w:bodyDiv w:val="1"/>
      <w:marLeft w:val="0"/>
      <w:marRight w:val="0"/>
      <w:marTop w:val="0"/>
      <w:marBottom w:val="0"/>
      <w:divBdr>
        <w:top w:val="none" w:sz="0" w:space="0" w:color="auto"/>
        <w:left w:val="none" w:sz="0" w:space="0" w:color="auto"/>
        <w:bottom w:val="none" w:sz="0" w:space="0" w:color="auto"/>
        <w:right w:val="none" w:sz="0" w:space="0" w:color="auto"/>
      </w:divBdr>
    </w:div>
    <w:div w:id="1796752140">
      <w:bodyDiv w:val="1"/>
      <w:marLeft w:val="0"/>
      <w:marRight w:val="0"/>
      <w:marTop w:val="0"/>
      <w:marBottom w:val="0"/>
      <w:divBdr>
        <w:top w:val="none" w:sz="0" w:space="0" w:color="auto"/>
        <w:left w:val="none" w:sz="0" w:space="0" w:color="auto"/>
        <w:bottom w:val="none" w:sz="0" w:space="0" w:color="auto"/>
        <w:right w:val="none" w:sz="0" w:space="0" w:color="auto"/>
      </w:divBdr>
    </w:div>
    <w:div w:id="1809933774">
      <w:bodyDiv w:val="1"/>
      <w:marLeft w:val="0"/>
      <w:marRight w:val="0"/>
      <w:marTop w:val="0"/>
      <w:marBottom w:val="0"/>
      <w:divBdr>
        <w:top w:val="none" w:sz="0" w:space="0" w:color="auto"/>
        <w:left w:val="none" w:sz="0" w:space="0" w:color="auto"/>
        <w:bottom w:val="none" w:sz="0" w:space="0" w:color="auto"/>
        <w:right w:val="none" w:sz="0" w:space="0" w:color="auto"/>
      </w:divBdr>
    </w:div>
    <w:div w:id="1888956444">
      <w:bodyDiv w:val="1"/>
      <w:marLeft w:val="0"/>
      <w:marRight w:val="0"/>
      <w:marTop w:val="0"/>
      <w:marBottom w:val="0"/>
      <w:divBdr>
        <w:top w:val="none" w:sz="0" w:space="0" w:color="auto"/>
        <w:left w:val="none" w:sz="0" w:space="0" w:color="auto"/>
        <w:bottom w:val="none" w:sz="0" w:space="0" w:color="auto"/>
        <w:right w:val="none" w:sz="0" w:space="0" w:color="auto"/>
      </w:divBdr>
    </w:div>
    <w:div w:id="1906836882">
      <w:bodyDiv w:val="1"/>
      <w:marLeft w:val="0"/>
      <w:marRight w:val="0"/>
      <w:marTop w:val="0"/>
      <w:marBottom w:val="0"/>
      <w:divBdr>
        <w:top w:val="none" w:sz="0" w:space="0" w:color="auto"/>
        <w:left w:val="none" w:sz="0" w:space="0" w:color="auto"/>
        <w:bottom w:val="none" w:sz="0" w:space="0" w:color="auto"/>
        <w:right w:val="none" w:sz="0" w:space="0" w:color="auto"/>
      </w:divBdr>
      <w:divsChild>
        <w:div w:id="1096053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44CEB-1949-4E3F-82A3-E1767C2E9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2080</Words>
  <Characters>11856</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Александра</dc:creator>
  <cp:lastModifiedBy>Александра</cp:lastModifiedBy>
  <cp:revision>2</cp:revision>
  <dcterms:created xsi:type="dcterms:W3CDTF">2019-11-08T10:29:00Z</dcterms:created>
  <dcterms:modified xsi:type="dcterms:W3CDTF">2019-11-08T10:29:00Z</dcterms:modified>
</cp:coreProperties>
</file>