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6CF5" w:rsidRPr="005218D7" w:rsidRDefault="005B6CF5" w:rsidP="005B6CF5">
      <w:pPr>
        <w:jc w:val="center"/>
        <w:rPr>
          <w:rFonts w:ascii="Times New Roman" w:eastAsia="Calibri" w:hAnsi="Times New Roman" w:cs="Times New Roman"/>
          <w:sz w:val="28"/>
          <w:szCs w:val="28"/>
        </w:rPr>
      </w:pPr>
      <w:r w:rsidRPr="005218D7">
        <w:rPr>
          <w:rFonts w:ascii="Times New Roman" w:eastAsia="Calibri" w:hAnsi="Times New Roman" w:cs="Times New Roman"/>
          <w:sz w:val="28"/>
          <w:szCs w:val="28"/>
        </w:rPr>
        <w:t>ДЕПАРТАМЕНТ ОБРАЗОВАНИЯ И НАУКИ ПРИМОРСКОГО КРАЯ</w:t>
      </w:r>
    </w:p>
    <w:p w:rsidR="005B6CF5" w:rsidRPr="005218D7" w:rsidRDefault="005B6CF5" w:rsidP="005B6CF5">
      <w:pPr>
        <w:jc w:val="center"/>
        <w:rPr>
          <w:rFonts w:ascii="Times New Roman" w:eastAsia="Calibri" w:hAnsi="Times New Roman" w:cs="Times New Roman"/>
          <w:b/>
          <w:sz w:val="28"/>
          <w:szCs w:val="28"/>
        </w:rPr>
      </w:pPr>
    </w:p>
    <w:p w:rsidR="005B6CF5" w:rsidRPr="005218D7" w:rsidRDefault="005B6CF5" w:rsidP="005B6CF5">
      <w:pPr>
        <w:jc w:val="center"/>
        <w:rPr>
          <w:rFonts w:ascii="Times New Roman" w:eastAsia="Calibri" w:hAnsi="Times New Roman" w:cs="Times New Roman"/>
          <w:b/>
          <w:sz w:val="28"/>
          <w:szCs w:val="28"/>
        </w:rPr>
      </w:pPr>
      <w:r w:rsidRPr="005218D7">
        <w:rPr>
          <w:rFonts w:ascii="Times New Roman" w:eastAsia="Calibri" w:hAnsi="Times New Roman" w:cs="Times New Roman"/>
          <w:b/>
          <w:sz w:val="28"/>
          <w:szCs w:val="28"/>
        </w:rPr>
        <w:t xml:space="preserve">краевое государственное автономное </w:t>
      </w:r>
    </w:p>
    <w:p w:rsidR="005B6CF5" w:rsidRPr="005218D7" w:rsidRDefault="005B6CF5" w:rsidP="005B6CF5">
      <w:pPr>
        <w:jc w:val="center"/>
        <w:rPr>
          <w:rFonts w:ascii="Times New Roman" w:eastAsia="Calibri" w:hAnsi="Times New Roman" w:cs="Times New Roman"/>
          <w:b/>
          <w:sz w:val="28"/>
          <w:szCs w:val="28"/>
        </w:rPr>
      </w:pPr>
      <w:r w:rsidRPr="005218D7">
        <w:rPr>
          <w:rFonts w:ascii="Times New Roman" w:eastAsia="Calibri" w:hAnsi="Times New Roman" w:cs="Times New Roman"/>
          <w:b/>
          <w:sz w:val="28"/>
          <w:szCs w:val="28"/>
        </w:rPr>
        <w:t xml:space="preserve">профессиональное образовательное учреждение </w:t>
      </w:r>
    </w:p>
    <w:p w:rsidR="005B6CF5" w:rsidRPr="005218D7" w:rsidRDefault="005B6CF5" w:rsidP="005B6CF5">
      <w:pPr>
        <w:jc w:val="center"/>
        <w:rPr>
          <w:rFonts w:ascii="Times New Roman" w:eastAsia="Calibri" w:hAnsi="Times New Roman" w:cs="Times New Roman"/>
          <w:b/>
          <w:sz w:val="32"/>
          <w:szCs w:val="28"/>
        </w:rPr>
      </w:pPr>
      <w:r w:rsidRPr="005218D7">
        <w:rPr>
          <w:rFonts w:ascii="Times New Roman" w:eastAsia="Calibri" w:hAnsi="Times New Roman" w:cs="Times New Roman"/>
          <w:b/>
          <w:sz w:val="28"/>
          <w:szCs w:val="28"/>
        </w:rPr>
        <w:t>«</w:t>
      </w:r>
      <w:proofErr w:type="spellStart"/>
      <w:r w:rsidRPr="005218D7">
        <w:rPr>
          <w:rFonts w:ascii="Times New Roman" w:eastAsia="Calibri" w:hAnsi="Times New Roman" w:cs="Times New Roman"/>
          <w:b/>
          <w:sz w:val="28"/>
          <w:szCs w:val="28"/>
        </w:rPr>
        <w:t>Дальнегорский</w:t>
      </w:r>
      <w:proofErr w:type="spellEnd"/>
      <w:r w:rsidRPr="005218D7">
        <w:rPr>
          <w:rFonts w:ascii="Times New Roman" w:eastAsia="Calibri" w:hAnsi="Times New Roman" w:cs="Times New Roman"/>
          <w:b/>
          <w:sz w:val="28"/>
          <w:szCs w:val="28"/>
        </w:rPr>
        <w:t xml:space="preserve"> индустриально-технологический колледж»</w:t>
      </w:r>
    </w:p>
    <w:p w:rsidR="005B6CF5" w:rsidRPr="005218D7" w:rsidRDefault="005B6CF5" w:rsidP="005B6CF5">
      <w:pPr>
        <w:spacing w:line="360" w:lineRule="auto"/>
        <w:jc w:val="center"/>
        <w:rPr>
          <w:rFonts w:ascii="Times New Roman" w:eastAsia="Calibri" w:hAnsi="Times New Roman" w:cs="Times New Roman"/>
          <w:bCs/>
          <w:sz w:val="28"/>
          <w:szCs w:val="28"/>
        </w:rPr>
      </w:pPr>
    </w:p>
    <w:p w:rsidR="005B6CF5" w:rsidRPr="005218D7" w:rsidRDefault="005B6CF5" w:rsidP="005B6CF5">
      <w:pPr>
        <w:ind w:firstLine="709"/>
        <w:jc w:val="center"/>
        <w:rPr>
          <w:rFonts w:ascii="Times New Roman" w:eastAsia="Calibri" w:hAnsi="Times New Roman" w:cs="Times New Roman"/>
          <w:b/>
          <w:bCs/>
          <w:iCs/>
          <w:sz w:val="40"/>
          <w:szCs w:val="40"/>
        </w:rPr>
      </w:pPr>
    </w:p>
    <w:p w:rsidR="005B6CF5" w:rsidRPr="005218D7" w:rsidRDefault="005B6CF5" w:rsidP="005B6CF5">
      <w:pPr>
        <w:ind w:firstLine="709"/>
        <w:jc w:val="center"/>
        <w:rPr>
          <w:rFonts w:ascii="Times New Roman" w:eastAsia="Calibri" w:hAnsi="Times New Roman" w:cs="Times New Roman"/>
          <w:b/>
          <w:bCs/>
          <w:iCs/>
          <w:sz w:val="40"/>
          <w:szCs w:val="40"/>
        </w:rPr>
      </w:pPr>
    </w:p>
    <w:p w:rsidR="005B6CF5" w:rsidRPr="005218D7" w:rsidRDefault="005B6CF5" w:rsidP="005B6CF5">
      <w:pPr>
        <w:ind w:left="360"/>
        <w:jc w:val="center"/>
        <w:outlineLvl w:val="0"/>
        <w:rPr>
          <w:rFonts w:ascii="Times New Roman" w:hAnsi="Times New Roman" w:cs="Times New Roman"/>
          <w:b/>
          <w:sz w:val="28"/>
          <w:szCs w:val="28"/>
        </w:rPr>
      </w:pPr>
      <w:r>
        <w:rPr>
          <w:rFonts w:ascii="Times New Roman" w:hAnsi="Times New Roman" w:cs="Times New Roman"/>
          <w:b/>
          <w:sz w:val="28"/>
          <w:szCs w:val="28"/>
        </w:rPr>
        <w:t xml:space="preserve">Открытый урок на тему: </w:t>
      </w:r>
      <w:r w:rsidRPr="005B6CF5">
        <w:rPr>
          <w:rFonts w:ascii="Times New Roman" w:hAnsi="Times New Roman" w:cs="Times New Roman"/>
          <w:b/>
          <w:sz w:val="28"/>
          <w:szCs w:val="28"/>
        </w:rPr>
        <w:t>«</w:t>
      </w:r>
      <w:r w:rsidRPr="005B6CF5">
        <w:rPr>
          <w:rFonts w:ascii="Times New Roman" w:hAnsi="Times New Roman" w:cs="Times New Roman"/>
          <w:b/>
          <w:sz w:val="28"/>
          <w:szCs w:val="28"/>
          <w:lang w:eastAsia="ru-RU"/>
        </w:rPr>
        <w:t>Распущенность или преступление?</w:t>
      </w:r>
      <w:r w:rsidRPr="005B6CF5">
        <w:rPr>
          <w:rFonts w:ascii="Times New Roman" w:hAnsi="Times New Roman" w:cs="Times New Roman"/>
          <w:b/>
          <w:sz w:val="28"/>
          <w:szCs w:val="28"/>
        </w:rPr>
        <w:t>».</w:t>
      </w:r>
    </w:p>
    <w:p w:rsidR="005B6CF5" w:rsidRPr="005218D7" w:rsidRDefault="005B6CF5" w:rsidP="005B6CF5">
      <w:pPr>
        <w:ind w:left="360"/>
        <w:jc w:val="center"/>
        <w:outlineLvl w:val="0"/>
        <w:rPr>
          <w:rFonts w:ascii="Times New Roman" w:hAnsi="Times New Roman" w:cs="Times New Roman"/>
          <w:b/>
        </w:rPr>
      </w:pPr>
      <w:r w:rsidRPr="005218D7">
        <w:rPr>
          <w:rFonts w:ascii="Times New Roman" w:hAnsi="Times New Roman" w:cs="Times New Roman"/>
          <w:b/>
          <w:sz w:val="28"/>
          <w:szCs w:val="28"/>
        </w:rPr>
        <w:t xml:space="preserve"> </w:t>
      </w:r>
    </w:p>
    <w:p w:rsidR="005B6CF5" w:rsidRPr="005218D7" w:rsidRDefault="005B6CF5" w:rsidP="005B6CF5">
      <w:pPr>
        <w:jc w:val="center"/>
        <w:rPr>
          <w:rFonts w:ascii="Times New Roman" w:hAnsi="Times New Roman" w:cs="Times New Roman"/>
          <w:b/>
        </w:rPr>
      </w:pPr>
    </w:p>
    <w:p w:rsidR="005B6CF5" w:rsidRPr="005218D7" w:rsidRDefault="005B6CF5" w:rsidP="005B6CF5">
      <w:pPr>
        <w:ind w:right="282" w:firstLine="284"/>
        <w:jc w:val="center"/>
        <w:rPr>
          <w:rFonts w:ascii="Times New Roman" w:eastAsia="Calibri" w:hAnsi="Times New Roman" w:cs="Times New Roman"/>
          <w:b/>
          <w:sz w:val="40"/>
          <w:szCs w:val="40"/>
        </w:rPr>
      </w:pPr>
    </w:p>
    <w:p w:rsidR="005B6CF5" w:rsidRPr="005218D7" w:rsidRDefault="005B6CF5" w:rsidP="005B6CF5">
      <w:pPr>
        <w:spacing w:line="360" w:lineRule="auto"/>
        <w:jc w:val="right"/>
        <w:rPr>
          <w:rFonts w:ascii="Times New Roman" w:eastAsia="Calibri" w:hAnsi="Times New Roman" w:cs="Times New Roman"/>
        </w:rPr>
      </w:pPr>
    </w:p>
    <w:p w:rsidR="005B6CF5" w:rsidRPr="005218D7" w:rsidRDefault="005B6CF5" w:rsidP="005B6CF5">
      <w:pPr>
        <w:spacing w:line="360" w:lineRule="auto"/>
        <w:jc w:val="right"/>
        <w:rPr>
          <w:rFonts w:ascii="Times New Roman" w:eastAsia="Calibri" w:hAnsi="Times New Roman" w:cs="Times New Roman"/>
          <w:sz w:val="28"/>
          <w:szCs w:val="28"/>
        </w:rPr>
      </w:pPr>
      <w:r w:rsidRPr="005218D7">
        <w:rPr>
          <w:rFonts w:ascii="Times New Roman" w:eastAsia="Calibri" w:hAnsi="Times New Roman" w:cs="Times New Roman"/>
          <w:sz w:val="28"/>
          <w:szCs w:val="28"/>
        </w:rPr>
        <w:t xml:space="preserve">Разработчик: </w:t>
      </w:r>
      <w:proofErr w:type="spellStart"/>
      <w:r w:rsidRPr="005218D7">
        <w:rPr>
          <w:rFonts w:ascii="Times New Roman" w:eastAsia="Calibri" w:hAnsi="Times New Roman" w:cs="Times New Roman"/>
          <w:sz w:val="28"/>
          <w:szCs w:val="28"/>
        </w:rPr>
        <w:t>О.В.Денисова</w:t>
      </w:r>
      <w:proofErr w:type="spellEnd"/>
      <w:r w:rsidRPr="005218D7">
        <w:rPr>
          <w:rFonts w:ascii="Times New Roman" w:eastAsia="Calibri" w:hAnsi="Times New Roman" w:cs="Times New Roman"/>
          <w:sz w:val="28"/>
          <w:szCs w:val="28"/>
        </w:rPr>
        <w:t xml:space="preserve"> – преподаватель </w:t>
      </w:r>
    </w:p>
    <w:p w:rsidR="005B6CF5" w:rsidRPr="005218D7" w:rsidRDefault="005B6CF5" w:rsidP="005B6CF5">
      <w:pPr>
        <w:spacing w:line="360" w:lineRule="auto"/>
        <w:jc w:val="center"/>
        <w:rPr>
          <w:rFonts w:ascii="Times New Roman" w:eastAsia="Calibri" w:hAnsi="Times New Roman" w:cs="Times New Roman"/>
          <w:sz w:val="28"/>
          <w:szCs w:val="28"/>
        </w:rPr>
      </w:pPr>
      <w:r w:rsidRPr="005218D7">
        <w:rPr>
          <w:rFonts w:ascii="Times New Roman" w:eastAsia="Calibri" w:hAnsi="Times New Roman" w:cs="Times New Roman"/>
          <w:sz w:val="28"/>
          <w:szCs w:val="28"/>
        </w:rPr>
        <w:t xml:space="preserve">                                                                                     КГА ПОУ «ДИТК»</w:t>
      </w:r>
    </w:p>
    <w:p w:rsidR="005B6CF5" w:rsidRPr="005218D7" w:rsidRDefault="005B6CF5" w:rsidP="005B6CF5">
      <w:pPr>
        <w:spacing w:line="360" w:lineRule="auto"/>
        <w:jc w:val="right"/>
        <w:rPr>
          <w:rFonts w:ascii="Times New Roman" w:eastAsia="Calibri" w:hAnsi="Times New Roman" w:cs="Times New Roman"/>
        </w:rPr>
      </w:pPr>
    </w:p>
    <w:p w:rsidR="005B6CF5" w:rsidRPr="005218D7" w:rsidRDefault="005B6CF5" w:rsidP="005B6CF5">
      <w:pPr>
        <w:spacing w:line="360" w:lineRule="auto"/>
        <w:jc w:val="right"/>
        <w:rPr>
          <w:rFonts w:ascii="Times New Roman" w:eastAsia="Calibri" w:hAnsi="Times New Roman" w:cs="Times New Roman"/>
        </w:rPr>
      </w:pPr>
    </w:p>
    <w:p w:rsidR="005B6CF5" w:rsidRPr="005218D7" w:rsidRDefault="005B6CF5" w:rsidP="005B6CF5">
      <w:pPr>
        <w:spacing w:line="360" w:lineRule="auto"/>
        <w:jc w:val="right"/>
        <w:rPr>
          <w:rFonts w:ascii="Times New Roman" w:eastAsia="Calibri" w:hAnsi="Times New Roman" w:cs="Times New Roman"/>
        </w:rPr>
      </w:pPr>
    </w:p>
    <w:p w:rsidR="005B6CF5" w:rsidRDefault="005B6CF5" w:rsidP="005B6CF5">
      <w:pPr>
        <w:spacing w:line="360" w:lineRule="auto"/>
        <w:jc w:val="right"/>
        <w:rPr>
          <w:rFonts w:ascii="Times New Roman" w:eastAsia="Calibri" w:hAnsi="Times New Roman" w:cs="Times New Roman"/>
        </w:rPr>
      </w:pPr>
    </w:p>
    <w:p w:rsidR="005B6CF5" w:rsidRDefault="005B6CF5" w:rsidP="005B6CF5">
      <w:pPr>
        <w:spacing w:line="360" w:lineRule="auto"/>
        <w:jc w:val="right"/>
        <w:rPr>
          <w:rFonts w:ascii="Times New Roman" w:eastAsia="Calibri" w:hAnsi="Times New Roman" w:cs="Times New Roman"/>
        </w:rPr>
      </w:pPr>
    </w:p>
    <w:p w:rsidR="005B6CF5" w:rsidRPr="005218D7" w:rsidRDefault="005B6CF5" w:rsidP="005B6CF5">
      <w:pPr>
        <w:spacing w:line="360" w:lineRule="auto"/>
        <w:jc w:val="right"/>
        <w:rPr>
          <w:rFonts w:ascii="Times New Roman" w:eastAsia="Calibri" w:hAnsi="Times New Roman" w:cs="Times New Roman"/>
        </w:rPr>
      </w:pPr>
    </w:p>
    <w:p w:rsidR="005B6CF5" w:rsidRPr="005218D7" w:rsidRDefault="005B6CF5" w:rsidP="005B6CF5">
      <w:pPr>
        <w:spacing w:line="360" w:lineRule="auto"/>
        <w:jc w:val="right"/>
        <w:rPr>
          <w:rFonts w:ascii="Times New Roman" w:eastAsia="Calibri" w:hAnsi="Times New Roman" w:cs="Times New Roman"/>
        </w:rPr>
      </w:pPr>
    </w:p>
    <w:p w:rsidR="005B6CF5" w:rsidRPr="006A0E3C" w:rsidRDefault="005B6CF5" w:rsidP="005B6CF5">
      <w:pPr>
        <w:ind w:right="282" w:firstLine="284"/>
        <w:jc w:val="center"/>
        <w:rPr>
          <w:rFonts w:ascii="Times New Roman" w:eastAsia="Calibri" w:hAnsi="Times New Roman" w:cs="Times New Roman"/>
          <w:b/>
          <w:sz w:val="28"/>
          <w:szCs w:val="28"/>
        </w:rPr>
      </w:pPr>
      <w:r w:rsidRPr="006A0E3C">
        <w:rPr>
          <w:rFonts w:ascii="Times New Roman" w:hAnsi="Times New Roman"/>
          <w:b/>
          <w:sz w:val="28"/>
          <w:szCs w:val="28"/>
        </w:rPr>
        <w:t xml:space="preserve">г. </w:t>
      </w:r>
      <w:r w:rsidRPr="006A0E3C">
        <w:rPr>
          <w:rFonts w:ascii="Times New Roman" w:eastAsia="Calibri" w:hAnsi="Times New Roman" w:cs="Times New Roman"/>
          <w:b/>
          <w:sz w:val="28"/>
          <w:szCs w:val="28"/>
        </w:rPr>
        <w:t xml:space="preserve">Дальнегорск </w:t>
      </w:r>
    </w:p>
    <w:p w:rsidR="005B6CF5" w:rsidRDefault="005B6CF5" w:rsidP="005B6CF5">
      <w:pPr>
        <w:shd w:val="clear" w:color="auto" w:fill="FFFFFF"/>
        <w:spacing w:after="109" w:line="240" w:lineRule="auto"/>
        <w:jc w:val="center"/>
        <w:rPr>
          <w:rFonts w:ascii="Times New Roman" w:eastAsia="Times New Roman" w:hAnsi="Times New Roman" w:cs="Times New Roman"/>
          <w:b/>
          <w:bCs/>
          <w:sz w:val="28"/>
          <w:szCs w:val="28"/>
          <w:lang w:eastAsia="ru-RU"/>
        </w:rPr>
      </w:pPr>
    </w:p>
    <w:p w:rsidR="00A154B2" w:rsidRPr="000D52CD" w:rsidRDefault="00011D79" w:rsidP="00A154B2">
      <w:pPr>
        <w:tabs>
          <w:tab w:val="left" w:pos="982"/>
        </w:tabs>
        <w:rPr>
          <w:rFonts w:ascii="Times New Roman" w:hAnsi="Times New Roman" w:cs="Times New Roman"/>
          <w:sz w:val="28"/>
          <w:szCs w:val="28"/>
          <w:lang w:eastAsia="ru-RU"/>
        </w:rPr>
      </w:pPr>
      <w:r w:rsidRPr="000D52CD">
        <w:rPr>
          <w:rFonts w:ascii="Times New Roman" w:hAnsi="Times New Roman" w:cs="Times New Roman"/>
          <w:b/>
          <w:sz w:val="28"/>
          <w:szCs w:val="28"/>
          <w:lang w:eastAsia="ru-RU"/>
        </w:rPr>
        <w:lastRenderedPageBreak/>
        <w:t>Цель</w:t>
      </w:r>
      <w:r w:rsidR="00A154B2" w:rsidRPr="000D52CD">
        <w:rPr>
          <w:rFonts w:ascii="Times New Roman" w:hAnsi="Times New Roman" w:cs="Times New Roman"/>
          <w:b/>
          <w:sz w:val="28"/>
          <w:szCs w:val="28"/>
          <w:lang w:eastAsia="ru-RU"/>
        </w:rPr>
        <w:t xml:space="preserve"> урока:</w:t>
      </w:r>
      <w:r w:rsidRPr="000D52CD">
        <w:rPr>
          <w:rFonts w:ascii="Times New Roman" w:hAnsi="Times New Roman" w:cs="Times New Roman"/>
          <w:sz w:val="28"/>
          <w:szCs w:val="28"/>
          <w:lang w:eastAsia="ru-RU"/>
        </w:rPr>
        <w:t xml:space="preserve"> пропагандировать здоровый образ жизни.</w:t>
      </w:r>
    </w:p>
    <w:p w:rsidR="00011D79" w:rsidRPr="000D52CD" w:rsidRDefault="00011D79" w:rsidP="00011D79">
      <w:pPr>
        <w:tabs>
          <w:tab w:val="left" w:pos="982"/>
        </w:tabs>
        <w:rPr>
          <w:rFonts w:ascii="Times New Roman" w:hAnsi="Times New Roman" w:cs="Times New Roman"/>
          <w:b/>
          <w:sz w:val="28"/>
          <w:szCs w:val="28"/>
          <w:lang w:eastAsia="ru-RU"/>
        </w:rPr>
      </w:pPr>
      <w:r w:rsidRPr="000D52CD">
        <w:rPr>
          <w:rFonts w:ascii="Times New Roman" w:hAnsi="Times New Roman" w:cs="Times New Roman"/>
          <w:b/>
          <w:sz w:val="28"/>
          <w:szCs w:val="28"/>
          <w:lang w:eastAsia="ru-RU"/>
        </w:rPr>
        <w:t>Задачи:</w:t>
      </w:r>
    </w:p>
    <w:p w:rsidR="00A154B2" w:rsidRPr="000D52CD" w:rsidRDefault="00A154B2" w:rsidP="00A154B2">
      <w:pPr>
        <w:tabs>
          <w:tab w:val="left" w:pos="982"/>
        </w:tabs>
        <w:rPr>
          <w:rFonts w:ascii="Times New Roman" w:hAnsi="Times New Roman" w:cs="Times New Roman"/>
          <w:sz w:val="28"/>
          <w:szCs w:val="28"/>
          <w:lang w:eastAsia="ru-RU"/>
        </w:rPr>
      </w:pPr>
      <w:r w:rsidRPr="000D52CD">
        <w:rPr>
          <w:rFonts w:ascii="Times New Roman" w:hAnsi="Times New Roman" w:cs="Times New Roman"/>
          <w:b/>
          <w:sz w:val="28"/>
          <w:szCs w:val="28"/>
          <w:lang w:eastAsia="ru-RU"/>
        </w:rPr>
        <w:t>1.</w:t>
      </w:r>
      <w:r w:rsidR="00F106E0" w:rsidRPr="000D52CD">
        <w:rPr>
          <w:rFonts w:ascii="Times New Roman" w:hAnsi="Times New Roman" w:cs="Times New Roman"/>
          <w:b/>
          <w:sz w:val="28"/>
          <w:szCs w:val="28"/>
          <w:lang w:eastAsia="ru-RU"/>
        </w:rPr>
        <w:t xml:space="preserve"> Обучающие</w:t>
      </w:r>
      <w:r w:rsidR="00011D79" w:rsidRPr="000D52CD">
        <w:rPr>
          <w:rFonts w:ascii="Times New Roman" w:hAnsi="Times New Roman" w:cs="Times New Roman"/>
          <w:b/>
          <w:sz w:val="28"/>
          <w:szCs w:val="28"/>
          <w:lang w:eastAsia="ru-RU"/>
        </w:rPr>
        <w:t>:</w:t>
      </w:r>
      <w:r w:rsidR="00011D79" w:rsidRPr="000D52CD">
        <w:rPr>
          <w:rFonts w:ascii="Times New Roman" w:hAnsi="Times New Roman" w:cs="Times New Roman"/>
          <w:sz w:val="28"/>
          <w:szCs w:val="28"/>
          <w:lang w:eastAsia="ru-RU"/>
        </w:rPr>
        <w:t xml:space="preserve"> способствовать формированию знаний в области законодательства РФ.</w:t>
      </w:r>
    </w:p>
    <w:p w:rsidR="00A154B2" w:rsidRPr="000D52CD" w:rsidRDefault="00A154B2" w:rsidP="00A154B2">
      <w:pPr>
        <w:tabs>
          <w:tab w:val="left" w:pos="982"/>
        </w:tabs>
        <w:rPr>
          <w:rFonts w:ascii="Times New Roman" w:hAnsi="Times New Roman" w:cs="Times New Roman"/>
          <w:sz w:val="28"/>
          <w:szCs w:val="28"/>
          <w:lang w:eastAsia="ru-RU"/>
        </w:rPr>
      </w:pPr>
      <w:r w:rsidRPr="000D52CD">
        <w:rPr>
          <w:rFonts w:ascii="Times New Roman" w:hAnsi="Times New Roman" w:cs="Times New Roman"/>
          <w:b/>
          <w:sz w:val="28"/>
          <w:szCs w:val="28"/>
          <w:lang w:eastAsia="ru-RU"/>
        </w:rPr>
        <w:t>2.</w:t>
      </w:r>
      <w:r w:rsidR="00F106E0" w:rsidRPr="000D52CD">
        <w:rPr>
          <w:rFonts w:ascii="Times New Roman" w:hAnsi="Times New Roman" w:cs="Times New Roman"/>
          <w:b/>
          <w:sz w:val="28"/>
          <w:szCs w:val="28"/>
          <w:lang w:eastAsia="ru-RU"/>
        </w:rPr>
        <w:t xml:space="preserve"> Воспитательные</w:t>
      </w:r>
      <w:r w:rsidR="00011D79" w:rsidRPr="000D52CD">
        <w:rPr>
          <w:rFonts w:ascii="Times New Roman" w:hAnsi="Times New Roman" w:cs="Times New Roman"/>
          <w:b/>
          <w:sz w:val="28"/>
          <w:szCs w:val="28"/>
          <w:lang w:eastAsia="ru-RU"/>
        </w:rPr>
        <w:t>:</w:t>
      </w:r>
      <w:r w:rsidR="00011D79" w:rsidRPr="000D52CD">
        <w:rPr>
          <w:rFonts w:ascii="Times New Roman" w:hAnsi="Times New Roman" w:cs="Times New Roman"/>
          <w:sz w:val="28"/>
          <w:szCs w:val="28"/>
          <w:lang w:eastAsia="ru-RU"/>
        </w:rPr>
        <w:t xml:space="preserve"> воспитывать ответственность за свои поступки; </w:t>
      </w:r>
      <w:proofErr w:type="gramStart"/>
      <w:r w:rsidR="00011D79" w:rsidRPr="000D52CD">
        <w:rPr>
          <w:rFonts w:ascii="Times New Roman" w:hAnsi="Times New Roman" w:cs="Times New Roman"/>
          <w:sz w:val="28"/>
          <w:szCs w:val="28"/>
          <w:lang w:eastAsia="ru-RU"/>
        </w:rPr>
        <w:t>воспитывать  отрицательное</w:t>
      </w:r>
      <w:proofErr w:type="gramEnd"/>
      <w:r w:rsidR="00011D79" w:rsidRPr="000D52CD">
        <w:rPr>
          <w:rFonts w:ascii="Times New Roman" w:hAnsi="Times New Roman" w:cs="Times New Roman"/>
          <w:sz w:val="28"/>
          <w:szCs w:val="28"/>
          <w:lang w:eastAsia="ru-RU"/>
        </w:rPr>
        <w:t xml:space="preserve"> отношение к вредным привычкам.</w:t>
      </w:r>
    </w:p>
    <w:p w:rsidR="00A154B2" w:rsidRPr="000D52CD" w:rsidRDefault="00A154B2" w:rsidP="00A154B2">
      <w:pPr>
        <w:tabs>
          <w:tab w:val="left" w:pos="982"/>
        </w:tabs>
        <w:rPr>
          <w:rFonts w:ascii="Times New Roman" w:hAnsi="Times New Roman" w:cs="Times New Roman"/>
          <w:sz w:val="28"/>
          <w:szCs w:val="28"/>
          <w:lang w:eastAsia="ru-RU"/>
        </w:rPr>
      </w:pPr>
      <w:r w:rsidRPr="000D52CD">
        <w:rPr>
          <w:rFonts w:ascii="Times New Roman" w:hAnsi="Times New Roman" w:cs="Times New Roman"/>
          <w:b/>
          <w:sz w:val="28"/>
          <w:szCs w:val="28"/>
          <w:lang w:eastAsia="ru-RU"/>
        </w:rPr>
        <w:t>3.</w:t>
      </w:r>
      <w:r w:rsidR="00F106E0" w:rsidRPr="000D52CD">
        <w:rPr>
          <w:rFonts w:ascii="Times New Roman" w:hAnsi="Times New Roman" w:cs="Times New Roman"/>
          <w:b/>
          <w:sz w:val="28"/>
          <w:szCs w:val="28"/>
          <w:lang w:eastAsia="ru-RU"/>
        </w:rPr>
        <w:t xml:space="preserve"> Развивающие</w:t>
      </w:r>
      <w:r w:rsidR="00011D79" w:rsidRPr="000D52CD">
        <w:rPr>
          <w:rFonts w:ascii="Times New Roman" w:hAnsi="Times New Roman" w:cs="Times New Roman"/>
          <w:b/>
          <w:sz w:val="28"/>
          <w:szCs w:val="28"/>
          <w:lang w:eastAsia="ru-RU"/>
        </w:rPr>
        <w:t>:</w:t>
      </w:r>
      <w:r w:rsidR="00011D79" w:rsidRPr="000D52CD">
        <w:rPr>
          <w:rFonts w:ascii="Times New Roman" w:hAnsi="Times New Roman" w:cs="Times New Roman"/>
          <w:sz w:val="28"/>
          <w:szCs w:val="28"/>
          <w:lang w:eastAsia="ru-RU"/>
        </w:rPr>
        <w:t xml:space="preserve"> формировать осознанное отношение к правовым последствиям вредных привычек.</w:t>
      </w:r>
    </w:p>
    <w:p w:rsidR="00F106E0" w:rsidRPr="000D52CD" w:rsidRDefault="00F106E0" w:rsidP="00A154B2">
      <w:pPr>
        <w:tabs>
          <w:tab w:val="left" w:pos="982"/>
        </w:tabs>
        <w:rPr>
          <w:rFonts w:ascii="Times New Roman" w:hAnsi="Times New Roman" w:cs="Times New Roman"/>
          <w:sz w:val="28"/>
          <w:szCs w:val="28"/>
          <w:lang w:eastAsia="ru-RU"/>
        </w:rPr>
      </w:pPr>
      <w:r w:rsidRPr="000D52CD">
        <w:rPr>
          <w:rFonts w:ascii="Times New Roman" w:hAnsi="Times New Roman" w:cs="Times New Roman"/>
          <w:b/>
          <w:sz w:val="28"/>
          <w:szCs w:val="28"/>
          <w:lang w:eastAsia="ru-RU"/>
        </w:rPr>
        <w:t>Тип урока:</w:t>
      </w:r>
      <w:r w:rsidR="00011D79" w:rsidRPr="000D52CD">
        <w:rPr>
          <w:rFonts w:ascii="Times New Roman" w:hAnsi="Times New Roman" w:cs="Times New Roman"/>
          <w:sz w:val="28"/>
          <w:szCs w:val="28"/>
          <w:lang w:eastAsia="ru-RU"/>
        </w:rPr>
        <w:t xml:space="preserve"> обучающий.</w:t>
      </w:r>
    </w:p>
    <w:p w:rsidR="00011D79" w:rsidRPr="000D52CD" w:rsidRDefault="00011D79" w:rsidP="00A154B2">
      <w:pPr>
        <w:tabs>
          <w:tab w:val="left" w:pos="982"/>
        </w:tabs>
        <w:rPr>
          <w:rFonts w:ascii="Times New Roman" w:hAnsi="Times New Roman" w:cs="Times New Roman"/>
          <w:b/>
          <w:sz w:val="28"/>
          <w:szCs w:val="28"/>
          <w:lang w:eastAsia="ru-RU"/>
        </w:rPr>
      </w:pPr>
    </w:p>
    <w:p w:rsidR="00F106E0" w:rsidRPr="000D52CD" w:rsidRDefault="00F106E0" w:rsidP="00A154B2">
      <w:pPr>
        <w:tabs>
          <w:tab w:val="left" w:pos="982"/>
        </w:tabs>
        <w:rPr>
          <w:rFonts w:ascii="Times New Roman" w:hAnsi="Times New Roman" w:cs="Times New Roman"/>
          <w:b/>
          <w:sz w:val="28"/>
          <w:szCs w:val="28"/>
          <w:lang w:eastAsia="ru-RU"/>
        </w:rPr>
      </w:pPr>
      <w:r w:rsidRPr="000D52CD">
        <w:rPr>
          <w:rFonts w:ascii="Times New Roman" w:hAnsi="Times New Roman" w:cs="Times New Roman"/>
          <w:b/>
          <w:sz w:val="28"/>
          <w:szCs w:val="28"/>
          <w:lang w:eastAsia="ru-RU"/>
        </w:rPr>
        <w:t>План урока:</w:t>
      </w:r>
    </w:p>
    <w:p w:rsidR="00CA7F6D" w:rsidRPr="000D52CD" w:rsidRDefault="00CA7F6D" w:rsidP="00F106E0">
      <w:pPr>
        <w:pStyle w:val="a5"/>
        <w:numPr>
          <w:ilvl w:val="0"/>
          <w:numId w:val="3"/>
        </w:numPr>
        <w:tabs>
          <w:tab w:val="left" w:pos="982"/>
        </w:tabs>
        <w:rPr>
          <w:rFonts w:ascii="Times New Roman" w:hAnsi="Times New Roman" w:cs="Times New Roman"/>
          <w:sz w:val="28"/>
          <w:szCs w:val="28"/>
          <w:lang w:eastAsia="ru-RU"/>
        </w:rPr>
      </w:pPr>
      <w:r w:rsidRPr="000D52CD">
        <w:rPr>
          <w:rFonts w:ascii="Times New Roman" w:hAnsi="Times New Roman" w:cs="Times New Roman"/>
          <w:sz w:val="28"/>
          <w:szCs w:val="28"/>
          <w:lang w:eastAsia="ru-RU"/>
        </w:rPr>
        <w:t>Вступление.</w:t>
      </w:r>
    </w:p>
    <w:p w:rsidR="00F106E0" w:rsidRPr="000D52CD" w:rsidRDefault="00011D79" w:rsidP="00F106E0">
      <w:pPr>
        <w:pStyle w:val="a5"/>
        <w:numPr>
          <w:ilvl w:val="0"/>
          <w:numId w:val="3"/>
        </w:numPr>
        <w:tabs>
          <w:tab w:val="left" w:pos="982"/>
        </w:tabs>
        <w:rPr>
          <w:rFonts w:ascii="Times New Roman" w:hAnsi="Times New Roman" w:cs="Times New Roman"/>
          <w:sz w:val="28"/>
          <w:szCs w:val="28"/>
          <w:lang w:eastAsia="ru-RU"/>
        </w:rPr>
      </w:pPr>
      <w:r w:rsidRPr="000D52CD">
        <w:rPr>
          <w:rFonts w:ascii="Times New Roman" w:eastAsia="Times New Roman" w:hAnsi="Times New Roman" w:cs="Times New Roman"/>
          <w:sz w:val="28"/>
          <w:szCs w:val="28"/>
          <w:lang w:eastAsia="ru-RU"/>
        </w:rPr>
        <w:t>Ответственность за курение в общественном месте.</w:t>
      </w:r>
    </w:p>
    <w:p w:rsidR="00F106E0" w:rsidRPr="000D52CD" w:rsidRDefault="00F106E0" w:rsidP="00F106E0">
      <w:pPr>
        <w:pStyle w:val="a5"/>
        <w:numPr>
          <w:ilvl w:val="0"/>
          <w:numId w:val="3"/>
        </w:numPr>
        <w:tabs>
          <w:tab w:val="left" w:pos="982"/>
        </w:tabs>
        <w:rPr>
          <w:rFonts w:ascii="Times New Roman" w:hAnsi="Times New Roman" w:cs="Times New Roman"/>
          <w:sz w:val="28"/>
          <w:szCs w:val="28"/>
          <w:lang w:eastAsia="ru-RU"/>
        </w:rPr>
      </w:pPr>
      <w:r w:rsidRPr="000D52CD">
        <w:rPr>
          <w:rFonts w:ascii="Times New Roman" w:hAnsi="Times New Roman" w:cs="Times New Roman"/>
          <w:sz w:val="28"/>
          <w:szCs w:val="28"/>
          <w:lang w:eastAsia="ru-RU"/>
        </w:rPr>
        <w:t>Ответственность за распитие спиртных напитков в общественных местах.</w:t>
      </w:r>
    </w:p>
    <w:p w:rsidR="00F106E0" w:rsidRPr="000D52CD" w:rsidRDefault="00F106E0" w:rsidP="00F106E0">
      <w:pPr>
        <w:pStyle w:val="a3"/>
        <w:numPr>
          <w:ilvl w:val="0"/>
          <w:numId w:val="3"/>
        </w:numPr>
        <w:shd w:val="clear" w:color="auto" w:fill="FFFFFF"/>
        <w:spacing w:before="0" w:beforeAutospacing="0" w:after="144" w:afterAutospacing="0"/>
        <w:rPr>
          <w:sz w:val="28"/>
          <w:szCs w:val="28"/>
        </w:rPr>
      </w:pPr>
      <w:r w:rsidRPr="000D52CD">
        <w:rPr>
          <w:sz w:val="28"/>
          <w:szCs w:val="28"/>
        </w:rPr>
        <w:t>Вовлечение несовершеннолетнего в совершение таких антиобщественных действий, как систематическое употребление спиртных напитков, одурманивающих веществ.</w:t>
      </w:r>
    </w:p>
    <w:p w:rsidR="00F106E0" w:rsidRPr="000D52CD" w:rsidRDefault="00011D79" w:rsidP="00F106E0">
      <w:pPr>
        <w:pStyle w:val="a5"/>
        <w:numPr>
          <w:ilvl w:val="0"/>
          <w:numId w:val="3"/>
        </w:numPr>
        <w:tabs>
          <w:tab w:val="left" w:pos="982"/>
        </w:tabs>
        <w:rPr>
          <w:rFonts w:ascii="Times New Roman" w:hAnsi="Times New Roman" w:cs="Times New Roman"/>
          <w:sz w:val="28"/>
          <w:szCs w:val="28"/>
          <w:lang w:eastAsia="ru-RU"/>
        </w:rPr>
      </w:pPr>
      <w:r w:rsidRPr="000D52CD">
        <w:rPr>
          <w:rFonts w:ascii="Times New Roman" w:hAnsi="Times New Roman" w:cs="Times New Roman"/>
          <w:sz w:val="28"/>
          <w:szCs w:val="28"/>
          <w:lang w:eastAsia="ru-RU"/>
        </w:rPr>
        <w:t>Ответственность за о</w:t>
      </w:r>
      <w:r w:rsidR="00F106E0" w:rsidRPr="000D52CD">
        <w:rPr>
          <w:rFonts w:ascii="Times New Roman" w:hAnsi="Times New Roman" w:cs="Times New Roman"/>
          <w:sz w:val="28"/>
          <w:szCs w:val="28"/>
          <w:lang w:eastAsia="ru-RU"/>
        </w:rPr>
        <w:t>скорбление.</w:t>
      </w:r>
    </w:p>
    <w:p w:rsidR="00F106E0" w:rsidRPr="000D52CD" w:rsidRDefault="00F106E0" w:rsidP="00F106E0">
      <w:pPr>
        <w:pStyle w:val="a5"/>
        <w:numPr>
          <w:ilvl w:val="0"/>
          <w:numId w:val="3"/>
        </w:numPr>
        <w:tabs>
          <w:tab w:val="left" w:pos="982"/>
        </w:tabs>
        <w:rPr>
          <w:rFonts w:ascii="Times New Roman" w:hAnsi="Times New Roman" w:cs="Times New Roman"/>
          <w:sz w:val="28"/>
          <w:szCs w:val="28"/>
          <w:lang w:eastAsia="ru-RU"/>
        </w:rPr>
      </w:pPr>
      <w:r w:rsidRPr="000D52CD">
        <w:rPr>
          <w:rFonts w:ascii="Times New Roman" w:hAnsi="Times New Roman" w:cs="Times New Roman"/>
          <w:sz w:val="28"/>
          <w:szCs w:val="28"/>
          <w:lang w:eastAsia="ru-RU"/>
        </w:rPr>
        <w:t>Ответственность за употребление, хранение и распространение наркотических веществ.</w:t>
      </w:r>
    </w:p>
    <w:p w:rsidR="00CA7F6D" w:rsidRPr="000D52CD" w:rsidRDefault="00CA7F6D" w:rsidP="00F106E0">
      <w:pPr>
        <w:pStyle w:val="a5"/>
        <w:numPr>
          <w:ilvl w:val="0"/>
          <w:numId w:val="3"/>
        </w:numPr>
        <w:tabs>
          <w:tab w:val="left" w:pos="982"/>
        </w:tabs>
        <w:rPr>
          <w:rFonts w:ascii="Times New Roman" w:hAnsi="Times New Roman" w:cs="Times New Roman"/>
          <w:sz w:val="28"/>
          <w:szCs w:val="28"/>
          <w:lang w:eastAsia="ru-RU"/>
        </w:rPr>
      </w:pPr>
      <w:r w:rsidRPr="000D52CD">
        <w:rPr>
          <w:rFonts w:ascii="Times New Roman" w:hAnsi="Times New Roman" w:cs="Times New Roman"/>
          <w:sz w:val="28"/>
          <w:szCs w:val="28"/>
          <w:lang w:eastAsia="ru-RU"/>
        </w:rPr>
        <w:t>Заключение.</w:t>
      </w:r>
    </w:p>
    <w:p w:rsidR="00CA7F6D" w:rsidRPr="000D52CD" w:rsidRDefault="00CA7F6D" w:rsidP="00A154B2">
      <w:pPr>
        <w:tabs>
          <w:tab w:val="left" w:pos="982"/>
        </w:tabs>
        <w:rPr>
          <w:rFonts w:ascii="Times New Roman" w:hAnsi="Times New Roman" w:cs="Times New Roman"/>
          <w:sz w:val="28"/>
          <w:szCs w:val="28"/>
          <w:lang w:eastAsia="ru-RU"/>
        </w:rPr>
      </w:pPr>
    </w:p>
    <w:p w:rsidR="00011D79" w:rsidRDefault="00011D79" w:rsidP="00A154B2">
      <w:pPr>
        <w:tabs>
          <w:tab w:val="left" w:pos="982"/>
        </w:tabs>
        <w:rPr>
          <w:rFonts w:ascii="Times New Roman" w:hAnsi="Times New Roman" w:cs="Times New Roman"/>
          <w:sz w:val="28"/>
          <w:szCs w:val="28"/>
          <w:lang w:eastAsia="ru-RU"/>
        </w:rPr>
      </w:pPr>
    </w:p>
    <w:p w:rsidR="000D52CD" w:rsidRDefault="000D52CD" w:rsidP="00A154B2">
      <w:pPr>
        <w:tabs>
          <w:tab w:val="left" w:pos="982"/>
        </w:tabs>
        <w:rPr>
          <w:rFonts w:ascii="Times New Roman" w:hAnsi="Times New Roman" w:cs="Times New Roman"/>
          <w:sz w:val="28"/>
          <w:szCs w:val="28"/>
          <w:lang w:eastAsia="ru-RU"/>
        </w:rPr>
      </w:pPr>
    </w:p>
    <w:p w:rsidR="000D52CD" w:rsidRDefault="000D52CD" w:rsidP="00A154B2">
      <w:pPr>
        <w:tabs>
          <w:tab w:val="left" w:pos="982"/>
        </w:tabs>
        <w:rPr>
          <w:rFonts w:ascii="Times New Roman" w:hAnsi="Times New Roman" w:cs="Times New Roman"/>
          <w:sz w:val="28"/>
          <w:szCs w:val="28"/>
          <w:lang w:eastAsia="ru-RU"/>
        </w:rPr>
      </w:pPr>
    </w:p>
    <w:p w:rsidR="000D52CD" w:rsidRDefault="000D52CD" w:rsidP="00A154B2">
      <w:pPr>
        <w:tabs>
          <w:tab w:val="left" w:pos="982"/>
        </w:tabs>
        <w:rPr>
          <w:rFonts w:ascii="Times New Roman" w:hAnsi="Times New Roman" w:cs="Times New Roman"/>
          <w:sz w:val="28"/>
          <w:szCs w:val="28"/>
          <w:lang w:eastAsia="ru-RU"/>
        </w:rPr>
      </w:pPr>
    </w:p>
    <w:p w:rsidR="000D52CD" w:rsidRPr="000D52CD" w:rsidRDefault="000D52CD" w:rsidP="00A154B2">
      <w:pPr>
        <w:tabs>
          <w:tab w:val="left" w:pos="982"/>
        </w:tabs>
        <w:rPr>
          <w:rFonts w:ascii="Times New Roman" w:hAnsi="Times New Roman" w:cs="Times New Roman"/>
          <w:sz w:val="28"/>
          <w:szCs w:val="28"/>
          <w:lang w:eastAsia="ru-RU"/>
        </w:rPr>
      </w:pPr>
    </w:p>
    <w:p w:rsidR="00CA7F6D" w:rsidRPr="000D52CD" w:rsidRDefault="00CA7F6D" w:rsidP="00A154B2">
      <w:pPr>
        <w:tabs>
          <w:tab w:val="left" w:pos="982"/>
        </w:tabs>
        <w:rPr>
          <w:rFonts w:ascii="Times New Roman" w:hAnsi="Times New Roman" w:cs="Times New Roman"/>
          <w:sz w:val="28"/>
          <w:szCs w:val="28"/>
          <w:lang w:eastAsia="ru-RU"/>
        </w:rPr>
      </w:pPr>
    </w:p>
    <w:p w:rsidR="005B6CF5" w:rsidRPr="000D52CD" w:rsidRDefault="005B6CF5" w:rsidP="00A154B2">
      <w:pPr>
        <w:tabs>
          <w:tab w:val="left" w:pos="982"/>
        </w:tabs>
        <w:rPr>
          <w:rFonts w:ascii="Times New Roman" w:hAnsi="Times New Roman" w:cs="Times New Roman"/>
          <w:sz w:val="28"/>
          <w:szCs w:val="28"/>
          <w:lang w:eastAsia="ru-RU"/>
        </w:rPr>
      </w:pPr>
    </w:p>
    <w:p w:rsidR="00A154B2" w:rsidRPr="000D52CD" w:rsidRDefault="00A154B2" w:rsidP="00CA7F6D">
      <w:pPr>
        <w:pStyle w:val="a5"/>
        <w:numPr>
          <w:ilvl w:val="0"/>
          <w:numId w:val="4"/>
        </w:numPr>
        <w:tabs>
          <w:tab w:val="left" w:pos="982"/>
        </w:tabs>
        <w:rPr>
          <w:rFonts w:ascii="Times New Roman" w:hAnsi="Times New Roman" w:cs="Times New Roman"/>
          <w:b/>
          <w:sz w:val="28"/>
          <w:szCs w:val="28"/>
          <w:lang w:eastAsia="ru-RU"/>
        </w:rPr>
      </w:pPr>
      <w:r w:rsidRPr="000D52CD">
        <w:rPr>
          <w:rFonts w:ascii="Times New Roman" w:hAnsi="Times New Roman" w:cs="Times New Roman"/>
          <w:b/>
          <w:sz w:val="28"/>
          <w:szCs w:val="28"/>
          <w:lang w:eastAsia="ru-RU"/>
        </w:rPr>
        <w:lastRenderedPageBreak/>
        <w:t>Вступление.</w:t>
      </w:r>
    </w:p>
    <w:p w:rsidR="00A154B2" w:rsidRPr="000D52CD" w:rsidRDefault="005B6CF5" w:rsidP="00A154B2">
      <w:pPr>
        <w:tabs>
          <w:tab w:val="left" w:pos="982"/>
        </w:tabs>
        <w:rPr>
          <w:rFonts w:ascii="Times New Roman" w:hAnsi="Times New Roman" w:cs="Times New Roman"/>
          <w:sz w:val="28"/>
          <w:szCs w:val="28"/>
          <w:lang w:eastAsia="ru-RU"/>
        </w:rPr>
      </w:pPr>
      <w:r w:rsidRPr="000D52CD">
        <w:rPr>
          <w:rFonts w:ascii="Times New Roman" w:hAnsi="Times New Roman" w:cs="Times New Roman"/>
          <w:sz w:val="28"/>
          <w:szCs w:val="28"/>
          <w:lang w:eastAsia="ru-RU"/>
        </w:rPr>
        <w:t>Говоря:</w:t>
      </w:r>
      <w:r w:rsidR="00A154B2" w:rsidRPr="000D52CD">
        <w:rPr>
          <w:rFonts w:ascii="Times New Roman" w:hAnsi="Times New Roman" w:cs="Times New Roman"/>
          <w:sz w:val="28"/>
          <w:szCs w:val="28"/>
          <w:lang w:eastAsia="ru-RU"/>
        </w:rPr>
        <w:t xml:space="preserve"> «Здоровый образ жизни» мы в первую очередь подразумеваем отказ от вредных привычек. Алкоголизм, наркомания, </w:t>
      </w:r>
      <w:proofErr w:type="spellStart"/>
      <w:r w:rsidR="00A154B2" w:rsidRPr="000D52CD">
        <w:rPr>
          <w:rFonts w:ascii="Times New Roman" w:hAnsi="Times New Roman" w:cs="Times New Roman"/>
          <w:sz w:val="28"/>
          <w:szCs w:val="28"/>
          <w:lang w:eastAsia="ru-RU"/>
        </w:rPr>
        <w:t>табакокурение</w:t>
      </w:r>
      <w:proofErr w:type="spellEnd"/>
      <w:r w:rsidR="00A154B2" w:rsidRPr="000D52CD">
        <w:rPr>
          <w:rFonts w:ascii="Times New Roman" w:hAnsi="Times New Roman" w:cs="Times New Roman"/>
          <w:sz w:val="28"/>
          <w:szCs w:val="28"/>
          <w:lang w:eastAsia="ru-RU"/>
        </w:rPr>
        <w:t xml:space="preserve"> – это непросто вредные привычки, это тяжелые заболевания, связанные с расстройством психики.  Тема нашего сегодняшнего открытого урока: «Право на жизнь». Причем тут предмет право, спросите Вы. Отвечаю. Данные привычки не только разрушают здоровье тех, кто употребляет данные вещества, но и пагубно влияет и на нас, на окружающих. И я сейчас говорю не только про потерянное здоровье пассивных курильщиков, я говорю об угрозе жизни от людей в состоянии алкогольного и наркотического опьянения. О том, какие последствия имеет открытая демонстрация употребления алкоголя и </w:t>
      </w:r>
      <w:proofErr w:type="spellStart"/>
      <w:r w:rsidR="00A154B2" w:rsidRPr="000D52CD">
        <w:rPr>
          <w:rFonts w:ascii="Times New Roman" w:hAnsi="Times New Roman" w:cs="Times New Roman"/>
          <w:sz w:val="28"/>
          <w:szCs w:val="28"/>
          <w:lang w:eastAsia="ru-RU"/>
        </w:rPr>
        <w:t>табакокурения</w:t>
      </w:r>
      <w:proofErr w:type="spellEnd"/>
      <w:r w:rsidR="00A154B2" w:rsidRPr="000D52CD">
        <w:rPr>
          <w:rFonts w:ascii="Times New Roman" w:hAnsi="Times New Roman" w:cs="Times New Roman"/>
          <w:sz w:val="28"/>
          <w:szCs w:val="28"/>
          <w:lang w:eastAsia="ru-RU"/>
        </w:rPr>
        <w:t xml:space="preserve"> для подрастающего поколения. И самое страшное, что в большинстве случаев в таких ситуациях страдают дети.</w:t>
      </w:r>
    </w:p>
    <w:p w:rsidR="00A154B2" w:rsidRPr="000D52CD" w:rsidRDefault="00A154B2" w:rsidP="00A154B2">
      <w:pPr>
        <w:tabs>
          <w:tab w:val="left" w:pos="982"/>
        </w:tabs>
        <w:rPr>
          <w:rFonts w:ascii="Times New Roman" w:hAnsi="Times New Roman" w:cs="Times New Roman"/>
          <w:sz w:val="28"/>
          <w:szCs w:val="28"/>
          <w:lang w:eastAsia="ru-RU"/>
        </w:rPr>
      </w:pPr>
      <w:r w:rsidRPr="000D52CD">
        <w:rPr>
          <w:rFonts w:ascii="Times New Roman" w:hAnsi="Times New Roman" w:cs="Times New Roman"/>
          <w:sz w:val="28"/>
          <w:szCs w:val="28"/>
          <w:lang w:eastAsia="ru-RU"/>
        </w:rPr>
        <w:t xml:space="preserve"> Совместно со студентами гр. 202, мне сегодня хотелось бы рассмотреть правовую сторону так называемых «вредных привычек». И начнем мы с курения.  </w:t>
      </w:r>
    </w:p>
    <w:p w:rsidR="00A154B2" w:rsidRPr="000D52CD" w:rsidRDefault="00011D79" w:rsidP="00011D79">
      <w:pPr>
        <w:pStyle w:val="a5"/>
        <w:numPr>
          <w:ilvl w:val="0"/>
          <w:numId w:val="4"/>
        </w:numPr>
        <w:tabs>
          <w:tab w:val="left" w:pos="982"/>
        </w:tabs>
        <w:rPr>
          <w:rFonts w:ascii="Times New Roman" w:hAnsi="Times New Roman" w:cs="Times New Roman"/>
          <w:b/>
          <w:sz w:val="28"/>
          <w:szCs w:val="28"/>
          <w:lang w:eastAsia="ru-RU"/>
        </w:rPr>
      </w:pPr>
      <w:r w:rsidRPr="000D52CD">
        <w:rPr>
          <w:rFonts w:ascii="Times New Roman" w:hAnsi="Times New Roman" w:cs="Times New Roman"/>
          <w:b/>
          <w:sz w:val="28"/>
          <w:szCs w:val="28"/>
          <w:lang w:eastAsia="ru-RU"/>
        </w:rPr>
        <w:t>Ответственность за курение в общественном месте.</w:t>
      </w:r>
    </w:p>
    <w:p w:rsidR="00A154B2" w:rsidRPr="000D52CD" w:rsidRDefault="00A154B2" w:rsidP="00A154B2">
      <w:pPr>
        <w:tabs>
          <w:tab w:val="left" w:pos="982"/>
        </w:tabs>
        <w:rPr>
          <w:rFonts w:ascii="Times New Roman" w:hAnsi="Times New Roman" w:cs="Times New Roman"/>
          <w:sz w:val="28"/>
          <w:szCs w:val="28"/>
          <w:shd w:val="clear" w:color="auto" w:fill="FFFFFF"/>
        </w:rPr>
      </w:pPr>
      <w:proofErr w:type="spellStart"/>
      <w:r w:rsidRPr="000D52CD">
        <w:rPr>
          <w:rFonts w:ascii="Times New Roman" w:hAnsi="Times New Roman" w:cs="Times New Roman"/>
          <w:sz w:val="28"/>
          <w:szCs w:val="28"/>
          <w:shd w:val="clear" w:color="auto" w:fill="FFFFFF"/>
        </w:rPr>
        <w:t>Табакокурение</w:t>
      </w:r>
      <w:proofErr w:type="spellEnd"/>
      <w:r w:rsidRPr="000D52CD">
        <w:rPr>
          <w:rFonts w:ascii="Times New Roman" w:hAnsi="Times New Roman" w:cs="Times New Roman"/>
          <w:sz w:val="28"/>
          <w:szCs w:val="28"/>
          <w:shd w:val="clear" w:color="auto" w:fill="FFFFFF"/>
        </w:rPr>
        <w:t xml:space="preserve"> (никотинизм, </w:t>
      </w:r>
      <w:proofErr w:type="spellStart"/>
      <w:r w:rsidRPr="000D52CD">
        <w:rPr>
          <w:rFonts w:ascii="Times New Roman" w:hAnsi="Times New Roman" w:cs="Times New Roman"/>
          <w:sz w:val="28"/>
          <w:szCs w:val="28"/>
          <w:shd w:val="clear" w:color="auto" w:fill="FFFFFF"/>
        </w:rPr>
        <w:t>никотиномания</w:t>
      </w:r>
      <w:proofErr w:type="spellEnd"/>
      <w:r w:rsidRPr="000D52CD">
        <w:rPr>
          <w:rFonts w:ascii="Times New Roman" w:hAnsi="Times New Roman" w:cs="Times New Roman"/>
          <w:sz w:val="28"/>
          <w:szCs w:val="28"/>
          <w:shd w:val="clear" w:color="auto" w:fill="FFFFFF"/>
        </w:rPr>
        <w:t>) – является самым распространенным видом токсикомании среди всех возрастных групп. Пристрастие к табачным изделиям пагубно отражается на физическом и психическом здоровье взрослых, подростков и детей, как мужского, так и женского пола.</w:t>
      </w:r>
    </w:p>
    <w:p w:rsidR="00A154B2" w:rsidRPr="000D52CD" w:rsidRDefault="00A154B2" w:rsidP="00A154B2">
      <w:pPr>
        <w:tabs>
          <w:tab w:val="left" w:pos="982"/>
        </w:tabs>
        <w:rPr>
          <w:rFonts w:ascii="Times New Roman" w:hAnsi="Times New Roman" w:cs="Times New Roman"/>
          <w:sz w:val="28"/>
          <w:szCs w:val="28"/>
          <w:shd w:val="clear" w:color="auto" w:fill="FFFFFF"/>
        </w:rPr>
      </w:pPr>
      <w:r w:rsidRPr="000D52CD">
        <w:rPr>
          <w:rFonts w:ascii="Times New Roman" w:hAnsi="Times New Roman" w:cs="Times New Roman"/>
          <w:sz w:val="28"/>
          <w:szCs w:val="28"/>
          <w:shd w:val="clear" w:color="auto" w:fill="FFFFFF"/>
        </w:rPr>
        <w:t>И какова же ответственность за курение?</w:t>
      </w:r>
    </w:p>
    <w:p w:rsidR="00A154B2" w:rsidRPr="000D52CD" w:rsidRDefault="00A154B2" w:rsidP="00A154B2">
      <w:pPr>
        <w:shd w:val="clear" w:color="auto" w:fill="FFFFFF"/>
        <w:spacing w:before="100" w:beforeAutospacing="1" w:after="327" w:line="240" w:lineRule="auto"/>
        <w:rPr>
          <w:rFonts w:ascii="Times New Roman" w:eastAsia="Times New Roman" w:hAnsi="Times New Roman" w:cs="Times New Roman"/>
          <w:sz w:val="28"/>
          <w:szCs w:val="28"/>
          <w:lang w:eastAsia="ru-RU"/>
        </w:rPr>
      </w:pPr>
      <w:r w:rsidRPr="000D52CD">
        <w:rPr>
          <w:rFonts w:ascii="Times New Roman" w:eastAsia="Times New Roman" w:hAnsi="Times New Roman" w:cs="Times New Roman"/>
          <w:sz w:val="28"/>
          <w:szCs w:val="28"/>
          <w:lang w:eastAsia="ru-RU"/>
        </w:rPr>
        <w:t>Речь пойдет о законе ФЗ-15 «Об охране здоровья граждан от воздействия окружающего табачного дыма и последствий потребления табака» от 23 февраля 2013 года, который был принят депутатами практически единогласно. И тому есть причины.</w:t>
      </w:r>
    </w:p>
    <w:p w:rsidR="00A154B2" w:rsidRPr="000D52CD" w:rsidRDefault="00A154B2" w:rsidP="00A154B2">
      <w:pPr>
        <w:shd w:val="clear" w:color="auto" w:fill="FFFFFF"/>
        <w:spacing w:before="100" w:beforeAutospacing="1" w:after="327" w:line="240" w:lineRule="auto"/>
        <w:rPr>
          <w:rFonts w:ascii="Times New Roman" w:eastAsia="Times New Roman" w:hAnsi="Times New Roman" w:cs="Times New Roman"/>
          <w:sz w:val="28"/>
          <w:szCs w:val="28"/>
          <w:lang w:eastAsia="ru-RU"/>
        </w:rPr>
      </w:pPr>
      <w:r w:rsidRPr="000D52CD">
        <w:rPr>
          <w:rFonts w:ascii="Times New Roman" w:eastAsia="Times New Roman" w:hAnsi="Times New Roman" w:cs="Times New Roman"/>
          <w:sz w:val="28"/>
          <w:szCs w:val="28"/>
          <w:lang w:eastAsia="ru-RU"/>
        </w:rPr>
        <w:t xml:space="preserve">По имеющейся статистике ежегодно почти полмиллиона россиян уходят из жизни по причине </w:t>
      </w:r>
      <w:proofErr w:type="spellStart"/>
      <w:r w:rsidRPr="000D52CD">
        <w:rPr>
          <w:rFonts w:ascii="Times New Roman" w:eastAsia="Times New Roman" w:hAnsi="Times New Roman" w:cs="Times New Roman"/>
          <w:sz w:val="28"/>
          <w:szCs w:val="28"/>
          <w:lang w:eastAsia="ru-RU"/>
        </w:rPr>
        <w:t>онко</w:t>
      </w:r>
      <w:proofErr w:type="spellEnd"/>
      <w:r w:rsidRPr="000D52CD">
        <w:rPr>
          <w:rFonts w:ascii="Times New Roman" w:eastAsia="Times New Roman" w:hAnsi="Times New Roman" w:cs="Times New Roman"/>
          <w:sz w:val="28"/>
          <w:szCs w:val="28"/>
          <w:lang w:eastAsia="ru-RU"/>
        </w:rPr>
        <w:t xml:space="preserve">- и других серьезных заболеваний, которые вызваны курением или вдыханием сигаретных дымов — так называемым </w:t>
      </w:r>
      <w:proofErr w:type="spellStart"/>
      <w:r w:rsidRPr="000D52CD">
        <w:rPr>
          <w:rFonts w:ascii="Times New Roman" w:eastAsia="Times New Roman" w:hAnsi="Times New Roman" w:cs="Times New Roman"/>
          <w:sz w:val="28"/>
          <w:szCs w:val="28"/>
          <w:lang w:eastAsia="ru-RU"/>
        </w:rPr>
        <w:t>дымоглотанием</w:t>
      </w:r>
      <w:proofErr w:type="spellEnd"/>
      <w:r w:rsidRPr="000D52CD">
        <w:rPr>
          <w:rFonts w:ascii="Times New Roman" w:eastAsia="Times New Roman" w:hAnsi="Times New Roman" w:cs="Times New Roman"/>
          <w:sz w:val="28"/>
          <w:szCs w:val="28"/>
          <w:lang w:eastAsia="ru-RU"/>
        </w:rPr>
        <w:t>. Это огромная и ужасающая цифра, и цель принятия такого закона — один из шагов в борьбе со страшной статистикой наряду с такими мерами, как пропаганда здорового образа жизни и воспитание молодых людей в «антитабачном» духе.</w:t>
      </w:r>
    </w:p>
    <w:p w:rsidR="00A154B2" w:rsidRPr="000D52CD" w:rsidRDefault="00A154B2" w:rsidP="00A154B2">
      <w:pPr>
        <w:shd w:val="clear" w:color="auto" w:fill="FFFFFF"/>
        <w:spacing w:before="100" w:beforeAutospacing="1" w:after="327" w:line="240" w:lineRule="auto"/>
        <w:rPr>
          <w:rFonts w:ascii="Times New Roman" w:eastAsia="Times New Roman" w:hAnsi="Times New Roman" w:cs="Times New Roman"/>
          <w:sz w:val="28"/>
          <w:szCs w:val="28"/>
          <w:lang w:eastAsia="ru-RU"/>
        </w:rPr>
      </w:pPr>
      <w:r w:rsidRPr="000D52CD">
        <w:rPr>
          <w:rFonts w:ascii="Times New Roman" w:eastAsia="Times New Roman" w:hAnsi="Times New Roman" w:cs="Times New Roman"/>
          <w:sz w:val="28"/>
          <w:szCs w:val="28"/>
          <w:lang w:eastAsia="ru-RU"/>
        </w:rPr>
        <w:lastRenderedPageBreak/>
        <w:t>Читая ФЗ-15, создается впечатление, что легче назвать места, где можно курить, чем те, где делать это запрещено. Но все же обратимся к тексту закона, к статье 12. Итак, теперь не разрешается «дымить»:</w:t>
      </w:r>
    </w:p>
    <w:p w:rsidR="00A154B2" w:rsidRPr="000D52CD" w:rsidRDefault="00A154B2" w:rsidP="00A154B2">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D52CD">
        <w:rPr>
          <w:rFonts w:ascii="Times New Roman" w:eastAsia="Times New Roman" w:hAnsi="Times New Roman" w:cs="Times New Roman"/>
          <w:sz w:val="28"/>
          <w:szCs w:val="28"/>
          <w:lang w:eastAsia="ru-RU"/>
        </w:rPr>
        <w:t>Везде, где есть молодежь — в образовательных и других учреждениях, которые занимаются вопросами, касающимися молодого поколения.</w:t>
      </w:r>
    </w:p>
    <w:p w:rsidR="00A154B2" w:rsidRPr="000D52CD" w:rsidRDefault="00A154B2" w:rsidP="00A154B2">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D52CD">
        <w:rPr>
          <w:rFonts w:ascii="Times New Roman" w:eastAsia="Times New Roman" w:hAnsi="Times New Roman" w:cs="Times New Roman"/>
          <w:sz w:val="28"/>
          <w:szCs w:val="28"/>
          <w:lang w:eastAsia="ru-RU"/>
        </w:rPr>
        <w:t>В учреждениях спортивного, медицинского и санаторно-курортного направления.</w:t>
      </w:r>
    </w:p>
    <w:p w:rsidR="00A154B2" w:rsidRPr="000D52CD" w:rsidRDefault="00A154B2" w:rsidP="00A154B2">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D52CD">
        <w:rPr>
          <w:rFonts w:ascii="Times New Roman" w:eastAsia="Times New Roman" w:hAnsi="Times New Roman" w:cs="Times New Roman"/>
          <w:sz w:val="28"/>
          <w:szCs w:val="28"/>
          <w:lang w:eastAsia="ru-RU"/>
        </w:rPr>
        <w:t>В электричках и пассажирских поездах, на пассажирских плавательных и воздушных судах, на любых видах общественного транспорта.</w:t>
      </w:r>
    </w:p>
    <w:p w:rsidR="00A154B2" w:rsidRPr="000D52CD" w:rsidRDefault="00A154B2" w:rsidP="00A154B2">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D52CD">
        <w:rPr>
          <w:rFonts w:ascii="Times New Roman" w:eastAsia="Times New Roman" w:hAnsi="Times New Roman" w:cs="Times New Roman"/>
          <w:sz w:val="28"/>
          <w:szCs w:val="28"/>
          <w:lang w:eastAsia="ru-RU"/>
        </w:rPr>
        <w:t>Ближе чем в 15 метрах от любых вокзалов (ж/д и авто), аэропортов, речных и морских портов, станций метро, а также внутри этих транспортных учреждений и на пассажирских платформах.</w:t>
      </w:r>
    </w:p>
    <w:p w:rsidR="00A154B2" w:rsidRPr="000D52CD" w:rsidRDefault="00A154B2" w:rsidP="00A154B2">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D52CD">
        <w:rPr>
          <w:rFonts w:ascii="Times New Roman" w:eastAsia="Times New Roman" w:hAnsi="Times New Roman" w:cs="Times New Roman"/>
          <w:sz w:val="28"/>
          <w:szCs w:val="28"/>
          <w:lang w:eastAsia="ru-RU"/>
        </w:rPr>
        <w:t>В жилищных, бытовых, социальных, торговых (в том числе на рынках и в палатках), гостиничных учреждениях, на предприятиях общепита.</w:t>
      </w:r>
    </w:p>
    <w:p w:rsidR="00A154B2" w:rsidRPr="000D52CD" w:rsidRDefault="00A154B2" w:rsidP="00A154B2">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D52CD">
        <w:rPr>
          <w:rFonts w:ascii="Times New Roman" w:eastAsia="Times New Roman" w:hAnsi="Times New Roman" w:cs="Times New Roman"/>
          <w:sz w:val="28"/>
          <w:szCs w:val="28"/>
          <w:lang w:eastAsia="ru-RU"/>
        </w:rPr>
        <w:t>В госучреждениях.</w:t>
      </w:r>
    </w:p>
    <w:p w:rsidR="00A154B2" w:rsidRPr="000D52CD" w:rsidRDefault="00A154B2" w:rsidP="00A154B2">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D52CD">
        <w:rPr>
          <w:rFonts w:ascii="Times New Roman" w:eastAsia="Times New Roman" w:hAnsi="Times New Roman" w:cs="Times New Roman"/>
          <w:sz w:val="28"/>
          <w:szCs w:val="28"/>
          <w:lang w:eastAsia="ru-RU"/>
        </w:rPr>
        <w:t>На работе (внутри помещения).</w:t>
      </w:r>
    </w:p>
    <w:p w:rsidR="00A154B2" w:rsidRPr="000D52CD" w:rsidRDefault="00A154B2" w:rsidP="00A154B2">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D52CD">
        <w:rPr>
          <w:rFonts w:ascii="Times New Roman" w:eastAsia="Times New Roman" w:hAnsi="Times New Roman" w:cs="Times New Roman"/>
          <w:sz w:val="28"/>
          <w:szCs w:val="28"/>
          <w:lang w:eastAsia="ru-RU"/>
        </w:rPr>
        <w:t>В лифтах домов, а также в любых других общих местах в доме.</w:t>
      </w:r>
    </w:p>
    <w:p w:rsidR="00A154B2" w:rsidRPr="000D52CD" w:rsidRDefault="00A154B2" w:rsidP="00A154B2">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D52CD">
        <w:rPr>
          <w:rFonts w:ascii="Times New Roman" w:eastAsia="Times New Roman" w:hAnsi="Times New Roman" w:cs="Times New Roman"/>
          <w:sz w:val="28"/>
          <w:szCs w:val="28"/>
          <w:lang w:eastAsia="ru-RU"/>
        </w:rPr>
        <w:t>На пляжах и детских площадках.</w:t>
      </w:r>
    </w:p>
    <w:p w:rsidR="00A154B2" w:rsidRPr="000D52CD" w:rsidRDefault="00A154B2" w:rsidP="00A154B2">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D52CD">
        <w:rPr>
          <w:rFonts w:ascii="Times New Roman" w:eastAsia="Times New Roman" w:hAnsi="Times New Roman" w:cs="Times New Roman"/>
          <w:sz w:val="28"/>
          <w:szCs w:val="28"/>
          <w:lang w:eastAsia="ru-RU"/>
        </w:rPr>
        <w:t>На автозаправках.</w:t>
      </w:r>
    </w:p>
    <w:p w:rsidR="00A154B2" w:rsidRPr="000D52CD" w:rsidRDefault="00A154B2" w:rsidP="00A154B2">
      <w:pPr>
        <w:shd w:val="clear" w:color="auto" w:fill="FFFFFF"/>
        <w:spacing w:before="100" w:beforeAutospacing="1" w:after="327" w:line="240" w:lineRule="auto"/>
        <w:rPr>
          <w:rFonts w:ascii="Times New Roman" w:eastAsia="Times New Roman" w:hAnsi="Times New Roman" w:cs="Times New Roman"/>
          <w:sz w:val="28"/>
          <w:szCs w:val="28"/>
          <w:lang w:eastAsia="ru-RU"/>
        </w:rPr>
      </w:pPr>
      <w:r w:rsidRPr="000D52CD">
        <w:rPr>
          <w:rFonts w:ascii="Times New Roman" w:eastAsia="Times New Roman" w:hAnsi="Times New Roman" w:cs="Times New Roman"/>
          <w:sz w:val="28"/>
          <w:szCs w:val="28"/>
          <w:lang w:eastAsia="ru-RU"/>
        </w:rPr>
        <w:t>Как видим, перечень запретов довольно внушительный. Если подвести итог, курить теперь нельзя в любых общественных местах и учреждениях или около них, в том числе внутри торговых и досуговых центров и даже в ресторанах и кафе. Места и территории, в которых курение возбраняется, оборудуются специальным запрещающим знаком.</w:t>
      </w:r>
    </w:p>
    <w:p w:rsidR="00A154B2" w:rsidRPr="000D52CD" w:rsidRDefault="00A154B2" w:rsidP="00A154B2">
      <w:pPr>
        <w:shd w:val="clear" w:color="auto" w:fill="FFFFFF"/>
        <w:spacing w:before="100" w:beforeAutospacing="1" w:after="327" w:line="240" w:lineRule="auto"/>
        <w:rPr>
          <w:rFonts w:ascii="Times New Roman" w:eastAsia="Times New Roman" w:hAnsi="Times New Roman" w:cs="Times New Roman"/>
          <w:sz w:val="28"/>
          <w:szCs w:val="28"/>
          <w:lang w:eastAsia="ru-RU"/>
        </w:rPr>
      </w:pPr>
      <w:r w:rsidRPr="000D52CD">
        <w:rPr>
          <w:rFonts w:ascii="Times New Roman" w:eastAsia="Times New Roman" w:hAnsi="Times New Roman" w:cs="Times New Roman"/>
          <w:sz w:val="28"/>
          <w:szCs w:val="28"/>
          <w:lang w:eastAsia="ru-RU"/>
        </w:rPr>
        <w:t>Подъезд жилого дома — место общественного пользования, а значит, действие </w:t>
      </w:r>
      <w:r w:rsidRPr="000D52CD">
        <w:rPr>
          <w:rFonts w:ascii="Times New Roman" w:eastAsia="Times New Roman" w:hAnsi="Times New Roman" w:cs="Times New Roman"/>
          <w:b/>
          <w:bCs/>
          <w:sz w:val="28"/>
          <w:szCs w:val="28"/>
          <w:lang w:eastAsia="ru-RU"/>
        </w:rPr>
        <w:t xml:space="preserve">закона о запрете курения </w:t>
      </w:r>
      <w:r w:rsidRPr="000D52CD">
        <w:rPr>
          <w:rFonts w:ascii="Times New Roman" w:eastAsia="Times New Roman" w:hAnsi="Times New Roman" w:cs="Times New Roman"/>
          <w:sz w:val="28"/>
          <w:szCs w:val="28"/>
          <w:lang w:eastAsia="ru-RU"/>
        </w:rPr>
        <w:t>распространяется и на него. Однако закон предусматривает для курящих жильцов небольшую поблажку: по решению собственников допускается курение в специально организованном изолированном помещении, оборудованном соответствующей системой вентиляции.</w:t>
      </w:r>
    </w:p>
    <w:p w:rsidR="00A154B2" w:rsidRPr="000D52CD" w:rsidRDefault="00A154B2" w:rsidP="00A154B2">
      <w:pPr>
        <w:shd w:val="clear" w:color="auto" w:fill="FFFFFF"/>
        <w:spacing w:before="100" w:beforeAutospacing="1" w:after="327" w:line="240" w:lineRule="auto"/>
        <w:rPr>
          <w:rFonts w:ascii="Times New Roman" w:eastAsia="Times New Roman" w:hAnsi="Times New Roman" w:cs="Times New Roman"/>
          <w:sz w:val="28"/>
          <w:szCs w:val="28"/>
          <w:lang w:eastAsia="ru-RU"/>
        </w:rPr>
      </w:pPr>
      <w:r w:rsidRPr="000D52CD">
        <w:rPr>
          <w:rFonts w:ascii="Times New Roman" w:eastAsia="Times New Roman" w:hAnsi="Times New Roman" w:cs="Times New Roman"/>
          <w:sz w:val="28"/>
          <w:szCs w:val="28"/>
          <w:lang w:eastAsia="ru-RU"/>
        </w:rPr>
        <w:t>Запрещено курить также и в ресторанах и кафе. Согласно КОАП РФ, оштрафовать «провинившееся» предприятие можно аж по трем различным частям статьи 6.25, причем ответственность по каждой из них отличается разительно:</w:t>
      </w:r>
    </w:p>
    <w:p w:rsidR="00A154B2" w:rsidRPr="000D52CD" w:rsidRDefault="00A154B2" w:rsidP="00A154B2">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D52CD">
        <w:rPr>
          <w:rFonts w:ascii="Times New Roman" w:eastAsia="Times New Roman" w:hAnsi="Times New Roman" w:cs="Times New Roman"/>
          <w:sz w:val="28"/>
          <w:szCs w:val="28"/>
          <w:lang w:eastAsia="ru-RU"/>
        </w:rPr>
        <w:t>Первая часть данной статьи предусматривает штраф </w:t>
      </w:r>
      <w:r w:rsidRPr="000D52CD">
        <w:rPr>
          <w:rFonts w:ascii="Times New Roman" w:eastAsia="Times New Roman" w:hAnsi="Times New Roman" w:cs="Times New Roman"/>
          <w:sz w:val="28"/>
          <w:szCs w:val="28"/>
          <w:u w:val="single"/>
          <w:lang w:eastAsia="ru-RU"/>
        </w:rPr>
        <w:t>за невыполнение требований закона 15-ФЗ</w:t>
      </w:r>
      <w:r w:rsidRPr="000D52CD">
        <w:rPr>
          <w:rFonts w:ascii="Times New Roman" w:eastAsia="Times New Roman" w:hAnsi="Times New Roman" w:cs="Times New Roman"/>
          <w:sz w:val="28"/>
          <w:szCs w:val="28"/>
          <w:lang w:eastAsia="ru-RU"/>
        </w:rPr>
        <w:t>, санкции по ней составляют 10 000–20 000 рублей (должностные лица), и 30 000–60 000 рублей (юридические).</w:t>
      </w:r>
    </w:p>
    <w:p w:rsidR="00A154B2" w:rsidRPr="000D52CD" w:rsidRDefault="00A154B2" w:rsidP="00A154B2">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D52CD">
        <w:rPr>
          <w:rFonts w:ascii="Times New Roman" w:eastAsia="Times New Roman" w:hAnsi="Times New Roman" w:cs="Times New Roman"/>
          <w:sz w:val="28"/>
          <w:szCs w:val="28"/>
          <w:lang w:eastAsia="ru-RU"/>
        </w:rPr>
        <w:t>Вторая часть статьи 6.25 применяется за </w:t>
      </w:r>
      <w:r w:rsidRPr="000D52CD">
        <w:rPr>
          <w:rFonts w:ascii="Times New Roman" w:eastAsia="Times New Roman" w:hAnsi="Times New Roman" w:cs="Times New Roman"/>
          <w:sz w:val="28"/>
          <w:szCs w:val="28"/>
          <w:u w:val="single"/>
          <w:lang w:eastAsia="ru-RU"/>
        </w:rPr>
        <w:t>нарушение требований к организации специальных мест для курения</w:t>
      </w:r>
      <w:r w:rsidRPr="000D52CD">
        <w:rPr>
          <w:rFonts w:ascii="Times New Roman" w:eastAsia="Times New Roman" w:hAnsi="Times New Roman" w:cs="Times New Roman"/>
          <w:sz w:val="28"/>
          <w:szCs w:val="28"/>
          <w:lang w:eastAsia="ru-RU"/>
        </w:rPr>
        <w:t xml:space="preserve"> – как в помещении, так и </w:t>
      </w:r>
      <w:r w:rsidRPr="000D52CD">
        <w:rPr>
          <w:rFonts w:ascii="Times New Roman" w:eastAsia="Times New Roman" w:hAnsi="Times New Roman" w:cs="Times New Roman"/>
          <w:sz w:val="28"/>
          <w:szCs w:val="28"/>
          <w:lang w:eastAsia="ru-RU"/>
        </w:rPr>
        <w:lastRenderedPageBreak/>
        <w:t>на улице. В этом случае штраф уже больше: он составит 20 000–30 000 рублей и 50 000–80 000 рублей соответственно.</w:t>
      </w:r>
    </w:p>
    <w:p w:rsidR="00A154B2" w:rsidRPr="000D52CD" w:rsidRDefault="00A154B2" w:rsidP="00A154B2">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0D52CD">
        <w:rPr>
          <w:rFonts w:ascii="Times New Roman" w:eastAsia="Times New Roman" w:hAnsi="Times New Roman" w:cs="Times New Roman"/>
          <w:sz w:val="28"/>
          <w:szCs w:val="28"/>
          <w:lang w:eastAsia="ru-RU"/>
        </w:rPr>
        <w:t>И третья часть той же статьи КОАП предусматривает санкции за </w:t>
      </w:r>
      <w:r w:rsidRPr="000D52CD">
        <w:rPr>
          <w:rFonts w:ascii="Times New Roman" w:eastAsia="Times New Roman" w:hAnsi="Times New Roman" w:cs="Times New Roman"/>
          <w:sz w:val="28"/>
          <w:szCs w:val="28"/>
          <w:u w:val="single"/>
          <w:lang w:eastAsia="ru-RU"/>
        </w:rPr>
        <w:t xml:space="preserve">нарушение законодательных норм в сфере охраны </w:t>
      </w:r>
      <w:proofErr w:type="spellStart"/>
      <w:r w:rsidRPr="000D52CD">
        <w:rPr>
          <w:rFonts w:ascii="Times New Roman" w:eastAsia="Times New Roman" w:hAnsi="Times New Roman" w:cs="Times New Roman"/>
          <w:sz w:val="28"/>
          <w:szCs w:val="28"/>
          <w:u w:val="single"/>
          <w:lang w:eastAsia="ru-RU"/>
        </w:rPr>
        <w:t>здоровья</w:t>
      </w:r>
      <w:r w:rsidRPr="000D52CD">
        <w:rPr>
          <w:rFonts w:ascii="Times New Roman" w:eastAsia="Times New Roman" w:hAnsi="Times New Roman" w:cs="Times New Roman"/>
          <w:sz w:val="28"/>
          <w:szCs w:val="28"/>
          <w:lang w:eastAsia="ru-RU"/>
        </w:rPr>
        <w:t>посетителей</w:t>
      </w:r>
      <w:proofErr w:type="spellEnd"/>
      <w:r w:rsidRPr="000D52CD">
        <w:rPr>
          <w:rFonts w:ascii="Times New Roman" w:eastAsia="Times New Roman" w:hAnsi="Times New Roman" w:cs="Times New Roman"/>
          <w:sz w:val="28"/>
          <w:szCs w:val="28"/>
          <w:lang w:eastAsia="ru-RU"/>
        </w:rPr>
        <w:t xml:space="preserve"> заведения. Здесь уже речь идет о таких суммах: 30 000–40 000 рублей и 60 000–90 000 рублей.</w:t>
      </w:r>
    </w:p>
    <w:p w:rsidR="00A154B2" w:rsidRPr="000D52CD" w:rsidRDefault="00A154B2" w:rsidP="00A154B2">
      <w:pPr>
        <w:shd w:val="clear" w:color="auto" w:fill="FFFFFF"/>
        <w:spacing w:before="100" w:beforeAutospacing="1" w:after="327" w:line="240" w:lineRule="auto"/>
        <w:rPr>
          <w:rFonts w:ascii="Times New Roman" w:eastAsia="Times New Roman" w:hAnsi="Times New Roman" w:cs="Times New Roman"/>
          <w:sz w:val="28"/>
          <w:szCs w:val="28"/>
          <w:lang w:eastAsia="ru-RU"/>
        </w:rPr>
      </w:pPr>
      <w:r w:rsidRPr="000D52CD">
        <w:rPr>
          <w:rFonts w:ascii="Times New Roman" w:eastAsia="Times New Roman" w:hAnsi="Times New Roman" w:cs="Times New Roman"/>
          <w:sz w:val="28"/>
          <w:szCs w:val="28"/>
          <w:lang w:eastAsia="ru-RU"/>
        </w:rPr>
        <w:t>Что же касается штрафов для физических лиц — нас с вами, обычных граждан, их суммы приведены в статье 6.24 КОАП: за курение в неположенном месте возьмут 500–1 500 рублей. Исключение составляет чрезвычайно пагубное для малышей дымление сигаретой на детской площадке, и это логично, — здесь курильщику-нарушителю придется раскошелиться на 2 000–3 000 рублей.</w:t>
      </w:r>
    </w:p>
    <w:p w:rsidR="00A154B2" w:rsidRPr="000D52CD" w:rsidRDefault="00A154B2" w:rsidP="00A154B2">
      <w:pPr>
        <w:rPr>
          <w:rFonts w:ascii="Times New Roman" w:hAnsi="Times New Roman" w:cs="Times New Roman"/>
          <w:sz w:val="28"/>
          <w:szCs w:val="28"/>
          <w:lang w:eastAsia="ru-RU"/>
        </w:rPr>
      </w:pPr>
      <w:r w:rsidRPr="000D52CD">
        <w:rPr>
          <w:rFonts w:ascii="Times New Roman" w:hAnsi="Times New Roman" w:cs="Times New Roman"/>
          <w:sz w:val="28"/>
          <w:szCs w:val="28"/>
        </w:rPr>
        <w:t xml:space="preserve">Задумайтесь! </w:t>
      </w:r>
      <w:r w:rsidRPr="000D52CD">
        <w:rPr>
          <w:rFonts w:ascii="Times New Roman" w:hAnsi="Times New Roman" w:cs="Times New Roman"/>
          <w:sz w:val="28"/>
          <w:szCs w:val="28"/>
          <w:shd w:val="clear" w:color="auto" w:fill="FFFFFF"/>
        </w:rPr>
        <w:t>Ежедневно начинают курить около </w:t>
      </w:r>
      <w:r w:rsidRPr="000D52CD">
        <w:rPr>
          <w:rFonts w:ascii="Times New Roman" w:hAnsi="Times New Roman" w:cs="Times New Roman"/>
          <w:b/>
          <w:bCs/>
          <w:sz w:val="28"/>
          <w:szCs w:val="28"/>
          <w:shd w:val="clear" w:color="auto" w:fill="FFFFFF"/>
        </w:rPr>
        <w:t>1000</w:t>
      </w:r>
      <w:r w:rsidRPr="000D52CD">
        <w:rPr>
          <w:rFonts w:ascii="Times New Roman" w:hAnsi="Times New Roman" w:cs="Times New Roman"/>
          <w:sz w:val="28"/>
          <w:szCs w:val="28"/>
          <w:shd w:val="clear" w:color="auto" w:fill="FFFFFF"/>
        </w:rPr>
        <w:t>подростков. Целая средняя школа! Как минимум </w:t>
      </w:r>
      <w:r w:rsidRPr="000D52CD">
        <w:rPr>
          <w:rFonts w:ascii="Times New Roman" w:hAnsi="Times New Roman" w:cs="Times New Roman"/>
          <w:b/>
          <w:bCs/>
          <w:sz w:val="28"/>
          <w:szCs w:val="28"/>
          <w:shd w:val="clear" w:color="auto" w:fill="FFFFFF"/>
        </w:rPr>
        <w:t>одна будущая мама</w:t>
      </w:r>
      <w:r w:rsidRPr="000D52CD">
        <w:rPr>
          <w:rFonts w:ascii="Times New Roman" w:hAnsi="Times New Roman" w:cs="Times New Roman"/>
          <w:sz w:val="28"/>
          <w:szCs w:val="28"/>
          <w:shd w:val="clear" w:color="auto" w:fill="FFFFFF"/>
        </w:rPr>
        <w:t> (беременная женщина) из пяти курит постоянно. Каждый год умирает не менее </w:t>
      </w:r>
      <w:r w:rsidRPr="000D52CD">
        <w:rPr>
          <w:rFonts w:ascii="Times New Roman" w:hAnsi="Times New Roman" w:cs="Times New Roman"/>
          <w:b/>
          <w:bCs/>
          <w:sz w:val="28"/>
          <w:szCs w:val="28"/>
          <w:shd w:val="clear" w:color="auto" w:fill="FFFFFF"/>
        </w:rPr>
        <w:t>50 тысяч</w:t>
      </w:r>
      <w:r w:rsidRPr="000D52CD">
        <w:rPr>
          <w:rFonts w:ascii="Times New Roman" w:hAnsi="Times New Roman" w:cs="Times New Roman"/>
          <w:sz w:val="28"/>
          <w:szCs w:val="28"/>
          <w:shd w:val="clear" w:color="auto" w:fill="FFFFFF"/>
        </w:rPr>
        <w:t> человек от пассивного курения. Возможно данный закон следует ужесточить?</w:t>
      </w:r>
    </w:p>
    <w:p w:rsidR="00A154B2" w:rsidRPr="000D52CD" w:rsidRDefault="00A154B2" w:rsidP="00A154B2">
      <w:pPr>
        <w:rPr>
          <w:rFonts w:ascii="Times New Roman" w:hAnsi="Times New Roman" w:cs="Times New Roman"/>
          <w:sz w:val="28"/>
          <w:szCs w:val="28"/>
        </w:rPr>
      </w:pPr>
      <w:r w:rsidRPr="000D52CD">
        <w:rPr>
          <w:rFonts w:ascii="Times New Roman" w:hAnsi="Times New Roman" w:cs="Times New Roman"/>
          <w:sz w:val="28"/>
          <w:szCs w:val="28"/>
        </w:rPr>
        <w:t>Но употребление табака, мы считаем не такой серьезной проблемой. Куда гораздо страшнее алкоголизм.</w:t>
      </w:r>
    </w:p>
    <w:p w:rsidR="00A154B2" w:rsidRPr="000D52CD" w:rsidRDefault="00011D79" w:rsidP="00011D79">
      <w:pPr>
        <w:pStyle w:val="a5"/>
        <w:numPr>
          <w:ilvl w:val="0"/>
          <w:numId w:val="4"/>
        </w:numPr>
        <w:rPr>
          <w:rFonts w:ascii="Times New Roman" w:hAnsi="Times New Roman" w:cs="Times New Roman"/>
          <w:b/>
          <w:sz w:val="28"/>
          <w:szCs w:val="28"/>
        </w:rPr>
      </w:pPr>
      <w:r w:rsidRPr="000D52CD">
        <w:rPr>
          <w:rFonts w:ascii="Times New Roman" w:hAnsi="Times New Roman" w:cs="Times New Roman"/>
          <w:b/>
          <w:sz w:val="28"/>
          <w:szCs w:val="28"/>
        </w:rPr>
        <w:t>Ответственность за распитие спиртных напитков в общественных местах</w:t>
      </w:r>
    </w:p>
    <w:p w:rsidR="00A154B2" w:rsidRPr="000D52CD" w:rsidRDefault="00A154B2" w:rsidP="00A154B2">
      <w:pPr>
        <w:tabs>
          <w:tab w:val="left" w:pos="1015"/>
        </w:tabs>
        <w:rPr>
          <w:rFonts w:ascii="Times New Roman" w:hAnsi="Times New Roman" w:cs="Times New Roman"/>
          <w:sz w:val="28"/>
          <w:szCs w:val="28"/>
          <w:lang w:eastAsia="ru-RU"/>
        </w:rPr>
      </w:pPr>
      <w:r w:rsidRPr="000D52CD">
        <w:rPr>
          <w:rFonts w:ascii="Times New Roman" w:hAnsi="Times New Roman" w:cs="Times New Roman"/>
          <w:sz w:val="28"/>
          <w:szCs w:val="28"/>
          <w:shd w:val="clear" w:color="auto" w:fill="FFFFFF"/>
        </w:rPr>
        <w:t>Алкоголизм - это психическое заболевание, неумеренное потребление алкоголя. В результате постоянного опьянения, у человека </w:t>
      </w:r>
      <w:r w:rsidRPr="000D52CD">
        <w:rPr>
          <w:rStyle w:val="bb"/>
          <w:rFonts w:ascii="Times New Roman" w:hAnsi="Times New Roman" w:cs="Times New Roman"/>
          <w:bCs/>
          <w:sz w:val="28"/>
          <w:szCs w:val="28"/>
          <w:shd w:val="clear" w:color="auto" w:fill="FFFFFF"/>
        </w:rPr>
        <w:t>сильно ухудшается здоровье, падает трудоспособность, благосостояние и нравственные ценности. Это болезнь, которая также предусматривает ответственность в рамках российского законодательства.</w:t>
      </w:r>
    </w:p>
    <w:p w:rsidR="00A154B2" w:rsidRPr="000D52CD" w:rsidRDefault="00A154B2" w:rsidP="00011D79">
      <w:pPr>
        <w:pStyle w:val="a3"/>
        <w:shd w:val="clear" w:color="auto" w:fill="FFFFFF"/>
        <w:spacing w:before="0" w:beforeAutospacing="0" w:after="144" w:afterAutospacing="0"/>
        <w:rPr>
          <w:sz w:val="28"/>
          <w:szCs w:val="28"/>
        </w:rPr>
      </w:pPr>
      <w:r w:rsidRPr="000D52CD">
        <w:rPr>
          <w:sz w:val="28"/>
          <w:szCs w:val="28"/>
        </w:rPr>
        <w:t>Административным Кодексом Российской Федерации за правонарушения, посягающие на общественный порядок, предусмотрена административная ответственность.</w:t>
      </w:r>
    </w:p>
    <w:p w:rsidR="00A154B2" w:rsidRPr="000D52CD" w:rsidRDefault="00A154B2" w:rsidP="00011D79">
      <w:pPr>
        <w:pStyle w:val="a3"/>
        <w:shd w:val="clear" w:color="auto" w:fill="FFFFFF"/>
        <w:spacing w:before="0" w:beforeAutospacing="0" w:after="144" w:afterAutospacing="0"/>
        <w:rPr>
          <w:sz w:val="28"/>
          <w:szCs w:val="28"/>
        </w:rPr>
      </w:pPr>
      <w:r w:rsidRPr="000D52CD">
        <w:rPr>
          <w:sz w:val="28"/>
          <w:szCs w:val="28"/>
        </w:rPr>
        <w:t>Так, гражданин может быть оштрафован за распитие пива и напитков, изготовляемых на его основе, алкогольной и спиртосодержащей продукции либо потребление наркотических средств или психотропных веществ в общественных местах, за появление в общественных местах в состоянии опьянения. За появление в состоянии опьянения несовершеннолетних, а также распитие ими пива и алкогольной продукции, потребление наркотических средств в общественных местах, могут быть оштрафованы их родители или иные законные представители.</w:t>
      </w:r>
    </w:p>
    <w:p w:rsidR="00A154B2" w:rsidRPr="000D52CD" w:rsidRDefault="00A154B2" w:rsidP="00011D79">
      <w:pPr>
        <w:pStyle w:val="a3"/>
        <w:shd w:val="clear" w:color="auto" w:fill="FFFFFF"/>
        <w:spacing w:before="0" w:beforeAutospacing="0" w:after="144" w:afterAutospacing="0"/>
        <w:rPr>
          <w:sz w:val="28"/>
          <w:szCs w:val="28"/>
        </w:rPr>
      </w:pPr>
      <w:r w:rsidRPr="000D52CD">
        <w:rPr>
          <w:sz w:val="28"/>
          <w:szCs w:val="28"/>
        </w:rPr>
        <w:t xml:space="preserve">Распитие пива и напитков, изготовляемых на его основе спиртных напитков, алкогольной и спиртосодержащей продукции с объемом содержания спирта </w:t>
      </w:r>
      <w:r w:rsidRPr="000D52CD">
        <w:rPr>
          <w:sz w:val="28"/>
          <w:szCs w:val="28"/>
        </w:rPr>
        <w:lastRenderedPageBreak/>
        <w:t>более 12 % в общественном месте, кроме организаций торговли и общественного питания, противоречит принятым в обществе правилам поведения, мешает окружающим, создает условия для совершения преступлений.</w:t>
      </w:r>
    </w:p>
    <w:p w:rsidR="00A154B2" w:rsidRPr="000D52CD" w:rsidRDefault="00A154B2" w:rsidP="00011D79">
      <w:pPr>
        <w:pStyle w:val="a3"/>
        <w:shd w:val="clear" w:color="auto" w:fill="FFFFFF"/>
        <w:spacing w:before="0" w:beforeAutospacing="0" w:after="144" w:afterAutospacing="0"/>
        <w:rPr>
          <w:sz w:val="28"/>
          <w:szCs w:val="28"/>
        </w:rPr>
      </w:pPr>
      <w:r w:rsidRPr="000D52CD">
        <w:rPr>
          <w:sz w:val="28"/>
          <w:szCs w:val="28"/>
        </w:rPr>
        <w:t>Правонарушение, связанное с потреблением наркотических средств или психотропных веществ без назначения врача, посягает на законный оборот наркотических веществ и здоровье населения.</w:t>
      </w:r>
    </w:p>
    <w:p w:rsidR="00A154B2" w:rsidRPr="000D52CD" w:rsidRDefault="00A154B2" w:rsidP="00011D79">
      <w:pPr>
        <w:pStyle w:val="a3"/>
        <w:shd w:val="clear" w:color="auto" w:fill="FFFFFF"/>
        <w:spacing w:before="0" w:beforeAutospacing="0" w:after="144" w:afterAutospacing="0"/>
        <w:rPr>
          <w:sz w:val="28"/>
          <w:szCs w:val="28"/>
        </w:rPr>
      </w:pPr>
      <w:r w:rsidRPr="000D52CD">
        <w:rPr>
          <w:sz w:val="28"/>
          <w:szCs w:val="28"/>
        </w:rPr>
        <w:t>Для привлечения гражданина к административной ответственности за рассматриваемое правонарушение достаточно самого факта распития алкогольной продукции, а также потребления наркотических или психотропных веществ в детских, образовательных и медицинских организациях, на всех видах общественного транспорта, в организациях культуры, в спортивных сооружениях, а также на улице, во дворе дома, в подъезде, на лестничной клетке, в лифте жилого дома, в местах культурного отдыха граждан, на пляжах и других подобных местах. К ответственности может быть привлечен любой гражданин, достигший 16-летнего возраста.</w:t>
      </w:r>
    </w:p>
    <w:p w:rsidR="00A154B2" w:rsidRPr="000D52CD" w:rsidRDefault="00A154B2" w:rsidP="00011D79">
      <w:pPr>
        <w:pStyle w:val="a3"/>
        <w:shd w:val="clear" w:color="auto" w:fill="FFFFFF"/>
        <w:spacing w:before="0" w:beforeAutospacing="0" w:after="144" w:afterAutospacing="0"/>
        <w:rPr>
          <w:sz w:val="28"/>
          <w:szCs w:val="28"/>
        </w:rPr>
      </w:pPr>
      <w:r w:rsidRPr="000D52CD">
        <w:rPr>
          <w:sz w:val="28"/>
          <w:szCs w:val="28"/>
        </w:rPr>
        <w:t>Статьей 20.20 Кодекса об административных правонарушениях РФ предусмотрено наказание в виде штрафа в размере от ста до трехсот рублей – за распитие пива и напитков, изготавливаемых на его основе, а также алкогольных напитков с содержанием этилового спирта менее 12 % в общественных местах; штрафа в размере от пятисот до семисот рублей – за распитие более крепких алкогольных напитков в общественных местах; от одной тысячи до полутора тысяч рублей – за потребление наркотических средств или психотропных веществ, либо иных одурманивающих веществ.</w:t>
      </w:r>
    </w:p>
    <w:p w:rsidR="00A154B2" w:rsidRPr="000D52CD" w:rsidRDefault="00A154B2" w:rsidP="00011D79">
      <w:pPr>
        <w:pStyle w:val="a3"/>
        <w:shd w:val="clear" w:color="auto" w:fill="FFFFFF"/>
        <w:spacing w:before="0" w:beforeAutospacing="0" w:after="144" w:afterAutospacing="0"/>
        <w:rPr>
          <w:sz w:val="28"/>
          <w:szCs w:val="28"/>
        </w:rPr>
      </w:pPr>
      <w:r w:rsidRPr="000D52CD">
        <w:rPr>
          <w:sz w:val="28"/>
          <w:szCs w:val="28"/>
        </w:rPr>
        <w:t>За появление в общественных местах в состоянии алкогольного опьянения, оскорбляющем человеческое достоинство и общественную нравственность, законом также предусмотрена административная ответственность. При этом не имеет значения, где употреблялась алкогольная, спиртосодержащая продукция – в гостях, ресторане и т.п. Если человек появился на улице, на стадионе, в парке или сквере либо в любом другом общественном месте в такой степени опьянения, которая оскорбляет человеческое достоинство и общественную нравственность, вызывает брезгливость и отвращение, либо он пребывает по причине алкогольного опьянения в общественном месте в бесчувственном состоянии, то за такое поведение ст.20.21 КоАП РФ предусмотрена ответственность в виде штрафа в размере от ста до пятисот рублей, или административный арест на срок до 15 суток.</w:t>
      </w:r>
    </w:p>
    <w:p w:rsidR="00A154B2" w:rsidRPr="000D52CD" w:rsidRDefault="00A154B2" w:rsidP="00011D79">
      <w:pPr>
        <w:pStyle w:val="a3"/>
        <w:shd w:val="clear" w:color="auto" w:fill="FFFFFF"/>
        <w:spacing w:before="0" w:beforeAutospacing="0" w:after="144" w:afterAutospacing="0"/>
        <w:rPr>
          <w:sz w:val="28"/>
          <w:szCs w:val="28"/>
        </w:rPr>
      </w:pPr>
      <w:r w:rsidRPr="000D52CD">
        <w:rPr>
          <w:sz w:val="28"/>
          <w:szCs w:val="28"/>
        </w:rPr>
        <w:t xml:space="preserve">Появление в состоянии опьянения несовершеннолетних в возрасте до шестнадцати лет, распитие ими пива, напитков на его основе, алкогольной и спиртосодержащей продукции, употребление наркотических средств на улицах, стадионах, в скверах, парках, в общественном транспорте, других общественных местах влечет ответственность их родителей или иных законных представителей несовершеннолетних. Статьей 20.22 КоАП </w:t>
      </w:r>
      <w:r w:rsidRPr="000D52CD">
        <w:rPr>
          <w:sz w:val="28"/>
          <w:szCs w:val="28"/>
        </w:rPr>
        <w:lastRenderedPageBreak/>
        <w:t>РФ предусмотрено наказание в виде штрафа в размере от трехсот до пятисот рублей.</w:t>
      </w:r>
    </w:p>
    <w:p w:rsidR="00A154B2" w:rsidRPr="000D52CD" w:rsidRDefault="00A154B2" w:rsidP="00011D79">
      <w:pPr>
        <w:pStyle w:val="a3"/>
        <w:shd w:val="clear" w:color="auto" w:fill="FFFFFF"/>
        <w:spacing w:before="0" w:beforeAutospacing="0" w:after="144" w:afterAutospacing="0"/>
        <w:rPr>
          <w:sz w:val="28"/>
          <w:szCs w:val="28"/>
        </w:rPr>
      </w:pPr>
      <w:r w:rsidRPr="000D52CD">
        <w:rPr>
          <w:sz w:val="28"/>
          <w:szCs w:val="28"/>
        </w:rPr>
        <w:t>Вопрос алкоголизации российской нации, особенно молодого поколения, не теряет своей актуальности, демонстрируя непосредственное влияние на демографическую картину, физическое и нравственное развитие общества.</w:t>
      </w:r>
    </w:p>
    <w:p w:rsidR="00A154B2" w:rsidRPr="000D52CD" w:rsidRDefault="00A154B2" w:rsidP="00011D79">
      <w:pPr>
        <w:pStyle w:val="a3"/>
        <w:shd w:val="clear" w:color="auto" w:fill="FFFFFF"/>
        <w:spacing w:before="0" w:beforeAutospacing="0" w:after="144" w:afterAutospacing="0"/>
        <w:rPr>
          <w:sz w:val="28"/>
          <w:szCs w:val="28"/>
        </w:rPr>
      </w:pPr>
      <w:r w:rsidRPr="000D52CD">
        <w:rPr>
          <w:sz w:val="28"/>
          <w:szCs w:val="28"/>
        </w:rPr>
        <w:t>Поводом для употребления подростками вышеуказанной продукции является успешная сдача зачётов, окончание учебной четверти и другие события, которые, по мнению несовершеннолетних, необходимо отметить.</w:t>
      </w:r>
    </w:p>
    <w:p w:rsidR="00A154B2" w:rsidRPr="000D52CD" w:rsidRDefault="00A154B2" w:rsidP="00011D79">
      <w:pPr>
        <w:pStyle w:val="a3"/>
        <w:shd w:val="clear" w:color="auto" w:fill="FFFFFF"/>
        <w:spacing w:before="0" w:beforeAutospacing="0" w:after="144" w:afterAutospacing="0"/>
        <w:rPr>
          <w:sz w:val="28"/>
          <w:szCs w:val="28"/>
        </w:rPr>
      </w:pPr>
      <w:r w:rsidRPr="000D52CD">
        <w:rPr>
          <w:sz w:val="28"/>
          <w:szCs w:val="28"/>
        </w:rPr>
        <w:t>В отдельных случаях родители (или лица их заменяющие) пытаются переложить ответственность по упущениям в собственном воспитании своих детей на тех, кто продал пиво несовершеннолетнему.</w:t>
      </w:r>
    </w:p>
    <w:p w:rsidR="00A154B2" w:rsidRPr="000D52CD" w:rsidRDefault="00A154B2" w:rsidP="00011D79">
      <w:pPr>
        <w:pStyle w:val="a3"/>
        <w:shd w:val="clear" w:color="auto" w:fill="FFFFFF"/>
        <w:spacing w:before="0" w:beforeAutospacing="0" w:after="144" w:afterAutospacing="0"/>
        <w:rPr>
          <w:sz w:val="28"/>
          <w:szCs w:val="28"/>
        </w:rPr>
      </w:pPr>
      <w:r w:rsidRPr="000D52CD">
        <w:rPr>
          <w:sz w:val="28"/>
          <w:szCs w:val="28"/>
        </w:rPr>
        <w:t>Ответственность за нарушение правил продажи этилового спирта, алкогольной и спиртосодержащей продукции, а также пива и напитков, изготавливаемых на его основе, предусмотрена ст. 14.16 Кодекса Российской Федерации об административных правонарушениях и наступает при установлении факта продажи несовершеннолетнему вышеуказанной продукции.</w:t>
      </w:r>
    </w:p>
    <w:p w:rsidR="00A154B2" w:rsidRPr="000D52CD" w:rsidRDefault="00A154B2" w:rsidP="00011D79">
      <w:pPr>
        <w:pStyle w:val="a3"/>
        <w:shd w:val="clear" w:color="auto" w:fill="FFFFFF"/>
        <w:spacing w:before="0" w:beforeAutospacing="0" w:after="144" w:afterAutospacing="0"/>
        <w:rPr>
          <w:sz w:val="28"/>
          <w:szCs w:val="28"/>
        </w:rPr>
      </w:pPr>
      <w:r w:rsidRPr="000D52CD">
        <w:rPr>
          <w:sz w:val="28"/>
          <w:szCs w:val="28"/>
        </w:rPr>
        <w:t>Вместе с тем, для приобретения спиртосодержащей и алкогольной продукции несовершеннолетние используют «подставных» лиц, т.е. просят взрослых купить им запрещённый напиток. Поэтому родители должны знать, что проблема предупреждения административных правонарушений несовершеннолетних включает в себя и вопрос об административной ответственности родителей или лиц их заменяющих, в связи с неправильным их отношением к детям, злостного невыполнения обязанностей по воспитанию детей, а также в связи с правонарушениями несовершеннолетних.</w:t>
      </w:r>
    </w:p>
    <w:p w:rsidR="00A154B2" w:rsidRPr="000D52CD" w:rsidRDefault="00A154B2" w:rsidP="00011D79">
      <w:pPr>
        <w:pStyle w:val="a3"/>
        <w:shd w:val="clear" w:color="auto" w:fill="FFFFFF"/>
        <w:spacing w:before="0" w:beforeAutospacing="0" w:after="144" w:afterAutospacing="0"/>
        <w:rPr>
          <w:sz w:val="28"/>
          <w:szCs w:val="28"/>
        </w:rPr>
      </w:pPr>
      <w:r w:rsidRPr="000D52CD">
        <w:rPr>
          <w:sz w:val="28"/>
          <w:szCs w:val="28"/>
        </w:rPr>
        <w:t xml:space="preserve">Административная ответственность родителей, или лиц, их заменяющих </w:t>
      </w:r>
      <w:r w:rsidR="00A67182" w:rsidRPr="000D52CD">
        <w:rPr>
          <w:sz w:val="28"/>
          <w:szCs w:val="28"/>
        </w:rPr>
        <w:t>в этих случаях,</w:t>
      </w:r>
      <w:r w:rsidRPr="000D52CD">
        <w:rPr>
          <w:sz w:val="28"/>
          <w:szCs w:val="28"/>
        </w:rPr>
        <w:t xml:space="preserve"> наступает за чужую вину (проступки детей) и за свою собственную, так как безответственное отношение родителей к воспитанию детей является причиной противоправного поведения несовершеннолетних.</w:t>
      </w:r>
    </w:p>
    <w:p w:rsidR="00A154B2" w:rsidRPr="000D52CD" w:rsidRDefault="00011D79" w:rsidP="00011D79">
      <w:pPr>
        <w:pStyle w:val="1"/>
        <w:numPr>
          <w:ilvl w:val="0"/>
          <w:numId w:val="4"/>
        </w:numPr>
        <w:shd w:val="clear" w:color="auto" w:fill="FFFFFF"/>
        <w:spacing w:before="0" w:after="240" w:line="264" w:lineRule="atLeast"/>
        <w:rPr>
          <w:rFonts w:ascii="Times New Roman" w:hAnsi="Times New Roman" w:cs="Times New Roman"/>
          <w:color w:val="auto"/>
        </w:rPr>
      </w:pPr>
      <w:r w:rsidRPr="000D52CD">
        <w:rPr>
          <w:rFonts w:ascii="Times New Roman" w:hAnsi="Times New Roman" w:cs="Times New Roman"/>
          <w:color w:val="auto"/>
        </w:rPr>
        <w:t>Вовлечение несовершеннолетних в совершение таких антиобщественных действий, как систематическое употребление спиртных напитков, одурманивающих веществ.</w:t>
      </w:r>
    </w:p>
    <w:p w:rsidR="00A154B2" w:rsidRPr="000D52CD" w:rsidRDefault="00A154B2" w:rsidP="00A154B2">
      <w:pPr>
        <w:pStyle w:val="a3"/>
        <w:shd w:val="clear" w:color="auto" w:fill="FFFFFF"/>
        <w:spacing w:before="0" w:beforeAutospacing="0" w:after="144" w:afterAutospacing="0"/>
        <w:rPr>
          <w:sz w:val="28"/>
          <w:szCs w:val="28"/>
        </w:rPr>
      </w:pPr>
      <w:r w:rsidRPr="000D52CD">
        <w:rPr>
          <w:sz w:val="28"/>
          <w:szCs w:val="28"/>
        </w:rPr>
        <w:t>Влияние взрослых лиц на несовершеннолетних имеет высокую общественную опасность не только в силу значительности вреда, причиненного нормальному развитию последних, но и потому, что в результате такого влияния возникает вероятность самостоятельного вступления несовершеннолетних, наиболее подверженных постороннему влиянию на преступный путь.</w:t>
      </w:r>
    </w:p>
    <w:p w:rsidR="00A154B2" w:rsidRPr="000D52CD" w:rsidRDefault="00A154B2" w:rsidP="00A154B2">
      <w:pPr>
        <w:pStyle w:val="a3"/>
        <w:shd w:val="clear" w:color="auto" w:fill="FFFFFF"/>
        <w:spacing w:before="0" w:beforeAutospacing="0" w:after="144" w:afterAutospacing="0"/>
        <w:rPr>
          <w:sz w:val="28"/>
          <w:szCs w:val="28"/>
        </w:rPr>
      </w:pPr>
      <w:r w:rsidRPr="000D52CD">
        <w:rPr>
          <w:sz w:val="28"/>
          <w:szCs w:val="28"/>
        </w:rPr>
        <w:lastRenderedPageBreak/>
        <w:t>В </w:t>
      </w:r>
      <w:hyperlink r:id="rId7" w:history="1">
        <w:r w:rsidRPr="000D52CD">
          <w:rPr>
            <w:rStyle w:val="a4"/>
            <w:color w:val="auto"/>
            <w:sz w:val="28"/>
            <w:szCs w:val="28"/>
          </w:rPr>
          <w:t>статье 151</w:t>
        </w:r>
      </w:hyperlink>
      <w:r w:rsidRPr="000D52CD">
        <w:rPr>
          <w:sz w:val="28"/>
          <w:szCs w:val="28"/>
        </w:rPr>
        <w:t> УК РФ закрепляется ответственность за вовлечение несовершеннолетнего в совершение таких антиобщественных действий, как систематическое употребление спиртных напитков, одурманивающих веществ.</w:t>
      </w:r>
    </w:p>
    <w:p w:rsidR="00A154B2" w:rsidRPr="000D52CD" w:rsidRDefault="00A154B2" w:rsidP="00A154B2">
      <w:pPr>
        <w:pStyle w:val="a3"/>
        <w:shd w:val="clear" w:color="auto" w:fill="FFFFFF"/>
        <w:spacing w:before="0" w:beforeAutospacing="0" w:after="144" w:afterAutospacing="0"/>
        <w:rPr>
          <w:sz w:val="28"/>
          <w:szCs w:val="28"/>
        </w:rPr>
      </w:pPr>
      <w:r w:rsidRPr="000D52CD">
        <w:rPr>
          <w:sz w:val="28"/>
          <w:szCs w:val="28"/>
        </w:rPr>
        <w:t>Вовлечение несовершеннолетнего в систематическое употребление спиртных напитков представляет собой активное целенаправленное воздействие на несовершеннолетнего со стороны виновного взрослого лица, достигшего 18 лет, направленное на возбуждение (укрепление) желания у несовершеннолетнего употреблять спиртные напитки или одурманивающие вещества.</w:t>
      </w:r>
    </w:p>
    <w:p w:rsidR="00A154B2" w:rsidRPr="000D52CD" w:rsidRDefault="00A154B2" w:rsidP="00A154B2">
      <w:pPr>
        <w:pStyle w:val="a3"/>
        <w:shd w:val="clear" w:color="auto" w:fill="FFFFFF"/>
        <w:spacing w:before="0" w:beforeAutospacing="0" w:after="144" w:afterAutospacing="0"/>
        <w:rPr>
          <w:sz w:val="28"/>
          <w:szCs w:val="28"/>
        </w:rPr>
      </w:pPr>
      <w:r w:rsidRPr="000D52CD">
        <w:rPr>
          <w:sz w:val="28"/>
          <w:szCs w:val="28"/>
        </w:rPr>
        <w:t>Одурманивающие вещества не являются наркотическими, это, как правило, лекарственные препараты (клофелин, смесь димедрола с алкоголем и т.д.), при передозировке которых у человека наступает затормаживание или расслабление психики. Одурманивающими веществами могут быть также средства бытовой химии, вдыхание паров которых вызывает одурманивание (например, ацетон, хлороформ, эфир). В случае причинения вреда здоровью несовершеннолетнего вследствие вовлечения его в систематическое употребление спиртных напитков или одурманивающих веществ, действия виновного должны квалифицировать по совокупности со статьями, предусматривающими ответственность как по ст. 151 УК РФ, так и за преступления против здоровья.</w:t>
      </w:r>
    </w:p>
    <w:p w:rsidR="00A154B2" w:rsidRPr="000D52CD" w:rsidRDefault="00A154B2" w:rsidP="00A154B2">
      <w:pPr>
        <w:pStyle w:val="a3"/>
        <w:shd w:val="clear" w:color="auto" w:fill="FFFFFF"/>
        <w:spacing w:before="0" w:beforeAutospacing="0" w:after="144" w:afterAutospacing="0"/>
        <w:rPr>
          <w:sz w:val="28"/>
          <w:szCs w:val="28"/>
        </w:rPr>
      </w:pPr>
      <w:r w:rsidRPr="000D52CD">
        <w:rPr>
          <w:sz w:val="28"/>
          <w:szCs w:val="28"/>
        </w:rPr>
        <w:t>Систематичность означает совершение более двух фактов вовлечения в течение года.</w:t>
      </w:r>
    </w:p>
    <w:p w:rsidR="00A154B2" w:rsidRPr="000D52CD" w:rsidRDefault="00A154B2" w:rsidP="00A154B2">
      <w:pPr>
        <w:pStyle w:val="a3"/>
        <w:shd w:val="clear" w:color="auto" w:fill="FFFFFF"/>
        <w:spacing w:before="0" w:beforeAutospacing="0" w:after="144" w:afterAutospacing="0"/>
        <w:rPr>
          <w:sz w:val="28"/>
          <w:szCs w:val="28"/>
        </w:rPr>
      </w:pPr>
      <w:r w:rsidRPr="000D52CD">
        <w:rPr>
          <w:sz w:val="28"/>
          <w:szCs w:val="28"/>
        </w:rPr>
        <w:t>Субъектом преступления, предусмотренного ч. 1 </w:t>
      </w:r>
      <w:hyperlink r:id="rId8" w:history="1">
        <w:r w:rsidRPr="000D52CD">
          <w:rPr>
            <w:rStyle w:val="a4"/>
            <w:color w:val="auto"/>
            <w:sz w:val="28"/>
            <w:szCs w:val="28"/>
          </w:rPr>
          <w:t>ст. 151</w:t>
        </w:r>
      </w:hyperlink>
      <w:r w:rsidRPr="000D52CD">
        <w:rPr>
          <w:sz w:val="28"/>
          <w:szCs w:val="28"/>
        </w:rPr>
        <w:t> УК РФ, может быть любое вменяемое лицо, достигшее возраста 18 лет. Квалифицированным видом данного преступления является вовлечение несовершеннолетнего в антиобщественное поведение, совершенное родителем, педагогом или иным лицом, на которое законом возложены обязанности по воспитанию несовершеннолетнего (</w:t>
      </w:r>
      <w:hyperlink r:id="rId9" w:history="1">
        <w:r w:rsidRPr="000D52CD">
          <w:rPr>
            <w:rStyle w:val="a4"/>
            <w:color w:val="auto"/>
            <w:sz w:val="28"/>
            <w:szCs w:val="28"/>
          </w:rPr>
          <w:t>часть 2 статьи 151</w:t>
        </w:r>
      </w:hyperlink>
      <w:r w:rsidRPr="000D52CD">
        <w:rPr>
          <w:sz w:val="28"/>
          <w:szCs w:val="28"/>
        </w:rPr>
        <w:t> УК РФ).</w:t>
      </w:r>
    </w:p>
    <w:p w:rsidR="00A154B2" w:rsidRPr="000D52CD" w:rsidRDefault="00A154B2" w:rsidP="00A154B2">
      <w:pPr>
        <w:pStyle w:val="a3"/>
        <w:shd w:val="clear" w:color="auto" w:fill="FFFFFF"/>
        <w:spacing w:before="0" w:beforeAutospacing="0" w:after="144" w:afterAutospacing="0"/>
        <w:rPr>
          <w:sz w:val="28"/>
          <w:szCs w:val="28"/>
        </w:rPr>
      </w:pPr>
      <w:r w:rsidRPr="000D52CD">
        <w:rPr>
          <w:sz w:val="28"/>
          <w:szCs w:val="28"/>
        </w:rPr>
        <w:t>Законодателем, за совершение преступления квалифицированного по ч. 1 ст. 151 УК РФ предусмотрено четыре альтернативных видов наказания: обязательные работы на срок до четырехсот восьмидесяти часов, либо исправительные работами на срок от одного года до двух лет, либо арест на срок от трех до шести месяцев, либо лишение свободы на срок до четырех лет. По ч. 2 ст. 151 УК РФ – ограничение свободы на срок от двух до четырех лет, арест на срок от четырех до шести месяцев, либо лишение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 За деяния, предусмотренные ч. 1 или ч. 2 ст. 151 УК РФ, совершенные с применением насилия или с угрозой его применения, предусмотрено лишение свободы на срок до шести лет с ограничением свободы на срок до двух лет либо без такового.</w:t>
      </w:r>
    </w:p>
    <w:p w:rsidR="00A154B2" w:rsidRPr="000D52CD" w:rsidRDefault="00A154B2" w:rsidP="00A154B2">
      <w:pPr>
        <w:pStyle w:val="a3"/>
        <w:shd w:val="clear" w:color="auto" w:fill="FFFFFF"/>
        <w:spacing w:before="0" w:beforeAutospacing="0" w:after="144" w:afterAutospacing="0"/>
        <w:rPr>
          <w:sz w:val="28"/>
          <w:szCs w:val="28"/>
        </w:rPr>
      </w:pPr>
      <w:r w:rsidRPr="000D52CD">
        <w:rPr>
          <w:sz w:val="28"/>
          <w:szCs w:val="28"/>
        </w:rPr>
        <w:lastRenderedPageBreak/>
        <w:t>Административно наказуемым деянием, предусмотренным </w:t>
      </w:r>
      <w:hyperlink r:id="rId10" w:history="1">
        <w:r w:rsidRPr="000D52CD">
          <w:rPr>
            <w:rStyle w:val="a4"/>
            <w:color w:val="auto"/>
            <w:sz w:val="28"/>
            <w:szCs w:val="28"/>
          </w:rPr>
          <w:t>ст. 6.10</w:t>
        </w:r>
      </w:hyperlink>
      <w:r w:rsidRPr="000D52CD">
        <w:rPr>
          <w:sz w:val="28"/>
          <w:szCs w:val="28"/>
        </w:rPr>
        <w:t> КоАП РФ, является вовлечение несовершеннолетнего в употребление пива и напитков, изготавливаемых на его основе, которое предусматривает наказание в виде наложения административного штрафа в размере от ста до трехсот рублей. </w:t>
      </w:r>
      <w:hyperlink r:id="rId11" w:history="1">
        <w:r w:rsidRPr="000D52CD">
          <w:rPr>
            <w:rStyle w:val="a4"/>
            <w:color w:val="auto"/>
            <w:sz w:val="28"/>
            <w:szCs w:val="28"/>
          </w:rPr>
          <w:t>Часть 2 данной статьи</w:t>
        </w:r>
      </w:hyperlink>
      <w:r w:rsidRPr="000D52CD">
        <w:rPr>
          <w:sz w:val="28"/>
          <w:szCs w:val="28"/>
        </w:rPr>
        <w:t> устанавливает административную ответственность за вовлечение несовершеннолетнего в употребление спиртных напитков или одурманивающих веществ и влечет наложение административного штрафа в размере от пятисот до одной тысячи рублей.</w:t>
      </w:r>
    </w:p>
    <w:p w:rsidR="00A154B2" w:rsidRPr="000D52CD" w:rsidRDefault="00A154B2" w:rsidP="00A154B2">
      <w:pPr>
        <w:pStyle w:val="a3"/>
        <w:shd w:val="clear" w:color="auto" w:fill="FFFFFF"/>
        <w:spacing w:before="0" w:beforeAutospacing="0" w:after="144" w:afterAutospacing="0"/>
        <w:rPr>
          <w:sz w:val="28"/>
          <w:szCs w:val="28"/>
        </w:rPr>
      </w:pPr>
      <w:r w:rsidRPr="000D52CD">
        <w:rPr>
          <w:sz w:val="28"/>
          <w:szCs w:val="28"/>
        </w:rPr>
        <w:t>В том случае, если указанные действия совершаются родителями или иными законными представителями несовершеннолетних, а также лицами, на которых возложены обязанности по обучению и воспитанию несовершеннолетних, то эта ответственность за их совершение предусмотрена ч. 3 ст. 6.10 КоАП РФ и такие действия влекут наложение административного штрафа в размере от одной тысячи пятисот до двух тысяч рублей.</w:t>
      </w:r>
    </w:p>
    <w:p w:rsidR="00A154B2" w:rsidRPr="000D52CD" w:rsidRDefault="00011D79" w:rsidP="00011D79">
      <w:pPr>
        <w:pStyle w:val="a3"/>
        <w:numPr>
          <w:ilvl w:val="0"/>
          <w:numId w:val="4"/>
        </w:numPr>
        <w:shd w:val="clear" w:color="auto" w:fill="FFFFFF"/>
        <w:spacing w:before="0" w:beforeAutospacing="0" w:after="144" w:afterAutospacing="0"/>
        <w:rPr>
          <w:b/>
          <w:sz w:val="28"/>
          <w:szCs w:val="28"/>
        </w:rPr>
      </w:pPr>
      <w:r w:rsidRPr="000D52CD">
        <w:rPr>
          <w:b/>
          <w:sz w:val="28"/>
          <w:szCs w:val="28"/>
        </w:rPr>
        <w:t>Ответственность за оскорбление.</w:t>
      </w:r>
    </w:p>
    <w:p w:rsidR="00A154B2" w:rsidRPr="000D52CD" w:rsidRDefault="00A154B2" w:rsidP="00A154B2">
      <w:pPr>
        <w:pStyle w:val="a3"/>
        <w:shd w:val="clear" w:color="auto" w:fill="FFFFFF"/>
        <w:spacing w:before="0" w:beforeAutospacing="0" w:after="144" w:afterAutospacing="0"/>
        <w:rPr>
          <w:sz w:val="28"/>
          <w:szCs w:val="28"/>
        </w:rPr>
      </w:pPr>
      <w:r w:rsidRPr="000D52CD">
        <w:rPr>
          <w:sz w:val="28"/>
          <w:szCs w:val="28"/>
        </w:rPr>
        <w:t>Человек, который находится в состоянии алкогольного опьянения неадекватен. Не только его внешний вид вызывает отвращение, но и его действия могут нести угрозу окружающим. А чаще же всего пьяные люди наносят оскорбления. И не многие знают о том, что в данном случае могут защитить свои права.</w:t>
      </w:r>
    </w:p>
    <w:p w:rsidR="00A154B2" w:rsidRPr="000D52CD" w:rsidRDefault="00A154B2" w:rsidP="00011D79">
      <w:pPr>
        <w:pStyle w:val="a3"/>
        <w:shd w:val="clear" w:color="auto" w:fill="FFFFFF"/>
        <w:spacing w:before="0" w:beforeAutospacing="0" w:after="144" w:afterAutospacing="0"/>
        <w:rPr>
          <w:sz w:val="28"/>
          <w:szCs w:val="28"/>
        </w:rPr>
      </w:pPr>
      <w:r w:rsidRPr="000D52CD">
        <w:rPr>
          <w:sz w:val="28"/>
          <w:szCs w:val="28"/>
        </w:rPr>
        <w:t>В современном обществе растет количество гражданских и уголовных дел, связанных с покушением на честь и достоинство личности, в том числе нередки случаи обращения граждан в правоохранительные органы, суды, связанные с вопросами оскорбления.</w:t>
      </w:r>
    </w:p>
    <w:p w:rsidR="00A154B2" w:rsidRPr="000D52CD" w:rsidRDefault="00A154B2" w:rsidP="00011D79">
      <w:pPr>
        <w:pStyle w:val="a3"/>
        <w:shd w:val="clear" w:color="auto" w:fill="FFFFFF"/>
        <w:spacing w:before="0" w:beforeAutospacing="0" w:after="144" w:afterAutospacing="0"/>
        <w:rPr>
          <w:sz w:val="28"/>
          <w:szCs w:val="28"/>
        </w:rPr>
      </w:pPr>
      <w:r w:rsidRPr="000D52CD">
        <w:rPr>
          <w:sz w:val="28"/>
          <w:szCs w:val="28"/>
        </w:rPr>
        <w:t>Необходимо иметь ввиду, что оскорбление — это умышленное унижение чести и достоинства личности, выраженное в неприличной форме. Оно может быть нанесено в виде высказывания (словесно, письменно) или в виде действия (</w:t>
      </w:r>
      <w:hyperlink r:id="rId12" w:tooltip="Плевок" w:history="1">
        <w:r w:rsidRPr="000D52CD">
          <w:rPr>
            <w:rStyle w:val="a4"/>
            <w:color w:val="auto"/>
            <w:sz w:val="28"/>
            <w:szCs w:val="28"/>
          </w:rPr>
          <w:t>плевок</w:t>
        </w:r>
      </w:hyperlink>
      <w:r w:rsidRPr="000D52CD">
        <w:rPr>
          <w:sz w:val="28"/>
          <w:szCs w:val="28"/>
        </w:rPr>
        <w:t>, пощечина, неприличный </w:t>
      </w:r>
      <w:hyperlink r:id="rId13" w:tooltip="Жест" w:history="1">
        <w:r w:rsidRPr="000D52CD">
          <w:rPr>
            <w:rStyle w:val="a4"/>
            <w:color w:val="auto"/>
            <w:sz w:val="28"/>
            <w:szCs w:val="28"/>
          </w:rPr>
          <w:t>жест</w:t>
        </w:r>
      </w:hyperlink>
      <w:r w:rsidRPr="000D52CD">
        <w:rPr>
          <w:sz w:val="28"/>
          <w:szCs w:val="28"/>
        </w:rPr>
        <w:t>), а также публично или в отсутствие объекта оскорбления. В отличие от </w:t>
      </w:r>
      <w:hyperlink r:id="rId14" w:tooltip="Клевета" w:history="1">
        <w:r w:rsidRPr="000D52CD">
          <w:rPr>
            <w:rStyle w:val="a4"/>
            <w:color w:val="auto"/>
            <w:sz w:val="28"/>
            <w:szCs w:val="28"/>
          </w:rPr>
          <w:t>клеветы</w:t>
        </w:r>
      </w:hyperlink>
      <w:r w:rsidRPr="000D52CD">
        <w:rPr>
          <w:sz w:val="28"/>
          <w:szCs w:val="28"/>
        </w:rPr>
        <w:t>, оскорбление не несёт в себе заведомо ложных сведений и заключается в негативной оценке личности либо внешности человека, его качеств, поведения, причём в форме, противоречащей установленным правилам поведения и требованиям общечеловеческой </w:t>
      </w:r>
      <w:hyperlink r:id="rId15" w:tooltip="Мораль" w:history="1">
        <w:r w:rsidRPr="000D52CD">
          <w:rPr>
            <w:rStyle w:val="a4"/>
            <w:color w:val="auto"/>
            <w:sz w:val="28"/>
            <w:szCs w:val="28"/>
          </w:rPr>
          <w:t>морали</w:t>
        </w:r>
      </w:hyperlink>
      <w:r w:rsidRPr="000D52CD">
        <w:rPr>
          <w:sz w:val="28"/>
          <w:szCs w:val="28"/>
        </w:rPr>
        <w:t>. Во многих странах оскорбление считается </w:t>
      </w:r>
      <w:hyperlink r:id="rId16" w:tooltip="Преступление" w:history="1">
        <w:r w:rsidRPr="000D52CD">
          <w:rPr>
            <w:rStyle w:val="a4"/>
            <w:color w:val="auto"/>
            <w:sz w:val="28"/>
            <w:szCs w:val="28"/>
          </w:rPr>
          <w:t>преступлением</w:t>
        </w:r>
      </w:hyperlink>
      <w:r w:rsidRPr="000D52CD">
        <w:rPr>
          <w:sz w:val="28"/>
          <w:szCs w:val="28"/>
        </w:rPr>
        <w:t>.</w:t>
      </w:r>
    </w:p>
    <w:p w:rsidR="00A154B2" w:rsidRPr="000D52CD" w:rsidRDefault="00A154B2" w:rsidP="00011D79">
      <w:pPr>
        <w:pStyle w:val="a3"/>
        <w:shd w:val="clear" w:color="auto" w:fill="FFFFFF"/>
        <w:spacing w:before="0" w:beforeAutospacing="0" w:after="144" w:afterAutospacing="0"/>
        <w:rPr>
          <w:sz w:val="28"/>
          <w:szCs w:val="28"/>
        </w:rPr>
      </w:pPr>
      <w:r w:rsidRPr="000D52CD">
        <w:rPr>
          <w:sz w:val="28"/>
          <w:szCs w:val="28"/>
        </w:rPr>
        <w:t xml:space="preserve">Оскорбление является административным правонарушением, предусмотренным ст. 5.61 Кодекса Российской Федерации об административных правонарушениях (далее – КоАП РФ). </w:t>
      </w:r>
    </w:p>
    <w:p w:rsidR="00A154B2" w:rsidRPr="000D52CD" w:rsidRDefault="00A154B2" w:rsidP="00A154B2">
      <w:pPr>
        <w:pStyle w:val="a3"/>
        <w:shd w:val="clear" w:color="auto" w:fill="FFFFFF"/>
        <w:spacing w:before="0" w:beforeAutospacing="0" w:after="144" w:afterAutospacing="0"/>
        <w:rPr>
          <w:sz w:val="28"/>
          <w:szCs w:val="28"/>
        </w:rPr>
      </w:pPr>
    </w:p>
    <w:p w:rsidR="000D52CD" w:rsidRDefault="000D52CD" w:rsidP="000D52CD">
      <w:pPr>
        <w:pStyle w:val="a3"/>
        <w:shd w:val="clear" w:color="auto" w:fill="FFFFFF"/>
        <w:spacing w:before="0" w:beforeAutospacing="0" w:after="144" w:afterAutospacing="0"/>
        <w:ind w:left="927"/>
        <w:rPr>
          <w:b/>
          <w:sz w:val="28"/>
          <w:szCs w:val="28"/>
        </w:rPr>
      </w:pPr>
    </w:p>
    <w:p w:rsidR="00A154B2" w:rsidRPr="000D52CD" w:rsidRDefault="00011D79" w:rsidP="00011D79">
      <w:pPr>
        <w:pStyle w:val="a3"/>
        <w:numPr>
          <w:ilvl w:val="0"/>
          <w:numId w:val="4"/>
        </w:numPr>
        <w:shd w:val="clear" w:color="auto" w:fill="FFFFFF"/>
        <w:spacing w:before="0" w:beforeAutospacing="0" w:after="144" w:afterAutospacing="0"/>
        <w:rPr>
          <w:b/>
          <w:sz w:val="28"/>
          <w:szCs w:val="28"/>
        </w:rPr>
      </w:pPr>
      <w:r w:rsidRPr="000D52CD">
        <w:rPr>
          <w:b/>
          <w:sz w:val="28"/>
          <w:szCs w:val="28"/>
        </w:rPr>
        <w:lastRenderedPageBreak/>
        <w:t>Ответственность за употребление, хранение и распространение наркотических веществ.</w:t>
      </w:r>
    </w:p>
    <w:p w:rsidR="00A154B2" w:rsidRPr="000D52CD" w:rsidRDefault="00A154B2" w:rsidP="00A154B2">
      <w:pPr>
        <w:rPr>
          <w:rFonts w:ascii="Times New Roman" w:hAnsi="Times New Roman" w:cs="Times New Roman"/>
          <w:sz w:val="28"/>
          <w:szCs w:val="28"/>
          <w:lang w:eastAsia="ru-RU"/>
        </w:rPr>
      </w:pPr>
      <w:r w:rsidRPr="000D52CD">
        <w:rPr>
          <w:rFonts w:ascii="Times New Roman" w:hAnsi="Times New Roman" w:cs="Times New Roman"/>
          <w:sz w:val="28"/>
          <w:szCs w:val="28"/>
          <w:lang w:eastAsia="ru-RU"/>
        </w:rPr>
        <w:t>Страшнее и тяжелее алкогольной зависимости является наркомания. С каждым днем на рынок поступают все новые и новые виды наркотических веществ, которые вызывают зависимость порой уже с первого употребления. Какова же ответственность в данном случае?</w:t>
      </w:r>
    </w:p>
    <w:p w:rsidR="00A154B2" w:rsidRPr="000D52CD" w:rsidRDefault="00A154B2" w:rsidP="00A154B2">
      <w:pPr>
        <w:tabs>
          <w:tab w:val="left" w:pos="982"/>
        </w:tabs>
        <w:rPr>
          <w:rFonts w:ascii="Times New Roman" w:hAnsi="Times New Roman" w:cs="Times New Roman"/>
          <w:sz w:val="28"/>
          <w:szCs w:val="28"/>
          <w:bdr w:val="none" w:sz="0" w:space="0" w:color="auto" w:frame="1"/>
          <w:shd w:val="clear" w:color="auto" w:fill="FFFFFF"/>
        </w:rPr>
      </w:pPr>
      <w:r w:rsidRPr="000D52CD">
        <w:rPr>
          <w:rFonts w:ascii="Times New Roman" w:hAnsi="Times New Roman" w:cs="Times New Roman"/>
          <w:b/>
          <w:bCs/>
          <w:sz w:val="28"/>
          <w:szCs w:val="28"/>
          <w:bdr w:val="none" w:sz="0" w:space="0" w:color="auto" w:frame="1"/>
          <w:shd w:val="clear" w:color="auto" w:fill="FFFFFF"/>
        </w:rPr>
        <w:t>Наркомания</w:t>
      </w:r>
      <w:r w:rsidRPr="000D52CD">
        <w:rPr>
          <w:rFonts w:ascii="Times New Roman" w:hAnsi="Times New Roman" w:cs="Times New Roman"/>
          <w:sz w:val="28"/>
          <w:szCs w:val="28"/>
          <w:shd w:val="clear" w:color="auto" w:fill="FFFFFF"/>
        </w:rPr>
        <w:t> – болезненное пристрастие к какому-либо веществу, входящему в группу наркотических препаратов, вызывающему эйфорическое состояние или меняющему восприятие реальности. Проявляется неодолимой тягой к употреблению наркотика, увеличением толерантности, развитием физической и психической зависимости. Наркомания сопровождается постепенным ухудшением физического здоровья, интеллектуальной и моральной деградацией.</w:t>
      </w:r>
      <w:r w:rsidRPr="000D52CD">
        <w:rPr>
          <w:rFonts w:ascii="Times New Roman" w:hAnsi="Times New Roman" w:cs="Times New Roman"/>
          <w:sz w:val="28"/>
          <w:szCs w:val="28"/>
          <w:bdr w:val="none" w:sz="0" w:space="0" w:color="auto" w:frame="1"/>
          <w:shd w:val="clear" w:color="auto" w:fill="FFFFFF"/>
        </w:rPr>
        <w:br/>
      </w:r>
    </w:p>
    <w:p w:rsidR="00A154B2" w:rsidRPr="000D52CD" w:rsidRDefault="00A154B2" w:rsidP="00A154B2">
      <w:pPr>
        <w:pStyle w:val="a3"/>
        <w:shd w:val="clear" w:color="auto" w:fill="FFFFFF"/>
        <w:spacing w:before="0" w:beforeAutospacing="0" w:after="164" w:afterAutospacing="0"/>
        <w:rPr>
          <w:sz w:val="28"/>
          <w:szCs w:val="28"/>
        </w:rPr>
      </w:pPr>
      <w:r w:rsidRPr="000D52CD">
        <w:rPr>
          <w:sz w:val="28"/>
          <w:szCs w:val="28"/>
        </w:rPr>
        <w:t>На территории Российской Федерации свободный оборот наркотических средств запрещен.</w:t>
      </w:r>
    </w:p>
    <w:p w:rsidR="00A154B2" w:rsidRPr="000D52CD" w:rsidRDefault="00A154B2" w:rsidP="00A154B2">
      <w:pPr>
        <w:pStyle w:val="a3"/>
        <w:shd w:val="clear" w:color="auto" w:fill="FFFFFF"/>
        <w:spacing w:before="0" w:beforeAutospacing="0" w:after="164" w:afterAutospacing="0"/>
        <w:rPr>
          <w:sz w:val="28"/>
          <w:szCs w:val="28"/>
        </w:rPr>
      </w:pPr>
      <w:r w:rsidRPr="000D52CD">
        <w:rPr>
          <w:sz w:val="28"/>
          <w:szCs w:val="28"/>
        </w:rPr>
        <w:t>  За совершение действий, связанных с незаконным оборотом наркотических средств, лица привлекаются к уголовной ответственности, для иностранных граждан -  с последующим запретом въезда в Российскую Федерацию до погашения или снятия судимости.</w:t>
      </w:r>
    </w:p>
    <w:p w:rsidR="00A154B2" w:rsidRPr="000D52CD" w:rsidRDefault="00A154B2" w:rsidP="00A154B2">
      <w:pPr>
        <w:pStyle w:val="a3"/>
        <w:shd w:val="clear" w:color="auto" w:fill="FFFFFF"/>
        <w:spacing w:before="0" w:beforeAutospacing="0" w:after="164" w:afterAutospacing="0"/>
        <w:rPr>
          <w:sz w:val="28"/>
          <w:szCs w:val="28"/>
        </w:rPr>
      </w:pPr>
      <w:r w:rsidRPr="000D52CD">
        <w:rPr>
          <w:sz w:val="28"/>
          <w:szCs w:val="28"/>
        </w:rPr>
        <w:t>За незаконное приобретение, хранение, перевозку, изготовление наркотических средств лица привлекаются к уголовной ответственности по статье 228 Уголовного кодекса Российской Федерации, предусматривающей наказание до 15 лет лишения свободы.</w:t>
      </w:r>
    </w:p>
    <w:p w:rsidR="00A154B2" w:rsidRPr="000D52CD" w:rsidRDefault="00A154B2" w:rsidP="00A154B2">
      <w:pPr>
        <w:pStyle w:val="a3"/>
        <w:shd w:val="clear" w:color="auto" w:fill="FFFFFF"/>
        <w:spacing w:before="0" w:beforeAutospacing="0" w:after="164" w:afterAutospacing="0"/>
        <w:rPr>
          <w:sz w:val="28"/>
          <w:szCs w:val="28"/>
        </w:rPr>
      </w:pPr>
      <w:r w:rsidRPr="000D52CD">
        <w:rPr>
          <w:sz w:val="28"/>
          <w:szCs w:val="28"/>
        </w:rPr>
        <w:t>За незаконное производство, сбыт, пересылку наркотических средств лица привлекаются к уголовной ответственности по статье 228.1 Уголовного кодекса Российской Федерации, предусматривающей наказание до пожизненного лишения свободы.</w:t>
      </w:r>
    </w:p>
    <w:p w:rsidR="00A154B2" w:rsidRPr="000D52CD" w:rsidRDefault="00A154B2" w:rsidP="00A154B2">
      <w:pPr>
        <w:pStyle w:val="a3"/>
        <w:shd w:val="clear" w:color="auto" w:fill="FFFFFF"/>
        <w:spacing w:before="0" w:beforeAutospacing="0" w:after="164" w:afterAutospacing="0"/>
        <w:rPr>
          <w:sz w:val="28"/>
          <w:szCs w:val="28"/>
        </w:rPr>
      </w:pPr>
      <w:r w:rsidRPr="000D52CD">
        <w:rPr>
          <w:sz w:val="28"/>
          <w:szCs w:val="28"/>
        </w:rPr>
        <w:t>За перемещение наркотических средств через границу Российской Федерации лица дополнительно привлекаются к уголовной ответственности по статье 229.1 Уголовного кодекса Российской Федерации, предусматривающей наказание до 20 лет лишения свободы.</w:t>
      </w:r>
    </w:p>
    <w:p w:rsidR="00A154B2" w:rsidRPr="000D52CD" w:rsidRDefault="00A154B2" w:rsidP="00A154B2">
      <w:pPr>
        <w:pStyle w:val="a3"/>
        <w:shd w:val="clear" w:color="auto" w:fill="FFFFFF"/>
        <w:spacing w:before="0" w:beforeAutospacing="0" w:after="164" w:afterAutospacing="0"/>
        <w:rPr>
          <w:sz w:val="28"/>
          <w:szCs w:val="28"/>
        </w:rPr>
      </w:pPr>
      <w:r w:rsidRPr="000D52CD">
        <w:rPr>
          <w:sz w:val="28"/>
          <w:szCs w:val="28"/>
        </w:rPr>
        <w:t>За склонение к потреблению наркотических средств, психотропных веществ или их аналогов статьей 230 Уголовного кодекса Российской Федерации установлена уголовная ответственность и предусматривается наказание до 15 лет лишения свободы.</w:t>
      </w:r>
    </w:p>
    <w:p w:rsidR="00A154B2" w:rsidRPr="000D52CD" w:rsidRDefault="00A154B2" w:rsidP="00A154B2">
      <w:pPr>
        <w:pStyle w:val="a3"/>
        <w:shd w:val="clear" w:color="auto" w:fill="FFFFFF"/>
        <w:spacing w:before="0" w:beforeAutospacing="0" w:after="164" w:afterAutospacing="0"/>
        <w:rPr>
          <w:sz w:val="28"/>
          <w:szCs w:val="28"/>
        </w:rPr>
      </w:pPr>
      <w:r w:rsidRPr="000D52CD">
        <w:rPr>
          <w:sz w:val="28"/>
          <w:szCs w:val="28"/>
        </w:rPr>
        <w:t xml:space="preserve">Начиная с февраля 2015 года Уголовным кодексом РФ установлена ответственность за оборот новых потенциально опасных </w:t>
      </w:r>
      <w:proofErr w:type="spellStart"/>
      <w:r w:rsidRPr="000D52CD">
        <w:rPr>
          <w:sz w:val="28"/>
          <w:szCs w:val="28"/>
        </w:rPr>
        <w:t>психоактивных</w:t>
      </w:r>
      <w:proofErr w:type="spellEnd"/>
      <w:r w:rsidRPr="000D52CD">
        <w:rPr>
          <w:sz w:val="28"/>
          <w:szCs w:val="28"/>
        </w:rPr>
        <w:t xml:space="preserve"> </w:t>
      </w:r>
      <w:r w:rsidRPr="000D52CD">
        <w:rPr>
          <w:sz w:val="28"/>
          <w:szCs w:val="28"/>
        </w:rPr>
        <w:lastRenderedPageBreak/>
        <w:t xml:space="preserve">веществ (соли, </w:t>
      </w:r>
      <w:proofErr w:type="spellStart"/>
      <w:r w:rsidRPr="000D52CD">
        <w:rPr>
          <w:sz w:val="28"/>
          <w:szCs w:val="28"/>
        </w:rPr>
        <w:t>миксы</w:t>
      </w:r>
      <w:proofErr w:type="spellEnd"/>
      <w:r w:rsidRPr="000D52CD">
        <w:rPr>
          <w:sz w:val="28"/>
          <w:szCs w:val="28"/>
        </w:rPr>
        <w:t xml:space="preserve">, </w:t>
      </w:r>
      <w:proofErr w:type="spellStart"/>
      <w:r w:rsidRPr="000D52CD">
        <w:rPr>
          <w:sz w:val="28"/>
          <w:szCs w:val="28"/>
        </w:rPr>
        <w:t>спайсы</w:t>
      </w:r>
      <w:proofErr w:type="spellEnd"/>
      <w:r w:rsidRPr="000D52CD">
        <w:rPr>
          <w:sz w:val="28"/>
          <w:szCs w:val="28"/>
        </w:rPr>
        <w:t>), максимальное наказание за которое - до 8 лет лишения свободы (ст. 234.1 УК РФ).</w:t>
      </w:r>
    </w:p>
    <w:p w:rsidR="00A154B2" w:rsidRPr="000D52CD" w:rsidRDefault="00A154B2" w:rsidP="00A154B2">
      <w:pPr>
        <w:pStyle w:val="a3"/>
        <w:shd w:val="clear" w:color="auto" w:fill="FFFFFF"/>
        <w:spacing w:before="0" w:beforeAutospacing="0" w:after="164" w:afterAutospacing="0"/>
        <w:rPr>
          <w:sz w:val="28"/>
          <w:szCs w:val="28"/>
        </w:rPr>
      </w:pPr>
      <w:r w:rsidRPr="000D52CD">
        <w:rPr>
          <w:sz w:val="28"/>
          <w:szCs w:val="28"/>
        </w:rPr>
        <w:t xml:space="preserve">За вовлечение в совершение преступления несовершеннолетнего статьей 150 Уголовного кодекса РФ предусмотрена </w:t>
      </w:r>
      <w:proofErr w:type="gramStart"/>
      <w:r w:rsidRPr="000D52CD">
        <w:rPr>
          <w:sz w:val="28"/>
          <w:szCs w:val="28"/>
        </w:rPr>
        <w:t>ответственность  на</w:t>
      </w:r>
      <w:proofErr w:type="gramEnd"/>
      <w:r w:rsidRPr="000D52CD">
        <w:rPr>
          <w:sz w:val="28"/>
          <w:szCs w:val="28"/>
        </w:rPr>
        <w:t xml:space="preserve"> срок до 5 лет лишения свободы.</w:t>
      </w:r>
    </w:p>
    <w:p w:rsidR="00A154B2" w:rsidRPr="000D52CD" w:rsidRDefault="00A154B2" w:rsidP="00A154B2">
      <w:pPr>
        <w:pStyle w:val="a3"/>
        <w:shd w:val="clear" w:color="auto" w:fill="FFFFFF"/>
        <w:spacing w:before="0" w:beforeAutospacing="0" w:after="164" w:afterAutospacing="0"/>
        <w:rPr>
          <w:sz w:val="28"/>
          <w:szCs w:val="28"/>
        </w:rPr>
      </w:pPr>
      <w:r w:rsidRPr="000D52CD">
        <w:rPr>
          <w:sz w:val="28"/>
          <w:szCs w:val="28"/>
        </w:rPr>
        <w:t>При назначении наказания отягчающим обстоятельством является совершение преступления в состоянии наркотического опьянения.</w:t>
      </w:r>
    </w:p>
    <w:p w:rsidR="00A154B2" w:rsidRPr="000D52CD" w:rsidRDefault="00A154B2" w:rsidP="00A154B2">
      <w:pPr>
        <w:pStyle w:val="a3"/>
        <w:shd w:val="clear" w:color="auto" w:fill="FFFFFF"/>
        <w:spacing w:before="0" w:beforeAutospacing="0" w:after="164" w:afterAutospacing="0"/>
        <w:rPr>
          <w:sz w:val="28"/>
          <w:szCs w:val="28"/>
        </w:rPr>
      </w:pPr>
      <w:r w:rsidRPr="000D52CD">
        <w:rPr>
          <w:sz w:val="28"/>
          <w:szCs w:val="28"/>
        </w:rPr>
        <w:t xml:space="preserve">  Кроме того предусмотрена административная </w:t>
      </w:r>
      <w:proofErr w:type="gramStart"/>
      <w:r w:rsidRPr="000D52CD">
        <w:rPr>
          <w:sz w:val="28"/>
          <w:szCs w:val="28"/>
        </w:rPr>
        <w:t>ответственность  за</w:t>
      </w:r>
      <w:proofErr w:type="gramEnd"/>
      <w:r w:rsidRPr="000D52CD">
        <w:rPr>
          <w:sz w:val="28"/>
          <w:szCs w:val="28"/>
        </w:rPr>
        <w:t>:</w:t>
      </w:r>
    </w:p>
    <w:p w:rsidR="00A154B2" w:rsidRPr="000D52CD" w:rsidRDefault="00A154B2" w:rsidP="00A154B2">
      <w:pPr>
        <w:pStyle w:val="a3"/>
        <w:shd w:val="clear" w:color="auto" w:fill="FFFFFF"/>
        <w:spacing w:before="0" w:beforeAutospacing="0" w:after="164" w:afterAutospacing="0"/>
        <w:rPr>
          <w:sz w:val="28"/>
          <w:szCs w:val="28"/>
        </w:rPr>
      </w:pPr>
      <w:r w:rsidRPr="000D52CD">
        <w:rPr>
          <w:sz w:val="28"/>
          <w:szCs w:val="28"/>
        </w:rPr>
        <w:t xml:space="preserve">- уклонение от прохождения диагностики, профилактических мероприятий, лечения от наркомании и реабилитации в связи с потреблением наркотических средств или психотропных веществ без назначения врача либо новых потенциально опасных </w:t>
      </w:r>
      <w:proofErr w:type="spellStart"/>
      <w:r w:rsidRPr="000D52CD">
        <w:rPr>
          <w:sz w:val="28"/>
          <w:szCs w:val="28"/>
        </w:rPr>
        <w:t>психоактивных</w:t>
      </w:r>
      <w:proofErr w:type="spellEnd"/>
      <w:r w:rsidRPr="000D52CD">
        <w:rPr>
          <w:sz w:val="28"/>
          <w:szCs w:val="28"/>
        </w:rPr>
        <w:t xml:space="preserve"> веществ (ст.6.9.1 КоАП РФ),</w:t>
      </w:r>
    </w:p>
    <w:p w:rsidR="00A154B2" w:rsidRPr="000D52CD" w:rsidRDefault="00A154B2" w:rsidP="00A154B2">
      <w:pPr>
        <w:pStyle w:val="a3"/>
        <w:shd w:val="clear" w:color="auto" w:fill="FFFFFF"/>
        <w:spacing w:before="0" w:beforeAutospacing="0" w:after="164" w:afterAutospacing="0"/>
        <w:rPr>
          <w:sz w:val="28"/>
          <w:szCs w:val="28"/>
        </w:rPr>
      </w:pPr>
      <w:r w:rsidRPr="000D52CD">
        <w:rPr>
          <w:sz w:val="28"/>
          <w:szCs w:val="28"/>
        </w:rPr>
        <w:t xml:space="preserve">- пропаганду наркотических средств, психотропных веществ или их </w:t>
      </w:r>
      <w:proofErr w:type="spellStart"/>
      <w:r w:rsidRPr="000D52CD">
        <w:rPr>
          <w:sz w:val="28"/>
          <w:szCs w:val="28"/>
        </w:rPr>
        <w:t>прекурсоров</w:t>
      </w:r>
      <w:proofErr w:type="spellEnd"/>
      <w:r w:rsidRPr="000D52CD">
        <w:rPr>
          <w:sz w:val="28"/>
          <w:szCs w:val="28"/>
        </w:rPr>
        <w:t xml:space="preserve"> и новых потенциально опасных </w:t>
      </w:r>
      <w:proofErr w:type="spellStart"/>
      <w:r w:rsidRPr="000D52CD">
        <w:rPr>
          <w:sz w:val="28"/>
          <w:szCs w:val="28"/>
        </w:rPr>
        <w:t>психоактивных</w:t>
      </w:r>
      <w:proofErr w:type="spellEnd"/>
      <w:r w:rsidRPr="000D52CD">
        <w:rPr>
          <w:sz w:val="28"/>
          <w:szCs w:val="28"/>
        </w:rPr>
        <w:t xml:space="preserve"> веществ (ст.6.13 КоАП РФ),</w:t>
      </w:r>
    </w:p>
    <w:p w:rsidR="00A154B2" w:rsidRPr="000D52CD" w:rsidRDefault="00A154B2" w:rsidP="00A154B2">
      <w:pPr>
        <w:pStyle w:val="a3"/>
        <w:shd w:val="clear" w:color="auto" w:fill="FFFFFF"/>
        <w:spacing w:before="0" w:beforeAutospacing="0" w:after="164" w:afterAutospacing="0"/>
        <w:rPr>
          <w:sz w:val="28"/>
          <w:szCs w:val="28"/>
        </w:rPr>
      </w:pPr>
      <w:r w:rsidRPr="000D52CD">
        <w:rPr>
          <w:sz w:val="28"/>
          <w:szCs w:val="28"/>
        </w:rPr>
        <w:t xml:space="preserve">Для родителей предусмотрена административная ответственность в виде штрафа до двух тысяч рублей за потребление несовершеннолетними наркотических средств или психотропных веществ, новых потенциально опасных </w:t>
      </w:r>
      <w:proofErr w:type="spellStart"/>
      <w:r w:rsidRPr="000D52CD">
        <w:rPr>
          <w:sz w:val="28"/>
          <w:szCs w:val="28"/>
        </w:rPr>
        <w:t>психоактивных</w:t>
      </w:r>
      <w:proofErr w:type="spellEnd"/>
      <w:r w:rsidRPr="000D52CD">
        <w:rPr>
          <w:sz w:val="28"/>
          <w:szCs w:val="28"/>
        </w:rPr>
        <w:t xml:space="preserve"> веществ или одурманивающих веществ (ст.20.22 КоАП РФ).</w:t>
      </w:r>
    </w:p>
    <w:p w:rsidR="00A154B2" w:rsidRPr="000D52CD" w:rsidRDefault="00A154B2" w:rsidP="00A154B2">
      <w:pPr>
        <w:pStyle w:val="a3"/>
        <w:shd w:val="clear" w:color="auto" w:fill="FFFFFF"/>
        <w:spacing w:before="0" w:beforeAutospacing="0" w:after="164" w:afterAutospacing="0"/>
        <w:rPr>
          <w:sz w:val="28"/>
          <w:szCs w:val="28"/>
        </w:rPr>
      </w:pPr>
      <w:r w:rsidRPr="000D52CD">
        <w:rPr>
          <w:sz w:val="28"/>
          <w:szCs w:val="28"/>
        </w:rPr>
        <w:t xml:space="preserve">За приобретение, хранение, перевозку, изготовление, переработку без цели сбыта, </w:t>
      </w:r>
      <w:proofErr w:type="gramStart"/>
      <w:r w:rsidRPr="000D52CD">
        <w:rPr>
          <w:sz w:val="28"/>
          <w:szCs w:val="28"/>
        </w:rPr>
        <w:t>употребление  наркотических</w:t>
      </w:r>
      <w:proofErr w:type="gramEnd"/>
      <w:r w:rsidRPr="000D52CD">
        <w:rPr>
          <w:sz w:val="28"/>
          <w:szCs w:val="28"/>
        </w:rPr>
        <w:t xml:space="preserve"> средств или психотропных веществ без назначения врача либо новых потенциально опасных </w:t>
      </w:r>
      <w:proofErr w:type="spellStart"/>
      <w:r w:rsidRPr="000D52CD">
        <w:rPr>
          <w:sz w:val="28"/>
          <w:szCs w:val="28"/>
        </w:rPr>
        <w:t>психоактивных</w:t>
      </w:r>
      <w:proofErr w:type="spellEnd"/>
      <w:r w:rsidRPr="000D52CD">
        <w:rPr>
          <w:sz w:val="28"/>
          <w:szCs w:val="28"/>
        </w:rPr>
        <w:t xml:space="preserve"> веществ иностранные граждане привлекаются к административной ответственности и выдворению за пределы Российской Федерации, что предусматривает последующий запрет въезда в Российскую Федерацию на 5 лет (ст.ст.6.8, 6.9 КоАП РФ).</w:t>
      </w:r>
    </w:p>
    <w:p w:rsidR="00A154B2" w:rsidRPr="000D52CD" w:rsidRDefault="00A154B2" w:rsidP="00011D79">
      <w:pPr>
        <w:pStyle w:val="a5"/>
        <w:numPr>
          <w:ilvl w:val="0"/>
          <w:numId w:val="4"/>
        </w:numPr>
        <w:rPr>
          <w:rFonts w:ascii="Times New Roman" w:hAnsi="Times New Roman" w:cs="Times New Roman"/>
          <w:b/>
          <w:sz w:val="28"/>
          <w:szCs w:val="28"/>
          <w:lang w:eastAsia="ru-RU"/>
        </w:rPr>
      </w:pPr>
      <w:r w:rsidRPr="000D52CD">
        <w:rPr>
          <w:rFonts w:ascii="Times New Roman" w:hAnsi="Times New Roman" w:cs="Times New Roman"/>
          <w:b/>
          <w:sz w:val="28"/>
          <w:szCs w:val="28"/>
          <w:lang w:eastAsia="ru-RU"/>
        </w:rPr>
        <w:t>Заключение.</w:t>
      </w:r>
    </w:p>
    <w:p w:rsidR="00AC4BAC" w:rsidRPr="000D52CD" w:rsidRDefault="002F49D1">
      <w:pPr>
        <w:rPr>
          <w:rFonts w:ascii="Times New Roman" w:hAnsi="Times New Roman" w:cs="Times New Roman"/>
          <w:sz w:val="28"/>
          <w:szCs w:val="28"/>
        </w:rPr>
      </w:pPr>
      <w:r w:rsidRPr="000D52CD">
        <w:rPr>
          <w:rFonts w:ascii="Times New Roman" w:hAnsi="Times New Roman" w:cs="Times New Roman"/>
          <w:sz w:val="28"/>
          <w:szCs w:val="28"/>
        </w:rPr>
        <w:t>На протяжении жизни мы совершаем поступки разного рода, а вот о последствиях, особенно с правовой точки зрения, мы задумываемся очень редко. Закуривая сигарету, открывая бутылку спиртного, я уже не говорю о наркотиках, мы, как оказалось, совершаем преступление. А все почему? Потому, что люди считают, что наличие вредных привычек – это личное дело. Но так ли э</w:t>
      </w:r>
      <w:r w:rsidR="0059527D" w:rsidRPr="000D52CD">
        <w:rPr>
          <w:rFonts w:ascii="Times New Roman" w:hAnsi="Times New Roman" w:cs="Times New Roman"/>
          <w:sz w:val="28"/>
          <w:szCs w:val="28"/>
        </w:rPr>
        <w:t xml:space="preserve">то? </w:t>
      </w:r>
      <w:r w:rsidRPr="000D52CD">
        <w:rPr>
          <w:rFonts w:ascii="Times New Roman" w:hAnsi="Times New Roman" w:cs="Times New Roman"/>
          <w:sz w:val="28"/>
          <w:szCs w:val="28"/>
        </w:rPr>
        <w:t xml:space="preserve"> Курильщики вместе со своим здоровьем отравляют здоровье окружающих. Люди с алкогольной зависимостью подвергают опасности людей, которые находятся рядом. Человек в состоянии алкогольного опьянения не контролирует свои действия, тем самым может нанести серьезный вред.</w:t>
      </w:r>
      <w:r w:rsidR="000409B4" w:rsidRPr="000D52CD">
        <w:rPr>
          <w:rFonts w:ascii="Times New Roman" w:hAnsi="Times New Roman" w:cs="Times New Roman"/>
          <w:sz w:val="28"/>
          <w:szCs w:val="28"/>
        </w:rPr>
        <w:t xml:space="preserve"> ВИЧ, гепатит, венерические заболевания, </w:t>
      </w:r>
      <w:r w:rsidR="000409B4" w:rsidRPr="000D52CD">
        <w:rPr>
          <w:rFonts w:ascii="Times New Roman" w:hAnsi="Times New Roman" w:cs="Times New Roman"/>
          <w:sz w:val="28"/>
          <w:szCs w:val="28"/>
        </w:rPr>
        <w:lastRenderedPageBreak/>
        <w:t>незапланированная беременность – и это небольшая часть последствий бурного веселья.</w:t>
      </w:r>
      <w:r w:rsidRPr="000D52CD">
        <w:rPr>
          <w:rFonts w:ascii="Times New Roman" w:hAnsi="Times New Roman" w:cs="Times New Roman"/>
          <w:sz w:val="28"/>
          <w:szCs w:val="28"/>
        </w:rPr>
        <w:t xml:space="preserve"> Статистика говорит о том, что большая часть убийств, изнасилований, нанесение тяжких телесных повреждений, а также краж совершается в состоянии алкогольного опьянения. Видя каждый вечер своих родителей в пьяном </w:t>
      </w:r>
      <w:bookmarkStart w:id="0" w:name="_GoBack"/>
      <w:bookmarkEnd w:id="0"/>
      <w:r w:rsidR="009303A4" w:rsidRPr="000D52CD">
        <w:rPr>
          <w:rFonts w:ascii="Times New Roman" w:hAnsi="Times New Roman" w:cs="Times New Roman"/>
          <w:sz w:val="28"/>
          <w:szCs w:val="28"/>
        </w:rPr>
        <w:t>угаре, дети</w:t>
      </w:r>
      <w:r w:rsidRPr="000D52CD">
        <w:rPr>
          <w:rFonts w:ascii="Times New Roman" w:hAnsi="Times New Roman" w:cs="Times New Roman"/>
          <w:sz w:val="28"/>
          <w:szCs w:val="28"/>
        </w:rPr>
        <w:t xml:space="preserve"> начинают думать, что это норма и теряют чувство критики к этому явлению. И что дальше? А дальше </w:t>
      </w:r>
      <w:r w:rsidR="0059527D" w:rsidRPr="000D52CD">
        <w:rPr>
          <w:rFonts w:ascii="Times New Roman" w:hAnsi="Times New Roman" w:cs="Times New Roman"/>
          <w:sz w:val="28"/>
          <w:szCs w:val="28"/>
        </w:rPr>
        <w:t>подростковый алкоголизм и т.д. Сколько детей воспитываются в детских домах и интернатах со статусом оставшиеся без попечения родителей. А почему? А потому, что родителей лишили родительских прав. И это происходит из-за тех самых «вредных привычек», которые в данном случае не родителям, которым вполне комфортен такой образ жизни, а детишкам калечат жизнь. Мы сегодня говорим о здоровом образе жизни, о здоровье человека. Но человек должен быть здоров не только физически, морально-нравственное здоровье</w:t>
      </w:r>
      <w:r w:rsidR="000409B4" w:rsidRPr="000D52CD">
        <w:rPr>
          <w:rFonts w:ascii="Times New Roman" w:hAnsi="Times New Roman" w:cs="Times New Roman"/>
          <w:sz w:val="28"/>
          <w:szCs w:val="28"/>
        </w:rPr>
        <w:t xml:space="preserve"> это очень важная составляющая нашей жизни. Мы чистим зубы, умываем лицо, но вместе с этим мы также должны и очищаться морально. Нравственно становиться чище. Вредные привычки – это не распущенность, это преступления, которые преследуются по закону Российской Федерации.</w:t>
      </w:r>
    </w:p>
    <w:p w:rsidR="00025F5F" w:rsidRPr="000D52CD" w:rsidRDefault="00025F5F" w:rsidP="00025F5F">
      <w:pPr>
        <w:pStyle w:val="a5"/>
        <w:numPr>
          <w:ilvl w:val="0"/>
          <w:numId w:val="4"/>
        </w:numPr>
        <w:rPr>
          <w:rFonts w:ascii="Times New Roman" w:hAnsi="Times New Roman" w:cs="Times New Roman"/>
          <w:b/>
          <w:sz w:val="28"/>
          <w:szCs w:val="28"/>
        </w:rPr>
      </w:pPr>
      <w:r w:rsidRPr="000D52CD">
        <w:rPr>
          <w:rFonts w:ascii="Times New Roman" w:hAnsi="Times New Roman" w:cs="Times New Roman"/>
          <w:b/>
          <w:sz w:val="28"/>
          <w:szCs w:val="28"/>
        </w:rPr>
        <w:t>Подведение итогов.</w:t>
      </w:r>
    </w:p>
    <w:p w:rsidR="00025F5F" w:rsidRPr="000D52CD" w:rsidRDefault="00025F5F" w:rsidP="00025F5F">
      <w:pPr>
        <w:ind w:left="567"/>
        <w:rPr>
          <w:rFonts w:ascii="Times New Roman" w:hAnsi="Times New Roman" w:cs="Times New Roman"/>
          <w:b/>
          <w:sz w:val="28"/>
          <w:szCs w:val="28"/>
        </w:rPr>
      </w:pPr>
      <w:r w:rsidRPr="000D52CD">
        <w:rPr>
          <w:rFonts w:ascii="Times New Roman" w:hAnsi="Times New Roman" w:cs="Times New Roman"/>
          <w:b/>
          <w:sz w:val="28"/>
          <w:szCs w:val="28"/>
        </w:rPr>
        <w:t>Вопросы:</w:t>
      </w:r>
    </w:p>
    <w:p w:rsidR="00025F5F" w:rsidRPr="000D52CD" w:rsidRDefault="00025F5F" w:rsidP="00025F5F">
      <w:pPr>
        <w:pStyle w:val="a5"/>
        <w:numPr>
          <w:ilvl w:val="0"/>
          <w:numId w:val="5"/>
        </w:numPr>
        <w:rPr>
          <w:rFonts w:ascii="Times New Roman" w:hAnsi="Times New Roman" w:cs="Times New Roman"/>
          <w:sz w:val="28"/>
          <w:szCs w:val="28"/>
        </w:rPr>
      </w:pPr>
      <w:r w:rsidRPr="000D52CD">
        <w:rPr>
          <w:rFonts w:ascii="Times New Roman" w:hAnsi="Times New Roman" w:cs="Times New Roman"/>
          <w:sz w:val="28"/>
          <w:szCs w:val="28"/>
        </w:rPr>
        <w:t>Какова ответственность за курение в неположенном месте?</w:t>
      </w:r>
    </w:p>
    <w:p w:rsidR="00A67182" w:rsidRPr="000D52CD" w:rsidRDefault="00D66705" w:rsidP="00A67182">
      <w:pPr>
        <w:pStyle w:val="a5"/>
        <w:numPr>
          <w:ilvl w:val="0"/>
          <w:numId w:val="5"/>
        </w:numPr>
        <w:rPr>
          <w:rFonts w:ascii="Times New Roman" w:hAnsi="Times New Roman" w:cs="Times New Roman"/>
          <w:sz w:val="28"/>
          <w:szCs w:val="28"/>
        </w:rPr>
      </w:pPr>
      <w:r w:rsidRPr="000D52CD">
        <w:rPr>
          <w:rFonts w:ascii="Times New Roman" w:hAnsi="Times New Roman" w:cs="Times New Roman"/>
          <w:sz w:val="28"/>
          <w:szCs w:val="28"/>
        </w:rPr>
        <w:t>Какова</w:t>
      </w:r>
      <w:r w:rsidRPr="000D52CD">
        <w:rPr>
          <w:rFonts w:ascii="Times New Roman" w:hAnsi="Times New Roman" w:cs="Times New Roman"/>
          <w:sz w:val="28"/>
          <w:szCs w:val="28"/>
        </w:rPr>
        <w:t xml:space="preserve"> о</w:t>
      </w:r>
      <w:r w:rsidR="00A67182" w:rsidRPr="000D52CD">
        <w:rPr>
          <w:rFonts w:ascii="Times New Roman" w:hAnsi="Times New Roman" w:cs="Times New Roman"/>
          <w:sz w:val="28"/>
          <w:szCs w:val="28"/>
        </w:rPr>
        <w:t>тветственность за распитие спиртных напитков в общественных местах</w:t>
      </w:r>
      <w:r w:rsidRPr="000D52CD">
        <w:rPr>
          <w:rFonts w:ascii="Times New Roman" w:hAnsi="Times New Roman" w:cs="Times New Roman"/>
          <w:sz w:val="28"/>
          <w:szCs w:val="28"/>
        </w:rPr>
        <w:t>?</w:t>
      </w:r>
    </w:p>
    <w:p w:rsidR="00A67182" w:rsidRPr="000D52CD" w:rsidRDefault="00D66705" w:rsidP="00A67182">
      <w:pPr>
        <w:pStyle w:val="1"/>
        <w:numPr>
          <w:ilvl w:val="0"/>
          <w:numId w:val="5"/>
        </w:numPr>
        <w:shd w:val="clear" w:color="auto" w:fill="FFFFFF"/>
        <w:spacing w:before="0" w:after="240" w:line="264" w:lineRule="atLeast"/>
        <w:rPr>
          <w:rFonts w:ascii="Times New Roman" w:hAnsi="Times New Roman" w:cs="Times New Roman"/>
          <w:b w:val="0"/>
          <w:color w:val="auto"/>
        </w:rPr>
      </w:pPr>
      <w:r w:rsidRPr="000D52CD">
        <w:rPr>
          <w:rFonts w:ascii="Times New Roman" w:hAnsi="Times New Roman" w:cs="Times New Roman"/>
          <w:b w:val="0"/>
          <w:color w:val="auto"/>
        </w:rPr>
        <w:t xml:space="preserve">Какова ответственность за </w:t>
      </w:r>
      <w:r w:rsidRPr="000D52CD">
        <w:rPr>
          <w:rFonts w:ascii="Times New Roman" w:hAnsi="Times New Roman" w:cs="Times New Roman"/>
          <w:b w:val="0"/>
          <w:color w:val="auto"/>
        </w:rPr>
        <w:t>в</w:t>
      </w:r>
      <w:r w:rsidR="00A67182" w:rsidRPr="000D52CD">
        <w:rPr>
          <w:rFonts w:ascii="Times New Roman" w:hAnsi="Times New Roman" w:cs="Times New Roman"/>
          <w:b w:val="0"/>
          <w:color w:val="auto"/>
        </w:rPr>
        <w:t>овлечение несовершеннолетних в совершение таких антиобщественных действий, как систематическое употребление спиртных н</w:t>
      </w:r>
      <w:r w:rsidRPr="000D52CD">
        <w:rPr>
          <w:rFonts w:ascii="Times New Roman" w:hAnsi="Times New Roman" w:cs="Times New Roman"/>
          <w:b w:val="0"/>
          <w:color w:val="auto"/>
        </w:rPr>
        <w:t>апитков, одурманивающих веществ?</w:t>
      </w:r>
    </w:p>
    <w:p w:rsidR="00A67182" w:rsidRPr="000D52CD" w:rsidRDefault="00D66705" w:rsidP="00025F5F">
      <w:pPr>
        <w:pStyle w:val="a5"/>
        <w:numPr>
          <w:ilvl w:val="0"/>
          <w:numId w:val="5"/>
        </w:numPr>
        <w:rPr>
          <w:rFonts w:ascii="Times New Roman" w:hAnsi="Times New Roman" w:cs="Times New Roman"/>
          <w:sz w:val="28"/>
          <w:szCs w:val="28"/>
        </w:rPr>
      </w:pPr>
      <w:r w:rsidRPr="000D52CD">
        <w:rPr>
          <w:rFonts w:ascii="Times New Roman" w:hAnsi="Times New Roman" w:cs="Times New Roman"/>
          <w:sz w:val="28"/>
          <w:szCs w:val="28"/>
        </w:rPr>
        <w:t>То такое о</w:t>
      </w:r>
      <w:r w:rsidR="00A67182" w:rsidRPr="000D52CD">
        <w:rPr>
          <w:rFonts w:ascii="Times New Roman" w:hAnsi="Times New Roman" w:cs="Times New Roman"/>
          <w:sz w:val="28"/>
          <w:szCs w:val="28"/>
        </w:rPr>
        <w:t>скорбление</w:t>
      </w:r>
      <w:r w:rsidRPr="000D52CD">
        <w:rPr>
          <w:rFonts w:ascii="Times New Roman" w:hAnsi="Times New Roman" w:cs="Times New Roman"/>
          <w:sz w:val="28"/>
          <w:szCs w:val="28"/>
        </w:rPr>
        <w:t>?</w:t>
      </w:r>
    </w:p>
    <w:p w:rsidR="00A67182" w:rsidRPr="000D52CD" w:rsidRDefault="00D66705" w:rsidP="00025F5F">
      <w:pPr>
        <w:pStyle w:val="a5"/>
        <w:numPr>
          <w:ilvl w:val="0"/>
          <w:numId w:val="5"/>
        </w:numPr>
        <w:rPr>
          <w:rFonts w:ascii="Times New Roman" w:hAnsi="Times New Roman" w:cs="Times New Roman"/>
          <w:sz w:val="28"/>
          <w:szCs w:val="28"/>
        </w:rPr>
      </w:pPr>
      <w:r w:rsidRPr="000D52CD">
        <w:rPr>
          <w:rFonts w:ascii="Times New Roman" w:hAnsi="Times New Roman" w:cs="Times New Roman"/>
          <w:sz w:val="28"/>
          <w:szCs w:val="28"/>
        </w:rPr>
        <w:t xml:space="preserve">По какой статье </w:t>
      </w:r>
      <w:r w:rsidRPr="000D52CD">
        <w:rPr>
          <w:rFonts w:ascii="Times New Roman" w:hAnsi="Times New Roman" w:cs="Times New Roman"/>
          <w:sz w:val="28"/>
          <w:szCs w:val="28"/>
        </w:rPr>
        <w:t xml:space="preserve">лица привлекаются к уголовной ответственности </w:t>
      </w:r>
      <w:r w:rsidRPr="000D52CD">
        <w:rPr>
          <w:rFonts w:ascii="Times New Roman" w:hAnsi="Times New Roman" w:cs="Times New Roman"/>
          <w:sz w:val="28"/>
          <w:szCs w:val="28"/>
        </w:rPr>
        <w:t>з</w:t>
      </w:r>
      <w:r w:rsidRPr="000D52CD">
        <w:rPr>
          <w:rFonts w:ascii="Times New Roman" w:hAnsi="Times New Roman" w:cs="Times New Roman"/>
          <w:sz w:val="28"/>
          <w:szCs w:val="28"/>
        </w:rPr>
        <w:t xml:space="preserve">а незаконное производство, сбыт, </w:t>
      </w:r>
      <w:r w:rsidRPr="000D52CD">
        <w:rPr>
          <w:rFonts w:ascii="Times New Roman" w:hAnsi="Times New Roman" w:cs="Times New Roman"/>
          <w:sz w:val="28"/>
          <w:szCs w:val="28"/>
        </w:rPr>
        <w:t>пересылку наркотических средств?</w:t>
      </w:r>
    </w:p>
    <w:p w:rsidR="00D66705" w:rsidRPr="000D52CD" w:rsidRDefault="00D66705" w:rsidP="00D66705">
      <w:pPr>
        <w:ind w:left="567"/>
        <w:rPr>
          <w:rFonts w:ascii="Times New Roman" w:hAnsi="Times New Roman" w:cs="Times New Roman"/>
          <w:sz w:val="28"/>
          <w:szCs w:val="28"/>
        </w:rPr>
      </w:pPr>
    </w:p>
    <w:p w:rsidR="00D66705" w:rsidRPr="000D52CD" w:rsidRDefault="00D66705" w:rsidP="00D66705">
      <w:pPr>
        <w:pStyle w:val="a5"/>
        <w:numPr>
          <w:ilvl w:val="0"/>
          <w:numId w:val="4"/>
        </w:numPr>
        <w:rPr>
          <w:rFonts w:ascii="Times New Roman" w:hAnsi="Times New Roman" w:cs="Times New Roman"/>
          <w:b/>
          <w:sz w:val="28"/>
          <w:szCs w:val="28"/>
        </w:rPr>
      </w:pPr>
      <w:r w:rsidRPr="000D52CD">
        <w:rPr>
          <w:rFonts w:ascii="Times New Roman" w:hAnsi="Times New Roman" w:cs="Times New Roman"/>
          <w:b/>
          <w:sz w:val="28"/>
          <w:szCs w:val="28"/>
        </w:rPr>
        <w:t>Выставление оценок.</w:t>
      </w:r>
    </w:p>
    <w:sectPr w:rsidR="00D66705" w:rsidRPr="000D52CD" w:rsidSect="00AC4BAC">
      <w:headerReference w:type="default" r:id="rId1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0C17" w:rsidRDefault="00EE0C17" w:rsidP="00011D79">
      <w:pPr>
        <w:spacing w:after="0" w:line="240" w:lineRule="auto"/>
      </w:pPr>
      <w:r>
        <w:separator/>
      </w:r>
    </w:p>
  </w:endnote>
  <w:endnote w:type="continuationSeparator" w:id="0">
    <w:p w:rsidR="00EE0C17" w:rsidRDefault="00EE0C17" w:rsidP="00011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0C17" w:rsidRDefault="00EE0C17" w:rsidP="00011D79">
      <w:pPr>
        <w:spacing w:after="0" w:line="240" w:lineRule="auto"/>
      </w:pPr>
      <w:r>
        <w:separator/>
      </w:r>
    </w:p>
  </w:footnote>
  <w:footnote w:type="continuationSeparator" w:id="0">
    <w:p w:rsidR="00EE0C17" w:rsidRDefault="00EE0C17" w:rsidP="00011D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7725" w:rsidRDefault="00DF7725">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0D1051"/>
    <w:multiLevelType w:val="hybridMultilevel"/>
    <w:tmpl w:val="752A6978"/>
    <w:lvl w:ilvl="0" w:tplc="C1BE409E">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88731DC"/>
    <w:multiLevelType w:val="hybridMultilevel"/>
    <w:tmpl w:val="60AAE578"/>
    <w:lvl w:ilvl="0" w:tplc="299E1B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67C662F6"/>
    <w:multiLevelType w:val="multilevel"/>
    <w:tmpl w:val="3F982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1017F7"/>
    <w:multiLevelType w:val="multilevel"/>
    <w:tmpl w:val="413E5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5DB2B96"/>
    <w:multiLevelType w:val="hybridMultilevel"/>
    <w:tmpl w:val="D91481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4B2"/>
    <w:rsid w:val="00011D79"/>
    <w:rsid w:val="00025F5F"/>
    <w:rsid w:val="000409B4"/>
    <w:rsid w:val="000D52CD"/>
    <w:rsid w:val="002F49D1"/>
    <w:rsid w:val="003F2FA7"/>
    <w:rsid w:val="005404DF"/>
    <w:rsid w:val="0059527D"/>
    <w:rsid w:val="005B6CF5"/>
    <w:rsid w:val="008D6B9D"/>
    <w:rsid w:val="009303A4"/>
    <w:rsid w:val="00A154B2"/>
    <w:rsid w:val="00A67182"/>
    <w:rsid w:val="00AC4BAC"/>
    <w:rsid w:val="00CA7F6D"/>
    <w:rsid w:val="00D66705"/>
    <w:rsid w:val="00DF7725"/>
    <w:rsid w:val="00EE0C17"/>
    <w:rsid w:val="00F106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781099-9A93-42A9-847D-72F67DD92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4B2"/>
  </w:style>
  <w:style w:type="paragraph" w:styleId="1">
    <w:name w:val="heading 1"/>
    <w:basedOn w:val="a"/>
    <w:next w:val="a"/>
    <w:link w:val="10"/>
    <w:uiPriority w:val="9"/>
    <w:qFormat/>
    <w:rsid w:val="00A154B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154B2"/>
    <w:rPr>
      <w:rFonts w:asciiTheme="majorHAnsi" w:eastAsiaTheme="majorEastAsia" w:hAnsiTheme="majorHAnsi" w:cstheme="majorBidi"/>
      <w:b/>
      <w:bCs/>
      <w:color w:val="365F91" w:themeColor="accent1" w:themeShade="BF"/>
      <w:sz w:val="28"/>
      <w:szCs w:val="28"/>
    </w:rPr>
  </w:style>
  <w:style w:type="paragraph" w:styleId="a3">
    <w:name w:val="Normal (Web)"/>
    <w:basedOn w:val="a"/>
    <w:uiPriority w:val="99"/>
    <w:unhideWhenUsed/>
    <w:rsid w:val="00A154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A154B2"/>
    <w:rPr>
      <w:color w:val="0000FF"/>
      <w:u w:val="single"/>
    </w:rPr>
  </w:style>
  <w:style w:type="character" w:customStyle="1" w:styleId="bb">
    <w:name w:val="bb"/>
    <w:basedOn w:val="a0"/>
    <w:rsid w:val="00A154B2"/>
  </w:style>
  <w:style w:type="paragraph" w:styleId="a5">
    <w:name w:val="List Paragraph"/>
    <w:basedOn w:val="a"/>
    <w:uiPriority w:val="34"/>
    <w:qFormat/>
    <w:rsid w:val="00F106E0"/>
    <w:pPr>
      <w:ind w:left="720"/>
      <w:contextualSpacing/>
    </w:pPr>
  </w:style>
  <w:style w:type="paragraph" w:styleId="a6">
    <w:name w:val="header"/>
    <w:basedOn w:val="a"/>
    <w:link w:val="a7"/>
    <w:uiPriority w:val="99"/>
    <w:unhideWhenUsed/>
    <w:rsid w:val="00011D7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11D79"/>
  </w:style>
  <w:style w:type="paragraph" w:styleId="a8">
    <w:name w:val="footer"/>
    <w:basedOn w:val="a"/>
    <w:link w:val="a9"/>
    <w:uiPriority w:val="99"/>
    <w:semiHidden/>
    <w:unhideWhenUsed/>
    <w:rsid w:val="00011D79"/>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011D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FDA72EF5E0E12564E2E81C6E2A47E9F88ED4F51B5D903B66AFB48CF65EB876EE21BFE4AD6449C41c8f1I" TargetMode="External"/><Relationship Id="rId13" Type="http://schemas.openxmlformats.org/officeDocument/2006/relationships/hyperlink" Target="https://ru.wikipedia.org/wiki/%D0%96%D0%B5%D1%81%D1%82"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3A72E6DC6233AB820D89D9AF228793B723AAF3CD1CE20E9BA144ABC89C78EB024A9547B3F09B3F67nCHAE" TargetMode="External"/><Relationship Id="rId12" Type="http://schemas.openxmlformats.org/officeDocument/2006/relationships/hyperlink" Target="https://ru.wikipedia.org/wiki/%D0%9F%D0%BB%D0%B5%D0%B2%D0%BE%D0%BA"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ru.wikipedia.org/wiki/%D0%9F%D1%80%D0%B5%D1%81%D1%82%D1%83%D0%BF%D0%BB%D0%B5%D0%BD%D0%B8%D0%B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C82DB216BDAE6AE2AA32577461969F310F8F417D6E27FBCE572B018F88AF98296CD661636Aw6EDG" TargetMode="External"/><Relationship Id="rId5" Type="http://schemas.openxmlformats.org/officeDocument/2006/relationships/footnotes" Target="footnotes.xml"/><Relationship Id="rId15" Type="http://schemas.openxmlformats.org/officeDocument/2006/relationships/hyperlink" Target="https://ru.wikipedia.org/wiki/%D0%9C%D0%BE%D1%80%D0%B0%D0%BB%D1%8C" TargetMode="External"/><Relationship Id="rId10" Type="http://schemas.openxmlformats.org/officeDocument/2006/relationships/hyperlink" Target="consultantplus://offline/ref=C82DB216BDAE6AE2AA32577461969F310F8F417D6E27FBCE572B018F88AF98296CD661636Aw6EF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FCC526BE7DE4A5B9BFD65A38D4C688F33098453176CBDC7B2EA81EE11966D7354FA844AC9A799CE6V9g7I" TargetMode="External"/><Relationship Id="rId14" Type="http://schemas.openxmlformats.org/officeDocument/2006/relationships/hyperlink" Target="https://ru.wikipedia.org/wiki/%D0%9A%D0%BB%D0%B5%D0%B2%D0%B5%D1%82%D0%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12</Pages>
  <Words>3722</Words>
  <Characters>21216</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Мой Компьютер</cp:lastModifiedBy>
  <cp:revision>4</cp:revision>
  <dcterms:created xsi:type="dcterms:W3CDTF">2019-11-16T09:09:00Z</dcterms:created>
  <dcterms:modified xsi:type="dcterms:W3CDTF">2019-11-16T09:18:00Z</dcterms:modified>
</cp:coreProperties>
</file>