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23D" w:rsidRDefault="00CF3D31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Обобщение опыта по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теме: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CF3D31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Эффективные способы подготовки к ЕГЭ по</w:t>
      </w:r>
      <w:r w:rsidRPr="00CF3D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русскому языку»</w:t>
      </w:r>
    </w:p>
    <w:p w:rsidR="0050123D" w:rsidRDefault="00CF3D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ЕГЭ уже настолько прочно вошёл в будни российских школьников, что, казалось бы, должен стать привычным </w:t>
      </w:r>
      <w:r>
        <w:rPr>
          <w:rFonts w:ascii="Times New Roman" w:hAnsi="Times New Roman" w:cs="Times New Roman"/>
          <w:sz w:val="24"/>
          <w:szCs w:val="24"/>
        </w:rPr>
        <w:t>делом… Но это далеко не так! Тем белее, когда речь идёт о таком важном предмете, как русский язык.</w:t>
      </w:r>
    </w:p>
    <w:p w:rsidR="0050123D" w:rsidRDefault="00CF3D31">
      <w:pPr>
        <w:ind w:firstLineChars="100"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ЕГЭ по русскому языку – это серьёзное испытание, через которое должен пройти каждый выпускник. Русский язык – это государственный язык, и владеть им необходи</w:t>
      </w:r>
      <w:r>
        <w:rPr>
          <w:rFonts w:ascii="Times New Roman" w:hAnsi="Times New Roman" w:cs="Times New Roman"/>
          <w:sz w:val="24"/>
          <w:szCs w:val="24"/>
        </w:rPr>
        <w:t>мо на высоком уровне. Поэтому требования к учащимся предъявляются самые строгие. Итоговый экзамен по русскому языку охватывает все разделы учебного предмета, и для успешной сдачи экзамена ученик должен свободно ориентироваться в фонетике, лексике, граммати</w:t>
      </w:r>
      <w:r>
        <w:rPr>
          <w:rFonts w:ascii="Times New Roman" w:hAnsi="Times New Roman" w:cs="Times New Roman"/>
          <w:sz w:val="24"/>
          <w:szCs w:val="24"/>
        </w:rPr>
        <w:t>ке. Это сложная задача, поэтому готовиться к ЕГЭ по русскому языку нужно начинать уже с 5-го класса, когда происходит переход на другой уровень обучения.</w:t>
      </w:r>
    </w:p>
    <w:p w:rsidR="0050123D" w:rsidRDefault="00CF3D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Педагогическая идея, которая лежит в основе моего опыта, основывается на понимании того, что будущ</w:t>
      </w:r>
      <w:r>
        <w:rPr>
          <w:rFonts w:ascii="Times New Roman" w:hAnsi="Times New Roman" w:cs="Times New Roman"/>
          <w:sz w:val="24"/>
          <w:szCs w:val="24"/>
        </w:rPr>
        <w:t>ее учащихся зависит как от суммы накопленных знаний в школе,</w:t>
      </w:r>
      <w:r>
        <w:rPr>
          <w:rFonts w:ascii="Times New Roman" w:hAnsi="Times New Roman" w:cs="Times New Roman"/>
          <w:sz w:val="24"/>
          <w:szCs w:val="24"/>
        </w:rPr>
        <w:t xml:space="preserve"> так и от сформулированности способов мышления, практической деятельности и психологической зрелости. Именно это и выявляет ЕГЭ на пороге самостоятельной жизни. Воплощение своей идеи вижу в том, чт</w:t>
      </w:r>
      <w:r>
        <w:rPr>
          <w:rFonts w:ascii="Times New Roman" w:hAnsi="Times New Roman" w:cs="Times New Roman"/>
          <w:sz w:val="24"/>
          <w:szCs w:val="24"/>
        </w:rPr>
        <w:t>обы найти эффективные формы и методы обучения при подготовке к ЕГЭ. Поэтому, когда ко мне после окончания начальной школы приходят</w:t>
      </w:r>
      <w:r>
        <w:rPr>
          <w:rFonts w:ascii="Times New Roman" w:hAnsi="Times New Roman" w:cs="Times New Roman"/>
          <w:sz w:val="24"/>
          <w:szCs w:val="24"/>
        </w:rPr>
        <w:t xml:space="preserve"> пятиклассники, я определяю путь, по которому мы будем изучать русский язык. Ничего необычного... Всё как в классической русско</w:t>
      </w:r>
      <w:r>
        <w:rPr>
          <w:rFonts w:ascii="Times New Roman" w:hAnsi="Times New Roman" w:cs="Times New Roman"/>
          <w:sz w:val="24"/>
          <w:szCs w:val="24"/>
        </w:rPr>
        <w:t>й школе: от простого к сложному, но с ориентацией на ЕГЭ.</w:t>
      </w:r>
    </w:p>
    <w:p w:rsidR="0050123D" w:rsidRDefault="00CF3D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Так, при изучении орфограмм корня, приставок или суффиксов я не прошу выдать мне готовое правило (и</w:t>
      </w:r>
      <w:r>
        <w:rPr>
          <w:rFonts w:ascii="Times New Roman" w:hAnsi="Times New Roman" w:cs="Times New Roman"/>
          <w:sz w:val="24"/>
          <w:szCs w:val="24"/>
        </w:rPr>
        <w:t xml:space="preserve"> тем более не прошу прочитать его в учебнике). На мой взгляд, гораздо</w:t>
      </w:r>
      <w:r>
        <w:rPr>
          <w:rFonts w:ascii="Times New Roman" w:hAnsi="Times New Roman" w:cs="Times New Roman"/>
          <w:sz w:val="24"/>
          <w:szCs w:val="24"/>
        </w:rPr>
        <w:t xml:space="preserve"> эффективнее будут работать</w:t>
      </w:r>
      <w:r>
        <w:rPr>
          <w:rFonts w:ascii="Times New Roman" w:hAnsi="Times New Roman" w:cs="Times New Roman"/>
          <w:sz w:val="24"/>
          <w:szCs w:val="24"/>
        </w:rPr>
        <w:t xml:space="preserve"> методы наблюдения, исследования, анализа. Например, изучаем в 5 классе тему «Буквы З и С на конце приставок». Предлагаю такой вариант объяснения материала:</w:t>
      </w:r>
    </w:p>
    <w:p w:rsidR="0050123D" w:rsidRDefault="00CF3D3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Знакомимся с приставками: раз/рас, без/бес, вз/вс, из/ис, воз/вос.</w:t>
      </w:r>
    </w:p>
    <w:p w:rsidR="0050123D" w:rsidRDefault="00CF3D3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записанных словах выделим прис</w:t>
      </w:r>
      <w:r>
        <w:rPr>
          <w:rFonts w:ascii="Times New Roman" w:hAnsi="Times New Roman" w:cs="Times New Roman"/>
          <w:sz w:val="24"/>
          <w:szCs w:val="24"/>
        </w:rPr>
        <w:t>тавки: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Раздать                                 Рассвет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Известие                              Исход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Взобраться                          Всплеск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Бездонный                          Бескрайний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Подчеркните следующую согласную букву после приставки. Какая она:</w:t>
      </w:r>
      <w:r>
        <w:rPr>
          <w:rFonts w:ascii="Times New Roman" w:hAnsi="Times New Roman" w:cs="Times New Roman"/>
          <w:sz w:val="24"/>
          <w:szCs w:val="24"/>
        </w:rPr>
        <w:t xml:space="preserve"> звонкая или глухая?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какой признак я опиралась, разделяя данные слова на группы?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Какой вывод можно сделать</w:t>
      </w:r>
      <w:r>
        <w:rPr>
          <w:rFonts w:ascii="Times New Roman" w:hAnsi="Times New Roman" w:cs="Times New Roman"/>
          <w:sz w:val="24"/>
          <w:szCs w:val="24"/>
        </w:rPr>
        <w:t xml:space="preserve"> о написании букв з/с на конце приставок?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Вот так при</w:t>
      </w:r>
      <w:r w:rsidRPr="00CF3D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помощи вопросов и собственных наблюдений учащиеся вывели правило написания орфограммы.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</w:t>
      </w:r>
      <w:r>
        <w:rPr>
          <w:rFonts w:ascii="Times New Roman" w:hAnsi="Times New Roman" w:cs="Times New Roman"/>
          <w:sz w:val="24"/>
          <w:szCs w:val="24"/>
        </w:rPr>
        <w:t>а этапе закрепления делаю упор на алгоритмизации. Это потом эффективно работает при выполнении заданий ЕГЭ. На этапе актуализации знаний практическое применение вывожу</w:t>
      </w:r>
      <w:r>
        <w:rPr>
          <w:rFonts w:ascii="Times New Roman" w:hAnsi="Times New Roman" w:cs="Times New Roman"/>
          <w:sz w:val="24"/>
          <w:szCs w:val="24"/>
        </w:rPr>
        <w:t xml:space="preserve"> на уровень классификации и сопоставления с привлечением ранее изученного материала.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</w:t>
      </w:r>
      <w:r>
        <w:rPr>
          <w:rFonts w:ascii="Times New Roman" w:hAnsi="Times New Roman" w:cs="Times New Roman"/>
          <w:sz w:val="24"/>
          <w:szCs w:val="24"/>
        </w:rPr>
        <w:t>вете последних изменений,</w:t>
      </w:r>
      <w:r>
        <w:rPr>
          <w:rFonts w:ascii="Times New Roman" w:hAnsi="Times New Roman" w:cs="Times New Roman"/>
          <w:sz w:val="24"/>
          <w:szCs w:val="24"/>
        </w:rPr>
        <w:t xml:space="preserve"> которые коснулись ЕГЭ по русскому языку, особое внимание нужно уделить лексике. И тут на помощь приходит любимая с детства игра «Лото». Разнообразила её терминологией лингвистики, литературы, лексикой, связанной с фразеологией (очень</w:t>
      </w:r>
      <w:r>
        <w:rPr>
          <w:rFonts w:ascii="Times New Roman" w:hAnsi="Times New Roman" w:cs="Times New Roman"/>
          <w:sz w:val="24"/>
          <w:szCs w:val="24"/>
        </w:rPr>
        <w:t xml:space="preserve"> тяжело учащиеся находят фразеологизмы), паронимами. Этот метод помогает усвоить понятия в интересной форме. Чем старше становятся ребята, тем задания усложняются, а именно: работа проходит с опорой на текст. Текст как опорная единица речи позволяет и</w:t>
      </w:r>
      <w:r>
        <w:rPr>
          <w:rFonts w:ascii="Times New Roman" w:hAnsi="Times New Roman" w:cs="Times New Roman"/>
          <w:sz w:val="24"/>
          <w:szCs w:val="24"/>
        </w:rPr>
        <w:t>нтегрировать курс русского языка и других школьных дисциплин: история, МХК, литература и другие.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Большое</w:t>
      </w:r>
      <w:r>
        <w:rPr>
          <w:rFonts w:ascii="Times New Roman" w:hAnsi="Times New Roman" w:cs="Times New Roman"/>
          <w:sz w:val="24"/>
          <w:szCs w:val="24"/>
        </w:rPr>
        <w:t xml:space="preserve"> значение придаётся такой форме подготовки к ЕГЭ, как выполнение тестовых заданий. Сначала это распечатанные, проверяющие какую - то определённую</w:t>
      </w:r>
      <w:r>
        <w:rPr>
          <w:rFonts w:ascii="Times New Roman" w:hAnsi="Times New Roman" w:cs="Times New Roman"/>
          <w:sz w:val="24"/>
          <w:szCs w:val="24"/>
        </w:rPr>
        <w:t xml:space="preserve"> тему, а </w:t>
      </w:r>
      <w:r>
        <w:rPr>
          <w:rFonts w:ascii="Times New Roman" w:hAnsi="Times New Roman" w:cs="Times New Roman"/>
          <w:sz w:val="24"/>
          <w:szCs w:val="24"/>
        </w:rPr>
        <w:t>к 11 классу это уже решение онлайн-тестов, которые заложены в сетевых уроках и</w:t>
      </w:r>
      <w:r>
        <w:rPr>
          <w:rFonts w:ascii="Times New Roman" w:hAnsi="Times New Roman" w:cs="Times New Roman"/>
          <w:sz w:val="24"/>
          <w:szCs w:val="24"/>
        </w:rPr>
        <w:t xml:space="preserve"> тренажёрах ЕГЭ. Это очень удобная и эффективная форма работы, т.к. отсутствует субъективный фактор оценивания. Работа проверяется системой в</w:t>
      </w:r>
      <w:r>
        <w:rPr>
          <w:rFonts w:ascii="Times New Roman" w:hAnsi="Times New Roman" w:cs="Times New Roman"/>
          <w:sz w:val="24"/>
          <w:szCs w:val="24"/>
        </w:rPr>
        <w:t xml:space="preserve"> онлайн-режиме и оценивается автома</w:t>
      </w:r>
      <w:r>
        <w:rPr>
          <w:rFonts w:ascii="Times New Roman" w:hAnsi="Times New Roman" w:cs="Times New Roman"/>
          <w:sz w:val="24"/>
          <w:szCs w:val="24"/>
        </w:rPr>
        <w:t>тически.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Большую помощь в</w:t>
      </w:r>
      <w:r>
        <w:rPr>
          <w:rFonts w:ascii="Times New Roman" w:hAnsi="Times New Roman" w:cs="Times New Roman"/>
          <w:sz w:val="24"/>
          <w:szCs w:val="24"/>
        </w:rPr>
        <w:t xml:space="preserve"> подготовке к ЕГЭ</w:t>
      </w:r>
      <w:r w:rsidRPr="00CF3D3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по русскому языку оказывает</w:t>
      </w:r>
      <w:r>
        <w:rPr>
          <w:rFonts w:ascii="Times New Roman" w:hAnsi="Times New Roman" w:cs="Times New Roman"/>
          <w:sz w:val="24"/>
          <w:szCs w:val="24"/>
        </w:rPr>
        <w:t xml:space="preserve"> так называемая технология мультимедиа. Данная</w:t>
      </w:r>
      <w:r>
        <w:rPr>
          <w:rFonts w:ascii="Times New Roman" w:hAnsi="Times New Roman" w:cs="Times New Roman"/>
          <w:sz w:val="24"/>
          <w:szCs w:val="24"/>
        </w:rPr>
        <w:t xml:space="preserve"> форма работы позволяет визуализировать абстрактную информацию и сосредоточить внимание на поставленных задачах. Поэтому для подготовки к экзамену часто</w:t>
      </w:r>
      <w:r>
        <w:rPr>
          <w:rFonts w:ascii="Times New Roman" w:hAnsi="Times New Roman" w:cs="Times New Roman"/>
          <w:sz w:val="24"/>
          <w:szCs w:val="24"/>
        </w:rPr>
        <w:t xml:space="preserve"> использую презентации (собственные</w:t>
      </w:r>
      <w:r>
        <w:rPr>
          <w:rFonts w:ascii="Times New Roman" w:hAnsi="Times New Roman" w:cs="Times New Roman"/>
          <w:sz w:val="24"/>
          <w:szCs w:val="24"/>
        </w:rPr>
        <w:t xml:space="preserve"> и авторские), видеофильмы</w:t>
      </w:r>
      <w:r>
        <w:rPr>
          <w:rFonts w:ascii="Times New Roman" w:hAnsi="Times New Roman" w:cs="Times New Roman"/>
          <w:sz w:val="24"/>
          <w:szCs w:val="24"/>
        </w:rPr>
        <w:t xml:space="preserve"> с разбором конкретных заданий ЕГЭ, видеоразборы демоверсий. Тут на память приходит народная</w:t>
      </w:r>
      <w:r>
        <w:rPr>
          <w:rFonts w:ascii="Times New Roman" w:hAnsi="Times New Roman" w:cs="Times New Roman"/>
          <w:sz w:val="24"/>
          <w:szCs w:val="24"/>
        </w:rPr>
        <w:t xml:space="preserve"> мудрость: «Лучше один раз увидеть, чем несколько раз услышать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Ещё одним эффективной формой</w:t>
      </w:r>
      <w:r>
        <w:rPr>
          <w:rFonts w:ascii="Times New Roman" w:hAnsi="Times New Roman" w:cs="Times New Roman"/>
          <w:sz w:val="24"/>
          <w:szCs w:val="24"/>
        </w:rPr>
        <w:t xml:space="preserve"> работы является самостоятельность. Самым сложным в этом случае станет проявление организованности и ответственности, умение планировать время. А это, как показывает</w:t>
      </w:r>
      <w:r>
        <w:rPr>
          <w:rFonts w:ascii="Times New Roman" w:hAnsi="Times New Roman" w:cs="Times New Roman"/>
          <w:sz w:val="24"/>
          <w:szCs w:val="24"/>
        </w:rPr>
        <w:t xml:space="preserve"> практика, не под силу каждому взрослому. Что ж говорить о</w:t>
      </w:r>
      <w:r>
        <w:rPr>
          <w:rFonts w:ascii="Times New Roman" w:hAnsi="Times New Roman" w:cs="Times New Roman"/>
          <w:sz w:val="24"/>
          <w:szCs w:val="24"/>
        </w:rPr>
        <w:t xml:space="preserve"> детях?! Поэтому всегда, предлага</w:t>
      </w:r>
      <w:r>
        <w:rPr>
          <w:rFonts w:ascii="Times New Roman" w:hAnsi="Times New Roman" w:cs="Times New Roman"/>
          <w:sz w:val="24"/>
          <w:szCs w:val="24"/>
        </w:rPr>
        <w:t>я ученику поработать самостоятельно (допустим</w:t>
      </w:r>
      <w:r>
        <w:rPr>
          <w:rFonts w:ascii="Times New Roman" w:hAnsi="Times New Roman" w:cs="Times New Roman"/>
          <w:sz w:val="24"/>
          <w:szCs w:val="24"/>
        </w:rPr>
        <w:t>, во время болезни), советую ставить вопросительные или восклицательные знаки рядом с теми заданиями</w:t>
      </w:r>
      <w:r>
        <w:rPr>
          <w:rFonts w:ascii="Times New Roman" w:hAnsi="Times New Roman" w:cs="Times New Roman"/>
          <w:sz w:val="24"/>
          <w:szCs w:val="24"/>
        </w:rPr>
        <w:t>, которые требуют дополнительного объяснения. Безусловно, эффект от занятий с преподавателем намного лучше</w:t>
      </w:r>
      <w:r>
        <w:rPr>
          <w:rFonts w:ascii="Times New Roman" w:hAnsi="Times New Roman" w:cs="Times New Roman"/>
          <w:sz w:val="24"/>
          <w:szCs w:val="24"/>
        </w:rPr>
        <w:t>, чем</w:t>
      </w:r>
      <w:r>
        <w:rPr>
          <w:rFonts w:ascii="Times New Roman" w:hAnsi="Times New Roman" w:cs="Times New Roman"/>
          <w:sz w:val="24"/>
          <w:szCs w:val="24"/>
        </w:rPr>
        <w:t xml:space="preserve"> самой упорной работы в одиночку, но, кок говорится: на войне все средства хороши.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Особое внимание в процессе подготовки к ЕГЭ занимает</w:t>
      </w:r>
      <w:r>
        <w:rPr>
          <w:rFonts w:ascii="Times New Roman" w:hAnsi="Times New Roman" w:cs="Times New Roman"/>
          <w:sz w:val="24"/>
          <w:szCs w:val="24"/>
        </w:rPr>
        <w:t xml:space="preserve"> мониторинг качества обученности. Ежемесячное отслеживание результатов позволяет</w:t>
      </w:r>
      <w:r>
        <w:rPr>
          <w:rFonts w:ascii="Times New Roman" w:hAnsi="Times New Roman" w:cs="Times New Roman"/>
          <w:sz w:val="24"/>
          <w:szCs w:val="24"/>
        </w:rPr>
        <w:t xml:space="preserve"> выявить тот круг умений и навыков,</w:t>
      </w:r>
      <w:r>
        <w:rPr>
          <w:rFonts w:ascii="Times New Roman" w:hAnsi="Times New Roman" w:cs="Times New Roman"/>
          <w:sz w:val="24"/>
          <w:szCs w:val="24"/>
        </w:rPr>
        <w:t xml:space="preserve"> на о</w:t>
      </w:r>
      <w:r>
        <w:rPr>
          <w:rFonts w:ascii="Times New Roman" w:hAnsi="Times New Roman" w:cs="Times New Roman"/>
          <w:sz w:val="24"/>
          <w:szCs w:val="24"/>
        </w:rPr>
        <w:t>тработку которых уделялось повышенное внимание, быстро определить пробелы и разработать стратегию для их устранения.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Используя все</w:t>
      </w:r>
      <w:r>
        <w:rPr>
          <w:rFonts w:ascii="Times New Roman" w:hAnsi="Times New Roman" w:cs="Times New Roman"/>
          <w:sz w:val="24"/>
          <w:szCs w:val="24"/>
        </w:rPr>
        <w:t xml:space="preserve"> эти приёмы, формы и методы работы в</w:t>
      </w:r>
      <w:r>
        <w:rPr>
          <w:rFonts w:ascii="Times New Roman" w:hAnsi="Times New Roman" w:cs="Times New Roman"/>
          <w:sz w:val="24"/>
          <w:szCs w:val="24"/>
        </w:rPr>
        <w:t xml:space="preserve"> комплексе, мне удалось получить тот результат, на который я ориентировала своих выпускник</w:t>
      </w:r>
      <w:r>
        <w:rPr>
          <w:rFonts w:ascii="Times New Roman" w:hAnsi="Times New Roman" w:cs="Times New Roman"/>
          <w:sz w:val="24"/>
          <w:szCs w:val="24"/>
        </w:rPr>
        <w:t xml:space="preserve">ов. В 2018 году я впервые </w:t>
      </w:r>
      <w:r>
        <w:rPr>
          <w:rFonts w:ascii="Times New Roman" w:hAnsi="Times New Roman" w:cs="Times New Roman"/>
          <w:sz w:val="24"/>
          <w:szCs w:val="24"/>
        </w:rPr>
        <w:lastRenderedPageBreak/>
        <w:t>готовила ребят к ЕГЭ. Работа</w:t>
      </w:r>
      <w:r>
        <w:rPr>
          <w:rFonts w:ascii="Times New Roman" w:hAnsi="Times New Roman" w:cs="Times New Roman"/>
          <w:sz w:val="24"/>
          <w:szCs w:val="24"/>
        </w:rPr>
        <w:t xml:space="preserve"> была нелёгкой как</w:t>
      </w:r>
      <w:r>
        <w:rPr>
          <w:rFonts w:ascii="Times New Roman" w:hAnsi="Times New Roman" w:cs="Times New Roman"/>
          <w:sz w:val="24"/>
          <w:szCs w:val="24"/>
        </w:rPr>
        <w:t xml:space="preserve"> для меня, так и для учащихся. Но итог был очень приятным: из 22 учащихся 9 человек получили 80 баллов и выше (самый</w:t>
      </w:r>
      <w:r>
        <w:rPr>
          <w:rFonts w:ascii="Times New Roman" w:hAnsi="Times New Roman" w:cs="Times New Roman"/>
          <w:sz w:val="24"/>
          <w:szCs w:val="24"/>
        </w:rPr>
        <w:t xml:space="preserve"> высокий 96), что в среднем по классу составило 74 балла. Этот пока</w:t>
      </w:r>
      <w:r>
        <w:rPr>
          <w:rFonts w:ascii="Times New Roman" w:hAnsi="Times New Roman" w:cs="Times New Roman"/>
          <w:sz w:val="24"/>
          <w:szCs w:val="24"/>
        </w:rPr>
        <w:t>затель стал самым высоким по муниципалитету (ср.</w:t>
      </w:r>
      <w:r>
        <w:rPr>
          <w:rFonts w:ascii="Times New Roman" w:hAnsi="Times New Roman" w:cs="Times New Roman"/>
          <w:sz w:val="24"/>
          <w:szCs w:val="24"/>
        </w:rPr>
        <w:t xml:space="preserve"> 67 б) и</w:t>
      </w:r>
      <w:r>
        <w:rPr>
          <w:rFonts w:ascii="Times New Roman" w:hAnsi="Times New Roman" w:cs="Times New Roman"/>
          <w:sz w:val="24"/>
          <w:szCs w:val="24"/>
        </w:rPr>
        <w:t xml:space="preserve"> по республике (ср.</w:t>
      </w:r>
      <w:r>
        <w:rPr>
          <w:rFonts w:ascii="Times New Roman" w:hAnsi="Times New Roman" w:cs="Times New Roman"/>
          <w:sz w:val="24"/>
          <w:szCs w:val="24"/>
        </w:rPr>
        <w:t xml:space="preserve"> 63,5).</w:t>
      </w:r>
    </w:p>
    <w:p w:rsidR="0050123D" w:rsidRDefault="00CF3D31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Перспективы развития опыта вижу в том, чтобы творчески,</w:t>
      </w:r>
      <w:r>
        <w:rPr>
          <w:rFonts w:ascii="Times New Roman" w:hAnsi="Times New Roman" w:cs="Times New Roman"/>
          <w:sz w:val="24"/>
          <w:szCs w:val="24"/>
        </w:rPr>
        <w:t xml:space="preserve"> со знанием дела совмещать учебные темы с материалом ЕГЭ уже начиная с 5-го класса. И тогда, быть может, экзамен по </w:t>
      </w:r>
      <w:r>
        <w:rPr>
          <w:rFonts w:ascii="Times New Roman" w:hAnsi="Times New Roman" w:cs="Times New Roman"/>
          <w:sz w:val="24"/>
          <w:szCs w:val="24"/>
        </w:rPr>
        <w:t>русскому языку станет более успешным для учащихся и менее затратным для их родителей.</w:t>
      </w:r>
    </w:p>
    <w:p w:rsidR="0050123D" w:rsidRDefault="0050123D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50123D" w:rsidRDefault="0050123D">
      <w:pPr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50123D" w:rsidRDefault="0050123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01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0FA8943"/>
    <w:multiLevelType w:val="singleLevel"/>
    <w:tmpl w:val="90FA8943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A4E"/>
    <w:rsid w:val="003C1A4E"/>
    <w:rsid w:val="004D47F3"/>
    <w:rsid w:val="0050123D"/>
    <w:rsid w:val="00AD5AE5"/>
    <w:rsid w:val="00CF3D31"/>
    <w:rsid w:val="7262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60579E-70E6-4FC6-8CA0-245CC566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892</Words>
  <Characters>5086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19kab</dc:creator>
  <cp:lastModifiedBy>user</cp:lastModifiedBy>
  <cp:revision>2</cp:revision>
  <dcterms:created xsi:type="dcterms:W3CDTF">2020-01-20T05:44:00Z</dcterms:created>
  <dcterms:modified xsi:type="dcterms:W3CDTF">2020-01-29T17:42:00Z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1033-11.2.0.8342</vt:lpwstr>
  </property>
</Properties>
</file>