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839" w:rsidRPr="00A74839" w:rsidRDefault="00A74839" w:rsidP="00A74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Педагогический проект</w:t>
      </w:r>
    </w:p>
    <w:p w:rsidR="00A74839" w:rsidRPr="00A74839" w:rsidRDefault="00A74839" w:rsidP="00A74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8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«Работа с текстом на уроках русского языка и литературы как средство формирования и развития коммуникативной компетенции учащихся»           </w:t>
      </w:r>
    </w:p>
    <w:p w:rsidR="00A74839" w:rsidRPr="00A74839" w:rsidRDefault="00A74839" w:rsidP="00C66648">
      <w:pPr>
        <w:pStyle w:val="a3"/>
        <w:spacing w:before="0" w:beforeAutospacing="0" w:after="0" w:afterAutospacing="0" w:line="294" w:lineRule="atLeast"/>
        <w:rPr>
          <w:b/>
        </w:rPr>
      </w:pPr>
      <w:r>
        <w:rPr>
          <w:b/>
        </w:rPr>
        <w:t xml:space="preserve">   </w:t>
      </w:r>
      <w:r w:rsidRPr="00A74839">
        <w:rPr>
          <w:b/>
        </w:rPr>
        <w:t xml:space="preserve">(Учитель </w:t>
      </w:r>
      <w:proofErr w:type="spellStart"/>
      <w:r w:rsidRPr="00A74839">
        <w:rPr>
          <w:b/>
        </w:rPr>
        <w:t>Шеховцова</w:t>
      </w:r>
      <w:proofErr w:type="spellEnd"/>
      <w:r w:rsidRPr="00A74839">
        <w:rPr>
          <w:b/>
        </w:rPr>
        <w:t xml:space="preserve"> И.Л.)</w:t>
      </w:r>
    </w:p>
    <w:p w:rsidR="00A74839" w:rsidRDefault="00A74839" w:rsidP="00C66648">
      <w:pPr>
        <w:pStyle w:val="a3"/>
        <w:spacing w:before="0" w:beforeAutospacing="0" w:after="0" w:afterAutospacing="0" w:line="294" w:lineRule="atLeast"/>
      </w:pP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Содержание государственного образовательного стандарта по русскому языку ориентировано не столько на обучение орфографии и пунктуации, сколько на формирование языковой и духовной культуры шко</w:t>
      </w:r>
      <w:r w:rsidR="002C74A9">
        <w:t xml:space="preserve">льников, умения думать, </w:t>
      </w:r>
      <w:proofErr w:type="gramStart"/>
      <w:r w:rsidR="002C74A9">
        <w:t>грамотно</w:t>
      </w:r>
      <w:r w:rsidRPr="002C74A9">
        <w:t>  говорить</w:t>
      </w:r>
      <w:proofErr w:type="gramEnd"/>
      <w:r w:rsidRPr="002C74A9">
        <w:t xml:space="preserve"> и писать в разных условиях общения.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 xml:space="preserve">Распространение в методике коммуникативного направления привело к появлению </w:t>
      </w:r>
      <w:proofErr w:type="spellStart"/>
      <w:r w:rsidRPr="002C74A9">
        <w:t>текстоориентированного</w:t>
      </w:r>
      <w:proofErr w:type="spellEnd"/>
      <w:r w:rsidRPr="002C74A9">
        <w:t xml:space="preserve"> подхода в обучении русскому языку, который предполагает использование текста как основной дидактической единицы обучения, поскольку именно текст, представляющий собой продукт речевой деятельности человека, выступает и в качестве цели, и в качестве результата этой деятельности.</w:t>
      </w:r>
    </w:p>
    <w:p w:rsidR="00A965A8" w:rsidRPr="002C74A9" w:rsidRDefault="00C66648" w:rsidP="00C66648">
      <w:pPr>
        <w:pStyle w:val="a3"/>
        <w:shd w:val="clear" w:color="auto" w:fill="FFFFFF"/>
        <w:spacing w:before="0" w:beforeAutospacing="0" w:after="0" w:afterAutospacing="0" w:line="294" w:lineRule="atLeast"/>
      </w:pPr>
      <w:r w:rsidRPr="002C74A9">
        <w:t>Новые ФГОС декларируют  как основной пр</w:t>
      </w:r>
      <w:r w:rsidR="00A965A8" w:rsidRPr="002C74A9">
        <w:t>иоритет образования формирование</w:t>
      </w:r>
      <w:r w:rsidRPr="002C74A9">
        <w:t xml:space="preserve"> у школьников  </w:t>
      </w:r>
      <w:proofErr w:type="spellStart"/>
      <w:r w:rsidRPr="002C74A9">
        <w:t>общеучебных</w:t>
      </w:r>
      <w:proofErr w:type="spellEnd"/>
      <w:r w:rsidRPr="002C74A9">
        <w:t xml:space="preserve"> умений и навыков,</w:t>
      </w:r>
      <w:r w:rsidR="00162B03" w:rsidRPr="002C74A9">
        <w:t xml:space="preserve"> а также способов деятельности.</w:t>
      </w:r>
    </w:p>
    <w:p w:rsidR="00C66648" w:rsidRPr="002C74A9" w:rsidRDefault="00C66648" w:rsidP="00C66648">
      <w:pPr>
        <w:pStyle w:val="a3"/>
        <w:shd w:val="clear" w:color="auto" w:fill="FFFFFF"/>
        <w:spacing w:before="0" w:beforeAutospacing="0" w:after="0" w:afterAutospacing="0" w:line="294" w:lineRule="atLeast"/>
      </w:pPr>
      <w:r w:rsidRPr="002C74A9">
        <w:t>Умение понимать и создавать текст формируется прежде всего на уроках русского языка и литературы.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Современная жизнь требует от ученика свободного владения языком. Поэтому формирование умений связно изложить мысли в устной и письменной форме, анализировать и совершенствовать написанное, умение грамотно высказать мнение по обсуждаемому вопросу — одно из самых важных направлений в развитии речемыслительной деятельности учащихся.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Актуальность данной</w:t>
      </w:r>
      <w:r w:rsidRPr="002C74A9">
        <w:t> </w:t>
      </w:r>
      <w:r w:rsidRPr="002C74A9">
        <w:rPr>
          <w:b/>
          <w:bCs/>
        </w:rPr>
        <w:t>темы </w:t>
      </w:r>
      <w:r w:rsidRPr="002C74A9">
        <w:t>определяется потребностью совершенствования гуманитарного образования, особой ролью филологических наук в воспитании личности; основное внимание уделяется формированию языковой, лингвистической, коммуникативной компетенции учащихся.</w:t>
      </w:r>
    </w:p>
    <w:p w:rsidR="00C66648" w:rsidRPr="002C74A9" w:rsidRDefault="00162B03" w:rsidP="00C66648">
      <w:pPr>
        <w:pStyle w:val="a3"/>
        <w:spacing w:before="0" w:beforeAutospacing="0" w:after="0" w:afterAutospacing="0" w:line="294" w:lineRule="atLeast"/>
      </w:pPr>
      <w:r w:rsidRPr="002C74A9">
        <w:t>Н</w:t>
      </w:r>
      <w:r w:rsidR="00C66648" w:rsidRPr="002C74A9">
        <w:t>еобходимо прежде всего научить ребёнка решать языковыми средствами те или иные коммуникативные задачи в разных сферах и ситуациях общения, то есть сформировать у него коммуникативную компетенцию.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 xml:space="preserve">В новом Законе «Об образовании» обозначена главная направленность ФГОС — это повышение качества образования. В основе обучения лежит </w:t>
      </w:r>
      <w:proofErr w:type="spellStart"/>
      <w:r w:rsidRPr="002C74A9">
        <w:t>компетентностный</w:t>
      </w:r>
      <w:proofErr w:type="spellEnd"/>
      <w:r w:rsidRPr="002C74A9">
        <w:t xml:space="preserve"> подход, связанный с формированием ключевых компетентностей, одной из которых является коммуникативная компетентность.</w:t>
      </w:r>
    </w:p>
    <w:p w:rsidR="00162B03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 xml:space="preserve">Сегодня, как отмечают и специалисты, и общественность, речевая культура в России находится на низком уровне, отмечается бурная либерализация норм литературного языка, активно в лексику его носителей проникают профессиональный сленг, жаргон, поэтому в образовательном стандарте по русскому языку усилен аспект культуры речи. </w:t>
      </w:r>
    </w:p>
    <w:p w:rsidR="00C66648" w:rsidRPr="002C74A9" w:rsidRDefault="00D06DF1" w:rsidP="00C66648">
      <w:pPr>
        <w:pStyle w:val="a3"/>
        <w:spacing w:before="0" w:beforeAutospacing="0" w:after="0" w:afterAutospacing="0" w:line="294" w:lineRule="atLeast"/>
      </w:pPr>
      <w:proofErr w:type="gramStart"/>
      <w:r w:rsidRPr="002C74A9">
        <w:t xml:space="preserve">В </w:t>
      </w:r>
      <w:r w:rsidR="00C66648" w:rsidRPr="002C74A9">
        <w:t xml:space="preserve"> педагогической</w:t>
      </w:r>
      <w:proofErr w:type="gramEnd"/>
      <w:r w:rsidR="00C66648" w:rsidRPr="002C74A9">
        <w:t xml:space="preserve"> деятельности возникла </w:t>
      </w:r>
      <w:r w:rsidR="00C66648" w:rsidRPr="002C74A9">
        <w:rPr>
          <w:b/>
        </w:rPr>
        <w:t>проблема</w:t>
      </w:r>
      <w:r w:rsidR="00C66648" w:rsidRPr="002C74A9">
        <w:t>: противоречие между общим снижением уровня культуры речи учащихся , их интеллектуального уровня и требованием общества – развитие языковой личности, способной анализировать информацию, содержащуюся в тексте, создавать собственное речевое высказывание и применять результаты интеллектуальной деятельности на практике.</w:t>
      </w:r>
    </w:p>
    <w:p w:rsidR="00C66648" w:rsidRPr="002C74A9" w:rsidRDefault="00162B03" w:rsidP="00C66648">
      <w:pPr>
        <w:pStyle w:val="a3"/>
        <w:spacing w:before="0" w:beforeAutospacing="0" w:after="0" w:afterAutospacing="0" w:line="294" w:lineRule="atLeast"/>
      </w:pPr>
      <w:r w:rsidRPr="002C74A9">
        <w:t>О</w:t>
      </w:r>
      <w:r w:rsidR="00C66648" w:rsidRPr="002C74A9">
        <w:t xml:space="preserve">пределяя стратегию работы в направлении развития и формирования коммуникативной компетенции школьников, возникли </w:t>
      </w:r>
      <w:r w:rsidRPr="002C74A9">
        <w:t>с</w:t>
      </w:r>
      <w:r w:rsidR="00C66648" w:rsidRPr="002C74A9">
        <w:t>ледующие </w:t>
      </w:r>
      <w:r w:rsidR="00C66648" w:rsidRPr="002C74A9">
        <w:rPr>
          <w:b/>
          <w:bCs/>
        </w:rPr>
        <w:t>противоречия: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 между имеющимся у детей низким уровнем коммуникативной компетенции и необходимостью воспитания человека, владеющего нормами литературного языка, способного свободно выражать свои мысли и чувства в устной и письменной форме, соблюдать этические нормы общения;</w:t>
      </w:r>
    </w:p>
    <w:p w:rsidR="00C66648" w:rsidRPr="002C74A9" w:rsidRDefault="00036AF1" w:rsidP="00C66648">
      <w:pPr>
        <w:pStyle w:val="a3"/>
        <w:spacing w:before="0" w:beforeAutospacing="0" w:after="0" w:afterAutospacing="0" w:line="294" w:lineRule="atLeast"/>
      </w:pPr>
      <w:r>
        <w:lastRenderedPageBreak/>
        <w:t>-</w:t>
      </w:r>
      <w:r w:rsidR="00C66648" w:rsidRPr="002C74A9">
        <w:t>между пониманием, что речь – «зеркало» протекания мыслительных операций, эмоциональных состояний и недостаточным использованием ее как средства самореализации и вхождения в социум;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 между репродуктивным характером обучения и стремлением личности к творческому самовыражению</w:t>
      </w:r>
      <w:r w:rsidRPr="002C74A9">
        <w:rPr>
          <w:i/>
          <w:iCs/>
        </w:rPr>
        <w:t>.</w:t>
      </w:r>
    </w:p>
    <w:p w:rsidR="00C66648" w:rsidRPr="002C74A9" w:rsidRDefault="00D06DF1" w:rsidP="00C66648">
      <w:pPr>
        <w:pStyle w:val="a3"/>
        <w:spacing w:before="0" w:beforeAutospacing="0" w:after="0" w:afterAutospacing="0" w:line="294" w:lineRule="atLeast"/>
      </w:pPr>
      <w:r w:rsidRPr="002C74A9">
        <w:t> </w:t>
      </w:r>
      <w:r w:rsidR="00C66648" w:rsidRPr="002C74A9">
        <w:rPr>
          <w:b/>
          <w:bCs/>
        </w:rPr>
        <w:t>Цель проекта</w:t>
      </w:r>
      <w:r w:rsidR="00C66648" w:rsidRPr="002C74A9">
        <w:t>: определить и апробировать методы и технологии, позволяющие наиболее эффективно формировать коммуникативную компетенцию в условиях пространства средней общеобразовательной школы.</w:t>
      </w:r>
    </w:p>
    <w:p w:rsidR="00C66648" w:rsidRPr="002C74A9" w:rsidRDefault="00162B03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З</w:t>
      </w:r>
      <w:r w:rsidR="00C66648" w:rsidRPr="002C74A9">
        <w:rPr>
          <w:b/>
          <w:bCs/>
        </w:rPr>
        <w:t>адачи</w:t>
      </w:r>
      <w:r w:rsidRPr="002C74A9">
        <w:rPr>
          <w:b/>
          <w:bCs/>
        </w:rPr>
        <w:t xml:space="preserve"> проекта</w:t>
      </w:r>
      <w:r w:rsidR="00C66648" w:rsidRPr="002C74A9">
        <w:t>: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-определить наиболее эффективные приемы, методы и технологии развития обучающихся;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-повысить интерес к русскому языку и литературе;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-развивать мотивацию учебной деятельности;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-повысить результативность обучения;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-включить обучающихся в исследовательску</w:t>
      </w:r>
      <w:r w:rsidR="00D06DF1" w:rsidRPr="002C74A9">
        <w:t xml:space="preserve">ю и проектную работу, создание </w:t>
      </w:r>
      <w:r w:rsidRPr="002C74A9">
        <w:t>презентаций;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-активизировать творческую деятельность, выраженную желанием участвовать в различных творческих конкурсах.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Объект исследования:</w:t>
      </w:r>
      <w:r w:rsidRPr="002C74A9">
        <w:t> образовательный процесс на уроках русского языка и литературы.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Предмет исследования</w:t>
      </w:r>
      <w:r w:rsidRPr="002C74A9">
        <w:t>: работа с текстом на уроках русского языка и литературы как одно из направлений формирования коммуникативной компетентности школьников</w:t>
      </w:r>
      <w:r w:rsidR="00036AF1">
        <w:t>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Гипотеза:</w:t>
      </w:r>
      <w:r w:rsidR="00D06DF1" w:rsidRPr="002C74A9">
        <w:t>  целенаправленное и систематическое</w:t>
      </w:r>
      <w:r w:rsidRPr="002C74A9">
        <w:t xml:space="preserve"> и</w:t>
      </w:r>
      <w:r w:rsidR="00D06DF1" w:rsidRPr="002C74A9">
        <w:t>спользование</w:t>
      </w:r>
      <w:r w:rsidRPr="002C74A9">
        <w:t xml:space="preserve"> возможностей работы с текстом на уроках </w:t>
      </w:r>
      <w:r w:rsidR="00D06DF1" w:rsidRPr="002C74A9">
        <w:t xml:space="preserve">русского языка и литературы </w:t>
      </w:r>
      <w:r w:rsidRPr="002C74A9">
        <w:t>позволит значительно повысить качество знаний</w:t>
      </w:r>
      <w:r w:rsidR="00036AF1">
        <w:t xml:space="preserve"> по русскому языку и литературе, в том числе и в</w:t>
      </w:r>
      <w:r w:rsidRPr="002C74A9">
        <w:t xml:space="preserve"> подготовке к ГИА; адекватно, корректно выстраивать отношения со сверстниками и взрослыми, выражать свои чувства и представле</w:t>
      </w:r>
      <w:r w:rsidR="000C2940" w:rsidRPr="002C74A9">
        <w:t>ния о мире различными способами</w:t>
      </w:r>
      <w:r w:rsidRPr="002C74A9">
        <w:t>.</w:t>
      </w:r>
    </w:p>
    <w:p w:rsidR="003F612A" w:rsidRDefault="00C66648" w:rsidP="003F612A">
      <w:pPr>
        <w:pStyle w:val="a3"/>
        <w:spacing w:before="0" w:beforeAutospacing="0" w:after="0" w:afterAutospacing="0" w:line="294" w:lineRule="atLeast"/>
        <w:rPr>
          <w:b/>
          <w:bCs/>
          <w:sz w:val="27"/>
          <w:szCs w:val="27"/>
        </w:rPr>
      </w:pPr>
      <w:r w:rsidRPr="002C74A9">
        <w:rPr>
          <w:b/>
          <w:bCs/>
        </w:rPr>
        <w:t>Методы проекта</w:t>
      </w:r>
      <w:r w:rsidRPr="002C74A9">
        <w:t>: анализ проблемы исследования; изучение психолого-педагогической, методической литературы; проектирование педагогического эксперимента; диагностика (обобщение, сравнение, анкетирование, тестирование); обобщение полученных результатов; подведение итогов.</w:t>
      </w:r>
      <w:r w:rsidR="003F612A" w:rsidRPr="003F612A">
        <w:rPr>
          <w:b/>
          <w:bCs/>
          <w:sz w:val="27"/>
          <w:szCs w:val="27"/>
        </w:rPr>
        <w:t xml:space="preserve"> 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rPr>
          <w:b/>
          <w:bCs/>
        </w:rPr>
        <w:t>Основополагающие принципы проекта: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t>-целостность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t>-научность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t>-модульность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t>-интеграция</w:t>
      </w:r>
    </w:p>
    <w:p w:rsidR="003F612A" w:rsidRPr="00DE4F5A" w:rsidRDefault="003F612A" w:rsidP="003F612A">
      <w:pPr>
        <w:pStyle w:val="a3"/>
        <w:spacing w:before="0" w:beforeAutospacing="0" w:after="0" w:afterAutospacing="0" w:line="294" w:lineRule="atLeast"/>
      </w:pPr>
      <w:r w:rsidRPr="00DE4F5A">
        <w:t>-системность.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Новизна данного проекта продиктована следующими факторами:</w:t>
      </w:r>
    </w:p>
    <w:p w:rsidR="00C66648" w:rsidRPr="002C74A9" w:rsidRDefault="000C2940" w:rsidP="00C66648">
      <w:pPr>
        <w:pStyle w:val="a3"/>
        <w:spacing w:before="0" w:beforeAutospacing="0" w:after="0" w:afterAutospacing="0" w:line="294" w:lineRule="atLeast"/>
      </w:pPr>
      <w:r w:rsidRPr="002C74A9">
        <w:t>-изменившиеся ценност</w:t>
      </w:r>
      <w:r w:rsidR="00C66648" w:rsidRPr="002C74A9">
        <w:t>и современного образования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-активизация процесса обучения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-ученик – главная фигура в классе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-деятельность учителя ориентирована на индивидуальные особенности обучающихся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-максимальное включение в работу опыта ребенка.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Для реализации проекта использованы следующие </w:t>
      </w:r>
      <w:r w:rsidRPr="002C74A9">
        <w:rPr>
          <w:b/>
          <w:bCs/>
        </w:rPr>
        <w:t>методы обучения</w:t>
      </w:r>
      <w:r w:rsidRPr="002C74A9">
        <w:rPr>
          <w:i/>
          <w:iCs/>
        </w:rPr>
        <w:t>:</w:t>
      </w:r>
      <w:r w:rsidR="00036AF1">
        <w:rPr>
          <w:i/>
          <w:iCs/>
        </w:rPr>
        <w:t xml:space="preserve"> </w:t>
      </w:r>
      <w:r w:rsidRPr="002C74A9">
        <w:t>исследовательский</w:t>
      </w:r>
      <w:r w:rsidR="00036AF1">
        <w:t xml:space="preserve">, </w:t>
      </w:r>
      <w:r w:rsidRPr="002C74A9">
        <w:t>проблемный</w:t>
      </w:r>
      <w:r w:rsidR="00036AF1">
        <w:t xml:space="preserve">, </w:t>
      </w:r>
      <w:r w:rsidRPr="002C74A9">
        <w:t>эвристический</w:t>
      </w:r>
      <w:r w:rsidR="00036AF1">
        <w:t xml:space="preserve">, </w:t>
      </w:r>
      <w:r w:rsidRPr="002C74A9">
        <w:t xml:space="preserve">метод творческого познания образовательной области через устные и письменные работы учащихся, сценическое </w:t>
      </w:r>
      <w:r w:rsidR="00036AF1">
        <w:t>и</w:t>
      </w:r>
      <w:r w:rsidRPr="002C74A9">
        <w:t>скусство</w:t>
      </w:r>
      <w:r w:rsidR="00036AF1">
        <w:t>.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rPr>
          <w:b/>
          <w:bCs/>
        </w:rPr>
        <w:t>Предполагаемые формы обучения при реализации проекта: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-лекции с творческими заданиями и тезисами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-дискуссии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-коррекционные игры и упражнения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t>-диспуты</w:t>
      </w:r>
    </w:p>
    <w:p w:rsidR="00C66648" w:rsidRPr="002C74A9" w:rsidRDefault="00C66648" w:rsidP="00C66648">
      <w:pPr>
        <w:pStyle w:val="a3"/>
        <w:spacing w:before="0" w:beforeAutospacing="0" w:after="0" w:afterAutospacing="0" w:line="294" w:lineRule="atLeast"/>
      </w:pPr>
      <w:r w:rsidRPr="002C74A9">
        <w:lastRenderedPageBreak/>
        <w:t>-устные выступления</w:t>
      </w:r>
    </w:p>
    <w:p w:rsidR="00DE4F5A" w:rsidRDefault="00C66648" w:rsidP="00DE4F5A">
      <w:pPr>
        <w:pStyle w:val="a3"/>
        <w:spacing w:before="0" w:beforeAutospacing="0" w:after="0" w:afterAutospacing="0" w:line="294" w:lineRule="atLeast"/>
      </w:pPr>
      <w:r w:rsidRPr="002C74A9">
        <w:t>-комплексный анализ текста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rPr>
          <w:b/>
          <w:bCs/>
        </w:rPr>
        <w:t>Современные образовательные технологии. </w:t>
      </w:r>
      <w:r w:rsidRPr="00DE4F5A">
        <w:t>Большое место на уроках русского языка занимает работа с текстом, прежде всего имеющим </w:t>
      </w:r>
      <w:proofErr w:type="spellStart"/>
      <w:r w:rsidRPr="00DE4F5A">
        <w:rPr>
          <w:u w:val="single"/>
        </w:rPr>
        <w:t>воспитывающе</w:t>
      </w:r>
      <w:proofErr w:type="spellEnd"/>
      <w:r w:rsidRPr="00DE4F5A">
        <w:rPr>
          <w:u w:val="single"/>
        </w:rPr>
        <w:t>-познавательный характер</w:t>
      </w:r>
      <w:r w:rsidRPr="00DE4F5A">
        <w:t>, воздействующим на нравственно-этические качества личности школьника, совершенствующим его знание об окружающем мире, человеческих отношениях. Главное в работе с текстом – сосредоточить внимание учащихся не только на орфографии и пунктуации, но и на содержании текста как коммуникативно-познавательной единицы.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Текст - основа для создания на уроках развивающей речевой среды, средство духовно-нравственного становления личности, поэтому особое внимание -</w:t>
      </w:r>
      <w:r w:rsidRPr="00DE4F5A">
        <w:rPr>
          <w:u w:val="single"/>
        </w:rPr>
        <w:t>публицистическим и художественным текстам</w:t>
      </w:r>
      <w:r w:rsidRPr="00DE4F5A">
        <w:t xml:space="preserve"> или отрывкам из них; это тексты о языке, культуре, национальных </w:t>
      </w:r>
      <w:proofErr w:type="gramStart"/>
      <w:r w:rsidRPr="00DE4F5A">
        <w:t>традициях,  проблемах</w:t>
      </w:r>
      <w:proofErr w:type="gramEnd"/>
      <w:r w:rsidRPr="00DE4F5A">
        <w:t xml:space="preserve"> экологии.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 xml:space="preserve">Применение текстов большого объема на уроках представляется затруднительным из-за их малой мобильности и значительных временных затрат. Именно поэтому </w:t>
      </w:r>
      <w:r w:rsidRPr="00DE4F5A">
        <w:rPr>
          <w:u w:val="single"/>
        </w:rPr>
        <w:t>тексты малой формы</w:t>
      </w:r>
      <w:r w:rsidRPr="00DE4F5A">
        <w:t> становятся необходимым дидактическим средством оптимизации обучения, позволяют построить образовательный процесс как процесс продуктивный, творческий, личностно-ориентированный, направленный на развитие детской креативности. Работа по развитию творческих способностей учащихся на уроках русского языка при использовании в качестве основной дидактической единицы текста малой формы дает высокие результаты, если основывается на коммуникативно-</w:t>
      </w:r>
      <w:proofErr w:type="spellStart"/>
      <w:r w:rsidRPr="00DE4F5A">
        <w:t>деятельностном</w:t>
      </w:r>
      <w:proofErr w:type="spellEnd"/>
      <w:r w:rsidRPr="00DE4F5A">
        <w:t xml:space="preserve"> подходе, проводится во взаимосвязи со всеми видами речевой деятельности, строится с опорой на закономерности усвоения родной речи и в соответствии с принципами речевого развития, а также базируется на использовании специально подобранного дидактического материала и системы творческих упражнений.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rPr>
          <w:b/>
          <w:bCs/>
        </w:rPr>
        <w:t>Работа с текстом на уроках.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Особое внимание на уроках русского языка – тексту как единице языка и речи, как единице общения. Основной прием работы с текстом – его анализ.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Ведущая педагогическая идея – это использование текста как основы создания на уроках русского языка развивающей речевой среды, обеспечивающей воспитание общечеловеческих ценностей, реализацию практической направленности обучения. Через текст ученик усваивает знания и ценности, духовную культуру своего народа, уточняет нравственные и эстетические позиции.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На уроках русского языка работа с текстом ведется по трем</w:t>
      </w:r>
      <w:r w:rsidRPr="00DE4F5A">
        <w:br/>
        <w:t>направлениям: </w:t>
      </w:r>
      <w:r w:rsidRPr="00DE4F5A">
        <w:rPr>
          <w:u w:val="single"/>
        </w:rPr>
        <w:t>во-первых,</w:t>
      </w:r>
      <w:r w:rsidRPr="00DE4F5A">
        <w:t> изучение системы языка на основе заданий к</w:t>
      </w:r>
      <w:r w:rsidRPr="00DE4F5A">
        <w:br/>
        <w:t>текстам (в этом случае применяются тексты небольшого объема,</w:t>
      </w:r>
      <w:r w:rsidRPr="00DE4F5A">
        <w:br/>
        <w:t>позволяющие проиллюстрировать языковые факты); </w:t>
      </w:r>
      <w:r w:rsidRPr="00DE4F5A">
        <w:rPr>
          <w:u w:val="single"/>
        </w:rPr>
        <w:t>во-вторых</w:t>
      </w:r>
      <w:r w:rsidRPr="00DE4F5A">
        <w:rPr>
          <w:b/>
          <w:bCs/>
        </w:rPr>
        <w:t>,</w:t>
      </w:r>
      <w:r w:rsidRPr="00DE4F5A">
        <w:t> развитие</w:t>
      </w:r>
      <w:r w:rsidRPr="00DE4F5A">
        <w:br/>
        <w:t>речи при анализе текстов-образцов, при создании учащимися собственных</w:t>
      </w:r>
      <w:r w:rsidRPr="00DE4F5A">
        <w:br/>
        <w:t>высказываний в письменной форме с их последующей редакцией на</w:t>
      </w:r>
      <w:r w:rsidRPr="00DE4F5A">
        <w:br/>
        <w:t>специальных уроках развития речи и, </w:t>
      </w:r>
      <w:r w:rsidRPr="00DE4F5A">
        <w:rPr>
          <w:u w:val="single"/>
        </w:rPr>
        <w:t>в-третьих</w:t>
      </w:r>
      <w:r w:rsidRPr="00DE4F5A">
        <w:rPr>
          <w:b/>
          <w:bCs/>
        </w:rPr>
        <w:t>,</w:t>
      </w:r>
      <w:r w:rsidRPr="00DE4F5A">
        <w:t> это осуществление контроля знаний, умений и навыков.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 xml:space="preserve">Задания по ГИА и ЕГЭ проверяют подготовку учащихся по всем основным разделам и аспектам курса. Особое внимание уделено  </w:t>
      </w:r>
      <w:proofErr w:type="spellStart"/>
      <w:r w:rsidRPr="00DE4F5A">
        <w:t>сформированности</w:t>
      </w:r>
      <w:proofErr w:type="spellEnd"/>
      <w:r w:rsidRPr="00DE4F5A">
        <w:t xml:space="preserve"> речевых умений и навыков выпускников: чтению и пониманию текста, оценке его содержания и языкового воплощения (элементы лингвистического анализа), созданию собственного высказывания на основе предложенного текста. Текст — это центральное звено второй части экзаменационной работы, более сложной, предназначенной главным образом для отбора в вузы самых подготовленных выпускников. На основе этого текста строятся тестовые задания разного типа: с выбором ответа, с кратким ответом и с развернутым — сочинением. Не менее важное место в системе заданий ЕГЭ отводится проверке уровня </w:t>
      </w:r>
      <w:proofErr w:type="spellStart"/>
      <w:r w:rsidRPr="00DE4F5A">
        <w:lastRenderedPageBreak/>
        <w:t>сформированности</w:t>
      </w:r>
      <w:proofErr w:type="spellEnd"/>
      <w:r w:rsidRPr="00DE4F5A">
        <w:t xml:space="preserve"> культурно-речевых навыков, владения основными нормами современного русского литературного языка.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Создание на уроке русского языка атмосферы совместной творческой деятельности учителя и учащегося пробуждает интерес школьников к работе с текстом. Постепенно она приобретает исследовательский характер, что определяется тем, какие именно задания предлагаются к тексту, как сформулированы эти задания, какова последовательность их выполнения. При этом ученикам должно быть ясно, почему они выполняют эти, а не другие задания; от урока к уроку они должны убеждаться в том, что исследование особенностей употребления языковых средств в тексте как речевом произведении помогает им глубже понять содержание текста, замысел автора. Поэтому я  стараюсь  подбирать  задания на  основе  текста. В  свою  работу  включаю  следующие  виды  работ: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1</w:t>
      </w:r>
      <w:r w:rsidRPr="00DE4F5A">
        <w:rPr>
          <w:u w:val="single"/>
        </w:rPr>
        <w:t>)Работа  со  зрительной  опорой.</w:t>
      </w:r>
      <w:r w:rsidRPr="00DE4F5A">
        <w:t> 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Виды  работ  со  зрительной  опорой: 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 xml:space="preserve">а) </w:t>
      </w:r>
      <w:proofErr w:type="gramStart"/>
      <w:r w:rsidRPr="00DE4F5A">
        <w:t>устный  диалог</w:t>
      </w:r>
      <w:proofErr w:type="gramEnd"/>
      <w:r w:rsidRPr="00DE4F5A">
        <w:t>; б) устный  рассказ;  в) письменный  рассказ 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2) </w:t>
      </w:r>
      <w:r w:rsidRPr="00DE4F5A">
        <w:rPr>
          <w:u w:val="single"/>
        </w:rPr>
        <w:t>Творческие  работы</w:t>
      </w:r>
      <w:r w:rsidRPr="00DE4F5A">
        <w:t> (сочинения) на  основе личных  впечатлений: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   -   читательские;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   -   жизненные;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   -   фантазийные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3</w:t>
      </w:r>
      <w:r w:rsidRPr="00DE4F5A">
        <w:rPr>
          <w:u w:val="single"/>
        </w:rPr>
        <w:t>)  Устные  дискуссии</w:t>
      </w:r>
      <w:r w:rsidRPr="00DE4F5A">
        <w:t>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Основная цель этой работы – научить  слушать и  слышать,  формулировать  свои  мысли  и  аргументировать их.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4) </w:t>
      </w:r>
      <w:r w:rsidRPr="00DE4F5A">
        <w:rPr>
          <w:u w:val="single"/>
        </w:rPr>
        <w:t>Устная или  письменная газета.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5) </w:t>
      </w:r>
      <w:r w:rsidRPr="00DE4F5A">
        <w:rPr>
          <w:u w:val="single"/>
        </w:rPr>
        <w:t>Языковые игры</w:t>
      </w:r>
      <w:r w:rsidRPr="00DE4F5A">
        <w:t>: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  «Корректор»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  «Вставь слово»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  Продолжи рассказ  по  его  началу…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 Собери  текст.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 Распространи  предложение.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-  Найти «третье  лишнее»   и др.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6)  </w:t>
      </w:r>
      <w:r w:rsidRPr="00DE4F5A">
        <w:rPr>
          <w:u w:val="single"/>
        </w:rPr>
        <w:t>Минутки  поэзии</w:t>
      </w:r>
      <w:r w:rsidRPr="00DE4F5A">
        <w:t>     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7)  </w:t>
      </w:r>
      <w:r w:rsidRPr="00DE4F5A">
        <w:rPr>
          <w:u w:val="single"/>
        </w:rPr>
        <w:t>Мини-изложения, мини-сочинения</w:t>
      </w:r>
      <w:r w:rsidRPr="00DE4F5A">
        <w:t>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8) </w:t>
      </w:r>
      <w:r w:rsidRPr="00DE4F5A">
        <w:rPr>
          <w:u w:val="single"/>
        </w:rPr>
        <w:t>Творческие  диктанты</w:t>
      </w:r>
      <w:r w:rsidRPr="00DE4F5A">
        <w:t>  на  основе  картин.  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9) </w:t>
      </w:r>
      <w:r w:rsidRPr="00DE4F5A">
        <w:rPr>
          <w:u w:val="single"/>
        </w:rPr>
        <w:t>Почему так, а не  иначе</w:t>
      </w:r>
      <w:r w:rsidRPr="00DE4F5A">
        <w:t>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10)</w:t>
      </w:r>
      <w:r w:rsidRPr="00DE4F5A">
        <w:rPr>
          <w:u w:val="single"/>
        </w:rPr>
        <w:t>Пересказ художественного  текста  от  лица  героя.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11.</w:t>
      </w:r>
      <w:proofErr w:type="gramStart"/>
      <w:r w:rsidRPr="00DE4F5A">
        <w:rPr>
          <w:u w:val="single"/>
        </w:rPr>
        <w:t>Сообщения .</w:t>
      </w:r>
      <w:proofErr w:type="gramEnd"/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Форма  работы – групповая,  в  парах,  индивидуальная.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12</w:t>
      </w:r>
      <w:r w:rsidRPr="00DE4F5A">
        <w:rPr>
          <w:b/>
          <w:bCs/>
        </w:rPr>
        <w:t>.Сочинение-миниатюра – </w:t>
      </w:r>
      <w:r w:rsidRPr="00DE4F5A">
        <w:t>такой тип упражнений, который таит в себе неограниченные возможности для развития речи. Научившись писать миниатюры (что само по себе дело сложное!), ученик спокойнее подойдет и к большим работам. Дети, надо сказать, охотнее пишут именно небольшие работы. Может быть, потому что в зарисовках, этюдах ребята делают свои открытия, пусть маленькие, но открытия. « Дети, постарайтесь отразить свое, неповторимое видение березки, неба, весеннего цветка…» - обращаюсь я к ребятам.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К</w:t>
      </w:r>
      <w:r w:rsidRPr="00DE4F5A">
        <w:rPr>
          <w:b/>
          <w:bCs/>
        </w:rPr>
        <w:t> </w:t>
      </w:r>
      <w:r w:rsidRPr="00DE4F5A">
        <w:t>сочинению</w:t>
      </w:r>
      <w:r w:rsidRPr="00DE4F5A">
        <w:rPr>
          <w:b/>
          <w:bCs/>
        </w:rPr>
        <w:t>-</w:t>
      </w:r>
      <w:r w:rsidRPr="00DE4F5A">
        <w:t>миниатюре учащихся нужно готовить. Использую несколько приемов при подготовке учащихся к написанию небольшой творческой работы.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Один прием: первый шаг – учимся у мастеров художественного слова; второй шаг – пишем свои этюды.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lastRenderedPageBreak/>
        <w:t>В своей работе использую информативные и игровые технологии, личностно-ориентированное и дифференцированное обучение. Всё это помогает понять ученикам, что овладев тем или иным речевым умением, они расширяют свои возможности общаться.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Также одним из разделов работы с текстом является работа над изобразительными средствами языка - эпитетами, метафорами, олицетворениями и др. Особую роль в этом процессе играет изучение изобразительных средств речи, которые выступают и как способ познания нового, и как форма осмысления окружающей действительности, и как логическая модель построения языковых структур.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Необходимо научить ребенка выражать словами все красивое, что он увидит, передать свое восприятие и видение мира. Важно показать детям, что наш родной язык - это не только правила, грамматические формы, орфограммы. Но прежде всего Слово, которое рассматривается со всех сторон: эстетической, грамматической, семантической.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Работа с текстом направлена на постижение закономерностей его построения, знакомство со стилистическими, фонетическими, морфологическими, синтаксическими и орфографическими ресурсами языка. Эти цели достигаются в процессе использования следующих видов деятельности: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нахождение границ  предложений в тексте;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деление текста на абзацы;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восстановление деформированного текста;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собирание текста из фрагментов;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определение темы, главной мысли, идеи;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</w:t>
      </w:r>
      <w:proofErr w:type="spellStart"/>
      <w:r w:rsidRPr="00DE4F5A">
        <w:t>озаглавливание</w:t>
      </w:r>
      <w:proofErr w:type="spellEnd"/>
      <w:r w:rsidRPr="00DE4F5A">
        <w:t>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дописывание концовки текста;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создание текстов разных стилей, разных типов речи.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 Предлагаю вашему вниманию некоторые приемы работы с текстом.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1. </w:t>
      </w:r>
      <w:r w:rsidRPr="00DE4F5A">
        <w:rPr>
          <w:b/>
          <w:bCs/>
        </w:rPr>
        <w:t>Комплексный анализ текста.</w:t>
      </w:r>
      <w:r w:rsidRPr="00DE4F5A">
        <w:t> Интерес к этому приему работы с текстом продиктован необходимостью подготовки учащихся к выпускным экзаменам в 9, 11 классах. Работа над анализом текста начинается в 5 классе на уроках русского языка и продолжается до 11 с учетом возраста и полученных знаний. Ученики приучаются к первичным основам лингвистического комплексного анализа текста.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2. </w:t>
      </w:r>
      <w:r w:rsidRPr="00DE4F5A">
        <w:rPr>
          <w:b/>
          <w:bCs/>
        </w:rPr>
        <w:t>Реконструкция текста</w:t>
      </w:r>
      <w:r w:rsidRPr="00DE4F5A">
        <w:t>. Один из продуктивных приемов работы с текстом на уроке русского языка является «ПИСЬМО С ДЫРКАМИ».  Этот прием подойдет в качестве проверки усвоенных ранее знаний и для работы с параграфом при изучении  нового материала.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3. </w:t>
      </w:r>
      <w:r w:rsidRPr="00DE4F5A">
        <w:rPr>
          <w:b/>
          <w:bCs/>
        </w:rPr>
        <w:t>Сложение целого текста из частей.</w:t>
      </w:r>
      <w:r w:rsidRPr="00DE4F5A">
        <w:t xml:space="preserve"> Эффективен при изучении, </w:t>
      </w:r>
      <w:proofErr w:type="gramStart"/>
      <w:r w:rsidRPr="00DE4F5A">
        <w:t>например,  в</w:t>
      </w:r>
      <w:proofErr w:type="gramEnd"/>
      <w:r w:rsidRPr="00DE4F5A">
        <w:t xml:space="preserve"> 5 классе тем: “Текст”, “ Тема текста”, “Темы широкие и узкие”.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4. </w:t>
      </w:r>
      <w:r w:rsidRPr="00DE4F5A">
        <w:rPr>
          <w:b/>
          <w:bCs/>
        </w:rPr>
        <w:t>Верные-неверные утверждения. </w:t>
      </w:r>
      <w:r w:rsidRPr="00DE4F5A">
        <w:t>Этот прием может стать нетрадиционным началом урока и в то же время способствовать вдумчивой работе с текстом, критически воспринимать информацию, делать выводы о точности и ценности информации. Учащимся предлагаются утверждения,  с которыми они работают дважды: до чтения текста параграфа учебника и после знакомства с ним. Полученные результаты обсуждаются.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5. </w:t>
      </w:r>
      <w:proofErr w:type="spellStart"/>
      <w:r w:rsidRPr="00DE4F5A">
        <w:rPr>
          <w:b/>
          <w:bCs/>
        </w:rPr>
        <w:t>Синквейн</w:t>
      </w:r>
      <w:proofErr w:type="spellEnd"/>
      <w:r w:rsidRPr="00DE4F5A">
        <w:t>. (</w:t>
      </w:r>
      <w:proofErr w:type="spellStart"/>
      <w:r w:rsidRPr="00DE4F5A">
        <w:t>стихотвоение</w:t>
      </w:r>
      <w:proofErr w:type="spellEnd"/>
      <w:r w:rsidRPr="00DE4F5A">
        <w:t xml:space="preserve"> из пяти строк, которое строится по правилам). К этому приему, позволяющему высказать свою точку зрения, прибегаю при знакомстве с текстами, посвященными лингвистам прошлого и настоящего. Эта работа не вызывает интерес учащихся, но по-своему нужная и важная.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6.</w:t>
      </w:r>
      <w:r w:rsidRPr="00DE4F5A">
        <w:rPr>
          <w:b/>
          <w:bCs/>
        </w:rPr>
        <w:t> Поэтическая разминка.</w:t>
      </w:r>
      <w:r w:rsidRPr="00DE4F5A">
        <w:t> Этот прием использую на уроках изучения лирики. Он активизирует мысль, учит узнавать поэта по его слову, оживляет урок.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Представленные приемы работы с текстом  позволяют решать такие речевые задачи: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lastRenderedPageBreak/>
        <w:t>●     учить видеть, слышать и чувствовать текст;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пополнять речевую память учащегося;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обогащать словарный запас;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продуктивно усваивать учебный материал;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прививать  эстетический вкус;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●     формировать собственное мнение, высказывать его, уметь аргументировать.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Эффективность использования текста как основной дидактической единицы на уроках русского языка в рамках </w:t>
      </w:r>
      <w:proofErr w:type="spellStart"/>
      <w:r w:rsidRPr="00DE4F5A">
        <w:rPr>
          <w:u w:val="single"/>
        </w:rPr>
        <w:t>деятельностного</w:t>
      </w:r>
      <w:proofErr w:type="spellEnd"/>
      <w:r w:rsidRPr="00DE4F5A">
        <w:rPr>
          <w:u w:val="single"/>
        </w:rPr>
        <w:t xml:space="preserve"> подхода</w:t>
      </w:r>
      <w:r w:rsidRPr="00DE4F5A">
        <w:t> очевидна.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Использование текста при обучении русскому языку создает условия для осуществления </w:t>
      </w:r>
      <w:r w:rsidRPr="00DE4F5A">
        <w:rPr>
          <w:u w:val="single"/>
        </w:rPr>
        <w:t>личностно-ориентированной педагогики</w:t>
      </w:r>
      <w:r w:rsidRPr="00DE4F5A">
        <w:t xml:space="preserve"> – эта работа позволяет воспитать свободную личность, наделенную субъективным опытом и реализовавшую свои способности и возможности на интеллектуальном, речевом, духовно-нравственном уровне. Именно в тексте отражаются факты и особенности национальной </w:t>
      </w:r>
      <w:proofErr w:type="gramStart"/>
      <w:r w:rsidRPr="00DE4F5A">
        <w:t>культуры..</w:t>
      </w:r>
      <w:proofErr w:type="gramEnd"/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proofErr w:type="gramStart"/>
      <w:r w:rsidRPr="00DE4F5A">
        <w:t>Текст  можно</w:t>
      </w:r>
      <w:proofErr w:type="gramEnd"/>
      <w:r w:rsidRPr="00DE4F5A">
        <w:t xml:space="preserve"> использовать  не только с целью </w:t>
      </w:r>
      <w:proofErr w:type="spellStart"/>
      <w:r w:rsidRPr="00DE4F5A">
        <w:t>правописно</w:t>
      </w:r>
      <w:proofErr w:type="spellEnd"/>
      <w:r w:rsidRPr="00DE4F5A">
        <w:t>-</w:t>
      </w:r>
      <w:r w:rsidR="000E2DD0">
        <w:t>о</w:t>
      </w:r>
      <w:bookmarkStart w:id="0" w:name="_GoBack"/>
      <w:bookmarkEnd w:id="0"/>
      <w:r w:rsidRPr="00DE4F5A">
        <w:t>рфографической  направленности, но и  для  развития  речевой культуры учащихся. Он способствует интенсивному речевому и интеллектуальному развитию учащихся. В процессе  лингвистического анализа текста происходит активизация логико-познавательных сторон деятельности учащихся, развитие их способности самостоятельно анализировать факты и делать выводы.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 xml:space="preserve">С 5 класса развиваю культуру общения с художественным текстом: любой отрывок из произведения сопровождаю указанием автора строк, учу оформлять на письме цитаты, подбирать эпиграфы. В результате систематической, целенаправленной работы к 9 классу учащиеся определяют тему, идею, стиль, тип речи данного текста, выделяют </w:t>
      </w:r>
      <w:proofErr w:type="spellStart"/>
      <w:r w:rsidRPr="00DE4F5A">
        <w:t>микротемы</w:t>
      </w:r>
      <w:proofErr w:type="spellEnd"/>
      <w:r w:rsidRPr="00DE4F5A">
        <w:t>, определяют средства связи между предложениями. В старших классах  идёт более глубокое осмысление лингвистических средств создания образности художественного текста.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  Текст является одним из средств создания на уроках словесности речевой среды, направленной на развитие коммуникативных способностей учащихся. Следовательно, лингвистический анализ текста постепенно приводит к формированию языковой личности, обладающей индивидуально-авторским стилем, личности, способной выразить свои мысли, чувства в слове – выразить по-своему, отражая неповторимость своего характера, внутреннего мира.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 xml:space="preserve">Работа с текстом создаёт условия для формирования у школьников представления о языковой системе, реализации </w:t>
      </w:r>
      <w:proofErr w:type="spellStart"/>
      <w:r w:rsidRPr="00DE4F5A">
        <w:t>внутрипредметных</w:t>
      </w:r>
      <w:proofErr w:type="spellEnd"/>
      <w:r w:rsidRPr="00DE4F5A">
        <w:t xml:space="preserve"> (межуровневых), а также </w:t>
      </w:r>
      <w:proofErr w:type="spellStart"/>
      <w:r w:rsidRPr="00DE4F5A">
        <w:t>межпредметных</w:t>
      </w:r>
      <w:proofErr w:type="spellEnd"/>
      <w:r w:rsidRPr="00DE4F5A">
        <w:t xml:space="preserve"> связей, включает уроки русского языка в единую систему филологического образования.</w:t>
      </w:r>
    </w:p>
    <w:p w:rsidR="00DE4F5A" w:rsidRPr="00DE4F5A" w:rsidRDefault="00DE4F5A" w:rsidP="00DE4F5A">
      <w:pPr>
        <w:pStyle w:val="a3"/>
        <w:spacing w:before="0" w:beforeAutospacing="0" w:after="0" w:afterAutospacing="0" w:line="294" w:lineRule="atLeast"/>
      </w:pPr>
      <w:r w:rsidRPr="00DE4F5A">
        <w:t>Умения работать с различными текстами влекут за собой повышение качества знаний по всем общеобразовательным предметам.</w:t>
      </w:r>
    </w:p>
    <w:p w:rsidR="00A74839" w:rsidRDefault="00DE4F5A" w:rsidP="007D1611">
      <w:pPr>
        <w:pStyle w:val="a3"/>
        <w:spacing w:before="0" w:beforeAutospacing="0" w:after="0" w:afterAutospacing="0" w:line="294" w:lineRule="atLeast"/>
        <w:rPr>
          <w:b/>
          <w:bCs/>
        </w:rPr>
      </w:pPr>
      <w:r w:rsidRPr="00DE4F5A">
        <w:rPr>
          <w:color w:val="000000"/>
        </w:rPr>
        <w:t>        </w:t>
      </w:r>
      <w:r w:rsidR="00C66648" w:rsidRPr="00DE4F5A">
        <w:rPr>
          <w:color w:val="000000"/>
        </w:rPr>
        <w:t>     </w:t>
      </w:r>
    </w:p>
    <w:p w:rsidR="00C66648" w:rsidRPr="00DE4F5A" w:rsidRDefault="00C66648" w:rsidP="00C66648">
      <w:pPr>
        <w:pStyle w:val="a3"/>
        <w:shd w:val="clear" w:color="auto" w:fill="FFFFFF"/>
        <w:spacing w:before="0" w:beforeAutospacing="0" w:after="0" w:afterAutospacing="0" w:line="245" w:lineRule="atLeast"/>
        <w:jc w:val="center"/>
      </w:pPr>
      <w:r w:rsidRPr="00DE4F5A">
        <w:rPr>
          <w:b/>
          <w:bCs/>
        </w:rPr>
        <w:t>Описание проекта</w:t>
      </w:r>
    </w:p>
    <w:p w:rsidR="00C66648" w:rsidRPr="00DE4F5A" w:rsidRDefault="00C66648" w:rsidP="00C66648">
      <w:pPr>
        <w:pStyle w:val="a3"/>
        <w:spacing w:before="0" w:beforeAutospacing="0" w:after="0" w:afterAutospacing="0"/>
        <w:jc w:val="center"/>
      </w:pPr>
      <w:r w:rsidRPr="00DE4F5A">
        <w:rPr>
          <w:i/>
          <w:iCs/>
        </w:rPr>
        <w:t>Этапы и сроки</w:t>
      </w:r>
    </w:p>
    <w:p w:rsidR="00C66648" w:rsidRPr="00DE4F5A" w:rsidRDefault="00C66648" w:rsidP="00C66648">
      <w:pPr>
        <w:pStyle w:val="a3"/>
        <w:spacing w:before="0" w:beforeAutospacing="0" w:after="0" w:afterAutospacing="0"/>
        <w:jc w:val="center"/>
      </w:pPr>
      <w:r w:rsidRPr="00DE4F5A">
        <w:rPr>
          <w:b/>
          <w:bCs/>
          <w:i/>
          <w:iCs/>
        </w:rPr>
        <w:t>Содержание работы</w:t>
      </w:r>
    </w:p>
    <w:p w:rsidR="00C66648" w:rsidRPr="00DE4F5A" w:rsidRDefault="00C66648" w:rsidP="00C66648">
      <w:pPr>
        <w:pStyle w:val="a3"/>
        <w:spacing w:before="0" w:beforeAutospacing="0" w:after="0" w:afterAutospacing="0"/>
        <w:jc w:val="center"/>
      </w:pPr>
      <w:r w:rsidRPr="00DE4F5A">
        <w:rPr>
          <w:i/>
          <w:iCs/>
        </w:rPr>
        <w:t>Цели и задачи этапа</w:t>
      </w:r>
    </w:p>
    <w:p w:rsidR="00C66648" w:rsidRPr="00DE4F5A" w:rsidRDefault="00C66648" w:rsidP="00C66648">
      <w:pPr>
        <w:pStyle w:val="a3"/>
        <w:spacing w:before="0" w:beforeAutospacing="0" w:after="0" w:afterAutospacing="0"/>
        <w:jc w:val="center"/>
      </w:pPr>
      <w:r w:rsidRPr="00DE4F5A">
        <w:rPr>
          <w:i/>
          <w:iCs/>
        </w:rPr>
        <w:t>Формируемые компоненты коммуникативной компетенции (педагога и участников проекта)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rPr>
          <w:b/>
          <w:bCs/>
        </w:rPr>
        <w:t>Подготовительный</w:t>
      </w:r>
      <w:r w:rsidR="00427AC9" w:rsidRPr="00DE4F5A">
        <w:rPr>
          <w:b/>
          <w:bCs/>
        </w:rPr>
        <w:t xml:space="preserve"> </w:t>
      </w:r>
      <w:r w:rsidRPr="00DE4F5A">
        <w:t>- определен</w:t>
      </w:r>
      <w:r w:rsidR="00DC2AED" w:rsidRPr="00DE4F5A">
        <w:t>ие цели и задач</w:t>
      </w:r>
      <w:r w:rsidRPr="00DE4F5A">
        <w:t xml:space="preserve"> для участников проекта;</w:t>
      </w:r>
      <w:r w:rsidRPr="00DE4F5A">
        <w:br/>
        <w:t>- обсуждение и утверждение модели проекта на заседании ШМО;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изучение и анализ материалов по теме проекта, современных педагогических технологий и ИКТ.</w:t>
      </w:r>
    </w:p>
    <w:p w:rsidR="00C66648" w:rsidRPr="00DE4F5A" w:rsidRDefault="000C2940" w:rsidP="00C66648">
      <w:pPr>
        <w:pStyle w:val="a3"/>
        <w:spacing w:before="0" w:beforeAutospacing="0" w:after="0" w:afterAutospacing="0"/>
      </w:pPr>
      <w:r w:rsidRPr="00DE4F5A">
        <w:lastRenderedPageBreak/>
        <w:t>- ознакомление</w:t>
      </w:r>
      <w:r w:rsidR="00C66648" w:rsidRPr="00DE4F5A">
        <w:t xml:space="preserve"> с правилами и принципами построения педагогического проекта по предмету;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определить цели и задачи проекта;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определить тематику и разработать схемы учебных занятий;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подобрать тематический материал для реализации проекта в плане работы с детьми;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изучить научную и методическую литературу, современные педагогические технологии и ИКТ;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rPr>
          <w:b/>
          <w:bCs/>
        </w:rPr>
        <w:t>Экспериментальный</w:t>
      </w:r>
      <w:r w:rsidR="000C2940" w:rsidRPr="00DE4F5A">
        <w:rPr>
          <w:b/>
          <w:bCs/>
        </w:rPr>
        <w:t xml:space="preserve"> </w:t>
      </w:r>
      <w:r w:rsidRPr="00DE4F5A">
        <w:t>- проведение уроков с использованием современных педагогических технологий, ИКТ, формирующих коммуникативную компетенцию;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 xml:space="preserve">- участие в </w:t>
      </w:r>
      <w:r w:rsidR="00DC2AED" w:rsidRPr="00DE4F5A">
        <w:t>интеллектуальных марафонах,</w:t>
      </w:r>
      <w:r w:rsidRPr="00DE4F5A">
        <w:t xml:space="preserve"> творческих конкурсах, информационно - телекоммуникационных проектах, издании школьной газеты, внеклассных мероприятиях;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-формирование умений свободного пользования языком во всех сферах его применения;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-формирование у учащихся научно-лингвистического мировоззрения и орфографической</w:t>
      </w:r>
      <w:r w:rsidR="00036AF1" w:rsidRPr="00DE4F5A">
        <w:t xml:space="preserve"> зоркости для успешной сдачи ГИА</w:t>
      </w:r>
      <w:r w:rsidRPr="00DE4F5A">
        <w:t>;</w:t>
      </w:r>
    </w:p>
    <w:p w:rsidR="00C66648" w:rsidRPr="00DE4F5A" w:rsidRDefault="00036AF1" w:rsidP="00C66648">
      <w:pPr>
        <w:pStyle w:val="a3"/>
        <w:spacing w:before="0" w:beforeAutospacing="0" w:after="0" w:afterAutospacing="0"/>
      </w:pPr>
      <w:r w:rsidRPr="00DE4F5A">
        <w:t>- обучение уче</w:t>
      </w:r>
      <w:r w:rsidR="00C66648" w:rsidRPr="00DE4F5A">
        <w:t>ников умению связно излагать свои мысли в письменной и устной форме;</w:t>
      </w:r>
    </w:p>
    <w:p w:rsidR="000C2940" w:rsidRPr="00DE4F5A" w:rsidRDefault="00C66648" w:rsidP="00C66648">
      <w:pPr>
        <w:pStyle w:val="a3"/>
        <w:spacing w:before="0" w:beforeAutospacing="0" w:after="0" w:afterAutospacing="0"/>
      </w:pPr>
      <w:r w:rsidRPr="00DE4F5A">
        <w:t>-формирование навыков комплексного анализа текста;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повышение интереса к русскому языку и литературе;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развитие мотивации к учебной деятельности;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повышение результативности обучения;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включение обучающихся в исследовательскую и проектную работу, создание презентаций; активизирование творческой деятельности, выраженной желанием участвовать в различных творческих конкурсах;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rPr>
          <w:b/>
          <w:bCs/>
        </w:rPr>
        <w:t>Обобщающий</w:t>
      </w:r>
      <w:r w:rsidR="00DE4F5A">
        <w:rPr>
          <w:b/>
          <w:bCs/>
        </w:rPr>
        <w:t xml:space="preserve"> </w:t>
      </w:r>
      <w:r w:rsidRPr="00DE4F5A">
        <w:t>- изучение и обобщение экспериментальных данных по проекту;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 xml:space="preserve">- </w:t>
      </w:r>
      <w:proofErr w:type="spellStart"/>
      <w:r w:rsidRPr="00DE4F5A">
        <w:t>самоэкспертиза</w:t>
      </w:r>
      <w:proofErr w:type="spellEnd"/>
      <w:r w:rsidRPr="00DE4F5A">
        <w:t xml:space="preserve"> основных результатов проекта;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представление результатов работы по проекту, обобщение опыта работы на заседании ШМО, педагогическом совете, родительском собрании.</w:t>
      </w:r>
    </w:p>
    <w:p w:rsidR="00C66648" w:rsidRPr="00DE4F5A" w:rsidRDefault="00C66648" w:rsidP="00C66648">
      <w:pPr>
        <w:pStyle w:val="a3"/>
        <w:spacing w:before="0" w:beforeAutospacing="0" w:after="0" w:afterAutospacing="0"/>
      </w:pPr>
      <w:r w:rsidRPr="00DE4F5A">
        <w:t>- изучить, обобщить данные по проекту;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rPr>
          <w:b/>
          <w:bCs/>
        </w:rPr>
        <w:t>Методы исследования: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анализ проблемы исследования;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изучение психолого-педагогической, методической литературы;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проектирование педагогического эксперимента;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диагностика: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1) обобщение;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2)сравнение;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3) анкетирование;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4)тестирование;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обобщение полученных результатов;</w:t>
      </w:r>
    </w:p>
    <w:p w:rsidR="00C66648" w:rsidRPr="00DE4F5A" w:rsidRDefault="00C66648" w:rsidP="00C66648">
      <w:pPr>
        <w:pStyle w:val="a3"/>
        <w:spacing w:before="0" w:beforeAutospacing="0" w:after="0" w:afterAutospacing="0" w:line="294" w:lineRule="atLeast"/>
      </w:pPr>
      <w:r w:rsidRPr="00DE4F5A">
        <w:t>- подведение итогов.</w:t>
      </w:r>
    </w:p>
    <w:p w:rsidR="00C66648" w:rsidRPr="00DE4F5A" w:rsidRDefault="00C66648" w:rsidP="00C66648">
      <w:pPr>
        <w:pStyle w:val="a3"/>
        <w:shd w:val="clear" w:color="auto" w:fill="FFFFFF"/>
        <w:spacing w:before="0" w:beforeAutospacing="0" w:after="0" w:afterAutospacing="0" w:line="294" w:lineRule="atLeast"/>
      </w:pPr>
      <w:r w:rsidRPr="00DE4F5A">
        <w:rPr>
          <w:b/>
          <w:bCs/>
        </w:rPr>
        <w:t>Ожидаемые результаты: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 xml:space="preserve">высокий уровень </w:t>
      </w:r>
      <w:proofErr w:type="spellStart"/>
      <w:r w:rsidRPr="00DE4F5A">
        <w:t>сформированности</w:t>
      </w:r>
      <w:proofErr w:type="spellEnd"/>
      <w:r w:rsidRPr="00DE4F5A">
        <w:t xml:space="preserve"> коммуникативной, языковой, лингвистической компетенции;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повышение интереса к русскому языку и литературе;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повышение мотивации учебной деятельности;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прочное и неформальное усвоение знаний;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повышение результативности обучения, умения создавать обучающимися исследовательские и проектные работы, презентации;</w:t>
      </w:r>
    </w:p>
    <w:p w:rsidR="00C66648" w:rsidRPr="00DE4F5A" w:rsidRDefault="00C66648" w:rsidP="00C6664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активизация творческой деятельности, желания участвовать в различных творческих конкурсах.</w:t>
      </w:r>
    </w:p>
    <w:p w:rsidR="00C66648" w:rsidRPr="00DE4F5A" w:rsidRDefault="00C66648" w:rsidP="00C66648">
      <w:pPr>
        <w:pStyle w:val="a3"/>
        <w:shd w:val="clear" w:color="auto" w:fill="FFFFFF"/>
        <w:spacing w:before="0" w:beforeAutospacing="0" w:after="0" w:afterAutospacing="0" w:line="294" w:lineRule="atLeast"/>
      </w:pPr>
      <w:r w:rsidRPr="00DE4F5A">
        <w:t>В результате работы по проекту </w:t>
      </w:r>
      <w:r w:rsidRPr="00DE4F5A">
        <w:rPr>
          <w:b/>
          <w:bCs/>
        </w:rPr>
        <w:t>уровень коммуникативной компетенции</w:t>
      </w:r>
      <w:r w:rsidRPr="00DE4F5A">
        <w:t> учащихся позволит выпускникам в устной и письменной форме: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вступать в контакт с любым типом собеседника, учитывая его особенности;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lastRenderedPageBreak/>
        <w:t>поддерживать контакт в общении, соблюдая нормы и правила общения, в формах монолога и диалога;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слушать собеседника, проявляя уважение к его мнению;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высказывать, аргументировать, отстаивать свое мнение;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стимулировать собеседника к продолжению общения;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грамотно разрешать конфликты в общении;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изменять при необходимости свое речевое поведение;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оценивать успешность ситуации общения;</w:t>
      </w:r>
    </w:p>
    <w:p w:rsidR="00C66648" w:rsidRPr="00DE4F5A" w:rsidRDefault="00C66648" w:rsidP="00C666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</w:pPr>
      <w:r w:rsidRPr="00DE4F5A">
        <w:t>корректно завершать ситуацию общения.</w:t>
      </w:r>
    </w:p>
    <w:p w:rsidR="002C74A9" w:rsidRPr="00DE4F5A" w:rsidRDefault="002C74A9" w:rsidP="002C74A9">
      <w:pPr>
        <w:ind w:left="360"/>
        <w:rPr>
          <w:rFonts w:eastAsia="Times New Roman"/>
          <w:b/>
          <w:sz w:val="24"/>
          <w:szCs w:val="24"/>
        </w:rPr>
      </w:pPr>
      <w:r w:rsidRPr="00DE4F5A">
        <w:rPr>
          <w:b/>
          <w:sz w:val="24"/>
          <w:szCs w:val="24"/>
        </w:rPr>
        <w:t>Результаты проекта</w:t>
      </w:r>
    </w:p>
    <w:p w:rsidR="002C74A9" w:rsidRPr="00DE4F5A" w:rsidRDefault="00A74839" w:rsidP="002C74A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kern w:val="24"/>
          <w:sz w:val="24"/>
          <w:szCs w:val="24"/>
        </w:rPr>
        <w:t>-большинство</w:t>
      </w:r>
      <w:r w:rsidR="002C74A9" w:rsidRPr="00DE4F5A">
        <w:rPr>
          <w:rFonts w:ascii="Times New Roman" w:eastAsia="+mn-ea" w:hAnsi="Times New Roman" w:cs="Times New Roman"/>
          <w:kern w:val="24"/>
          <w:sz w:val="24"/>
          <w:szCs w:val="24"/>
        </w:rPr>
        <w:t xml:space="preserve"> учащихся владеют навыками работы с различными</w:t>
      </w:r>
    </w:p>
    <w:p w:rsidR="002C74A9" w:rsidRPr="00DE4F5A" w:rsidRDefault="002C74A9" w:rsidP="002C74A9">
      <w:pPr>
        <w:pStyle w:val="a3"/>
        <w:spacing w:before="96" w:beforeAutospacing="0" w:after="0" w:afterAutospacing="0"/>
      </w:pPr>
      <w:r w:rsidRPr="00DE4F5A">
        <w:rPr>
          <w:rFonts w:eastAsia="+mn-ea"/>
          <w:kern w:val="24"/>
        </w:rPr>
        <w:t>источниками информации;</w:t>
      </w:r>
    </w:p>
    <w:p w:rsidR="002C74A9" w:rsidRPr="00DE4F5A" w:rsidRDefault="002C74A9" w:rsidP="002C74A9">
      <w:pPr>
        <w:ind w:left="360"/>
        <w:rPr>
          <w:rFonts w:ascii="Times New Roman" w:hAnsi="Times New Roman" w:cs="Times New Roman"/>
          <w:sz w:val="24"/>
          <w:szCs w:val="24"/>
        </w:rPr>
      </w:pPr>
      <w:r w:rsidRPr="00DE4F5A">
        <w:rPr>
          <w:rFonts w:ascii="Times New Roman" w:eastAsia="+mn-ea" w:hAnsi="Times New Roman" w:cs="Times New Roman"/>
          <w:kern w:val="24"/>
          <w:sz w:val="24"/>
          <w:szCs w:val="24"/>
        </w:rPr>
        <w:t>- ученики активно высказывают свою точку зрения; могут</w:t>
      </w:r>
    </w:p>
    <w:p w:rsidR="002C74A9" w:rsidRPr="00DE4F5A" w:rsidRDefault="002C74A9" w:rsidP="002C74A9">
      <w:pPr>
        <w:pStyle w:val="a3"/>
        <w:spacing w:before="96" w:beforeAutospacing="0" w:after="0" w:afterAutospacing="0"/>
      </w:pPr>
      <w:r w:rsidRPr="00DE4F5A">
        <w:rPr>
          <w:rFonts w:eastAsia="+mn-ea"/>
          <w:kern w:val="24"/>
        </w:rPr>
        <w:t>выполнять различные рол</w:t>
      </w:r>
      <w:r w:rsidR="009D0E45" w:rsidRPr="00DE4F5A">
        <w:rPr>
          <w:rFonts w:eastAsia="+mn-ea"/>
          <w:kern w:val="24"/>
        </w:rPr>
        <w:t>и в группе (лидера, исполнителя);</w:t>
      </w:r>
    </w:p>
    <w:p w:rsidR="002C74A9" w:rsidRPr="00DE4F5A" w:rsidRDefault="002C74A9" w:rsidP="002C74A9">
      <w:pPr>
        <w:ind w:left="360"/>
        <w:rPr>
          <w:rFonts w:ascii="Times New Roman" w:hAnsi="Times New Roman" w:cs="Times New Roman"/>
          <w:sz w:val="24"/>
          <w:szCs w:val="24"/>
        </w:rPr>
      </w:pPr>
      <w:r w:rsidRPr="00DE4F5A">
        <w:rPr>
          <w:rFonts w:ascii="Times New Roman" w:eastAsia="+mn-ea" w:hAnsi="Times New Roman" w:cs="Times New Roman"/>
          <w:kern w:val="24"/>
          <w:sz w:val="24"/>
          <w:szCs w:val="24"/>
        </w:rPr>
        <w:t>- очевидна положительная динамика уровня</w:t>
      </w:r>
    </w:p>
    <w:p w:rsidR="002C74A9" w:rsidRPr="00DE4F5A" w:rsidRDefault="002C74A9" w:rsidP="002C74A9">
      <w:pPr>
        <w:pStyle w:val="a3"/>
        <w:spacing w:before="96" w:beforeAutospacing="0" w:after="0" w:afterAutospacing="0"/>
      </w:pPr>
      <w:proofErr w:type="spellStart"/>
      <w:r w:rsidRPr="00DE4F5A">
        <w:rPr>
          <w:rFonts w:eastAsia="+mn-ea"/>
          <w:kern w:val="24"/>
        </w:rPr>
        <w:t>сформированности</w:t>
      </w:r>
      <w:proofErr w:type="spellEnd"/>
      <w:r w:rsidRPr="00DE4F5A">
        <w:rPr>
          <w:rFonts w:eastAsia="+mn-ea"/>
          <w:kern w:val="24"/>
        </w:rPr>
        <w:t xml:space="preserve"> коммуникативных компетенций;</w:t>
      </w:r>
    </w:p>
    <w:p w:rsidR="002C74A9" w:rsidRPr="00DE4F5A" w:rsidRDefault="002C74A9" w:rsidP="002C74A9">
      <w:pPr>
        <w:ind w:left="360"/>
        <w:rPr>
          <w:rFonts w:ascii="Times New Roman" w:hAnsi="Times New Roman" w:cs="Times New Roman"/>
          <w:sz w:val="24"/>
          <w:szCs w:val="24"/>
        </w:rPr>
      </w:pPr>
      <w:r w:rsidRPr="00DE4F5A">
        <w:rPr>
          <w:rFonts w:ascii="Times New Roman" w:eastAsia="+mn-ea" w:hAnsi="Times New Roman" w:cs="Times New Roman"/>
          <w:kern w:val="24"/>
          <w:sz w:val="24"/>
          <w:szCs w:val="24"/>
        </w:rPr>
        <w:t>- учащиеся являются победителями ежегодных предметных</w:t>
      </w:r>
    </w:p>
    <w:p w:rsidR="002C74A9" w:rsidRPr="00DE4F5A" w:rsidRDefault="002C74A9" w:rsidP="002C74A9">
      <w:pPr>
        <w:pStyle w:val="a3"/>
        <w:spacing w:before="96" w:beforeAutospacing="0" w:after="0" w:afterAutospacing="0"/>
      </w:pPr>
      <w:r w:rsidRPr="00DE4F5A">
        <w:rPr>
          <w:rFonts w:eastAsia="+mn-ea"/>
          <w:kern w:val="24"/>
        </w:rPr>
        <w:t>олимпиад школьного и муниципального уровней;</w:t>
      </w:r>
    </w:p>
    <w:p w:rsidR="002C74A9" w:rsidRPr="00DE4F5A" w:rsidRDefault="002C74A9" w:rsidP="002C74A9">
      <w:pPr>
        <w:ind w:left="360"/>
        <w:rPr>
          <w:rFonts w:ascii="Times New Roman" w:hAnsi="Times New Roman" w:cs="Times New Roman"/>
          <w:sz w:val="24"/>
          <w:szCs w:val="24"/>
        </w:rPr>
      </w:pPr>
      <w:r w:rsidRPr="00DE4F5A">
        <w:rPr>
          <w:rFonts w:ascii="Times New Roman" w:eastAsia="+mn-ea" w:hAnsi="Times New Roman" w:cs="Times New Roman"/>
          <w:kern w:val="24"/>
          <w:sz w:val="24"/>
          <w:szCs w:val="24"/>
        </w:rPr>
        <w:t xml:space="preserve"> -возросли качество знаний и уровень подготовленности</w:t>
      </w:r>
    </w:p>
    <w:p w:rsidR="002C74A9" w:rsidRPr="00DE4F5A" w:rsidRDefault="002C74A9" w:rsidP="002C74A9">
      <w:pPr>
        <w:pStyle w:val="a3"/>
        <w:spacing w:before="96" w:beforeAutospacing="0" w:after="0" w:afterAutospacing="0"/>
      </w:pPr>
      <w:r w:rsidRPr="00DE4F5A">
        <w:rPr>
          <w:rFonts w:eastAsia="+mn-ea"/>
          <w:kern w:val="24"/>
        </w:rPr>
        <w:t>обучающихся к итоговой аттестации;</w:t>
      </w:r>
    </w:p>
    <w:p w:rsidR="000C2940" w:rsidRPr="00DE4F5A" w:rsidRDefault="000C2940">
      <w:pPr>
        <w:rPr>
          <w:rFonts w:ascii="Times New Roman" w:hAnsi="Times New Roman" w:cs="Times New Roman"/>
          <w:sz w:val="24"/>
          <w:szCs w:val="24"/>
        </w:rPr>
      </w:pPr>
    </w:p>
    <w:sectPr w:rsidR="000C2940" w:rsidRPr="00DE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21A"/>
    <w:multiLevelType w:val="multilevel"/>
    <w:tmpl w:val="3F48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A50CE"/>
    <w:multiLevelType w:val="hybridMultilevel"/>
    <w:tmpl w:val="4FB8B7E6"/>
    <w:lvl w:ilvl="0" w:tplc="9EF212F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70385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04E20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E4D1C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38DFB2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885DB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E6D3E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00086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560F2E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7CE1EDE"/>
    <w:multiLevelType w:val="hybridMultilevel"/>
    <w:tmpl w:val="E15E8C5C"/>
    <w:lvl w:ilvl="0" w:tplc="0690148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F27A2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00D91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001CE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4AFEA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EE363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5E531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C488A2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3AE9F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D3E6163"/>
    <w:multiLevelType w:val="hybridMultilevel"/>
    <w:tmpl w:val="D09A4C9E"/>
    <w:lvl w:ilvl="0" w:tplc="9926E1B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40EE9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C6DE4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6A1E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E4647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52D730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6E5B0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EE475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A43E3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31A313B"/>
    <w:multiLevelType w:val="hybridMultilevel"/>
    <w:tmpl w:val="E800F42E"/>
    <w:lvl w:ilvl="0" w:tplc="48F0A6D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28623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1AE55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6CB07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BE335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22F406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8E2E1E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48B1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BCF67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A22BC3"/>
    <w:multiLevelType w:val="hybridMultilevel"/>
    <w:tmpl w:val="3F38C638"/>
    <w:lvl w:ilvl="0" w:tplc="CDF857F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78F0F6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E07F1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1E7C0C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9A6012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4ADE2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56BAC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62823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80736A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7ED0246"/>
    <w:multiLevelType w:val="multilevel"/>
    <w:tmpl w:val="F2DA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910"/>
    <w:rsid w:val="00036AF1"/>
    <w:rsid w:val="000C2940"/>
    <w:rsid w:val="000E2DD0"/>
    <w:rsid w:val="00130DA4"/>
    <w:rsid w:val="00162B03"/>
    <w:rsid w:val="002C74A9"/>
    <w:rsid w:val="003F612A"/>
    <w:rsid w:val="00427AC9"/>
    <w:rsid w:val="006D6515"/>
    <w:rsid w:val="007D1611"/>
    <w:rsid w:val="009D0E45"/>
    <w:rsid w:val="00A152E0"/>
    <w:rsid w:val="00A74839"/>
    <w:rsid w:val="00A965A8"/>
    <w:rsid w:val="00B36910"/>
    <w:rsid w:val="00C562C1"/>
    <w:rsid w:val="00C66648"/>
    <w:rsid w:val="00D06DF1"/>
    <w:rsid w:val="00DC2AED"/>
    <w:rsid w:val="00DE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49E6F"/>
  <w15:docId w15:val="{B1C9B7AA-7D52-401A-B1FD-1151D0B65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6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74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0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0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543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376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552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12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349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 Александр</dc:creator>
  <cp:keywords/>
  <dc:description/>
  <cp:lastModifiedBy>Ирина и Александр</cp:lastModifiedBy>
  <cp:revision>10</cp:revision>
  <cp:lastPrinted>2020-01-12T14:53:00Z</cp:lastPrinted>
  <dcterms:created xsi:type="dcterms:W3CDTF">2019-10-15T17:08:00Z</dcterms:created>
  <dcterms:modified xsi:type="dcterms:W3CDTF">2020-01-12T14:54:00Z</dcterms:modified>
</cp:coreProperties>
</file>