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559" w:rsidRPr="00C20D8E" w:rsidRDefault="00B90559" w:rsidP="00B90559">
      <w:pPr>
        <w:pStyle w:val="a3"/>
        <w:jc w:val="center"/>
        <w:rPr>
          <w:b/>
          <w:sz w:val="18"/>
          <w:szCs w:val="18"/>
        </w:rPr>
      </w:pPr>
      <w:r w:rsidRPr="00C20D8E">
        <w:rPr>
          <w:b/>
          <w:sz w:val="18"/>
          <w:szCs w:val="18"/>
        </w:rPr>
        <w:t>Муниципальное бюджетное дошкольное образовательное учреждение</w:t>
      </w:r>
    </w:p>
    <w:p w:rsidR="00B90559" w:rsidRPr="00C20D8E" w:rsidRDefault="00B90559" w:rsidP="00B90559">
      <w:pPr>
        <w:pStyle w:val="a3"/>
        <w:jc w:val="center"/>
        <w:rPr>
          <w:b/>
          <w:sz w:val="18"/>
          <w:szCs w:val="18"/>
        </w:rPr>
      </w:pPr>
      <w:r w:rsidRPr="00C20D8E">
        <w:rPr>
          <w:b/>
          <w:sz w:val="18"/>
          <w:szCs w:val="18"/>
        </w:rPr>
        <w:t>« Детский сад № 50 « Незабудка» города Смоленска</w:t>
      </w:r>
    </w:p>
    <w:p w:rsidR="00B90559" w:rsidRPr="00C20D8E" w:rsidRDefault="00B90559" w:rsidP="00B90559">
      <w:pPr>
        <w:pStyle w:val="a3"/>
        <w:jc w:val="center"/>
        <w:rPr>
          <w:b/>
          <w:sz w:val="18"/>
          <w:szCs w:val="18"/>
        </w:rPr>
      </w:pPr>
      <w:r w:rsidRPr="00C20D8E">
        <w:rPr>
          <w:b/>
          <w:sz w:val="18"/>
          <w:szCs w:val="18"/>
        </w:rPr>
        <w:t>МБДОУ « Детский сад № 50 « Незабудка»</w:t>
      </w:r>
    </w:p>
    <w:p w:rsidR="00B90559" w:rsidRDefault="00B90559" w:rsidP="00B90559">
      <w:pPr>
        <w:pStyle w:val="a3"/>
        <w:jc w:val="center"/>
        <w:rPr>
          <w:b/>
          <w:sz w:val="22"/>
          <w:szCs w:val="22"/>
        </w:rPr>
      </w:pPr>
    </w:p>
    <w:p w:rsidR="00B90559" w:rsidRPr="00C20D8E" w:rsidRDefault="00B90559" w:rsidP="00B90559">
      <w:pPr>
        <w:pStyle w:val="a3"/>
        <w:rPr>
          <w:b/>
          <w:sz w:val="22"/>
          <w:szCs w:val="22"/>
        </w:rPr>
      </w:pPr>
      <w:r w:rsidRPr="00C20D8E">
        <w:rPr>
          <w:b/>
          <w:sz w:val="22"/>
          <w:szCs w:val="22"/>
        </w:rPr>
        <w:t xml:space="preserve"> Принято </w:t>
      </w:r>
      <w:r>
        <w:rPr>
          <w:b/>
          <w:sz w:val="22"/>
          <w:szCs w:val="22"/>
        </w:rPr>
        <w:t xml:space="preserve">                                                                             </w:t>
      </w:r>
    </w:p>
    <w:p w:rsidR="00B90559" w:rsidRPr="00C20D8E" w:rsidRDefault="00B90559" w:rsidP="00B90559">
      <w:pPr>
        <w:pStyle w:val="a3"/>
        <w:rPr>
          <w:b/>
          <w:sz w:val="18"/>
          <w:szCs w:val="18"/>
        </w:rPr>
      </w:pPr>
      <w:r w:rsidRPr="00C20D8E">
        <w:rPr>
          <w:b/>
          <w:sz w:val="18"/>
          <w:szCs w:val="18"/>
        </w:rPr>
        <w:t xml:space="preserve">на Педагогическом совете </w:t>
      </w:r>
    </w:p>
    <w:p w:rsidR="00B90559" w:rsidRPr="00C20D8E" w:rsidRDefault="00B90559" w:rsidP="00B90559">
      <w:pPr>
        <w:pStyle w:val="a3"/>
        <w:rPr>
          <w:b/>
          <w:sz w:val="18"/>
          <w:szCs w:val="18"/>
        </w:rPr>
      </w:pPr>
      <w:r w:rsidRPr="00C20D8E">
        <w:rPr>
          <w:b/>
          <w:sz w:val="18"/>
          <w:szCs w:val="18"/>
        </w:rPr>
        <w:t>МБДОУ « Детский сад № 50 « Незабудка»</w:t>
      </w:r>
    </w:p>
    <w:p w:rsidR="00B90559" w:rsidRPr="00C20D8E" w:rsidRDefault="00B90559" w:rsidP="00B90559">
      <w:pPr>
        <w:pStyle w:val="a3"/>
        <w:rPr>
          <w:b/>
          <w:sz w:val="18"/>
          <w:szCs w:val="18"/>
        </w:rPr>
      </w:pPr>
      <w:r>
        <w:rPr>
          <w:b/>
          <w:sz w:val="18"/>
          <w:szCs w:val="18"/>
        </w:rPr>
        <w:t xml:space="preserve">Протокол № </w:t>
      </w:r>
    </w:p>
    <w:p w:rsidR="00B90559" w:rsidRDefault="00B90559" w:rsidP="00B90559">
      <w:pPr>
        <w:pStyle w:val="a3"/>
        <w:rPr>
          <w:b/>
          <w:sz w:val="18"/>
          <w:szCs w:val="18"/>
        </w:rPr>
      </w:pPr>
      <w:r w:rsidRPr="00C20D8E">
        <w:rPr>
          <w:b/>
          <w:sz w:val="18"/>
          <w:szCs w:val="18"/>
        </w:rPr>
        <w:t xml:space="preserve">От 30.08.2019.              </w:t>
      </w:r>
    </w:p>
    <w:p w:rsidR="00B90559" w:rsidRPr="00C20D8E" w:rsidRDefault="00B90559" w:rsidP="00B90559">
      <w:pPr>
        <w:pStyle w:val="a3"/>
        <w:rPr>
          <w:b/>
          <w:sz w:val="18"/>
          <w:szCs w:val="18"/>
        </w:rPr>
      </w:pPr>
      <w:r>
        <w:rPr>
          <w:b/>
          <w:sz w:val="18"/>
          <w:szCs w:val="18"/>
        </w:rPr>
        <w:t xml:space="preserve">                                                                                                                                                        </w:t>
      </w:r>
    </w:p>
    <w:p w:rsidR="00B90559" w:rsidRPr="00C20D8E" w:rsidRDefault="00B90559" w:rsidP="00B90559">
      <w:pPr>
        <w:pStyle w:val="a3"/>
        <w:jc w:val="right"/>
        <w:rPr>
          <w:b/>
          <w:sz w:val="18"/>
          <w:szCs w:val="18"/>
        </w:rPr>
      </w:pPr>
      <w:r w:rsidRPr="00C20D8E">
        <w:rPr>
          <w:b/>
          <w:sz w:val="18"/>
          <w:szCs w:val="18"/>
        </w:rPr>
        <w:t xml:space="preserve">                                                                                      Утверждаю</w:t>
      </w:r>
    </w:p>
    <w:p w:rsidR="00B90559" w:rsidRPr="00C20D8E" w:rsidRDefault="00B90559" w:rsidP="00B90559">
      <w:pPr>
        <w:pStyle w:val="a3"/>
        <w:jc w:val="right"/>
        <w:rPr>
          <w:b/>
          <w:sz w:val="18"/>
          <w:szCs w:val="18"/>
        </w:rPr>
      </w:pPr>
      <w:r w:rsidRPr="00C20D8E">
        <w:rPr>
          <w:b/>
          <w:sz w:val="18"/>
          <w:szCs w:val="18"/>
        </w:rPr>
        <w:t xml:space="preserve">                                                                                                         Заведующий МБДОУ</w:t>
      </w:r>
    </w:p>
    <w:p w:rsidR="00B90559" w:rsidRPr="00C20D8E" w:rsidRDefault="00B90559" w:rsidP="00B90559">
      <w:pPr>
        <w:pStyle w:val="a3"/>
        <w:jc w:val="right"/>
        <w:rPr>
          <w:b/>
          <w:sz w:val="18"/>
          <w:szCs w:val="18"/>
        </w:rPr>
      </w:pPr>
      <w:r w:rsidRPr="00C20D8E">
        <w:rPr>
          <w:b/>
          <w:sz w:val="18"/>
          <w:szCs w:val="18"/>
        </w:rPr>
        <w:t xml:space="preserve">                                                                                  «Детский сад»№50»Незабудка»</w:t>
      </w:r>
    </w:p>
    <w:p w:rsidR="00B90559" w:rsidRPr="00C20D8E" w:rsidRDefault="00B90559" w:rsidP="00B90559">
      <w:pPr>
        <w:pStyle w:val="a3"/>
        <w:jc w:val="right"/>
        <w:rPr>
          <w:b/>
          <w:sz w:val="18"/>
          <w:szCs w:val="18"/>
        </w:rPr>
      </w:pPr>
      <w:r w:rsidRPr="00C20D8E">
        <w:rPr>
          <w:b/>
          <w:sz w:val="18"/>
          <w:szCs w:val="18"/>
        </w:rPr>
        <w:t>_________________</w:t>
      </w:r>
      <w:proofErr w:type="spellStart"/>
      <w:r w:rsidRPr="00C20D8E">
        <w:rPr>
          <w:b/>
          <w:sz w:val="18"/>
          <w:szCs w:val="18"/>
        </w:rPr>
        <w:t>В.А.Волчкова</w:t>
      </w:r>
      <w:proofErr w:type="spellEnd"/>
    </w:p>
    <w:p w:rsidR="00B90559" w:rsidRPr="00C20D8E" w:rsidRDefault="00B90559" w:rsidP="00B90559">
      <w:pPr>
        <w:pStyle w:val="a3"/>
        <w:rPr>
          <w:b/>
          <w:sz w:val="18"/>
          <w:szCs w:val="18"/>
        </w:rPr>
      </w:pPr>
      <w:r>
        <w:rPr>
          <w:b/>
          <w:sz w:val="18"/>
          <w:szCs w:val="18"/>
        </w:rPr>
        <w:t xml:space="preserve">                                                                                                     </w:t>
      </w:r>
      <w:r w:rsidR="00CE29DA">
        <w:rPr>
          <w:b/>
          <w:sz w:val="18"/>
          <w:szCs w:val="18"/>
        </w:rPr>
        <w:t xml:space="preserve">                               </w:t>
      </w:r>
      <w:r>
        <w:rPr>
          <w:b/>
          <w:sz w:val="18"/>
          <w:szCs w:val="18"/>
        </w:rPr>
        <w:t xml:space="preserve">       </w:t>
      </w:r>
      <w:r w:rsidR="00CE29DA">
        <w:rPr>
          <w:b/>
          <w:sz w:val="18"/>
          <w:szCs w:val="18"/>
        </w:rPr>
        <w:t xml:space="preserve">                                         </w:t>
      </w:r>
      <w:r>
        <w:rPr>
          <w:b/>
          <w:sz w:val="18"/>
          <w:szCs w:val="18"/>
        </w:rPr>
        <w:t xml:space="preserve">   </w:t>
      </w:r>
      <w:r w:rsidRPr="00C20D8E">
        <w:rPr>
          <w:b/>
          <w:sz w:val="18"/>
          <w:szCs w:val="18"/>
        </w:rPr>
        <w:t>Приказ от ____</w:t>
      </w:r>
      <w:r w:rsidR="00DB741C">
        <w:rPr>
          <w:b/>
          <w:sz w:val="18"/>
          <w:szCs w:val="18"/>
        </w:rPr>
        <w:t>30.08.2019______</w:t>
      </w:r>
    </w:p>
    <w:p w:rsidR="00B90559" w:rsidRPr="00C20D8E" w:rsidRDefault="00B90559" w:rsidP="00B90559">
      <w:pPr>
        <w:pStyle w:val="a3"/>
        <w:jc w:val="right"/>
        <w:rPr>
          <w:b/>
          <w:sz w:val="18"/>
          <w:szCs w:val="18"/>
        </w:rPr>
      </w:pPr>
      <w:r w:rsidRPr="00C20D8E">
        <w:rPr>
          <w:b/>
          <w:sz w:val="18"/>
          <w:szCs w:val="18"/>
        </w:rPr>
        <w:t xml:space="preserve">                                                                                      </w:t>
      </w:r>
    </w:p>
    <w:p w:rsidR="00B90559" w:rsidRDefault="00B90559" w:rsidP="00B90559">
      <w:pPr>
        <w:tabs>
          <w:tab w:val="left" w:pos="5670"/>
        </w:tabs>
        <w:jc w:val="center"/>
        <w:rPr>
          <w:b/>
          <w:sz w:val="28"/>
          <w:szCs w:val="28"/>
        </w:rPr>
      </w:pPr>
    </w:p>
    <w:p w:rsidR="00B90559" w:rsidRPr="00B90559" w:rsidRDefault="00B90559" w:rsidP="00B90559">
      <w:pPr>
        <w:tabs>
          <w:tab w:val="left" w:pos="5670"/>
        </w:tabs>
        <w:spacing w:after="0" w:line="240" w:lineRule="auto"/>
        <w:jc w:val="center"/>
        <w:rPr>
          <w:rFonts w:ascii="Times New Roman" w:hAnsi="Times New Roman" w:cs="Times New Roman"/>
          <w:b/>
          <w:sz w:val="32"/>
          <w:szCs w:val="32"/>
        </w:rPr>
      </w:pPr>
      <w:r w:rsidRPr="00B90559">
        <w:rPr>
          <w:rFonts w:ascii="Times New Roman" w:hAnsi="Times New Roman" w:cs="Times New Roman"/>
          <w:b/>
          <w:sz w:val="32"/>
          <w:szCs w:val="32"/>
        </w:rPr>
        <w:t xml:space="preserve">Рабочая программа дополнительного образования </w:t>
      </w:r>
    </w:p>
    <w:p w:rsidR="00B90559" w:rsidRPr="00B90559" w:rsidRDefault="00B90559" w:rsidP="00B90559">
      <w:pPr>
        <w:tabs>
          <w:tab w:val="left" w:pos="5670"/>
        </w:tabs>
        <w:spacing w:after="0" w:line="240" w:lineRule="auto"/>
        <w:jc w:val="center"/>
        <w:rPr>
          <w:rFonts w:ascii="Times New Roman" w:hAnsi="Times New Roman" w:cs="Times New Roman"/>
          <w:b/>
          <w:sz w:val="32"/>
          <w:szCs w:val="32"/>
        </w:rPr>
      </w:pPr>
      <w:proofErr w:type="gramStart"/>
      <w:r w:rsidRPr="00B90559">
        <w:rPr>
          <w:rFonts w:ascii="Times New Roman" w:hAnsi="Times New Roman" w:cs="Times New Roman"/>
          <w:b/>
          <w:sz w:val="32"/>
          <w:szCs w:val="32"/>
        </w:rPr>
        <w:t>естественно-научной</w:t>
      </w:r>
      <w:proofErr w:type="gramEnd"/>
      <w:r w:rsidRPr="00B90559">
        <w:rPr>
          <w:rFonts w:ascii="Times New Roman" w:hAnsi="Times New Roman" w:cs="Times New Roman"/>
          <w:b/>
          <w:sz w:val="32"/>
          <w:szCs w:val="32"/>
        </w:rPr>
        <w:t xml:space="preserve"> направленности</w:t>
      </w:r>
    </w:p>
    <w:p w:rsidR="00B90559" w:rsidRPr="00B90559" w:rsidRDefault="00B90559" w:rsidP="00B90559">
      <w:pPr>
        <w:tabs>
          <w:tab w:val="left" w:pos="5670"/>
        </w:tabs>
        <w:spacing w:after="0" w:line="240" w:lineRule="auto"/>
        <w:jc w:val="center"/>
        <w:rPr>
          <w:rFonts w:ascii="Times New Roman" w:hAnsi="Times New Roman" w:cs="Times New Roman"/>
          <w:b/>
          <w:sz w:val="32"/>
          <w:szCs w:val="32"/>
        </w:rPr>
      </w:pPr>
      <w:r w:rsidRPr="00B90559">
        <w:rPr>
          <w:rFonts w:ascii="Times New Roman" w:hAnsi="Times New Roman" w:cs="Times New Roman"/>
          <w:b/>
          <w:sz w:val="32"/>
          <w:szCs w:val="32"/>
        </w:rPr>
        <w:t>« Хочу все знать»</w:t>
      </w:r>
    </w:p>
    <w:p w:rsidR="00B90559" w:rsidRPr="00B90559" w:rsidRDefault="00B90559" w:rsidP="00B90559">
      <w:pPr>
        <w:tabs>
          <w:tab w:val="left" w:pos="5670"/>
        </w:tabs>
        <w:spacing w:after="0" w:line="240" w:lineRule="auto"/>
        <w:jc w:val="center"/>
        <w:rPr>
          <w:rFonts w:ascii="Times New Roman" w:hAnsi="Times New Roman" w:cs="Times New Roman"/>
          <w:b/>
          <w:sz w:val="32"/>
          <w:szCs w:val="32"/>
        </w:rPr>
      </w:pPr>
      <w:r w:rsidRPr="00B90559">
        <w:rPr>
          <w:rFonts w:ascii="Times New Roman" w:hAnsi="Times New Roman" w:cs="Times New Roman"/>
          <w:b/>
          <w:sz w:val="32"/>
          <w:szCs w:val="32"/>
        </w:rPr>
        <w:t xml:space="preserve"> ( 4-5 лет)</w:t>
      </w:r>
    </w:p>
    <w:p w:rsidR="00EE2272" w:rsidRDefault="00B90559" w:rsidP="00EE2272">
      <w:pPr>
        <w:tabs>
          <w:tab w:val="left" w:pos="5670"/>
        </w:tabs>
        <w:spacing w:after="0" w:line="240" w:lineRule="auto"/>
        <w:jc w:val="center"/>
        <w:rPr>
          <w:rFonts w:ascii="Times New Roman" w:hAnsi="Times New Roman" w:cs="Times New Roman"/>
          <w:b/>
          <w:sz w:val="32"/>
          <w:szCs w:val="32"/>
        </w:rPr>
      </w:pPr>
      <w:r w:rsidRPr="00B90559">
        <w:rPr>
          <w:rFonts w:ascii="Times New Roman" w:hAnsi="Times New Roman" w:cs="Times New Roman"/>
          <w:b/>
          <w:sz w:val="32"/>
          <w:szCs w:val="32"/>
        </w:rPr>
        <w:t>На 2019- 2020 учебный год</w:t>
      </w: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32"/>
          <w:szCs w:val="32"/>
        </w:rPr>
      </w:pPr>
    </w:p>
    <w:p w:rsidR="00EE2272" w:rsidRDefault="00EE2272" w:rsidP="00EE2272">
      <w:pPr>
        <w:tabs>
          <w:tab w:val="left" w:pos="567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CE29D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E29D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E29DA">
        <w:rPr>
          <w:rFonts w:ascii="Times New Roman" w:hAnsi="Times New Roman" w:cs="Times New Roman"/>
          <w:b/>
          <w:sz w:val="24"/>
          <w:szCs w:val="24"/>
        </w:rPr>
        <w:t>Разработчик</w:t>
      </w:r>
      <w:r>
        <w:rPr>
          <w:rFonts w:ascii="Times New Roman" w:hAnsi="Times New Roman" w:cs="Times New Roman"/>
          <w:b/>
          <w:sz w:val="24"/>
          <w:szCs w:val="24"/>
        </w:rPr>
        <w:t>:</w:t>
      </w:r>
    </w:p>
    <w:p w:rsidR="00EE2272" w:rsidRDefault="00EE2272" w:rsidP="00EE2272">
      <w:pPr>
        <w:tabs>
          <w:tab w:val="left" w:pos="567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CE29DA">
        <w:rPr>
          <w:rFonts w:ascii="Times New Roman" w:hAnsi="Times New Roman" w:cs="Times New Roman"/>
          <w:b/>
          <w:sz w:val="24"/>
          <w:szCs w:val="24"/>
        </w:rPr>
        <w:t xml:space="preserve">                                                       воспитатель</w:t>
      </w:r>
      <w:r>
        <w:rPr>
          <w:rFonts w:ascii="Times New Roman" w:hAnsi="Times New Roman" w:cs="Times New Roman"/>
          <w:b/>
          <w:sz w:val="24"/>
          <w:szCs w:val="24"/>
        </w:rPr>
        <w:t>:</w:t>
      </w:r>
    </w:p>
    <w:p w:rsidR="00EE2272" w:rsidRDefault="00EE2272" w:rsidP="00EE2272">
      <w:pPr>
        <w:tabs>
          <w:tab w:val="left" w:pos="567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CE29DA">
        <w:rPr>
          <w:rFonts w:ascii="Times New Roman" w:hAnsi="Times New Roman" w:cs="Times New Roman"/>
          <w:b/>
          <w:sz w:val="24"/>
          <w:szCs w:val="24"/>
        </w:rPr>
        <w:t xml:space="preserve">                                              </w:t>
      </w:r>
      <w:proofErr w:type="spellStart"/>
      <w:r>
        <w:rPr>
          <w:rFonts w:ascii="Times New Roman" w:hAnsi="Times New Roman" w:cs="Times New Roman"/>
          <w:b/>
          <w:sz w:val="24"/>
          <w:szCs w:val="24"/>
        </w:rPr>
        <w:t>Атанасова</w:t>
      </w:r>
      <w:proofErr w:type="spellEnd"/>
      <w:r>
        <w:rPr>
          <w:rFonts w:ascii="Times New Roman" w:hAnsi="Times New Roman" w:cs="Times New Roman"/>
          <w:b/>
          <w:sz w:val="24"/>
          <w:szCs w:val="24"/>
        </w:rPr>
        <w:t xml:space="preserve"> Е.П.</w:t>
      </w:r>
    </w:p>
    <w:p w:rsidR="00EE2272" w:rsidRDefault="00EE2272" w:rsidP="00EE2272">
      <w:pPr>
        <w:tabs>
          <w:tab w:val="left" w:pos="567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EE2272" w:rsidRDefault="00EE2272" w:rsidP="00EE2272">
      <w:pPr>
        <w:tabs>
          <w:tab w:val="left" w:pos="5670"/>
        </w:tabs>
        <w:spacing w:after="0" w:line="240" w:lineRule="auto"/>
        <w:jc w:val="center"/>
        <w:rPr>
          <w:rFonts w:ascii="Times New Roman" w:hAnsi="Times New Roman" w:cs="Times New Roman"/>
          <w:b/>
          <w:sz w:val="24"/>
          <w:szCs w:val="24"/>
        </w:rPr>
      </w:pPr>
    </w:p>
    <w:p w:rsidR="00EE2272" w:rsidRDefault="00EE2272" w:rsidP="00EE2272">
      <w:pPr>
        <w:tabs>
          <w:tab w:val="left" w:pos="5670"/>
        </w:tabs>
        <w:spacing w:after="0" w:line="240" w:lineRule="auto"/>
        <w:jc w:val="center"/>
        <w:rPr>
          <w:rFonts w:ascii="Times New Roman" w:hAnsi="Times New Roman" w:cs="Times New Roman"/>
          <w:b/>
          <w:sz w:val="24"/>
          <w:szCs w:val="24"/>
        </w:rPr>
      </w:pPr>
    </w:p>
    <w:p w:rsidR="00EE0237" w:rsidRDefault="00EE0237" w:rsidP="00EE2272">
      <w:pPr>
        <w:tabs>
          <w:tab w:val="left" w:pos="5670"/>
        </w:tabs>
        <w:spacing w:after="0" w:line="240" w:lineRule="auto"/>
        <w:jc w:val="center"/>
        <w:rPr>
          <w:rFonts w:ascii="Times New Roman" w:hAnsi="Times New Roman" w:cs="Times New Roman"/>
          <w:b/>
          <w:sz w:val="24"/>
          <w:szCs w:val="24"/>
        </w:rPr>
      </w:pPr>
    </w:p>
    <w:p w:rsidR="00EE2272" w:rsidRDefault="00EE2272" w:rsidP="00EE2272">
      <w:pPr>
        <w:tabs>
          <w:tab w:val="left" w:pos="567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Смоленск 2019 г.</w:t>
      </w:r>
    </w:p>
    <w:p w:rsidR="0031780E" w:rsidRDefault="00C64DAA" w:rsidP="00C64DAA">
      <w:pPr>
        <w:shd w:val="clear" w:color="auto" w:fill="FFFFFF"/>
        <w:spacing w:beforeAutospacing="1" w:after="0" w:afterAutospacing="1" w:line="240" w:lineRule="auto"/>
        <w:ind w:left="720"/>
        <w:rPr>
          <w:rFonts w:ascii="Times New Roman" w:eastAsia="Times New Roman" w:hAnsi="Times New Roman" w:cs="Times New Roman"/>
          <w:b/>
          <w:bCs/>
          <w:color w:val="333333"/>
          <w:sz w:val="48"/>
          <w:szCs w:val="48"/>
          <w:lang w:eastAsia="ru-RU"/>
        </w:rPr>
      </w:pPr>
      <w:r w:rsidRPr="008A5546">
        <w:rPr>
          <w:rFonts w:ascii="Times New Roman" w:eastAsia="Times New Roman" w:hAnsi="Times New Roman" w:cs="Times New Roman"/>
          <w:b/>
          <w:bCs/>
          <w:color w:val="333333"/>
          <w:sz w:val="48"/>
          <w:szCs w:val="48"/>
          <w:lang w:eastAsia="ru-RU"/>
        </w:rPr>
        <w:t xml:space="preserve">     </w:t>
      </w:r>
      <w:r w:rsidR="008A5546">
        <w:rPr>
          <w:rFonts w:ascii="Times New Roman" w:eastAsia="Times New Roman" w:hAnsi="Times New Roman" w:cs="Times New Roman"/>
          <w:b/>
          <w:bCs/>
          <w:color w:val="333333"/>
          <w:sz w:val="48"/>
          <w:szCs w:val="48"/>
          <w:lang w:eastAsia="ru-RU"/>
        </w:rPr>
        <w:t xml:space="preserve">                      </w:t>
      </w:r>
    </w:p>
    <w:p w:rsidR="0031780E" w:rsidRDefault="0031780E" w:rsidP="00C64DAA">
      <w:pPr>
        <w:shd w:val="clear" w:color="auto" w:fill="FFFFFF"/>
        <w:spacing w:beforeAutospacing="1" w:after="0" w:afterAutospacing="1" w:line="240" w:lineRule="auto"/>
        <w:ind w:left="720"/>
        <w:rPr>
          <w:rFonts w:ascii="Times New Roman" w:eastAsia="Times New Roman" w:hAnsi="Times New Roman" w:cs="Times New Roman"/>
          <w:b/>
          <w:bCs/>
          <w:color w:val="333333"/>
          <w:sz w:val="48"/>
          <w:szCs w:val="48"/>
          <w:lang w:eastAsia="ru-RU"/>
        </w:rPr>
      </w:pPr>
    </w:p>
    <w:p w:rsidR="0031780E" w:rsidRPr="00007945" w:rsidRDefault="0031780E" w:rsidP="000F1AAA">
      <w:pPr>
        <w:shd w:val="clear" w:color="auto" w:fill="FFFFFF"/>
        <w:spacing w:beforeAutospacing="1" w:after="0" w:afterAutospacing="1" w:line="240" w:lineRule="auto"/>
        <w:ind w:left="720"/>
        <w:rPr>
          <w:rFonts w:ascii="Times New Roman" w:eastAsia="Times New Roman" w:hAnsi="Times New Roman" w:cs="Times New Roman"/>
          <w:color w:val="333333"/>
          <w:sz w:val="28"/>
          <w:szCs w:val="28"/>
          <w:lang w:eastAsia="ru-RU"/>
        </w:rPr>
      </w:pPr>
      <w:r w:rsidRPr="00007945">
        <w:rPr>
          <w:rFonts w:ascii="Times New Roman" w:eastAsia="Times New Roman" w:hAnsi="Times New Roman" w:cs="Times New Roman"/>
          <w:b/>
          <w:bCs/>
          <w:color w:val="333333"/>
          <w:sz w:val="28"/>
          <w:szCs w:val="28"/>
          <w:lang w:eastAsia="ru-RU"/>
        </w:rPr>
        <w:t xml:space="preserve">                               </w:t>
      </w:r>
      <w:r w:rsidR="00C64DAA" w:rsidRPr="00007945">
        <w:rPr>
          <w:rFonts w:ascii="Times New Roman" w:eastAsia="Times New Roman" w:hAnsi="Times New Roman" w:cs="Times New Roman"/>
          <w:b/>
          <w:bCs/>
          <w:color w:val="333333"/>
          <w:sz w:val="28"/>
          <w:szCs w:val="28"/>
          <w:lang w:eastAsia="ru-RU"/>
        </w:rPr>
        <w:t xml:space="preserve"> Оглавление</w:t>
      </w:r>
    </w:p>
    <w:p w:rsidR="00C64DAA" w:rsidRPr="00007945" w:rsidRDefault="00C64DAA" w:rsidP="008A5546">
      <w:pPr>
        <w:shd w:val="clear" w:color="auto" w:fill="FFFFFF"/>
        <w:spacing w:after="150" w:line="240" w:lineRule="auto"/>
        <w:rPr>
          <w:rFonts w:ascii="Times New Roman" w:eastAsia="Times New Roman" w:hAnsi="Times New Roman" w:cs="Times New Roman"/>
          <w:color w:val="333333"/>
          <w:sz w:val="28"/>
          <w:szCs w:val="28"/>
          <w:lang w:eastAsia="ru-RU"/>
        </w:rPr>
      </w:pPr>
      <w:r w:rsidRPr="00007945">
        <w:rPr>
          <w:rFonts w:ascii="Times New Roman" w:eastAsia="Times New Roman" w:hAnsi="Times New Roman" w:cs="Times New Roman"/>
          <w:color w:val="333333"/>
          <w:sz w:val="28"/>
          <w:szCs w:val="28"/>
          <w:lang w:eastAsia="ru-RU"/>
        </w:rPr>
        <w:t>1.Целевой раздел</w:t>
      </w:r>
      <w:r w:rsidR="000F1AAA" w:rsidRPr="00007945">
        <w:rPr>
          <w:rFonts w:ascii="Times New Roman" w:eastAsia="Times New Roman" w:hAnsi="Times New Roman" w:cs="Times New Roman"/>
          <w:color w:val="333333"/>
          <w:sz w:val="28"/>
          <w:szCs w:val="28"/>
          <w:lang w:eastAsia="ru-RU"/>
        </w:rPr>
        <w:t>.</w:t>
      </w:r>
    </w:p>
    <w:p w:rsidR="000F1AAA" w:rsidRPr="00007945" w:rsidRDefault="000F1AAA" w:rsidP="000F1AAA">
      <w:pPr>
        <w:shd w:val="clear" w:color="auto" w:fill="FFFFFF"/>
        <w:spacing w:after="150" w:line="240" w:lineRule="auto"/>
        <w:rPr>
          <w:rFonts w:ascii="Times New Roman" w:eastAsia="Times New Roman" w:hAnsi="Times New Roman" w:cs="Times New Roman"/>
          <w:b/>
          <w:color w:val="333333"/>
          <w:sz w:val="28"/>
          <w:szCs w:val="28"/>
          <w:lang w:eastAsia="ru-RU"/>
        </w:rPr>
      </w:pPr>
      <w:r w:rsidRPr="00007945">
        <w:rPr>
          <w:rFonts w:ascii="Times New Roman" w:eastAsia="Times New Roman" w:hAnsi="Times New Roman" w:cs="Times New Roman"/>
          <w:color w:val="333333"/>
          <w:sz w:val="28"/>
          <w:szCs w:val="28"/>
          <w:lang w:eastAsia="ru-RU"/>
        </w:rPr>
        <w:t>1.1</w:t>
      </w:r>
      <w:r w:rsidRPr="00007945">
        <w:rPr>
          <w:rFonts w:ascii="Times New Roman" w:eastAsia="Times New Roman" w:hAnsi="Times New Roman" w:cs="Times New Roman"/>
          <w:b/>
          <w:color w:val="333333"/>
          <w:sz w:val="28"/>
          <w:szCs w:val="28"/>
          <w:lang w:eastAsia="ru-RU"/>
        </w:rPr>
        <w:t xml:space="preserve"> </w:t>
      </w:r>
      <w:r w:rsidRPr="00007945">
        <w:rPr>
          <w:rFonts w:ascii="Times New Roman" w:eastAsia="Times New Roman" w:hAnsi="Times New Roman" w:cs="Times New Roman"/>
          <w:color w:val="333333"/>
          <w:sz w:val="28"/>
          <w:szCs w:val="28"/>
          <w:lang w:eastAsia="ru-RU"/>
        </w:rPr>
        <w:t>Пояснительная записка</w:t>
      </w:r>
      <w:r w:rsidR="00DB741C" w:rsidRPr="00007945">
        <w:rPr>
          <w:rFonts w:ascii="Times New Roman" w:eastAsia="Times New Roman" w:hAnsi="Times New Roman" w:cs="Times New Roman"/>
          <w:color w:val="333333"/>
          <w:sz w:val="28"/>
          <w:szCs w:val="28"/>
          <w:lang w:eastAsia="ru-RU"/>
        </w:rPr>
        <w:t>.</w:t>
      </w:r>
    </w:p>
    <w:p w:rsidR="000F1AAA" w:rsidRPr="00007945" w:rsidRDefault="000F1AAA" w:rsidP="000F1AAA">
      <w:pPr>
        <w:shd w:val="clear" w:color="auto" w:fill="FFFFFF"/>
        <w:spacing w:after="150" w:line="240" w:lineRule="auto"/>
        <w:rPr>
          <w:rFonts w:ascii="Times New Roman" w:hAnsi="Times New Roman" w:cs="Times New Roman"/>
          <w:sz w:val="28"/>
          <w:szCs w:val="28"/>
        </w:rPr>
      </w:pPr>
      <w:r w:rsidRPr="00007945">
        <w:rPr>
          <w:rFonts w:ascii="Times New Roman" w:hAnsi="Times New Roman" w:cs="Times New Roman"/>
          <w:sz w:val="28"/>
          <w:szCs w:val="28"/>
        </w:rPr>
        <w:t>1.2 Цель и задачи реализации Программы.</w:t>
      </w:r>
    </w:p>
    <w:p w:rsidR="00DB741C" w:rsidRPr="00007945" w:rsidRDefault="00DB741C" w:rsidP="000F1AAA">
      <w:pPr>
        <w:shd w:val="clear" w:color="auto" w:fill="FFFFFF"/>
        <w:spacing w:after="150" w:line="240" w:lineRule="auto"/>
        <w:rPr>
          <w:rFonts w:ascii="Times New Roman" w:hAnsi="Times New Roman" w:cs="Times New Roman"/>
          <w:sz w:val="28"/>
          <w:szCs w:val="28"/>
        </w:rPr>
      </w:pPr>
      <w:r w:rsidRPr="00007945">
        <w:rPr>
          <w:rFonts w:ascii="Times New Roman" w:hAnsi="Times New Roman" w:cs="Times New Roman"/>
          <w:sz w:val="28"/>
          <w:szCs w:val="28"/>
        </w:rPr>
        <w:t xml:space="preserve"> 1.3 Принципы и подходы к формированию Программы.</w:t>
      </w:r>
    </w:p>
    <w:p w:rsidR="000F1AAA" w:rsidRPr="00007945" w:rsidRDefault="000F1AAA" w:rsidP="008A5546">
      <w:pPr>
        <w:shd w:val="clear" w:color="auto" w:fill="FFFFFF"/>
        <w:spacing w:after="150" w:line="240" w:lineRule="auto"/>
        <w:rPr>
          <w:rFonts w:ascii="Times New Roman" w:eastAsia="Times New Roman" w:hAnsi="Times New Roman" w:cs="Times New Roman"/>
          <w:color w:val="333333"/>
          <w:sz w:val="28"/>
          <w:szCs w:val="28"/>
          <w:lang w:eastAsia="ru-RU"/>
        </w:rPr>
      </w:pPr>
      <w:r w:rsidRPr="00007945">
        <w:rPr>
          <w:rFonts w:ascii="Times New Roman" w:eastAsia="Times New Roman" w:hAnsi="Times New Roman" w:cs="Times New Roman"/>
          <w:color w:val="333333"/>
          <w:sz w:val="28"/>
          <w:szCs w:val="28"/>
          <w:lang w:eastAsia="ru-RU"/>
        </w:rPr>
        <w:t>1.3 Планируемые результаты освоения программы.</w:t>
      </w:r>
    </w:p>
    <w:p w:rsidR="00C64DAA" w:rsidRPr="00007945" w:rsidRDefault="00C64DAA" w:rsidP="000F1AAA">
      <w:pPr>
        <w:shd w:val="clear" w:color="auto" w:fill="FFFFFF"/>
        <w:spacing w:after="150" w:line="240" w:lineRule="auto"/>
        <w:rPr>
          <w:rFonts w:ascii="Times New Roman" w:eastAsia="Times New Roman" w:hAnsi="Times New Roman" w:cs="Times New Roman"/>
          <w:color w:val="333333"/>
          <w:sz w:val="28"/>
          <w:szCs w:val="28"/>
          <w:lang w:eastAsia="ru-RU"/>
        </w:rPr>
      </w:pPr>
      <w:r w:rsidRPr="00007945">
        <w:rPr>
          <w:rFonts w:ascii="Times New Roman" w:eastAsia="Times New Roman" w:hAnsi="Times New Roman" w:cs="Times New Roman"/>
          <w:color w:val="333333"/>
          <w:sz w:val="28"/>
          <w:szCs w:val="28"/>
          <w:lang w:eastAsia="ru-RU"/>
        </w:rPr>
        <w:t>2. Содержательный раздел</w:t>
      </w:r>
      <w:r w:rsidR="000F1AAA" w:rsidRPr="00007945">
        <w:rPr>
          <w:rFonts w:ascii="Times New Roman" w:eastAsia="Times New Roman" w:hAnsi="Times New Roman" w:cs="Times New Roman"/>
          <w:color w:val="333333"/>
          <w:sz w:val="28"/>
          <w:szCs w:val="28"/>
          <w:lang w:eastAsia="ru-RU"/>
        </w:rPr>
        <w:t>.</w:t>
      </w:r>
    </w:p>
    <w:p w:rsidR="000F1AAA" w:rsidRPr="00007945" w:rsidRDefault="000F1AAA" w:rsidP="000F1AAA">
      <w:pPr>
        <w:shd w:val="clear" w:color="auto" w:fill="FFFFFF"/>
        <w:spacing w:after="150" w:line="240" w:lineRule="auto"/>
        <w:rPr>
          <w:rFonts w:ascii="Times New Roman" w:eastAsia="Times New Roman" w:hAnsi="Times New Roman" w:cs="Times New Roman"/>
          <w:bCs/>
          <w:color w:val="333333"/>
          <w:sz w:val="28"/>
          <w:szCs w:val="28"/>
          <w:lang w:eastAsia="ru-RU"/>
        </w:rPr>
      </w:pPr>
      <w:r w:rsidRPr="00007945">
        <w:rPr>
          <w:rFonts w:ascii="Times New Roman" w:eastAsia="Times New Roman" w:hAnsi="Times New Roman" w:cs="Times New Roman"/>
          <w:color w:val="333333"/>
          <w:sz w:val="28"/>
          <w:szCs w:val="28"/>
          <w:lang w:eastAsia="ru-RU"/>
        </w:rPr>
        <w:t>2.1.</w:t>
      </w:r>
      <w:r w:rsidRPr="00007945">
        <w:rPr>
          <w:rFonts w:ascii="Times New Roman" w:eastAsia="Times New Roman" w:hAnsi="Times New Roman" w:cs="Times New Roman"/>
          <w:b/>
          <w:bCs/>
          <w:color w:val="333333"/>
          <w:sz w:val="28"/>
          <w:szCs w:val="28"/>
          <w:lang w:eastAsia="ru-RU"/>
        </w:rPr>
        <w:t xml:space="preserve"> </w:t>
      </w:r>
      <w:r w:rsidRPr="00007945">
        <w:rPr>
          <w:rFonts w:ascii="Times New Roman" w:eastAsia="Times New Roman" w:hAnsi="Times New Roman" w:cs="Times New Roman"/>
          <w:bCs/>
          <w:color w:val="333333"/>
          <w:sz w:val="28"/>
          <w:szCs w:val="28"/>
          <w:lang w:eastAsia="ru-RU"/>
        </w:rPr>
        <w:t>Задачи рабочей программы.</w:t>
      </w:r>
    </w:p>
    <w:p w:rsidR="000F1AAA" w:rsidRPr="00007945" w:rsidRDefault="000F1AAA" w:rsidP="000F1AAA">
      <w:pPr>
        <w:shd w:val="clear" w:color="auto" w:fill="FFFFFF"/>
        <w:tabs>
          <w:tab w:val="left" w:pos="1026"/>
        </w:tabs>
        <w:spacing w:after="150" w:line="240" w:lineRule="auto"/>
        <w:rPr>
          <w:rFonts w:ascii="Times New Roman" w:hAnsi="Times New Roman" w:cs="Times New Roman"/>
          <w:sz w:val="28"/>
          <w:szCs w:val="28"/>
        </w:rPr>
      </w:pPr>
      <w:r w:rsidRPr="00007945">
        <w:rPr>
          <w:rFonts w:ascii="Times New Roman" w:eastAsia="Times New Roman" w:hAnsi="Times New Roman" w:cs="Times New Roman"/>
          <w:bCs/>
          <w:color w:val="333333"/>
          <w:sz w:val="28"/>
          <w:szCs w:val="28"/>
          <w:lang w:eastAsia="ru-RU"/>
        </w:rPr>
        <w:t>2.2.</w:t>
      </w:r>
      <w:r w:rsidRPr="00007945">
        <w:rPr>
          <w:rFonts w:ascii="Times New Roman" w:hAnsi="Times New Roman" w:cs="Times New Roman"/>
          <w:b/>
          <w:sz w:val="28"/>
          <w:szCs w:val="28"/>
        </w:rPr>
        <w:t xml:space="preserve"> </w:t>
      </w:r>
      <w:r w:rsidRPr="00007945">
        <w:rPr>
          <w:rFonts w:ascii="Times New Roman" w:hAnsi="Times New Roman" w:cs="Times New Roman"/>
          <w:sz w:val="28"/>
          <w:szCs w:val="28"/>
        </w:rPr>
        <w:t>Основные формы организации.</w:t>
      </w:r>
    </w:p>
    <w:p w:rsidR="00DB741C" w:rsidRPr="00007945" w:rsidRDefault="00DB741C" w:rsidP="00DB741C">
      <w:pPr>
        <w:shd w:val="clear" w:color="auto" w:fill="FFFFFF"/>
        <w:tabs>
          <w:tab w:val="left" w:pos="1026"/>
        </w:tabs>
        <w:spacing w:after="150" w:line="240" w:lineRule="auto"/>
        <w:rPr>
          <w:rFonts w:ascii="Times New Roman" w:hAnsi="Times New Roman" w:cs="Times New Roman"/>
          <w:sz w:val="28"/>
          <w:szCs w:val="28"/>
        </w:rPr>
      </w:pPr>
      <w:r w:rsidRPr="00007945">
        <w:rPr>
          <w:rFonts w:ascii="Times New Roman" w:hAnsi="Times New Roman" w:cs="Times New Roman"/>
          <w:sz w:val="28"/>
          <w:szCs w:val="28"/>
        </w:rPr>
        <w:t>2.3.Методы организации экспериментально – исследовательской деятельности.</w:t>
      </w:r>
    </w:p>
    <w:p w:rsidR="00DB741C" w:rsidRPr="00007945" w:rsidRDefault="00C64DAA" w:rsidP="00DB741C">
      <w:pPr>
        <w:shd w:val="clear" w:color="auto" w:fill="FFFFFF"/>
        <w:tabs>
          <w:tab w:val="left" w:pos="1026"/>
        </w:tabs>
        <w:spacing w:after="150" w:line="240" w:lineRule="auto"/>
        <w:rPr>
          <w:rFonts w:ascii="Times New Roman" w:eastAsia="Times New Roman" w:hAnsi="Times New Roman" w:cs="Times New Roman"/>
          <w:color w:val="333333"/>
          <w:sz w:val="28"/>
          <w:szCs w:val="28"/>
          <w:lang w:eastAsia="ru-RU"/>
        </w:rPr>
      </w:pPr>
      <w:r w:rsidRPr="00007945">
        <w:rPr>
          <w:rFonts w:ascii="Times New Roman" w:eastAsia="Times New Roman" w:hAnsi="Times New Roman" w:cs="Times New Roman"/>
          <w:color w:val="333333"/>
          <w:sz w:val="28"/>
          <w:szCs w:val="28"/>
          <w:lang w:eastAsia="ru-RU"/>
        </w:rPr>
        <w:t>3. Организационный раздел</w:t>
      </w:r>
    </w:p>
    <w:p w:rsidR="00DB741C" w:rsidRPr="00007945" w:rsidRDefault="00DB741C" w:rsidP="00DB741C">
      <w:pPr>
        <w:shd w:val="clear" w:color="auto" w:fill="FFFFFF"/>
        <w:tabs>
          <w:tab w:val="left" w:pos="1026"/>
        </w:tabs>
        <w:spacing w:after="150" w:line="240" w:lineRule="auto"/>
        <w:rPr>
          <w:rFonts w:ascii="Times New Roman" w:hAnsi="Times New Roman" w:cs="Times New Roman"/>
          <w:sz w:val="28"/>
          <w:szCs w:val="28"/>
        </w:rPr>
      </w:pPr>
      <w:r w:rsidRPr="00007945">
        <w:rPr>
          <w:rFonts w:ascii="Times New Roman" w:eastAsia="Times New Roman" w:hAnsi="Times New Roman" w:cs="Times New Roman"/>
          <w:color w:val="333333"/>
          <w:sz w:val="28"/>
          <w:szCs w:val="28"/>
          <w:lang w:eastAsia="ru-RU"/>
        </w:rPr>
        <w:t>3.1</w:t>
      </w:r>
      <w:r w:rsidRPr="00007945">
        <w:rPr>
          <w:rFonts w:ascii="Times New Roman" w:eastAsia="Times New Roman" w:hAnsi="Times New Roman" w:cs="Times New Roman"/>
          <w:b/>
          <w:bCs/>
          <w:color w:val="000000"/>
          <w:sz w:val="28"/>
          <w:szCs w:val="28"/>
          <w:lang w:eastAsia="ru-RU"/>
        </w:rPr>
        <w:t xml:space="preserve"> </w:t>
      </w:r>
      <w:r w:rsidRPr="00007945">
        <w:rPr>
          <w:rFonts w:ascii="Times New Roman" w:eastAsia="Times New Roman" w:hAnsi="Times New Roman" w:cs="Times New Roman"/>
          <w:bCs/>
          <w:color w:val="000000"/>
          <w:sz w:val="28"/>
          <w:szCs w:val="28"/>
          <w:lang w:eastAsia="ru-RU"/>
        </w:rPr>
        <w:t xml:space="preserve">Перспективный  план работы  экспериментальной деятельности с детьми </w:t>
      </w:r>
    </w:p>
    <w:p w:rsidR="00C64DAA" w:rsidRPr="00007945" w:rsidRDefault="00C64DAA" w:rsidP="00DB741C">
      <w:pPr>
        <w:shd w:val="clear" w:color="auto" w:fill="FFFFFF"/>
        <w:tabs>
          <w:tab w:val="left" w:pos="1026"/>
        </w:tabs>
        <w:spacing w:after="150" w:line="240" w:lineRule="auto"/>
        <w:rPr>
          <w:rFonts w:ascii="Times New Roman" w:hAnsi="Times New Roman" w:cs="Times New Roman"/>
          <w:sz w:val="28"/>
          <w:szCs w:val="28"/>
        </w:rPr>
      </w:pPr>
      <w:r w:rsidRPr="00007945">
        <w:rPr>
          <w:rFonts w:ascii="Times New Roman" w:eastAsia="Times New Roman" w:hAnsi="Times New Roman" w:cs="Times New Roman"/>
          <w:color w:val="333333"/>
          <w:sz w:val="28"/>
          <w:szCs w:val="28"/>
          <w:lang w:eastAsia="ru-RU"/>
        </w:rPr>
        <w:t>4.Список литературы</w:t>
      </w:r>
    </w:p>
    <w:p w:rsidR="00CE29DA" w:rsidRPr="008A5546" w:rsidRDefault="00CE29DA" w:rsidP="008A5546">
      <w:pPr>
        <w:tabs>
          <w:tab w:val="left" w:pos="5670"/>
        </w:tabs>
        <w:spacing w:after="0" w:line="240" w:lineRule="auto"/>
        <w:jc w:val="center"/>
        <w:rPr>
          <w:rFonts w:ascii="Times New Roman" w:hAnsi="Times New Roman" w:cs="Times New Roman"/>
          <w:b/>
          <w:sz w:val="40"/>
          <w:szCs w:val="40"/>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0F1AAA" w:rsidRDefault="000F1AAA" w:rsidP="00DB741C">
      <w:pPr>
        <w:tabs>
          <w:tab w:val="left" w:pos="5670"/>
        </w:tabs>
        <w:spacing w:after="0" w:line="240" w:lineRule="auto"/>
        <w:rPr>
          <w:rFonts w:ascii="Times New Roman" w:hAnsi="Times New Roman" w:cs="Times New Roman"/>
          <w:b/>
          <w:sz w:val="24"/>
          <w:szCs w:val="24"/>
        </w:rPr>
      </w:pPr>
    </w:p>
    <w:p w:rsidR="0031780E" w:rsidRDefault="0031780E" w:rsidP="00EE2272">
      <w:pPr>
        <w:tabs>
          <w:tab w:val="left" w:pos="5670"/>
        </w:tabs>
        <w:spacing w:after="0" w:line="240" w:lineRule="auto"/>
        <w:jc w:val="center"/>
        <w:rPr>
          <w:rFonts w:ascii="Times New Roman" w:hAnsi="Times New Roman" w:cs="Times New Roman"/>
          <w:b/>
          <w:sz w:val="24"/>
          <w:szCs w:val="24"/>
        </w:rPr>
      </w:pPr>
    </w:p>
    <w:p w:rsidR="00DB741C" w:rsidRDefault="00DB741C" w:rsidP="00EE2272">
      <w:pPr>
        <w:tabs>
          <w:tab w:val="left" w:pos="5670"/>
        </w:tabs>
        <w:spacing w:after="0" w:line="240" w:lineRule="auto"/>
        <w:jc w:val="center"/>
        <w:rPr>
          <w:rFonts w:ascii="Times New Roman" w:hAnsi="Times New Roman" w:cs="Times New Roman"/>
          <w:b/>
          <w:sz w:val="24"/>
          <w:szCs w:val="24"/>
        </w:rPr>
      </w:pPr>
    </w:p>
    <w:p w:rsidR="00DB741C" w:rsidRDefault="00DB741C" w:rsidP="00EE2272">
      <w:pPr>
        <w:tabs>
          <w:tab w:val="left" w:pos="5670"/>
        </w:tabs>
        <w:spacing w:after="0" w:line="240" w:lineRule="auto"/>
        <w:jc w:val="center"/>
        <w:rPr>
          <w:rFonts w:ascii="Times New Roman" w:hAnsi="Times New Roman" w:cs="Times New Roman"/>
          <w:b/>
          <w:sz w:val="24"/>
          <w:szCs w:val="24"/>
        </w:rPr>
      </w:pPr>
    </w:p>
    <w:p w:rsidR="00DB741C" w:rsidRDefault="00DB741C" w:rsidP="00EE2272">
      <w:pPr>
        <w:tabs>
          <w:tab w:val="left" w:pos="5670"/>
        </w:tabs>
        <w:spacing w:after="0" w:line="240" w:lineRule="auto"/>
        <w:jc w:val="center"/>
        <w:rPr>
          <w:rFonts w:ascii="Times New Roman" w:hAnsi="Times New Roman" w:cs="Times New Roman"/>
          <w:b/>
          <w:sz w:val="24"/>
          <w:szCs w:val="24"/>
        </w:rPr>
      </w:pPr>
    </w:p>
    <w:p w:rsidR="00007945" w:rsidRDefault="00007945" w:rsidP="00EE2272">
      <w:pPr>
        <w:tabs>
          <w:tab w:val="left" w:pos="5670"/>
        </w:tabs>
        <w:spacing w:after="0" w:line="240" w:lineRule="auto"/>
        <w:jc w:val="center"/>
        <w:rPr>
          <w:rFonts w:ascii="Times New Roman" w:hAnsi="Times New Roman" w:cs="Times New Roman"/>
          <w:b/>
          <w:sz w:val="24"/>
          <w:szCs w:val="24"/>
        </w:rPr>
      </w:pPr>
      <w:bookmarkStart w:id="0" w:name="_GoBack"/>
      <w:bookmarkEnd w:id="0"/>
    </w:p>
    <w:p w:rsidR="00DB741C" w:rsidRDefault="00DB741C" w:rsidP="00EE2272">
      <w:pPr>
        <w:tabs>
          <w:tab w:val="left" w:pos="5670"/>
        </w:tabs>
        <w:spacing w:after="0" w:line="240" w:lineRule="auto"/>
        <w:jc w:val="center"/>
        <w:rPr>
          <w:rFonts w:ascii="Times New Roman" w:hAnsi="Times New Roman" w:cs="Times New Roman"/>
          <w:b/>
          <w:sz w:val="24"/>
          <w:szCs w:val="24"/>
        </w:rPr>
      </w:pPr>
    </w:p>
    <w:p w:rsidR="00C64DAA" w:rsidRPr="00C64DAA" w:rsidRDefault="00C64DAA" w:rsidP="00C64DAA">
      <w:pPr>
        <w:shd w:val="clear" w:color="auto" w:fill="FFFFFF"/>
        <w:spacing w:before="100" w:beforeAutospacing="1" w:after="100" w:afterAutospacing="1" w:line="240" w:lineRule="auto"/>
        <w:rPr>
          <w:rFonts w:ascii="Times New Roman" w:eastAsia="Times New Roman" w:hAnsi="Times New Roman" w:cs="Times New Roman"/>
          <w:b/>
          <w:color w:val="333333"/>
          <w:sz w:val="32"/>
          <w:szCs w:val="32"/>
          <w:lang w:eastAsia="ru-RU"/>
        </w:rPr>
      </w:pPr>
      <w:r w:rsidRPr="000D22DB">
        <w:rPr>
          <w:rFonts w:ascii="Times New Roman" w:hAnsi="Times New Roman" w:cs="Times New Roman"/>
          <w:b/>
          <w:sz w:val="32"/>
          <w:szCs w:val="32"/>
        </w:rPr>
        <w:lastRenderedPageBreak/>
        <w:t xml:space="preserve">1 </w:t>
      </w:r>
      <w:r w:rsidRPr="00C64DAA">
        <w:rPr>
          <w:rFonts w:ascii="Times New Roman" w:eastAsia="Times New Roman" w:hAnsi="Times New Roman" w:cs="Times New Roman"/>
          <w:b/>
          <w:color w:val="333333"/>
          <w:sz w:val="32"/>
          <w:szCs w:val="32"/>
          <w:lang w:eastAsia="ru-RU"/>
        </w:rPr>
        <w:t>Целевой раздел</w:t>
      </w:r>
      <w:r w:rsidRPr="000D22DB">
        <w:rPr>
          <w:rFonts w:ascii="Times New Roman" w:eastAsia="Times New Roman" w:hAnsi="Times New Roman" w:cs="Times New Roman"/>
          <w:b/>
          <w:color w:val="333333"/>
          <w:sz w:val="32"/>
          <w:szCs w:val="32"/>
          <w:lang w:eastAsia="ru-RU"/>
        </w:rPr>
        <w:t>.</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32"/>
          <w:szCs w:val="32"/>
          <w:lang w:eastAsia="ru-RU"/>
        </w:rPr>
      </w:pPr>
      <w:r w:rsidRPr="00C64DAA">
        <w:rPr>
          <w:rFonts w:ascii="Times New Roman" w:eastAsia="Times New Roman" w:hAnsi="Times New Roman" w:cs="Times New Roman"/>
          <w:color w:val="333333"/>
          <w:sz w:val="32"/>
          <w:szCs w:val="32"/>
          <w:lang w:eastAsia="ru-RU"/>
        </w:rPr>
        <w:t>1.1 Пояснительная записка</w:t>
      </w:r>
    </w:p>
    <w:p w:rsidR="00C64DAA" w:rsidRPr="00C64DAA" w:rsidRDefault="00C64DAA" w:rsidP="00C64DAA">
      <w:pPr>
        <w:shd w:val="clear" w:color="auto" w:fill="FFFFFF"/>
        <w:spacing w:after="150" w:line="240" w:lineRule="auto"/>
        <w:rPr>
          <w:rFonts w:ascii="Helvetica" w:eastAsia="Times New Roman" w:hAnsi="Helvetica" w:cs="Helvetica"/>
          <w:color w:val="333333"/>
          <w:sz w:val="21"/>
          <w:szCs w:val="21"/>
          <w:lang w:eastAsia="ru-RU"/>
        </w:rPr>
      </w:pP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Федеральный закон «Об образовании в РФ» от 27 декабря 2012 г. №273 выделяет основные ориентиры обновления содержания образования в рамках дошкольного учреждения. Она дает ориентировку на личностное своеобразие каждого ребенка, на развитие способностей каждого человека, расширение кругозора ребенка, преобразование предметной среды, обеспечение самостоятельной и совместной деятельности детей в соответствии с их желаниями и склонностями.</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C64DAA">
        <w:rPr>
          <w:rFonts w:ascii="Times New Roman" w:eastAsia="Times New Roman" w:hAnsi="Times New Roman" w:cs="Times New Roman"/>
          <w:color w:val="333333"/>
          <w:sz w:val="28"/>
          <w:szCs w:val="28"/>
          <w:lang w:eastAsia="ru-RU"/>
        </w:rPr>
        <w:t>Согласно Приказа Министерства образования и науки Российской Федерации (от 17 октября 2013 г. N 1155 г. Москва "Об утверждении федерального государственного образовательного стандарта дошкольного образования" в содержание образовательной области «Познавательное развитие» включена экспериментальная деятельность детей дошкольного возраста.</w:t>
      </w:r>
      <w:proofErr w:type="gramEnd"/>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b/>
          <w:bCs/>
          <w:color w:val="333333"/>
          <w:sz w:val="28"/>
          <w:szCs w:val="28"/>
          <w:lang w:eastAsia="ru-RU"/>
        </w:rPr>
        <w:t>Актуальность программы </w:t>
      </w:r>
      <w:r w:rsidRPr="00C64DAA">
        <w:rPr>
          <w:rFonts w:ascii="Times New Roman" w:eastAsia="Times New Roman" w:hAnsi="Times New Roman" w:cs="Times New Roman"/>
          <w:color w:val="333333"/>
          <w:sz w:val="28"/>
          <w:szCs w:val="28"/>
          <w:lang w:eastAsia="ru-RU"/>
        </w:rPr>
        <w:t>заключается в том, что детское</w:t>
      </w:r>
      <w:r w:rsidR="00361937">
        <w:rPr>
          <w:rFonts w:ascii="Times New Roman" w:eastAsia="Times New Roman" w:hAnsi="Times New Roman" w:cs="Times New Roman"/>
          <w:color w:val="333333"/>
          <w:sz w:val="28"/>
          <w:szCs w:val="28"/>
          <w:lang w:eastAsia="ru-RU"/>
        </w:rPr>
        <w:t xml:space="preserve"> </w:t>
      </w:r>
      <w:r w:rsidRPr="00C64DAA">
        <w:rPr>
          <w:rFonts w:ascii="Times New Roman" w:eastAsia="Times New Roman" w:hAnsi="Times New Roman" w:cs="Times New Roman"/>
          <w:color w:val="333333"/>
          <w:sz w:val="28"/>
          <w:szCs w:val="28"/>
          <w:lang w:eastAsia="ru-RU"/>
        </w:rPr>
        <w:t>экспериментирование как форма деятельности используется в практике</w:t>
      </w:r>
      <w:r w:rsidR="00361937">
        <w:rPr>
          <w:rFonts w:ascii="Times New Roman" w:eastAsia="Times New Roman" w:hAnsi="Times New Roman" w:cs="Times New Roman"/>
          <w:color w:val="333333"/>
          <w:sz w:val="28"/>
          <w:szCs w:val="28"/>
          <w:lang w:eastAsia="ru-RU"/>
        </w:rPr>
        <w:t xml:space="preserve"> </w:t>
      </w:r>
      <w:r w:rsidRPr="00C64DAA">
        <w:rPr>
          <w:rFonts w:ascii="Times New Roman" w:eastAsia="Times New Roman" w:hAnsi="Times New Roman" w:cs="Times New Roman"/>
          <w:color w:val="333333"/>
          <w:sz w:val="28"/>
          <w:szCs w:val="28"/>
          <w:lang w:eastAsia="ru-RU"/>
        </w:rPr>
        <w:t>недостаточно широко, хотя является эффективным средством развития важных качеств личности, как творческая активность, самостоятельность, самореализация, умение работать в коллективе.</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Такие качества способствуют успешному обучению детей в школе, а участие в педагогическом процессе наравне с взрослыми - возможность проектировать свою жизнь в пространстве детского сада, проявляя при этом изобретательность и оригинальность.</w:t>
      </w:r>
    </w:p>
    <w:p w:rsidR="000D22DB"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proofErr w:type="spellStart"/>
      <w:r w:rsidRPr="00C64DAA">
        <w:rPr>
          <w:rFonts w:ascii="Times New Roman" w:eastAsia="Times New Roman" w:hAnsi="Times New Roman" w:cs="Times New Roman"/>
          <w:b/>
          <w:bCs/>
          <w:i/>
          <w:iCs/>
          <w:color w:val="333333"/>
          <w:sz w:val="28"/>
          <w:szCs w:val="28"/>
          <w:lang w:eastAsia="ru-RU"/>
        </w:rPr>
        <w:t>Компетентностный</w:t>
      </w:r>
      <w:proofErr w:type="spellEnd"/>
      <w:r w:rsidRPr="00C64DAA">
        <w:rPr>
          <w:rFonts w:ascii="Times New Roman" w:eastAsia="Times New Roman" w:hAnsi="Times New Roman" w:cs="Times New Roman"/>
          <w:b/>
          <w:bCs/>
          <w:i/>
          <w:iCs/>
          <w:color w:val="333333"/>
          <w:sz w:val="28"/>
          <w:szCs w:val="28"/>
          <w:lang w:eastAsia="ru-RU"/>
        </w:rPr>
        <w:t xml:space="preserve"> подход</w:t>
      </w:r>
      <w:r w:rsidRPr="00C64DAA">
        <w:rPr>
          <w:rFonts w:ascii="Times New Roman" w:eastAsia="Times New Roman" w:hAnsi="Times New Roman" w:cs="Times New Roman"/>
          <w:color w:val="333333"/>
          <w:sz w:val="28"/>
          <w:szCs w:val="28"/>
          <w:lang w:eastAsia="ru-RU"/>
        </w:rPr>
        <w:t> к уровню подготовки воспитанников предполагает, что отбор содержания и организация образовательного процесса должны осуществляться в соответствии с потребностями и интересами воспитанников</w:t>
      </w:r>
      <w:r w:rsidR="000D22DB">
        <w:rPr>
          <w:rFonts w:ascii="Times New Roman" w:eastAsia="Times New Roman" w:hAnsi="Times New Roman" w:cs="Times New Roman"/>
          <w:color w:val="333333"/>
          <w:sz w:val="28"/>
          <w:szCs w:val="28"/>
          <w:lang w:eastAsia="ru-RU"/>
        </w:rPr>
        <w:t>.</w:t>
      </w:r>
      <w:r w:rsidRPr="00C64DAA">
        <w:rPr>
          <w:rFonts w:ascii="Times New Roman" w:eastAsia="Times New Roman" w:hAnsi="Times New Roman" w:cs="Times New Roman"/>
          <w:color w:val="333333"/>
          <w:sz w:val="28"/>
          <w:szCs w:val="28"/>
          <w:lang w:eastAsia="ru-RU"/>
        </w:rPr>
        <w:t xml:space="preserve"> </w:t>
      </w:r>
    </w:p>
    <w:p w:rsidR="000D22DB"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b/>
          <w:bCs/>
          <w:i/>
          <w:iCs/>
          <w:color w:val="333333"/>
          <w:sz w:val="28"/>
          <w:szCs w:val="28"/>
          <w:lang w:eastAsia="ru-RU"/>
        </w:rPr>
        <w:t>Личностно-</w:t>
      </w:r>
      <w:proofErr w:type="spellStart"/>
      <w:r w:rsidRPr="00C64DAA">
        <w:rPr>
          <w:rFonts w:ascii="Times New Roman" w:eastAsia="Times New Roman" w:hAnsi="Times New Roman" w:cs="Times New Roman"/>
          <w:b/>
          <w:bCs/>
          <w:i/>
          <w:iCs/>
          <w:color w:val="333333"/>
          <w:sz w:val="28"/>
          <w:szCs w:val="28"/>
          <w:lang w:eastAsia="ru-RU"/>
        </w:rPr>
        <w:t>деятельностный</w:t>
      </w:r>
      <w:proofErr w:type="spellEnd"/>
      <w:r w:rsidRPr="00C64DAA">
        <w:rPr>
          <w:rFonts w:ascii="Times New Roman" w:eastAsia="Times New Roman" w:hAnsi="Times New Roman" w:cs="Times New Roman"/>
          <w:b/>
          <w:bCs/>
          <w:i/>
          <w:iCs/>
          <w:color w:val="333333"/>
          <w:sz w:val="28"/>
          <w:szCs w:val="28"/>
          <w:lang w:eastAsia="ru-RU"/>
        </w:rPr>
        <w:t xml:space="preserve"> подход</w:t>
      </w:r>
      <w:r w:rsidRPr="00C64DAA">
        <w:rPr>
          <w:rFonts w:ascii="Times New Roman" w:eastAsia="Times New Roman" w:hAnsi="Times New Roman" w:cs="Times New Roman"/>
          <w:color w:val="333333"/>
          <w:sz w:val="28"/>
          <w:szCs w:val="28"/>
          <w:lang w:eastAsia="ru-RU"/>
        </w:rPr>
        <w:t> предполагает организацию деятельности, в которой ребенок выступает как лицо активное и инициативное, индивидуальное; развитие личности в образовательном процессе идет через постоянное обогащение,  рост и качественное изменение субъективного опыта и связанных с ним личностных смыслов</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b/>
          <w:bCs/>
          <w:i/>
          <w:iCs/>
          <w:color w:val="333333"/>
          <w:sz w:val="28"/>
          <w:szCs w:val="28"/>
          <w:lang w:eastAsia="ru-RU"/>
        </w:rPr>
        <w:t xml:space="preserve"> Личностно - </w:t>
      </w:r>
      <w:proofErr w:type="spellStart"/>
      <w:r w:rsidRPr="00C64DAA">
        <w:rPr>
          <w:rFonts w:ascii="Times New Roman" w:eastAsia="Times New Roman" w:hAnsi="Times New Roman" w:cs="Times New Roman"/>
          <w:b/>
          <w:bCs/>
          <w:i/>
          <w:iCs/>
          <w:color w:val="333333"/>
          <w:sz w:val="28"/>
          <w:szCs w:val="28"/>
          <w:lang w:eastAsia="ru-RU"/>
        </w:rPr>
        <w:t>деятельностный</w:t>
      </w:r>
      <w:proofErr w:type="spellEnd"/>
      <w:r w:rsidRPr="00C64DAA">
        <w:rPr>
          <w:rFonts w:ascii="Times New Roman" w:eastAsia="Times New Roman" w:hAnsi="Times New Roman" w:cs="Times New Roman"/>
          <w:b/>
          <w:bCs/>
          <w:i/>
          <w:iCs/>
          <w:color w:val="333333"/>
          <w:sz w:val="28"/>
          <w:szCs w:val="28"/>
          <w:lang w:eastAsia="ru-RU"/>
        </w:rPr>
        <w:t xml:space="preserve"> подход</w:t>
      </w:r>
      <w:r w:rsidRPr="00C64DAA">
        <w:rPr>
          <w:rFonts w:ascii="Times New Roman" w:eastAsia="Times New Roman" w:hAnsi="Times New Roman" w:cs="Times New Roman"/>
          <w:color w:val="333333"/>
          <w:sz w:val="28"/>
          <w:szCs w:val="28"/>
          <w:lang w:eastAsia="ru-RU"/>
        </w:rPr>
        <w:t> предполагает овладение ребенком видами самостоятельной экспериментальной деятельности.</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Представленная парциальная программа по развитию деятельности детей дошкольного возраста обеспечивает преемственность с</w:t>
      </w:r>
      <w:r w:rsidRPr="00C64DAA">
        <w:rPr>
          <w:rFonts w:ascii="Times New Roman" w:eastAsia="Times New Roman" w:hAnsi="Times New Roman" w:cs="Times New Roman"/>
          <w:b/>
          <w:bCs/>
          <w:color w:val="333333"/>
          <w:sz w:val="28"/>
          <w:szCs w:val="28"/>
          <w:lang w:eastAsia="ru-RU"/>
        </w:rPr>
        <w:t> </w:t>
      </w:r>
      <w:r w:rsidRPr="00C64DAA">
        <w:rPr>
          <w:rFonts w:ascii="Times New Roman" w:eastAsia="Times New Roman" w:hAnsi="Times New Roman" w:cs="Times New Roman"/>
          <w:color w:val="333333"/>
          <w:sz w:val="28"/>
          <w:szCs w:val="28"/>
          <w:lang w:eastAsia="ru-RU"/>
        </w:rPr>
        <w:t>примерными основными образовательными программами начального образования.</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Данная рабочая программа является нормативно - управленческим документом образовательного учреждения, характеризующей систему организации образовательной деятельности педагога по развитию экспериментальной деятельности детей.</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Рабочая программа построена на основе учёта конкретных условий, образовательных потребностей и особенностей развития детей дошкольного возраста. Создание индивидуальной педагогической модели образования осуществляется в соответствии с требованиями федеральных государственных образовательных стандартов дошкольного образования.</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lastRenderedPageBreak/>
        <w:t>Нормативно-правовую основу для разработки рабочей программы составляют:</w:t>
      </w:r>
    </w:p>
    <w:p w:rsidR="00C64DAA" w:rsidRPr="00C64DAA" w:rsidRDefault="00C64DAA" w:rsidP="00C64DAA">
      <w:pPr>
        <w:numPr>
          <w:ilvl w:val="0"/>
          <w:numId w:val="4"/>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Образовательная программа дошкольного образовательного учреждения</w:t>
      </w:r>
    </w:p>
    <w:p w:rsidR="00C64DAA" w:rsidRPr="00C64DAA" w:rsidRDefault="00C64DAA" w:rsidP="00C64DAA">
      <w:pPr>
        <w:numPr>
          <w:ilvl w:val="0"/>
          <w:numId w:val="4"/>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Закон об образовании 2013 - федеральный закон от 29.12.2012 N 273-ФЗ "Об образовании в Российской Федерации"</w:t>
      </w:r>
    </w:p>
    <w:p w:rsidR="00C64DAA" w:rsidRPr="00C64DAA" w:rsidRDefault="00C64DAA" w:rsidP="00C64DAA">
      <w:pPr>
        <w:numPr>
          <w:ilvl w:val="0"/>
          <w:numId w:val="4"/>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 xml:space="preserve">Приказ </w:t>
      </w:r>
      <w:proofErr w:type="spellStart"/>
      <w:r w:rsidRPr="00C64DAA">
        <w:rPr>
          <w:rFonts w:ascii="Times New Roman" w:eastAsia="Times New Roman" w:hAnsi="Times New Roman" w:cs="Times New Roman"/>
          <w:color w:val="333333"/>
          <w:sz w:val="28"/>
          <w:szCs w:val="28"/>
          <w:lang w:eastAsia="ru-RU"/>
        </w:rPr>
        <w:t>МОиН</w:t>
      </w:r>
      <w:proofErr w:type="spellEnd"/>
      <w:r w:rsidRPr="00C64DAA">
        <w:rPr>
          <w:rFonts w:ascii="Times New Roman" w:eastAsia="Times New Roman" w:hAnsi="Times New Roman" w:cs="Times New Roman"/>
          <w:color w:val="333333"/>
          <w:sz w:val="28"/>
          <w:szCs w:val="28"/>
          <w:lang w:eastAsia="ru-RU"/>
        </w:rPr>
        <w:t xml:space="preserve"> РФ «Об утверждении федерального государственного образовательного стандарта дошкольного образования» от 17 октября 2013 г. №1155</w:t>
      </w:r>
    </w:p>
    <w:p w:rsidR="00C64DAA" w:rsidRPr="00C64DAA" w:rsidRDefault="00C64DAA" w:rsidP="00C64DAA">
      <w:pPr>
        <w:numPr>
          <w:ilvl w:val="0"/>
          <w:numId w:val="4"/>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Приказ Министерства образования и науки Российской Федерации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C64DAA" w:rsidRPr="00C64DAA" w:rsidRDefault="00C64DAA" w:rsidP="00C64DAA">
      <w:pPr>
        <w:numPr>
          <w:ilvl w:val="0"/>
          <w:numId w:val="4"/>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Постановление Главного государственного санитарного врача РФ от 15 мая 2013 г. N 26"Об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Экспериментальная деятельность направлена на потребность ребенка в познании окружающего мира, на новые впечатления, которые лежат в основе возникновения и развития неистощимой исследовательской (поисковой) деятельности. Чем разнообразнее и интенсивнее поисковая деятельность, тем больше новой информации получает ребенок, тем быстрее и полноценнее он развивается.</w:t>
      </w:r>
    </w:p>
    <w:p w:rsid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C64DAA">
        <w:rPr>
          <w:rFonts w:ascii="Times New Roman" w:eastAsia="Times New Roman" w:hAnsi="Times New Roman" w:cs="Times New Roman"/>
          <w:color w:val="333333"/>
          <w:sz w:val="28"/>
          <w:szCs w:val="28"/>
          <w:lang w:eastAsia="ru-RU"/>
        </w:rPr>
        <w:t>Понимая значения экспериме</w:t>
      </w:r>
      <w:r w:rsidR="000D22DB">
        <w:rPr>
          <w:rFonts w:ascii="Times New Roman" w:eastAsia="Times New Roman" w:hAnsi="Times New Roman" w:cs="Times New Roman"/>
          <w:color w:val="333333"/>
          <w:sz w:val="28"/>
          <w:szCs w:val="28"/>
          <w:lang w:eastAsia="ru-RU"/>
        </w:rPr>
        <w:t xml:space="preserve">нтирования для развития ребенка </w:t>
      </w:r>
      <w:r w:rsidRPr="00C64DAA">
        <w:rPr>
          <w:rFonts w:ascii="Times New Roman" w:eastAsia="Times New Roman" w:hAnsi="Times New Roman" w:cs="Times New Roman"/>
          <w:color w:val="333333"/>
          <w:sz w:val="28"/>
          <w:szCs w:val="28"/>
          <w:lang w:eastAsia="ru-RU"/>
        </w:rPr>
        <w:t>в детском саду разработана программа кружка</w:t>
      </w:r>
      <w:proofErr w:type="gramEnd"/>
      <w:r w:rsidRPr="00C64DAA">
        <w:rPr>
          <w:rFonts w:ascii="Times New Roman" w:eastAsia="Times New Roman" w:hAnsi="Times New Roman" w:cs="Times New Roman"/>
          <w:color w:val="333333"/>
          <w:sz w:val="28"/>
          <w:szCs w:val="28"/>
          <w:lang w:eastAsia="ru-RU"/>
        </w:rPr>
        <w:t xml:space="preserve"> для детей </w:t>
      </w:r>
      <w:r w:rsidR="000D22DB">
        <w:rPr>
          <w:rFonts w:ascii="Times New Roman" w:eastAsia="Times New Roman" w:hAnsi="Times New Roman" w:cs="Times New Roman"/>
          <w:color w:val="333333"/>
          <w:sz w:val="28"/>
          <w:szCs w:val="28"/>
          <w:lang w:eastAsia="ru-RU"/>
        </w:rPr>
        <w:t xml:space="preserve">младшего </w:t>
      </w:r>
      <w:r w:rsidRPr="00C64DAA">
        <w:rPr>
          <w:rFonts w:ascii="Times New Roman" w:eastAsia="Times New Roman" w:hAnsi="Times New Roman" w:cs="Times New Roman"/>
          <w:color w:val="333333"/>
          <w:sz w:val="28"/>
          <w:szCs w:val="28"/>
          <w:lang w:eastAsia="ru-RU"/>
        </w:rPr>
        <w:t>до</w:t>
      </w:r>
      <w:r w:rsidR="000D22DB">
        <w:rPr>
          <w:rFonts w:ascii="Times New Roman" w:eastAsia="Times New Roman" w:hAnsi="Times New Roman" w:cs="Times New Roman"/>
          <w:color w:val="333333"/>
          <w:sz w:val="28"/>
          <w:szCs w:val="28"/>
          <w:lang w:eastAsia="ru-RU"/>
        </w:rPr>
        <w:t>школьного возраста. Ведущая идея</w:t>
      </w:r>
      <w:r w:rsidRPr="00C64DAA">
        <w:rPr>
          <w:rFonts w:ascii="Times New Roman" w:eastAsia="Times New Roman" w:hAnsi="Times New Roman" w:cs="Times New Roman"/>
          <w:color w:val="333333"/>
          <w:sz w:val="28"/>
          <w:szCs w:val="28"/>
          <w:lang w:eastAsia="ru-RU"/>
        </w:rPr>
        <w:t xml:space="preserve"> программы заключается в организации</w:t>
      </w:r>
      <w:r w:rsidR="000D22DB">
        <w:rPr>
          <w:rFonts w:ascii="Times New Roman" w:eastAsia="Times New Roman" w:hAnsi="Times New Roman" w:cs="Times New Roman"/>
          <w:color w:val="333333"/>
          <w:sz w:val="28"/>
          <w:szCs w:val="28"/>
          <w:lang w:eastAsia="ru-RU"/>
        </w:rPr>
        <w:t xml:space="preserve"> </w:t>
      </w:r>
      <w:r w:rsidRPr="00C64DAA">
        <w:rPr>
          <w:rFonts w:ascii="Times New Roman" w:eastAsia="Times New Roman" w:hAnsi="Times New Roman" w:cs="Times New Roman"/>
          <w:color w:val="333333"/>
          <w:sz w:val="28"/>
          <w:szCs w:val="28"/>
          <w:lang w:eastAsia="ru-RU"/>
        </w:rPr>
        <w:t>посильной, интересной экспериментально</w:t>
      </w:r>
      <w:r w:rsidR="000D22DB">
        <w:rPr>
          <w:rFonts w:ascii="Times New Roman" w:eastAsia="Times New Roman" w:hAnsi="Times New Roman" w:cs="Times New Roman"/>
          <w:color w:val="333333"/>
          <w:sz w:val="28"/>
          <w:szCs w:val="28"/>
          <w:lang w:eastAsia="ru-RU"/>
        </w:rPr>
        <w:t>й</w:t>
      </w:r>
      <w:r w:rsidRPr="00C64DAA">
        <w:rPr>
          <w:rFonts w:ascii="Times New Roman" w:eastAsia="Times New Roman" w:hAnsi="Times New Roman" w:cs="Times New Roman"/>
          <w:color w:val="333333"/>
          <w:sz w:val="28"/>
          <w:szCs w:val="28"/>
          <w:lang w:eastAsia="ru-RU"/>
        </w:rPr>
        <w:t xml:space="preserve"> деятельности для формирования естественнонаучных представления естественнонаучных представлений дошкольников.</w:t>
      </w:r>
    </w:p>
    <w:p w:rsidR="009C601D" w:rsidRPr="00C64DAA" w:rsidRDefault="009C601D" w:rsidP="00C64DAA">
      <w:pPr>
        <w:shd w:val="clear" w:color="auto" w:fill="FFFFFF"/>
        <w:spacing w:after="150" w:line="240" w:lineRule="auto"/>
        <w:rPr>
          <w:rFonts w:ascii="Times New Roman" w:eastAsia="Times New Roman" w:hAnsi="Times New Roman" w:cs="Times New Roman"/>
          <w:b/>
          <w:color w:val="333333"/>
          <w:sz w:val="28"/>
          <w:szCs w:val="28"/>
          <w:lang w:eastAsia="ru-RU"/>
        </w:rPr>
      </w:pPr>
      <w:r w:rsidRPr="009C601D">
        <w:rPr>
          <w:rFonts w:ascii="Times New Roman" w:hAnsi="Times New Roman" w:cs="Times New Roman"/>
          <w:b/>
          <w:sz w:val="28"/>
          <w:szCs w:val="28"/>
        </w:rPr>
        <w:t>Цель и задачи реализации Программы</w:t>
      </w:r>
      <w:r>
        <w:rPr>
          <w:rFonts w:ascii="Times New Roman" w:hAnsi="Times New Roman" w:cs="Times New Roman"/>
          <w:b/>
          <w:sz w:val="28"/>
          <w:szCs w:val="28"/>
        </w:rPr>
        <w:t>.</w:t>
      </w:r>
    </w:p>
    <w:p w:rsidR="009C601D"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Основная</w:t>
      </w:r>
      <w:r w:rsidRPr="00C64DAA">
        <w:rPr>
          <w:rFonts w:ascii="Times New Roman" w:eastAsia="Times New Roman" w:hAnsi="Times New Roman" w:cs="Times New Roman"/>
          <w:b/>
          <w:bCs/>
          <w:color w:val="333333"/>
          <w:sz w:val="28"/>
          <w:szCs w:val="28"/>
          <w:lang w:eastAsia="ru-RU"/>
        </w:rPr>
        <w:t> цель </w:t>
      </w:r>
      <w:r w:rsidRPr="00C64DAA">
        <w:rPr>
          <w:rFonts w:ascii="Times New Roman" w:eastAsia="Times New Roman" w:hAnsi="Times New Roman" w:cs="Times New Roman"/>
          <w:color w:val="333333"/>
          <w:sz w:val="28"/>
          <w:szCs w:val="28"/>
          <w:lang w:eastAsia="ru-RU"/>
        </w:rPr>
        <w:t>программы кружка:</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Способствовать формированию и развитию познавательных интересов детей через опытно-экспериментальную деятельность.</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b/>
          <w:bCs/>
          <w:color w:val="333333"/>
          <w:sz w:val="28"/>
          <w:szCs w:val="28"/>
          <w:lang w:eastAsia="ru-RU"/>
        </w:rPr>
        <w:t>Задачи:</w:t>
      </w:r>
    </w:p>
    <w:p w:rsidR="00C64DAA" w:rsidRPr="00C64DAA" w:rsidRDefault="00C64DAA" w:rsidP="00C64DAA">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Развивать умение обследовать предметы и явления с разных сторон,</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выявлять зависимости.</w:t>
      </w:r>
    </w:p>
    <w:p w:rsidR="00C64DAA" w:rsidRPr="00C64DAA" w:rsidRDefault="00C64DAA" w:rsidP="00C64DAA">
      <w:pPr>
        <w:numPr>
          <w:ilvl w:val="0"/>
          <w:numId w:val="6"/>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Помогать накоплению у детей конкретных представлений о предметах и их свойствах.</w:t>
      </w:r>
    </w:p>
    <w:p w:rsidR="00C64DAA" w:rsidRPr="00C64DAA" w:rsidRDefault="00C64DAA" w:rsidP="00C64DAA">
      <w:pPr>
        <w:numPr>
          <w:ilvl w:val="0"/>
          <w:numId w:val="6"/>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Развивать мыслительные операции, умение выдвигать гипотезы, делать выводы.</w:t>
      </w:r>
    </w:p>
    <w:p w:rsidR="00C64DAA" w:rsidRPr="00C64DAA" w:rsidRDefault="00C64DAA" w:rsidP="00C64DAA">
      <w:pPr>
        <w:numPr>
          <w:ilvl w:val="0"/>
          <w:numId w:val="6"/>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Стимулировать активность детей для разрешения проблемной ситуации.</w:t>
      </w:r>
    </w:p>
    <w:p w:rsidR="00C64DAA" w:rsidRDefault="00C64DAA" w:rsidP="00C64DAA">
      <w:pPr>
        <w:numPr>
          <w:ilvl w:val="0"/>
          <w:numId w:val="6"/>
        </w:num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Способствовать воспитанию самостоятельности, активности.</w:t>
      </w:r>
    </w:p>
    <w:p w:rsidR="009C601D" w:rsidRPr="00C64DAA" w:rsidRDefault="009C601D" w:rsidP="00C64DAA">
      <w:pPr>
        <w:numPr>
          <w:ilvl w:val="0"/>
          <w:numId w:val="6"/>
        </w:numPr>
        <w:shd w:val="clear" w:color="auto" w:fill="FFFFFF"/>
        <w:spacing w:after="150" w:line="240" w:lineRule="auto"/>
        <w:rPr>
          <w:rFonts w:ascii="Times New Roman" w:eastAsia="Times New Roman" w:hAnsi="Times New Roman" w:cs="Times New Roman"/>
          <w:color w:val="333333"/>
          <w:sz w:val="28"/>
          <w:szCs w:val="28"/>
          <w:lang w:eastAsia="ru-RU"/>
        </w:rPr>
      </w:pPr>
      <w:r w:rsidRPr="009C601D">
        <w:rPr>
          <w:rFonts w:ascii="Times New Roman" w:hAnsi="Times New Roman" w:cs="Times New Roman"/>
          <w:sz w:val="28"/>
          <w:szCs w:val="28"/>
        </w:rPr>
        <w:t>Развивать коммуникативные навыки.</w:t>
      </w:r>
    </w:p>
    <w:p w:rsidR="009C601D" w:rsidRDefault="009C601D" w:rsidP="00C64DAA">
      <w:pPr>
        <w:shd w:val="clear" w:color="auto" w:fill="FFFFFF"/>
        <w:spacing w:after="150" w:line="240" w:lineRule="auto"/>
        <w:rPr>
          <w:rFonts w:ascii="Times New Roman" w:hAnsi="Times New Roman" w:cs="Times New Roman"/>
          <w:sz w:val="28"/>
          <w:szCs w:val="28"/>
        </w:rPr>
      </w:pPr>
      <w:r w:rsidRPr="009C601D">
        <w:rPr>
          <w:rFonts w:ascii="Times New Roman" w:hAnsi="Times New Roman" w:cs="Times New Roman"/>
          <w:b/>
          <w:sz w:val="28"/>
          <w:szCs w:val="28"/>
        </w:rPr>
        <w:t>Принципы и подходы к формированию</w:t>
      </w:r>
      <w:r w:rsidRPr="009C601D">
        <w:rPr>
          <w:rFonts w:ascii="Times New Roman" w:hAnsi="Times New Roman" w:cs="Times New Roman"/>
          <w:sz w:val="28"/>
          <w:szCs w:val="28"/>
        </w:rPr>
        <w:t xml:space="preserve"> </w:t>
      </w:r>
      <w:r w:rsidRPr="009C601D">
        <w:rPr>
          <w:rFonts w:ascii="Times New Roman" w:hAnsi="Times New Roman" w:cs="Times New Roman"/>
          <w:b/>
          <w:sz w:val="28"/>
          <w:szCs w:val="28"/>
        </w:rPr>
        <w:t>Программы</w:t>
      </w:r>
      <w:proofErr w:type="gramStart"/>
      <w:r w:rsidRPr="009C601D">
        <w:rPr>
          <w:rFonts w:ascii="Times New Roman" w:hAnsi="Times New Roman" w:cs="Times New Roman"/>
          <w:b/>
          <w:sz w:val="28"/>
          <w:szCs w:val="28"/>
        </w:rPr>
        <w:t xml:space="preserve"> </w:t>
      </w:r>
      <w:r>
        <w:rPr>
          <w:rFonts w:ascii="Times New Roman" w:hAnsi="Times New Roman" w:cs="Times New Roman"/>
          <w:b/>
          <w:sz w:val="28"/>
          <w:szCs w:val="28"/>
        </w:rPr>
        <w:t>.</w:t>
      </w:r>
      <w:proofErr w:type="gramEnd"/>
    </w:p>
    <w:p w:rsidR="009C601D" w:rsidRDefault="009C601D" w:rsidP="00C64DAA">
      <w:pPr>
        <w:shd w:val="clear" w:color="auto" w:fill="FFFFFF"/>
        <w:spacing w:after="150" w:line="240" w:lineRule="auto"/>
        <w:rPr>
          <w:rFonts w:ascii="Times New Roman" w:hAnsi="Times New Roman" w:cs="Times New Roman"/>
          <w:sz w:val="28"/>
          <w:szCs w:val="28"/>
        </w:rPr>
      </w:pPr>
      <w:r w:rsidRPr="009C601D">
        <w:rPr>
          <w:rFonts w:ascii="Times New Roman" w:hAnsi="Times New Roman" w:cs="Times New Roman"/>
          <w:sz w:val="28"/>
          <w:szCs w:val="28"/>
        </w:rPr>
        <w:lastRenderedPageBreak/>
        <w:t xml:space="preserve">Программа по опытно-экспериментальной деятельности дошкольников построена таким образом, чтобы дети могли повторить опыт, показанный взрослым, могли наблюдать, отвечать на вопросы, используя результат опытов. При такой форме работы ребёнок овладевает экспериментированием, как видом деятельности и его действия носят репродуктивный характер. </w:t>
      </w:r>
    </w:p>
    <w:p w:rsidR="009C601D" w:rsidRDefault="009C601D" w:rsidP="00C64DAA">
      <w:pPr>
        <w:shd w:val="clear" w:color="auto" w:fill="FFFFFF"/>
        <w:spacing w:after="150" w:line="240" w:lineRule="auto"/>
        <w:rPr>
          <w:rFonts w:ascii="Times New Roman" w:hAnsi="Times New Roman" w:cs="Times New Roman"/>
          <w:sz w:val="28"/>
          <w:szCs w:val="28"/>
        </w:rPr>
      </w:pPr>
      <w:proofErr w:type="gramStart"/>
      <w:r w:rsidRPr="009C601D">
        <w:rPr>
          <w:rFonts w:ascii="Times New Roman" w:hAnsi="Times New Roman" w:cs="Times New Roman"/>
          <w:sz w:val="28"/>
          <w:szCs w:val="28"/>
        </w:rPr>
        <w:t>Обучение по программе</w:t>
      </w:r>
      <w:proofErr w:type="gramEnd"/>
      <w:r w:rsidRPr="009C601D">
        <w:rPr>
          <w:rFonts w:ascii="Times New Roman" w:hAnsi="Times New Roman" w:cs="Times New Roman"/>
          <w:sz w:val="28"/>
          <w:szCs w:val="28"/>
        </w:rPr>
        <w:t xml:space="preserve"> состоит в систематизации, углублении, в осознании связей и зависимостей</w:t>
      </w:r>
    </w:p>
    <w:p w:rsidR="00C64DAA" w:rsidRPr="00B65DAE" w:rsidRDefault="009C601D"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9C601D">
        <w:rPr>
          <w:rFonts w:ascii="Times New Roman" w:hAnsi="Times New Roman" w:cs="Times New Roman"/>
          <w:sz w:val="28"/>
          <w:szCs w:val="28"/>
        </w:rPr>
        <w:t xml:space="preserve"> </w:t>
      </w:r>
      <w:proofErr w:type="gramStart"/>
      <w:r w:rsidRPr="009C601D">
        <w:rPr>
          <w:rFonts w:ascii="Times New Roman" w:hAnsi="Times New Roman" w:cs="Times New Roman"/>
          <w:b/>
          <w:sz w:val="28"/>
          <w:szCs w:val="28"/>
        </w:rPr>
        <w:t>Основные принципы</w:t>
      </w:r>
      <w:r w:rsidRPr="009C601D">
        <w:rPr>
          <w:rFonts w:ascii="Times New Roman" w:hAnsi="Times New Roman" w:cs="Times New Roman"/>
          <w:sz w:val="28"/>
          <w:szCs w:val="28"/>
        </w:rPr>
        <w:t xml:space="preserve">, заложенные в основу программы: </w:t>
      </w:r>
      <w:r w:rsidRPr="00B65DAE">
        <w:rPr>
          <w:rFonts w:ascii="Times New Roman" w:hAnsi="Times New Roman" w:cs="Times New Roman"/>
          <w:b/>
          <w:sz w:val="28"/>
          <w:szCs w:val="28"/>
        </w:rPr>
        <w:sym w:font="Symbol" w:char="F0D8"/>
      </w:r>
      <w:r w:rsidRPr="00B65DAE">
        <w:rPr>
          <w:rFonts w:ascii="Times New Roman" w:hAnsi="Times New Roman" w:cs="Times New Roman"/>
          <w:b/>
          <w:sz w:val="28"/>
          <w:szCs w:val="28"/>
        </w:rPr>
        <w:t xml:space="preserve"> научности</w:t>
      </w:r>
      <w:r w:rsidRPr="009C601D">
        <w:rPr>
          <w:rFonts w:ascii="Times New Roman" w:hAnsi="Times New Roman" w:cs="Times New Roman"/>
          <w:sz w:val="28"/>
          <w:szCs w:val="28"/>
        </w:rPr>
        <w:t xml:space="preserve"> (сообщаются знания о свойствах веществ и др.); </w:t>
      </w:r>
      <w:r w:rsidRPr="009C601D">
        <w:rPr>
          <w:rFonts w:ascii="Times New Roman" w:hAnsi="Times New Roman" w:cs="Times New Roman"/>
          <w:sz w:val="28"/>
          <w:szCs w:val="28"/>
        </w:rPr>
        <w:sym w:font="Symbol" w:char="F0D8"/>
      </w:r>
      <w:r w:rsidRPr="009C601D">
        <w:rPr>
          <w:rFonts w:ascii="Times New Roman" w:hAnsi="Times New Roman" w:cs="Times New Roman"/>
          <w:sz w:val="28"/>
          <w:szCs w:val="28"/>
        </w:rPr>
        <w:t xml:space="preserve"> </w:t>
      </w:r>
      <w:r w:rsidRPr="00B65DAE">
        <w:rPr>
          <w:rFonts w:ascii="Times New Roman" w:hAnsi="Times New Roman" w:cs="Times New Roman"/>
          <w:b/>
          <w:sz w:val="28"/>
          <w:szCs w:val="28"/>
        </w:rPr>
        <w:t xml:space="preserve">динамичности </w:t>
      </w:r>
      <w:r w:rsidRPr="009C601D">
        <w:rPr>
          <w:rFonts w:ascii="Times New Roman" w:hAnsi="Times New Roman" w:cs="Times New Roman"/>
          <w:sz w:val="28"/>
          <w:szCs w:val="28"/>
        </w:rPr>
        <w:t xml:space="preserve">(от простого к сложному); </w:t>
      </w:r>
      <w:r w:rsidRPr="009C601D">
        <w:rPr>
          <w:rFonts w:ascii="Times New Roman" w:hAnsi="Times New Roman" w:cs="Times New Roman"/>
          <w:sz w:val="28"/>
          <w:szCs w:val="28"/>
        </w:rPr>
        <w:sym w:font="Symbol" w:char="F0D8"/>
      </w:r>
      <w:r w:rsidRPr="009C601D">
        <w:rPr>
          <w:rFonts w:ascii="Times New Roman" w:hAnsi="Times New Roman" w:cs="Times New Roman"/>
          <w:sz w:val="28"/>
          <w:szCs w:val="28"/>
        </w:rPr>
        <w:t xml:space="preserve"> </w:t>
      </w:r>
      <w:proofErr w:type="spellStart"/>
      <w:r w:rsidRPr="00B65DAE">
        <w:rPr>
          <w:rFonts w:ascii="Times New Roman" w:hAnsi="Times New Roman" w:cs="Times New Roman"/>
          <w:b/>
          <w:sz w:val="28"/>
          <w:szCs w:val="28"/>
        </w:rPr>
        <w:t>интегративности</w:t>
      </w:r>
      <w:proofErr w:type="spellEnd"/>
      <w:r w:rsidRPr="009C601D">
        <w:rPr>
          <w:rFonts w:ascii="Times New Roman" w:hAnsi="Times New Roman" w:cs="Times New Roman"/>
          <w:sz w:val="28"/>
          <w:szCs w:val="28"/>
        </w:rPr>
        <w:t xml:space="preserve"> (интеграция с другими образовательными областями); </w:t>
      </w:r>
      <w:r w:rsidRPr="009C601D">
        <w:rPr>
          <w:rFonts w:ascii="Times New Roman" w:hAnsi="Times New Roman" w:cs="Times New Roman"/>
          <w:sz w:val="28"/>
          <w:szCs w:val="28"/>
        </w:rPr>
        <w:sym w:font="Symbol" w:char="F0D8"/>
      </w:r>
      <w:r w:rsidRPr="009C601D">
        <w:rPr>
          <w:rFonts w:ascii="Times New Roman" w:hAnsi="Times New Roman" w:cs="Times New Roman"/>
          <w:sz w:val="28"/>
          <w:szCs w:val="28"/>
        </w:rPr>
        <w:t xml:space="preserve"> </w:t>
      </w:r>
      <w:r w:rsidRPr="00B65DAE">
        <w:rPr>
          <w:rFonts w:ascii="Times New Roman" w:hAnsi="Times New Roman" w:cs="Times New Roman"/>
          <w:b/>
          <w:sz w:val="28"/>
          <w:szCs w:val="28"/>
        </w:rPr>
        <w:t>сотрудничества</w:t>
      </w:r>
      <w:r w:rsidRPr="009C601D">
        <w:rPr>
          <w:rFonts w:ascii="Times New Roman" w:hAnsi="Times New Roman" w:cs="Times New Roman"/>
          <w:sz w:val="28"/>
          <w:szCs w:val="28"/>
        </w:rPr>
        <w:t xml:space="preserve"> (совместная деятельность педагога и детей);</w:t>
      </w:r>
      <w:r w:rsidR="00B65DAE" w:rsidRPr="00B65DAE">
        <w:t xml:space="preserve"> </w:t>
      </w:r>
      <w:r w:rsidR="00B65DAE" w:rsidRPr="00B65DAE">
        <w:rPr>
          <w:rFonts w:ascii="Times New Roman" w:hAnsi="Times New Roman" w:cs="Times New Roman"/>
          <w:b/>
          <w:sz w:val="28"/>
          <w:szCs w:val="28"/>
        </w:rPr>
        <w:t>системности</w:t>
      </w:r>
      <w:r w:rsidR="00B65DAE" w:rsidRPr="00B65DAE">
        <w:rPr>
          <w:rFonts w:ascii="Times New Roman" w:hAnsi="Times New Roman" w:cs="Times New Roman"/>
          <w:sz w:val="28"/>
          <w:szCs w:val="28"/>
        </w:rPr>
        <w:t xml:space="preserve"> (педагогическое воздействие выстроено в систему заданий); </w:t>
      </w:r>
      <w:r w:rsidR="00B65DAE" w:rsidRPr="00B65DAE">
        <w:rPr>
          <w:rFonts w:ascii="Times New Roman" w:hAnsi="Times New Roman" w:cs="Times New Roman"/>
          <w:sz w:val="28"/>
          <w:szCs w:val="28"/>
        </w:rPr>
        <w:sym w:font="Symbol" w:char="F0D8"/>
      </w:r>
      <w:r w:rsidR="00B65DAE" w:rsidRPr="00B65DAE">
        <w:rPr>
          <w:rFonts w:ascii="Times New Roman" w:hAnsi="Times New Roman" w:cs="Times New Roman"/>
          <w:sz w:val="28"/>
          <w:szCs w:val="28"/>
        </w:rPr>
        <w:t xml:space="preserve"> </w:t>
      </w:r>
      <w:r w:rsidR="00B65DAE" w:rsidRPr="00B65DAE">
        <w:rPr>
          <w:rFonts w:ascii="Times New Roman" w:hAnsi="Times New Roman" w:cs="Times New Roman"/>
          <w:b/>
          <w:sz w:val="28"/>
          <w:szCs w:val="28"/>
        </w:rPr>
        <w:t>преемственности</w:t>
      </w:r>
      <w:r w:rsidR="00B65DAE" w:rsidRPr="00B65DAE">
        <w:rPr>
          <w:rFonts w:ascii="Times New Roman" w:hAnsi="Times New Roman" w:cs="Times New Roman"/>
          <w:sz w:val="28"/>
          <w:szCs w:val="28"/>
        </w:rPr>
        <w:t xml:space="preserve"> (каждый следующий этап базируется на уже сформированных навыках и, в свою очередь формирует « зону ближайшего развития»);</w:t>
      </w:r>
      <w:proofErr w:type="gramEnd"/>
      <w:r w:rsidR="00B65DAE" w:rsidRPr="00B65DAE">
        <w:rPr>
          <w:rFonts w:ascii="Times New Roman" w:hAnsi="Times New Roman" w:cs="Times New Roman"/>
          <w:sz w:val="28"/>
          <w:szCs w:val="28"/>
        </w:rPr>
        <w:t xml:space="preserve"> </w:t>
      </w:r>
      <w:r w:rsidR="00B65DAE" w:rsidRPr="00B65DAE">
        <w:rPr>
          <w:rFonts w:ascii="Times New Roman" w:hAnsi="Times New Roman" w:cs="Times New Roman"/>
          <w:sz w:val="28"/>
          <w:szCs w:val="28"/>
        </w:rPr>
        <w:sym w:font="Symbol" w:char="F0D8"/>
      </w:r>
      <w:r w:rsidR="00B65DAE" w:rsidRPr="00B65DAE">
        <w:rPr>
          <w:rFonts w:ascii="Times New Roman" w:hAnsi="Times New Roman" w:cs="Times New Roman"/>
          <w:sz w:val="28"/>
          <w:szCs w:val="28"/>
        </w:rPr>
        <w:t xml:space="preserve"> </w:t>
      </w:r>
      <w:r w:rsidR="00B65DAE" w:rsidRPr="00B65DAE">
        <w:rPr>
          <w:rFonts w:ascii="Times New Roman" w:hAnsi="Times New Roman" w:cs="Times New Roman"/>
          <w:b/>
          <w:sz w:val="28"/>
          <w:szCs w:val="28"/>
        </w:rPr>
        <w:t>возрастное соответствие</w:t>
      </w:r>
      <w:r w:rsidR="00B65DAE" w:rsidRPr="00B65DAE">
        <w:rPr>
          <w:rFonts w:ascii="Times New Roman" w:hAnsi="Times New Roman" w:cs="Times New Roman"/>
          <w:sz w:val="28"/>
          <w:szCs w:val="28"/>
        </w:rPr>
        <w:t xml:space="preserve"> (предлагаемые задания, игры учитывают возможности детей данного возраста); </w:t>
      </w:r>
      <w:r w:rsidR="00B65DAE" w:rsidRPr="00B65DAE">
        <w:rPr>
          <w:rFonts w:ascii="Times New Roman" w:hAnsi="Times New Roman" w:cs="Times New Roman"/>
          <w:sz w:val="28"/>
          <w:szCs w:val="28"/>
        </w:rPr>
        <w:sym w:font="Symbol" w:char="F0D8"/>
      </w:r>
      <w:r w:rsidR="00B65DAE" w:rsidRPr="00B65DAE">
        <w:rPr>
          <w:rFonts w:ascii="Times New Roman" w:hAnsi="Times New Roman" w:cs="Times New Roman"/>
          <w:sz w:val="28"/>
          <w:szCs w:val="28"/>
        </w:rPr>
        <w:t xml:space="preserve"> </w:t>
      </w:r>
      <w:r w:rsidR="00B65DAE" w:rsidRPr="00B65DAE">
        <w:rPr>
          <w:rFonts w:ascii="Times New Roman" w:hAnsi="Times New Roman" w:cs="Times New Roman"/>
          <w:b/>
          <w:sz w:val="28"/>
          <w:szCs w:val="28"/>
        </w:rPr>
        <w:t xml:space="preserve">наглядности </w:t>
      </w:r>
      <w:r w:rsidR="00B65DAE" w:rsidRPr="00B65DAE">
        <w:rPr>
          <w:rFonts w:ascii="Times New Roman" w:hAnsi="Times New Roman" w:cs="Times New Roman"/>
          <w:sz w:val="28"/>
          <w:szCs w:val="28"/>
        </w:rPr>
        <w:t xml:space="preserve">(использование наглядно – дидактического материала, информационно – коммуникативных технологий); </w:t>
      </w:r>
      <w:r w:rsidR="00B65DAE" w:rsidRPr="00B65DAE">
        <w:rPr>
          <w:rFonts w:ascii="Times New Roman" w:hAnsi="Times New Roman" w:cs="Times New Roman"/>
          <w:sz w:val="28"/>
          <w:szCs w:val="28"/>
        </w:rPr>
        <w:sym w:font="Symbol" w:char="F0D8"/>
      </w:r>
      <w:r w:rsidR="00B65DAE" w:rsidRPr="00B65DAE">
        <w:rPr>
          <w:rFonts w:ascii="Times New Roman" w:hAnsi="Times New Roman" w:cs="Times New Roman"/>
          <w:sz w:val="28"/>
          <w:szCs w:val="28"/>
        </w:rPr>
        <w:t xml:space="preserve"> </w:t>
      </w:r>
      <w:proofErr w:type="spellStart"/>
      <w:r w:rsidR="00B65DAE" w:rsidRPr="00B65DAE">
        <w:rPr>
          <w:rFonts w:ascii="Times New Roman" w:hAnsi="Times New Roman" w:cs="Times New Roman"/>
          <w:b/>
          <w:sz w:val="28"/>
          <w:szCs w:val="28"/>
        </w:rPr>
        <w:t>здоровьесберегающий</w:t>
      </w:r>
      <w:proofErr w:type="spellEnd"/>
      <w:r w:rsidR="00B65DAE" w:rsidRPr="00B65DAE">
        <w:rPr>
          <w:rFonts w:ascii="Times New Roman" w:hAnsi="Times New Roman" w:cs="Times New Roman"/>
          <w:sz w:val="28"/>
          <w:szCs w:val="28"/>
        </w:rPr>
        <w:t xml:space="preserve"> (ориентироваться на позу как выразительную характеристику положения тела в пространстве посредством игровых упражнений; предупреждать нарушение осанки; использовать </w:t>
      </w:r>
      <w:proofErr w:type="spellStart"/>
      <w:r w:rsidR="00B65DAE" w:rsidRPr="00B65DAE">
        <w:rPr>
          <w:rFonts w:ascii="Times New Roman" w:hAnsi="Times New Roman" w:cs="Times New Roman"/>
          <w:sz w:val="28"/>
          <w:szCs w:val="28"/>
        </w:rPr>
        <w:t>физминутки</w:t>
      </w:r>
      <w:proofErr w:type="spellEnd"/>
      <w:r w:rsidR="00B65DAE" w:rsidRPr="00B65DAE">
        <w:rPr>
          <w:rFonts w:ascii="Times New Roman" w:hAnsi="Times New Roman" w:cs="Times New Roman"/>
          <w:sz w:val="28"/>
          <w:szCs w:val="28"/>
        </w:rPr>
        <w:t>, пальчиковую гимнастику, упражнения для координации глаз и развития мелкой моторики рук).</w:t>
      </w:r>
    </w:p>
    <w:p w:rsidR="00C64DAA" w:rsidRPr="00C64DAA" w:rsidRDefault="00C64DAA" w:rsidP="00C64DAA">
      <w:pPr>
        <w:shd w:val="clear" w:color="auto" w:fill="FFFFFF"/>
        <w:spacing w:after="150" w:line="240" w:lineRule="auto"/>
        <w:rPr>
          <w:rFonts w:ascii="Times New Roman" w:eastAsia="Times New Roman" w:hAnsi="Times New Roman" w:cs="Times New Roman"/>
          <w:b/>
          <w:color w:val="333333"/>
          <w:sz w:val="28"/>
          <w:szCs w:val="28"/>
          <w:lang w:eastAsia="ru-RU"/>
        </w:rPr>
      </w:pPr>
      <w:r w:rsidRPr="00C64DAA">
        <w:rPr>
          <w:rFonts w:ascii="Times New Roman" w:eastAsia="Times New Roman" w:hAnsi="Times New Roman" w:cs="Times New Roman"/>
          <w:b/>
          <w:color w:val="333333"/>
          <w:sz w:val="28"/>
          <w:szCs w:val="28"/>
          <w:lang w:eastAsia="ru-RU"/>
        </w:rPr>
        <w:t>1.3 Планируемые результаты</w:t>
      </w:r>
      <w:r w:rsidR="0031780E" w:rsidRPr="000F1AAA">
        <w:rPr>
          <w:rFonts w:ascii="Times New Roman" w:eastAsia="Times New Roman" w:hAnsi="Times New Roman" w:cs="Times New Roman"/>
          <w:b/>
          <w:color w:val="333333"/>
          <w:sz w:val="28"/>
          <w:szCs w:val="28"/>
          <w:lang w:eastAsia="ru-RU"/>
        </w:rPr>
        <w:t xml:space="preserve"> освоения программы детей</w:t>
      </w:r>
      <w:proofErr w:type="gramStart"/>
      <w:r w:rsidR="0031780E" w:rsidRPr="000F1AAA">
        <w:rPr>
          <w:rFonts w:ascii="Times New Roman" w:eastAsia="Times New Roman" w:hAnsi="Times New Roman" w:cs="Times New Roman"/>
          <w:b/>
          <w:color w:val="333333"/>
          <w:sz w:val="28"/>
          <w:szCs w:val="28"/>
          <w:lang w:eastAsia="ru-RU"/>
        </w:rPr>
        <w:t xml:space="preserve">  </w:t>
      </w:r>
      <w:r w:rsidR="00B65DAE" w:rsidRPr="000F1AAA">
        <w:rPr>
          <w:rFonts w:ascii="Times New Roman" w:eastAsia="Times New Roman" w:hAnsi="Times New Roman" w:cs="Times New Roman"/>
          <w:b/>
          <w:color w:val="333333"/>
          <w:sz w:val="28"/>
          <w:szCs w:val="28"/>
          <w:lang w:eastAsia="ru-RU"/>
        </w:rPr>
        <w:t>.</w:t>
      </w:r>
      <w:proofErr w:type="gramEnd"/>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i/>
          <w:iCs/>
          <w:color w:val="333333"/>
          <w:sz w:val="28"/>
          <w:szCs w:val="28"/>
          <w:lang w:eastAsia="ru-RU"/>
        </w:rPr>
        <w:t>-</w:t>
      </w:r>
      <w:r w:rsidRPr="00C64DAA">
        <w:rPr>
          <w:rFonts w:ascii="Times New Roman" w:eastAsia="Times New Roman" w:hAnsi="Times New Roman" w:cs="Times New Roman"/>
          <w:color w:val="333333"/>
          <w:sz w:val="28"/>
          <w:szCs w:val="28"/>
          <w:lang w:eastAsia="ru-RU"/>
        </w:rPr>
        <w:t> Интересуется новым, неизвестным в окружающем мире (мире предметов и вещей, мире отношений и своем внутреннем мире);</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 задает вопросы взрослому, в случаях затруднений обращается за помощью к взрослому;</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 любит экспериментировать;</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 xml:space="preserve">- </w:t>
      </w:r>
      <w:proofErr w:type="gramStart"/>
      <w:r w:rsidRPr="00C64DAA">
        <w:rPr>
          <w:rFonts w:ascii="Times New Roman" w:eastAsia="Times New Roman" w:hAnsi="Times New Roman" w:cs="Times New Roman"/>
          <w:color w:val="333333"/>
          <w:sz w:val="28"/>
          <w:szCs w:val="28"/>
          <w:lang w:eastAsia="ru-RU"/>
        </w:rPr>
        <w:t>способен</w:t>
      </w:r>
      <w:proofErr w:type="gramEnd"/>
      <w:r w:rsidRPr="00C64DAA">
        <w:rPr>
          <w:rFonts w:ascii="Times New Roman" w:eastAsia="Times New Roman" w:hAnsi="Times New Roman" w:cs="Times New Roman"/>
          <w:color w:val="333333"/>
          <w:sz w:val="28"/>
          <w:szCs w:val="28"/>
          <w:lang w:eastAsia="ru-RU"/>
        </w:rPr>
        <w:t xml:space="preserve"> самостоятельно действовать (в повседневной жизни, в различных видах детской деятельности);</w:t>
      </w:r>
    </w:p>
    <w:p w:rsidR="00C64DAA" w:rsidRPr="00C64DAA" w:rsidRDefault="00C64DAA" w:rsidP="00C64DAA">
      <w:pPr>
        <w:shd w:val="clear" w:color="auto" w:fill="FFFFFF"/>
        <w:spacing w:after="150" w:line="240" w:lineRule="auto"/>
        <w:rPr>
          <w:rFonts w:ascii="Times New Roman" w:eastAsia="Times New Roman" w:hAnsi="Times New Roman" w:cs="Times New Roman"/>
          <w:color w:val="333333"/>
          <w:sz w:val="28"/>
          <w:szCs w:val="28"/>
          <w:lang w:eastAsia="ru-RU"/>
        </w:rPr>
      </w:pPr>
      <w:r w:rsidRPr="00C64DAA">
        <w:rPr>
          <w:rFonts w:ascii="Times New Roman" w:eastAsia="Times New Roman" w:hAnsi="Times New Roman" w:cs="Times New Roman"/>
          <w:color w:val="333333"/>
          <w:sz w:val="28"/>
          <w:szCs w:val="28"/>
          <w:lang w:eastAsia="ru-RU"/>
        </w:rPr>
        <w:t>- принимает живое, заинтересованное участие в образовательном процессе.</w:t>
      </w:r>
    </w:p>
    <w:p w:rsidR="00C64DAA" w:rsidRPr="00C64DAA" w:rsidRDefault="00C64DAA" w:rsidP="00EE2272">
      <w:pPr>
        <w:tabs>
          <w:tab w:val="left" w:pos="5670"/>
        </w:tabs>
        <w:spacing w:after="0" w:line="240" w:lineRule="auto"/>
        <w:jc w:val="center"/>
        <w:rPr>
          <w:rFonts w:ascii="Times New Roman" w:hAnsi="Times New Roman" w:cs="Times New Roman"/>
          <w:b/>
          <w:sz w:val="28"/>
          <w:szCs w:val="28"/>
        </w:rPr>
      </w:pPr>
    </w:p>
    <w:p w:rsidR="00C64DAA" w:rsidRPr="00C64DAA" w:rsidRDefault="00C64DAA" w:rsidP="00EE2272">
      <w:pPr>
        <w:tabs>
          <w:tab w:val="left" w:pos="5670"/>
        </w:tabs>
        <w:spacing w:after="0" w:line="240" w:lineRule="auto"/>
        <w:jc w:val="center"/>
        <w:rPr>
          <w:rFonts w:ascii="Times New Roman" w:hAnsi="Times New Roman" w:cs="Times New Roman"/>
          <w:b/>
          <w:sz w:val="28"/>
          <w:szCs w:val="28"/>
        </w:rPr>
      </w:pPr>
    </w:p>
    <w:p w:rsidR="00A039F3" w:rsidRPr="00A039F3" w:rsidRDefault="00A039F3" w:rsidP="00A039F3">
      <w:pPr>
        <w:spacing w:after="0" w:line="240" w:lineRule="auto"/>
        <w:rPr>
          <w:rFonts w:ascii="Times New Roman" w:eastAsia="Times New Roman" w:hAnsi="Times New Roman" w:cs="Times New Roman"/>
          <w:b/>
          <w:sz w:val="28"/>
          <w:szCs w:val="28"/>
          <w:lang w:eastAsia="ru-RU"/>
        </w:rPr>
      </w:pPr>
      <w:r w:rsidRPr="00A039F3">
        <w:rPr>
          <w:rFonts w:ascii="Times New Roman" w:eastAsia="Times New Roman" w:hAnsi="Times New Roman" w:cs="Times New Roman"/>
          <w:b/>
          <w:color w:val="333333"/>
          <w:sz w:val="28"/>
          <w:szCs w:val="28"/>
          <w:shd w:val="clear" w:color="auto" w:fill="FFFFFF"/>
          <w:lang w:eastAsia="ru-RU"/>
        </w:rPr>
        <w:t>2. Содержательный раздел</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b/>
          <w:bCs/>
          <w:color w:val="333333"/>
          <w:sz w:val="28"/>
          <w:szCs w:val="28"/>
          <w:lang w:eastAsia="ru-RU"/>
        </w:rPr>
        <w:t>2.1 Задачи рабочей программы</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1. Формировать у детей элементарные естественно – научные представления;</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lastRenderedPageBreak/>
        <w:t>2. Развивать собственный познавательный опыт в обобщенном виде с помощью наглядных средств (символов, условных заместителей)</w:t>
      </w:r>
      <w:proofErr w:type="gramStart"/>
      <w:r w:rsidRPr="00A039F3">
        <w:rPr>
          <w:rFonts w:ascii="Times New Roman" w:eastAsia="Times New Roman" w:hAnsi="Times New Roman" w:cs="Times New Roman"/>
          <w:color w:val="333333"/>
          <w:sz w:val="28"/>
          <w:szCs w:val="28"/>
          <w:lang w:eastAsia="ru-RU"/>
        </w:rPr>
        <w:t xml:space="preserve"> ;</w:t>
      </w:r>
      <w:proofErr w:type="gramEnd"/>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3. Расширять перспективы развития поисково-познавательной деятельности детей путём включения их в мыслительные, моделирующие и преобразующие действия;</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4.Поддерживать у детей инициативу, сообразительность, пытливость, критичность, самостоятельность.</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5.Создать условия для экспериментальной деятельности.</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xml:space="preserve">6.Развивать умения сравнивать, анализировать, обобщать, устанавливать </w:t>
      </w:r>
      <w:proofErr w:type="spellStart"/>
      <w:r w:rsidRPr="00A039F3">
        <w:rPr>
          <w:rFonts w:ascii="Times New Roman" w:eastAsia="Times New Roman" w:hAnsi="Times New Roman" w:cs="Times New Roman"/>
          <w:color w:val="333333"/>
          <w:sz w:val="28"/>
          <w:szCs w:val="28"/>
          <w:lang w:eastAsia="ru-RU"/>
        </w:rPr>
        <w:t>причинно</w:t>
      </w:r>
      <w:proofErr w:type="spellEnd"/>
      <w:r w:rsidRPr="00A039F3">
        <w:rPr>
          <w:rFonts w:ascii="Times New Roman" w:eastAsia="Times New Roman" w:hAnsi="Times New Roman" w:cs="Times New Roman"/>
          <w:color w:val="333333"/>
          <w:sz w:val="28"/>
          <w:szCs w:val="28"/>
          <w:lang w:eastAsia="ru-RU"/>
        </w:rPr>
        <w:t xml:space="preserve"> - следственные связи, умения делать выводы.</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7.Способствовать развитию психических процессов (внимание, память, мышление).</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8.Активизировать речь детей, пополнить словарный запас.</w:t>
      </w:r>
    </w:p>
    <w:p w:rsidR="00B65DAE" w:rsidRDefault="00B65DAE" w:rsidP="00B65DAE">
      <w:pPr>
        <w:shd w:val="clear" w:color="auto" w:fill="FFFFFF"/>
        <w:tabs>
          <w:tab w:val="left" w:pos="1026"/>
        </w:tabs>
        <w:spacing w:after="150" w:line="240" w:lineRule="auto"/>
        <w:rPr>
          <w:rFonts w:ascii="Times New Roman" w:hAnsi="Times New Roman" w:cs="Times New Roman"/>
          <w:b/>
          <w:sz w:val="28"/>
          <w:szCs w:val="28"/>
        </w:rPr>
      </w:pPr>
      <w:r w:rsidRPr="00B65DAE">
        <w:rPr>
          <w:rFonts w:ascii="Times New Roman" w:hAnsi="Times New Roman" w:cs="Times New Roman"/>
          <w:b/>
          <w:sz w:val="28"/>
          <w:szCs w:val="28"/>
        </w:rPr>
        <w:t>Основные формы орг</w:t>
      </w:r>
      <w:r w:rsidR="000F1AAA">
        <w:rPr>
          <w:rFonts w:ascii="Times New Roman" w:hAnsi="Times New Roman" w:cs="Times New Roman"/>
          <w:b/>
          <w:sz w:val="28"/>
          <w:szCs w:val="28"/>
        </w:rPr>
        <w:t>анизации.</w:t>
      </w:r>
    </w:p>
    <w:p w:rsidR="000F1AAA" w:rsidRDefault="00B65DAE" w:rsidP="00B65DAE">
      <w:pPr>
        <w:shd w:val="clear" w:color="auto" w:fill="FFFFFF"/>
        <w:tabs>
          <w:tab w:val="left" w:pos="1026"/>
        </w:tabs>
        <w:spacing w:after="150" w:line="240" w:lineRule="auto"/>
        <w:rPr>
          <w:rFonts w:ascii="Times New Roman" w:hAnsi="Times New Roman" w:cs="Times New Roman"/>
          <w:b/>
          <w:sz w:val="28"/>
          <w:szCs w:val="28"/>
        </w:rPr>
      </w:pPr>
      <w:r w:rsidRPr="00B65DAE">
        <w:rPr>
          <w:rFonts w:ascii="Times New Roman" w:hAnsi="Times New Roman" w:cs="Times New Roman"/>
          <w:sz w:val="28"/>
          <w:szCs w:val="28"/>
        </w:rPr>
        <w:t xml:space="preserve">Во время проведения кружковых занятий всячески поддерживается детская инициатива в воплощении замысла и выборе необходимых для этого средств. Проявление инициативы способствует внутреннему раскрепощению детей, уверенности в себе, пониманию своей значимости, заинтересованности, желанию и в дальнейшем проявлять самостоятельность. Для реализации программы кружка по опытно-экспериментальной деятельности используются </w:t>
      </w:r>
    </w:p>
    <w:p w:rsidR="00A039F3" w:rsidRPr="000F1AAA" w:rsidRDefault="00B65DAE" w:rsidP="00B65DAE">
      <w:pPr>
        <w:shd w:val="clear" w:color="auto" w:fill="FFFFFF"/>
        <w:tabs>
          <w:tab w:val="left" w:pos="1026"/>
        </w:tabs>
        <w:spacing w:after="150" w:line="240" w:lineRule="auto"/>
        <w:rPr>
          <w:rFonts w:ascii="Times New Roman" w:hAnsi="Times New Roman" w:cs="Times New Roman"/>
          <w:b/>
          <w:sz w:val="28"/>
          <w:szCs w:val="28"/>
        </w:rPr>
      </w:pPr>
      <w:r w:rsidRPr="00B65DAE">
        <w:rPr>
          <w:rFonts w:ascii="Times New Roman" w:hAnsi="Times New Roman" w:cs="Times New Roman"/>
          <w:b/>
          <w:sz w:val="28"/>
          <w:szCs w:val="28"/>
        </w:rPr>
        <w:t>формы работы</w:t>
      </w:r>
      <w:r w:rsidRPr="00B65DAE">
        <w:rPr>
          <w:rFonts w:ascii="Times New Roman" w:hAnsi="Times New Roman" w:cs="Times New Roman"/>
          <w:sz w:val="28"/>
          <w:szCs w:val="28"/>
        </w:rPr>
        <w:t xml:space="preserve">: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совместная деятельность педагога с детьми;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свободная самостоятельная деятельность детей</w:t>
      </w:r>
      <w:r>
        <w:t>.</w:t>
      </w:r>
    </w:p>
    <w:p w:rsidR="00B65DAE" w:rsidRDefault="00B65DAE" w:rsidP="00B65DAE">
      <w:pPr>
        <w:shd w:val="clear" w:color="auto" w:fill="FFFFFF"/>
        <w:tabs>
          <w:tab w:val="left" w:pos="1026"/>
        </w:tabs>
        <w:spacing w:after="150" w:line="240" w:lineRule="auto"/>
        <w:rPr>
          <w:rFonts w:ascii="Times New Roman" w:hAnsi="Times New Roman" w:cs="Times New Roman"/>
          <w:sz w:val="28"/>
          <w:szCs w:val="28"/>
        </w:rPr>
      </w:pPr>
      <w:r w:rsidRPr="00B65DAE">
        <w:rPr>
          <w:rFonts w:ascii="Times New Roman" w:hAnsi="Times New Roman" w:cs="Times New Roman"/>
          <w:b/>
          <w:sz w:val="28"/>
          <w:szCs w:val="28"/>
        </w:rPr>
        <w:t>Методы организации экспериментально – исследовательской деятельности</w:t>
      </w:r>
      <w:r w:rsidRPr="00B65DAE">
        <w:rPr>
          <w:rFonts w:ascii="Times New Roman" w:hAnsi="Times New Roman" w:cs="Times New Roman"/>
          <w:sz w:val="28"/>
          <w:szCs w:val="28"/>
        </w:rPr>
        <w:t xml:space="preserve">: </w:t>
      </w:r>
    </w:p>
    <w:p w:rsidR="00B65DAE" w:rsidRPr="00A039F3" w:rsidRDefault="00B65DAE" w:rsidP="00B65DAE">
      <w:pPr>
        <w:shd w:val="clear" w:color="auto" w:fill="FFFFFF"/>
        <w:tabs>
          <w:tab w:val="left" w:pos="1026"/>
        </w:tabs>
        <w:spacing w:after="150" w:line="240" w:lineRule="auto"/>
        <w:rPr>
          <w:rFonts w:ascii="Times New Roman" w:eastAsia="Times New Roman" w:hAnsi="Times New Roman" w:cs="Times New Roman"/>
          <w:color w:val="333333"/>
          <w:sz w:val="28"/>
          <w:szCs w:val="28"/>
          <w:lang w:eastAsia="ru-RU"/>
        </w:rPr>
      </w:pP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w:t>
      </w:r>
      <w:proofErr w:type="gramStart"/>
      <w:r w:rsidRPr="00B65DAE">
        <w:rPr>
          <w:rFonts w:ascii="Times New Roman" w:hAnsi="Times New Roman" w:cs="Times New Roman"/>
          <w:sz w:val="28"/>
          <w:szCs w:val="28"/>
        </w:rPr>
        <w:t xml:space="preserve">беседы;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постановка и решение вопросов проблемного характера;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наблюдения;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опыты;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фиксация результатов: наблюдений, опытов, экспериментов;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трудовой деятельности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«погружение» в краски, звуки, запахи и образы природы;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использование художественного слова;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дидактические игры, игровые обучающие и творчески развивающие;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ситуации; </w:t>
      </w:r>
      <w:r w:rsidRPr="00B65DAE">
        <w:rPr>
          <w:rFonts w:ascii="Times New Roman" w:hAnsi="Times New Roman" w:cs="Times New Roman"/>
          <w:sz w:val="28"/>
          <w:szCs w:val="28"/>
        </w:rPr>
        <w:sym w:font="Symbol" w:char="F0D8"/>
      </w:r>
      <w:r w:rsidRPr="00B65DAE">
        <w:rPr>
          <w:rFonts w:ascii="Times New Roman" w:hAnsi="Times New Roman" w:cs="Times New Roman"/>
          <w:sz w:val="28"/>
          <w:szCs w:val="28"/>
        </w:rPr>
        <w:t xml:space="preserve"> трудовые поручения, действия.</w:t>
      </w:r>
      <w:proofErr w:type="gramEnd"/>
    </w:p>
    <w:p w:rsidR="00C64DAA" w:rsidRDefault="00C64DAA" w:rsidP="00EE2272">
      <w:pPr>
        <w:tabs>
          <w:tab w:val="left" w:pos="5670"/>
        </w:tabs>
        <w:spacing w:after="0" w:line="240" w:lineRule="auto"/>
        <w:jc w:val="center"/>
        <w:rPr>
          <w:rFonts w:ascii="Times New Roman" w:hAnsi="Times New Roman" w:cs="Times New Roman"/>
          <w:b/>
          <w:sz w:val="24"/>
          <w:szCs w:val="24"/>
        </w:rPr>
      </w:pPr>
    </w:p>
    <w:p w:rsidR="00C64DAA" w:rsidRDefault="00C64DAA" w:rsidP="00EE2272">
      <w:pPr>
        <w:tabs>
          <w:tab w:val="left" w:pos="5670"/>
        </w:tabs>
        <w:spacing w:after="0" w:line="240" w:lineRule="auto"/>
        <w:jc w:val="center"/>
        <w:rPr>
          <w:rFonts w:ascii="Times New Roman" w:hAnsi="Times New Roman" w:cs="Times New Roman"/>
          <w:b/>
          <w:sz w:val="24"/>
          <w:szCs w:val="24"/>
        </w:rPr>
      </w:pPr>
    </w:p>
    <w:p w:rsidR="00C64DAA" w:rsidRDefault="00C64DAA" w:rsidP="00EE2272">
      <w:pPr>
        <w:tabs>
          <w:tab w:val="left" w:pos="5670"/>
        </w:tabs>
        <w:spacing w:after="0" w:line="240" w:lineRule="auto"/>
        <w:jc w:val="center"/>
        <w:rPr>
          <w:rFonts w:ascii="Times New Roman" w:hAnsi="Times New Roman" w:cs="Times New Roman"/>
          <w:b/>
          <w:sz w:val="24"/>
          <w:szCs w:val="24"/>
        </w:rPr>
      </w:pPr>
    </w:p>
    <w:p w:rsidR="00C64DAA" w:rsidRDefault="00C64DAA" w:rsidP="00EE2272">
      <w:pPr>
        <w:tabs>
          <w:tab w:val="left" w:pos="5670"/>
        </w:tabs>
        <w:spacing w:after="0" w:line="240" w:lineRule="auto"/>
        <w:jc w:val="center"/>
        <w:rPr>
          <w:rFonts w:ascii="Times New Roman" w:hAnsi="Times New Roman" w:cs="Times New Roman"/>
          <w:b/>
          <w:sz w:val="24"/>
          <w:szCs w:val="24"/>
        </w:rPr>
      </w:pPr>
    </w:p>
    <w:p w:rsidR="00C64DAA" w:rsidRDefault="00C64DAA" w:rsidP="00EE2272">
      <w:pPr>
        <w:tabs>
          <w:tab w:val="left" w:pos="5670"/>
        </w:tabs>
        <w:spacing w:after="0" w:line="240" w:lineRule="auto"/>
        <w:jc w:val="center"/>
        <w:rPr>
          <w:rFonts w:ascii="Times New Roman" w:hAnsi="Times New Roman" w:cs="Times New Roman"/>
          <w:b/>
          <w:sz w:val="24"/>
          <w:szCs w:val="24"/>
        </w:rPr>
      </w:pPr>
    </w:p>
    <w:p w:rsidR="00C64DAA" w:rsidRDefault="00C64DAA" w:rsidP="00EE2272">
      <w:pPr>
        <w:tabs>
          <w:tab w:val="left" w:pos="5670"/>
        </w:tabs>
        <w:spacing w:after="0" w:line="240" w:lineRule="auto"/>
        <w:jc w:val="center"/>
        <w:rPr>
          <w:rFonts w:ascii="Times New Roman" w:hAnsi="Times New Roman" w:cs="Times New Roman"/>
          <w:b/>
          <w:sz w:val="24"/>
          <w:szCs w:val="24"/>
        </w:rPr>
      </w:pPr>
    </w:p>
    <w:p w:rsidR="00C64DAA" w:rsidRDefault="00C64DAA" w:rsidP="00EE2272">
      <w:pPr>
        <w:tabs>
          <w:tab w:val="left" w:pos="5670"/>
        </w:tabs>
        <w:spacing w:after="0" w:line="240" w:lineRule="auto"/>
        <w:jc w:val="center"/>
        <w:rPr>
          <w:rFonts w:ascii="Times New Roman" w:hAnsi="Times New Roman" w:cs="Times New Roman"/>
          <w:b/>
          <w:sz w:val="24"/>
          <w:szCs w:val="24"/>
        </w:rPr>
      </w:pPr>
    </w:p>
    <w:p w:rsidR="00CE29DA" w:rsidRDefault="00CE29DA" w:rsidP="00A039F3">
      <w:pPr>
        <w:tabs>
          <w:tab w:val="left" w:pos="5670"/>
        </w:tabs>
        <w:spacing w:after="0" w:line="240" w:lineRule="auto"/>
        <w:rPr>
          <w:rFonts w:ascii="Times New Roman" w:hAnsi="Times New Roman" w:cs="Times New Roman"/>
          <w:b/>
          <w:sz w:val="24"/>
          <w:szCs w:val="24"/>
        </w:rPr>
      </w:pPr>
    </w:p>
    <w:p w:rsidR="00CE29DA" w:rsidRDefault="00CE29DA" w:rsidP="00EE2272">
      <w:pPr>
        <w:tabs>
          <w:tab w:val="left" w:pos="5670"/>
        </w:tabs>
        <w:spacing w:after="0" w:line="240" w:lineRule="auto"/>
        <w:jc w:val="center"/>
        <w:rPr>
          <w:rFonts w:ascii="Times New Roman" w:hAnsi="Times New Roman" w:cs="Times New Roman"/>
          <w:b/>
          <w:sz w:val="24"/>
          <w:szCs w:val="24"/>
        </w:rPr>
      </w:pPr>
    </w:p>
    <w:p w:rsidR="00A039F3" w:rsidRDefault="00A039F3" w:rsidP="00EE2272">
      <w:pPr>
        <w:tabs>
          <w:tab w:val="left" w:pos="5670"/>
        </w:tabs>
        <w:spacing w:after="0" w:line="240" w:lineRule="auto"/>
        <w:jc w:val="center"/>
        <w:rPr>
          <w:rFonts w:ascii="Times New Roman" w:hAnsi="Times New Roman" w:cs="Times New Roman"/>
          <w:b/>
          <w:sz w:val="24"/>
          <w:szCs w:val="24"/>
        </w:rPr>
      </w:pPr>
    </w:p>
    <w:p w:rsidR="00A039F3" w:rsidRDefault="00A039F3" w:rsidP="00EE2272">
      <w:pPr>
        <w:tabs>
          <w:tab w:val="left" w:pos="5670"/>
        </w:tabs>
        <w:spacing w:after="0" w:line="240" w:lineRule="auto"/>
        <w:jc w:val="center"/>
        <w:rPr>
          <w:rFonts w:ascii="Times New Roman" w:hAnsi="Times New Roman" w:cs="Times New Roman"/>
          <w:b/>
          <w:sz w:val="24"/>
          <w:szCs w:val="24"/>
        </w:rPr>
      </w:pPr>
    </w:p>
    <w:p w:rsidR="00A039F3" w:rsidRDefault="00A039F3" w:rsidP="00EE2272">
      <w:pPr>
        <w:tabs>
          <w:tab w:val="left" w:pos="5670"/>
        </w:tabs>
        <w:spacing w:after="0" w:line="240" w:lineRule="auto"/>
        <w:jc w:val="center"/>
        <w:rPr>
          <w:rFonts w:ascii="Times New Roman" w:hAnsi="Times New Roman" w:cs="Times New Roman"/>
          <w:b/>
          <w:sz w:val="24"/>
          <w:szCs w:val="24"/>
        </w:rPr>
      </w:pPr>
    </w:p>
    <w:p w:rsidR="00A039F3" w:rsidRDefault="00A039F3" w:rsidP="00DB741C">
      <w:pPr>
        <w:tabs>
          <w:tab w:val="left" w:pos="5670"/>
        </w:tabs>
        <w:spacing w:after="0" w:line="240" w:lineRule="auto"/>
        <w:rPr>
          <w:rFonts w:ascii="Times New Roman" w:hAnsi="Times New Roman" w:cs="Times New Roman"/>
          <w:b/>
          <w:sz w:val="24"/>
          <w:szCs w:val="24"/>
        </w:rPr>
      </w:pPr>
    </w:p>
    <w:p w:rsidR="00A039F3" w:rsidRDefault="00A039F3" w:rsidP="00A039F3">
      <w:pPr>
        <w:shd w:val="clear" w:color="auto" w:fill="FFFFFF"/>
        <w:spacing w:after="0" w:line="240" w:lineRule="auto"/>
        <w:rPr>
          <w:rFonts w:ascii="Times New Roman" w:hAnsi="Times New Roman" w:cs="Times New Roman"/>
          <w:b/>
          <w:sz w:val="24"/>
          <w:szCs w:val="24"/>
        </w:rPr>
      </w:pPr>
    </w:p>
    <w:p w:rsidR="00AA7AD9" w:rsidRPr="00DB4E04" w:rsidRDefault="00AA7AD9" w:rsidP="00A039F3">
      <w:pPr>
        <w:shd w:val="clear" w:color="auto" w:fill="FFFFFF"/>
        <w:spacing w:after="0" w:line="240" w:lineRule="auto"/>
        <w:rPr>
          <w:rFonts w:ascii="Calibri" w:eastAsia="Times New Roman" w:hAnsi="Calibri" w:cs="Times New Roman"/>
          <w:color w:val="000000"/>
          <w:sz w:val="20"/>
          <w:szCs w:val="20"/>
          <w:lang w:eastAsia="ru-RU"/>
        </w:rPr>
      </w:pPr>
      <w:r w:rsidRPr="00DB4E04">
        <w:rPr>
          <w:rFonts w:ascii="Times New Roman" w:eastAsia="Times New Roman" w:hAnsi="Times New Roman" w:cs="Times New Roman"/>
          <w:b/>
          <w:bCs/>
          <w:color w:val="000000"/>
          <w:sz w:val="24"/>
          <w:szCs w:val="24"/>
          <w:lang w:eastAsia="ru-RU"/>
        </w:rPr>
        <w:t xml:space="preserve">Перспективный  план работы  экспериментальной деятельности с детьми </w:t>
      </w:r>
      <w:r>
        <w:rPr>
          <w:rFonts w:ascii="Times New Roman" w:eastAsia="Times New Roman" w:hAnsi="Times New Roman" w:cs="Times New Roman"/>
          <w:b/>
          <w:bCs/>
          <w:color w:val="000000"/>
          <w:sz w:val="24"/>
          <w:szCs w:val="24"/>
          <w:lang w:eastAsia="ru-RU"/>
        </w:rPr>
        <w:t xml:space="preserve">в </w:t>
      </w:r>
      <w:r w:rsidRPr="00DB4E04">
        <w:rPr>
          <w:rFonts w:ascii="Times New Roman" w:eastAsia="Times New Roman" w:hAnsi="Times New Roman" w:cs="Times New Roman"/>
          <w:b/>
          <w:bCs/>
          <w:color w:val="000000"/>
          <w:sz w:val="24"/>
          <w:szCs w:val="24"/>
          <w:lang w:eastAsia="ru-RU"/>
        </w:rPr>
        <w:t xml:space="preserve">средней </w:t>
      </w:r>
      <w:r>
        <w:rPr>
          <w:rFonts w:ascii="Times New Roman" w:eastAsia="Times New Roman" w:hAnsi="Times New Roman" w:cs="Times New Roman"/>
          <w:b/>
          <w:bCs/>
          <w:color w:val="000000"/>
          <w:sz w:val="24"/>
          <w:szCs w:val="24"/>
          <w:lang w:eastAsia="ru-RU"/>
        </w:rPr>
        <w:t>группе.</w:t>
      </w:r>
    </w:p>
    <w:tbl>
      <w:tblPr>
        <w:tblW w:w="11624" w:type="dxa"/>
        <w:tblInd w:w="-3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76"/>
        <w:gridCol w:w="1843"/>
        <w:gridCol w:w="2693"/>
        <w:gridCol w:w="5812"/>
      </w:tblGrid>
      <w:tr w:rsidR="00AA7AD9" w:rsidRPr="00DB4E04" w:rsidTr="00AA7AD9">
        <w:trPr>
          <w:trHeight w:val="4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b/>
                <w:bCs/>
                <w:color w:val="000000"/>
                <w:sz w:val="24"/>
                <w:szCs w:val="24"/>
                <w:lang w:eastAsia="ru-RU"/>
              </w:rPr>
              <w:t>Месяц</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b/>
                <w:bCs/>
                <w:color w:val="000000"/>
                <w:sz w:val="24"/>
                <w:szCs w:val="24"/>
                <w:lang w:eastAsia="ru-RU"/>
              </w:rPr>
              <w:t xml:space="preserve">Эксперименты, </w:t>
            </w:r>
            <w:r w:rsidRPr="00DB4E04">
              <w:rPr>
                <w:rFonts w:ascii="Times New Roman" w:eastAsia="Times New Roman" w:hAnsi="Times New Roman" w:cs="Times New Roman"/>
                <w:b/>
                <w:bCs/>
                <w:color w:val="000000"/>
                <w:sz w:val="24"/>
                <w:szCs w:val="24"/>
                <w:lang w:eastAsia="ru-RU"/>
              </w:rPr>
              <w:lastRenderedPageBreak/>
              <w:t>наблюдение, опыты</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b/>
                <w:bCs/>
                <w:color w:val="000000"/>
                <w:sz w:val="24"/>
                <w:szCs w:val="24"/>
                <w:lang w:eastAsia="ru-RU"/>
              </w:rPr>
              <w:lastRenderedPageBreak/>
              <w:t>Задачи</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b/>
                <w:bCs/>
                <w:color w:val="000000"/>
                <w:sz w:val="24"/>
                <w:szCs w:val="24"/>
                <w:lang w:eastAsia="ru-RU"/>
              </w:rPr>
              <w:t>Материал и оборудование</w:t>
            </w:r>
          </w:p>
        </w:tc>
      </w:tr>
      <w:tr w:rsidR="00AA7AD9" w:rsidRPr="00DB4E04" w:rsidTr="00AA7AD9">
        <w:trPr>
          <w:trHeight w:val="60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AA7AD9">
            <w:pPr>
              <w:spacing w:after="0" w:line="240" w:lineRule="auto"/>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lastRenderedPageBreak/>
              <w:t>Сентябрь</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1.«Теплая капелька, или помоги Колобку умыться»</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2.«Вода бывает теплой, холодной, горячей»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Способствовать накоплению у детей конкретных представлений о свойствах воды; развивать умение детей планировать свою деятельность, делать выводы; закреплять культурно-гигиенические навыки; воспитывать аккуратность при работе с водой.</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Тазики с горячей, холодной водой; емкости для смешивания воды, ковшик для набирания воды, дидактическая игрушка колобок.</w:t>
            </w:r>
          </w:p>
        </w:tc>
      </w:tr>
      <w:tr w:rsidR="00AA7AD9" w:rsidRPr="00DB4E04" w:rsidTr="00AA7AD9">
        <w:trPr>
          <w:trHeight w:val="148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Октябрь</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1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Что в пакете?</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Способствовать накоплению у детей конкретных представлений о свойствах воздуха:  обнаружить воздух в окружающем пространстве.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Игровой материал: Полиэтиленовые пакеты</w:t>
            </w:r>
          </w:p>
        </w:tc>
      </w:tr>
      <w:tr w:rsidR="00AA7AD9" w:rsidRPr="00DB4E04" w:rsidTr="00AA7AD9">
        <w:trPr>
          <w:trHeight w:val="4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Октябрь</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«Бумажные комочки»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Познакомить детей с новым свойством бумаги — скатыванием Воспитатель учит детей делать из бумаги комочки, а потом из них коллективную аппликацию.</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Бумага для аппликации</w:t>
            </w:r>
          </w:p>
        </w:tc>
      </w:tr>
      <w:tr w:rsidR="00AA7AD9" w:rsidRPr="00DB4E04" w:rsidTr="00AA7AD9">
        <w:trPr>
          <w:trHeight w:val="4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Октябрь</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1.«Вода жидкая, может течь»</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2.«Встреча с ручейком»</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3.«Капельки»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Продолжать знакомство со свойствами воды; развивать познавательную деятельность, образное, творческое мышление; воспитывать бережное отношение к воде, аккуратность.</w:t>
            </w:r>
          </w:p>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жидкая, может течь, капелька, большая – маленькая, густая масса.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center"/>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Емкости для воды; для сравнения густая масса; небольшой желобок, пипетка.</w:t>
            </w:r>
          </w:p>
        </w:tc>
      </w:tr>
      <w:tr w:rsidR="00AA7AD9" w:rsidRPr="00DB4E04" w:rsidTr="00AA7AD9">
        <w:trPr>
          <w:trHeight w:val="48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Октябрь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Игры с соломинкой.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 xml:space="preserve">Способствовать накоплению у детей конкретных представлений о свойствах  воздуха: познакомить с тем, что внутри человека есть воздух, и обнаружить </w:t>
            </w:r>
            <w:r w:rsidRPr="00DB4E04">
              <w:rPr>
                <w:rFonts w:ascii="Times New Roman" w:eastAsia="Times New Roman" w:hAnsi="Times New Roman" w:cs="Times New Roman"/>
                <w:color w:val="000000"/>
                <w:sz w:val="24"/>
                <w:szCs w:val="24"/>
                <w:lang w:eastAsia="ru-RU"/>
              </w:rPr>
              <w:lastRenderedPageBreak/>
              <w:t>его</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lastRenderedPageBreak/>
              <w:t xml:space="preserve">Игровой материал: Трубочки для коктейля (или от </w:t>
            </w:r>
            <w:proofErr w:type="spellStart"/>
            <w:r w:rsidRPr="00DB4E04">
              <w:rPr>
                <w:rFonts w:ascii="Times New Roman" w:eastAsia="Times New Roman" w:hAnsi="Times New Roman" w:cs="Times New Roman"/>
                <w:color w:val="000000"/>
                <w:sz w:val="24"/>
                <w:szCs w:val="24"/>
                <w:lang w:eastAsia="ru-RU"/>
              </w:rPr>
              <w:t>чупа</w:t>
            </w:r>
            <w:proofErr w:type="spellEnd"/>
            <w:r w:rsidRPr="00DB4E04">
              <w:rPr>
                <w:rFonts w:ascii="Times New Roman" w:eastAsia="Times New Roman" w:hAnsi="Times New Roman" w:cs="Times New Roman"/>
                <w:color w:val="000000"/>
                <w:sz w:val="24"/>
                <w:szCs w:val="24"/>
                <w:lang w:eastAsia="ru-RU"/>
              </w:rPr>
              <w:t xml:space="preserve"> – </w:t>
            </w:r>
            <w:proofErr w:type="spellStart"/>
            <w:r w:rsidRPr="00DB4E04">
              <w:rPr>
                <w:rFonts w:ascii="Times New Roman" w:eastAsia="Times New Roman" w:hAnsi="Times New Roman" w:cs="Times New Roman"/>
                <w:color w:val="000000"/>
                <w:sz w:val="24"/>
                <w:szCs w:val="24"/>
                <w:lang w:eastAsia="ru-RU"/>
              </w:rPr>
              <w:t>чупса</w:t>
            </w:r>
            <w:proofErr w:type="spellEnd"/>
            <w:r w:rsidRPr="00DB4E04">
              <w:rPr>
                <w:rFonts w:ascii="Times New Roman" w:eastAsia="Times New Roman" w:hAnsi="Times New Roman" w:cs="Times New Roman"/>
                <w:color w:val="000000"/>
                <w:sz w:val="24"/>
                <w:szCs w:val="24"/>
                <w:lang w:eastAsia="ru-RU"/>
              </w:rPr>
              <w:t>), емкость с водой</w:t>
            </w:r>
          </w:p>
        </w:tc>
      </w:tr>
      <w:tr w:rsidR="00AA7AD9" w:rsidRPr="00DB4E04" w:rsidTr="00AA7AD9">
        <w:trPr>
          <w:trHeight w:val="26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lastRenderedPageBreak/>
              <w:t>Ноябрь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1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1.«Чем пахнет вода?»</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2.«Есть ли у воды вкус?»</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Развивать познавательную активность детей в процессе экспериментирования; подвести к пониманию того, что вода не имеет запаха, вкуса. Объяснить, что вода приобретает вкус того вещества, которое в ней растворено; воспитывать бережное отношение к воде. Учить определять по запаху вещества, которые добавлены в воду.</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без запаха – без вкуса; добавки, красители, сладкая – кислая.</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Емкости с водой, красители</w:t>
            </w:r>
          </w:p>
        </w:tc>
      </w:tr>
      <w:tr w:rsidR="00AA7AD9" w:rsidRPr="00DB4E04" w:rsidTr="00AA7AD9">
        <w:trPr>
          <w:trHeight w:val="48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Ноябрь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Легкий – тяжелый.</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Познакомить, что предметы бывают легкие и тяжелые. Научить определять вес предметов и группировать предметы по весу (легкие – тяжелые).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Игровой материал: Чебурашка и Крокодил Гена, разнообразные предметы и игрушки; непрозрачные емкости с песком и листьями, камешками и пухом, водой и травой; подбор символа («легкий», «тяжелый»).</w:t>
            </w:r>
          </w:p>
        </w:tc>
      </w:tr>
      <w:tr w:rsidR="00AA7AD9" w:rsidRPr="00DB4E04" w:rsidTr="00AA7AD9">
        <w:trPr>
          <w:trHeight w:val="4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Ноябрь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«Игра в прятки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Продолжать знакомить со свойствами воды; развивать наблюдательность, смекалку, усидчивость, воспитывать аккуратность при работе с водой.</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капля медленно течет; «растворяется» на влажной поверхности; становится незаметной; окрашивает влажную поверхность</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Две пластины из оргстекла, пипетка, стаканчики с прозрачной и подкрашенной водой, лист бумаги, карандаши на каждого ребенка</w:t>
            </w:r>
          </w:p>
        </w:tc>
      </w:tr>
      <w:tr w:rsidR="00AA7AD9" w:rsidRPr="00DB4E04" w:rsidTr="00AA7AD9">
        <w:trPr>
          <w:trHeight w:val="2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Ноябрь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«Играем с красками»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 xml:space="preserve">Познакомить с растворением краски в воде; развивать наблюдательность, сообразительность, любознательность, воспитывать аккуратность при </w:t>
            </w:r>
            <w:r w:rsidRPr="00DB4E04">
              <w:rPr>
                <w:rFonts w:ascii="Times New Roman" w:eastAsia="Times New Roman" w:hAnsi="Times New Roman" w:cs="Times New Roman"/>
                <w:color w:val="000000"/>
                <w:sz w:val="24"/>
                <w:szCs w:val="24"/>
                <w:lang w:eastAsia="ru-RU"/>
              </w:rPr>
              <w:lastRenderedPageBreak/>
              <w:t>работе с водой.</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Капля краски, если ее не мешать растворяется в воде медленно, неравномерно, а при размешивании – равномерно.</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lastRenderedPageBreak/>
              <w:t>Две баночки с прозрачной водой; краски; лопаточка; салфетка; лист бумаги</w:t>
            </w:r>
          </w:p>
        </w:tc>
      </w:tr>
      <w:tr w:rsidR="00AA7AD9" w:rsidRPr="00DB4E04" w:rsidTr="00AA7AD9">
        <w:trPr>
          <w:trHeight w:val="26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lastRenderedPageBreak/>
              <w:t>Декабрь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1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«Что звучит?»</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Учить определять по издаваемому звуку предмет.</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Игровой материал: Дощечка, карандаш, бумага, металлическая пластина, емкость с водой, стакан.</w:t>
            </w:r>
          </w:p>
        </w:tc>
      </w:tr>
      <w:tr w:rsidR="00AA7AD9" w:rsidRPr="00DB4E04" w:rsidTr="00AA7AD9">
        <w:trPr>
          <w:trHeight w:val="38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Декабрь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 каком стакане лед быстрее растает»</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Продолжать знакомить со свойствами воды в разном состоянии; развивать наблюдательность, усидчивость; активизировать словарь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лед, твердая вода тает, превращается в воду</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3 стакана с водой (холодной, теплой, горячей), кусочки льда.</w:t>
            </w:r>
          </w:p>
        </w:tc>
      </w:tr>
      <w:tr w:rsidR="00AA7AD9" w:rsidRPr="00DB4E04" w:rsidTr="00AA7AD9">
        <w:trPr>
          <w:trHeight w:val="16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Декабрь</w:t>
            </w:r>
          </w:p>
          <w:p w:rsidR="00AA7AD9" w:rsidRPr="00DB4E04" w:rsidRDefault="00AA7AD9" w:rsidP="0091580F">
            <w:pPr>
              <w:spacing w:after="0" w:line="160" w:lineRule="atLeast"/>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160" w:lineRule="atLeast"/>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«Лед легче воды»</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Вызвать интерес к данному опыту; дать понять, что лед легче воды, поэтому он держится на поверхности и не тонет; развивать любознательность, усидчивость; воспитывать аккуратность при работе с водой.</w:t>
            </w:r>
          </w:p>
          <w:p w:rsidR="00AA7AD9" w:rsidRPr="00DB4E04" w:rsidRDefault="00AA7AD9" w:rsidP="0091580F">
            <w:pPr>
              <w:spacing w:after="0" w:line="160" w:lineRule="atLeast"/>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плавает – не тонет, тает.        </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160" w:lineRule="atLeast"/>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Ванночка с водой, кусочки льда.</w:t>
            </w:r>
          </w:p>
        </w:tc>
      </w:tr>
      <w:tr w:rsidR="00AA7AD9" w:rsidRPr="00DB4E04" w:rsidTr="00AA7AD9">
        <w:trPr>
          <w:trHeight w:val="3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Декабрь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Пузырьки – спасатели.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Способствовать накоплению у детей конкретных представлений о свойствах воздуха: выявить, что воздух легче воды, имеет силу.</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Игровой материал: Стаканы с минеральной водой, мелкие кусочки пластилина.</w:t>
            </w:r>
          </w:p>
        </w:tc>
      </w:tr>
      <w:tr w:rsidR="00AA7AD9" w:rsidRPr="00DB4E04" w:rsidTr="00AA7AD9">
        <w:trPr>
          <w:trHeight w:val="48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Январь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«Радуга»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Вызвать интерес к данному объекту, развивать наблюдательность, усидчивость, терпение; познакомить с отражательной способностью зеркала; воспитывать осторожность при проведении данного опыта.</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lastRenderedPageBreak/>
              <w:t>Словарь: радуга, «дуга», солнечный луч</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lastRenderedPageBreak/>
              <w:t>Зеркало, тазик с водой</w:t>
            </w:r>
          </w:p>
        </w:tc>
      </w:tr>
      <w:tr w:rsidR="00AA7AD9" w:rsidRPr="00DB4E04" w:rsidTr="00AA7AD9">
        <w:trPr>
          <w:trHeight w:val="38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lastRenderedPageBreak/>
              <w:t>Январь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«Превращение в воду</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Уточнять представления о свойствах воды, развивать познавательную активность, образное мышление, любознательность; воспитывать культурно-гигиенические навыки, здоровье сберегающие навыки.</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 Словарь: рыхлый, холодный, тает, талая вода, больше – меньше, грязная – чистая.</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Два ведерка (одно со снегом, другое с водой)</w:t>
            </w:r>
          </w:p>
        </w:tc>
      </w:tr>
      <w:tr w:rsidR="00AA7AD9" w:rsidRPr="00DB4E04" w:rsidTr="00AA7AD9">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Январь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«Пар – это тоже вода»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Продолжать знакомить детей со свойствами воды в разном состоянии; развивать способности наблюдать, исследовать, формировать умение вести беседу, воспитывать осторожность при работе с водой.</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пар, кипяток, поднимается вверх.</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Термос с кипятком, зеркальце или стекло</w:t>
            </w:r>
          </w:p>
        </w:tc>
      </w:tr>
      <w:tr w:rsidR="00AA7AD9" w:rsidRPr="00DB4E04" w:rsidTr="00AA7AD9">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Февраль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1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«Что вода размочит быстрее?»</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Продолжать знакомство со свойствами воды; развивать наблюдательность, любознательность, сообразительность; учить определять на ощупь объект, который находится в воде; активизировать словарь; воспитывать аккуратность.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салфетка, картон, тетрадный лист, намокла, размокла, развалилась в руках.</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Ванночка с водой, кусочки бумаги различные по плотности</w:t>
            </w:r>
          </w:p>
        </w:tc>
      </w:tr>
      <w:tr w:rsidR="00AA7AD9" w:rsidRPr="00DB4E04" w:rsidTr="00AA7AD9">
        <w:trPr>
          <w:trHeight w:val="3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Февраль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 xml:space="preserve">«В воде одни вещества растворяются, </w:t>
            </w:r>
            <w:r w:rsidRPr="00DB4E04">
              <w:rPr>
                <w:rFonts w:ascii="Times New Roman" w:eastAsia="Times New Roman" w:hAnsi="Times New Roman" w:cs="Times New Roman"/>
                <w:color w:val="000000"/>
                <w:sz w:val="24"/>
                <w:szCs w:val="24"/>
                <w:lang w:eastAsia="ru-RU"/>
              </w:rPr>
              <w:lastRenderedPageBreak/>
              <w:t>другие не растворяются</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lastRenderedPageBreak/>
              <w:t xml:space="preserve">Продолжать знакомить со свойствами и качеством воды; </w:t>
            </w:r>
            <w:r w:rsidRPr="00DB4E04">
              <w:rPr>
                <w:rFonts w:ascii="Times New Roman" w:eastAsia="Times New Roman" w:hAnsi="Times New Roman" w:cs="Times New Roman"/>
                <w:color w:val="000000"/>
                <w:sz w:val="24"/>
                <w:szCs w:val="24"/>
                <w:lang w:eastAsia="ru-RU"/>
              </w:rPr>
              <w:lastRenderedPageBreak/>
              <w:t>развивать наблюдательность, усидчивость; учить соблюдать правила безопасности при работе с водой; активизировать словарь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песок, сахарный «песок»; растворяется, не растворяется, перемешали.</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lastRenderedPageBreak/>
              <w:t>Два стаканчика с водой, речной песок, сахарный песок, ложка для размешивания, акварельные краски, листочки (на каждого ребенка)</w:t>
            </w:r>
          </w:p>
        </w:tc>
      </w:tr>
      <w:tr w:rsidR="00AA7AD9" w:rsidRPr="00DB4E04" w:rsidTr="00AA7AD9">
        <w:trPr>
          <w:trHeight w:val="3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lastRenderedPageBreak/>
              <w:t>Февраль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Мы – фокусники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Выделить предметы, взаимодействующие с магнитом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left="38"/>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Игровой материал:  Рукавичка с магнитом, бумажная салфетка, стакан с водой, иголка, деревянная игрушка с металлической пластиной внутри.</w:t>
            </w:r>
          </w:p>
        </w:tc>
      </w:tr>
      <w:tr w:rsidR="00AA7AD9" w:rsidRPr="00DB4E04" w:rsidTr="00AA7AD9">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Февраль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«Освобождение бусинок из ледяного плена»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Продолжать знакомить со свойствами воды в твердом состоянии; развивать мышление при выборе способов действий; стимулировать самостоятельное формирование выводов детьми; воспитывать аккуратность в работе.</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попали бусинки в плен, теплая вода, лед растает, поставить на батарею</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Замороженные во льду бусинки, баночки с теплой водой, тарелочки, тряпочки на каждого ребенка</w:t>
            </w:r>
          </w:p>
        </w:tc>
      </w:tr>
      <w:tr w:rsidR="00AA7AD9" w:rsidRPr="00DB4E04" w:rsidTr="00AA7AD9">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Март</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1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«Мыло-фокусник»</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Продолжать знакомить со свойствами и назначением мыла при смешивании с водой.</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Развивать наблюдательность и любознательность, смекалку; закрепить правила безопасности при работе с мылом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Ванночка с водой, кусочек мыла, губка, трубочка, салфетка из ткани, лист бумаги.</w:t>
            </w:r>
          </w:p>
        </w:tc>
      </w:tr>
      <w:tr w:rsidR="00AA7AD9" w:rsidRPr="00DB4E04" w:rsidTr="00AA7AD9">
        <w:trPr>
          <w:trHeight w:val="2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Март</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«Каждому камешку свой домик»</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Учить классифицировать предметы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10"/>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 xml:space="preserve">Игровой материал: </w:t>
            </w:r>
            <w:proofErr w:type="gramStart"/>
            <w:r w:rsidRPr="00DB4E04">
              <w:rPr>
                <w:rFonts w:ascii="Times New Roman" w:eastAsia="Times New Roman" w:hAnsi="Times New Roman" w:cs="Times New Roman"/>
                <w:color w:val="000000"/>
                <w:sz w:val="24"/>
                <w:szCs w:val="24"/>
                <w:lang w:eastAsia="ru-RU"/>
              </w:rPr>
              <w:t>Резиновые предметы: ленты, игрушки, трубки; спиртовка, спички, алгоритм описания свойств материала.</w:t>
            </w:r>
            <w:proofErr w:type="gramEnd"/>
          </w:p>
        </w:tc>
      </w:tr>
      <w:tr w:rsidR="00AA7AD9" w:rsidRPr="00DB4E04" w:rsidTr="00AA7AD9">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Март</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 какую бутылку быстрее нальется вода?»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 xml:space="preserve">Продолжать знакомить  со свойствами воды, предметами разной величины; развивать смекалку, любознательность; учить соблюдать правила безопасности при обращении со стеклянными </w:t>
            </w:r>
            <w:r w:rsidRPr="00DB4E04">
              <w:rPr>
                <w:rFonts w:ascii="Times New Roman" w:eastAsia="Times New Roman" w:hAnsi="Times New Roman" w:cs="Times New Roman"/>
                <w:color w:val="000000"/>
                <w:sz w:val="24"/>
                <w:szCs w:val="24"/>
                <w:lang w:eastAsia="ru-RU"/>
              </w:rPr>
              <w:lastRenderedPageBreak/>
              <w:t>предметами.</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погружать, песочные часы; широкая труба просторнее, чем узкая;  вода поступает быстро в бутылку широким горлышком и издает громкий звук; в бутылку с узким горлышком поступает медленно – издает мелодичный звук.</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lastRenderedPageBreak/>
              <w:t>Ванночка с водой, две бутылки разного размера – с узким и широким горлышком, салфетка из ткани, песочные часы</w:t>
            </w:r>
          </w:p>
        </w:tc>
      </w:tr>
      <w:tr w:rsidR="00AA7AD9" w:rsidRPr="00DB4E04" w:rsidTr="00AA7AD9">
        <w:trPr>
          <w:trHeight w:val="2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lastRenderedPageBreak/>
              <w:t>Март</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«Друзья»</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Познакомить с составом вода/кислород; развивать смекалку, наблюдательность, любознательность; воспитывать интерес к данному эксперименту.</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Словарь: пузырьки – это кислород; при движении воды пузырьков становится больше.</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Стакан с водой; бутылка с водой, закрытая пробкой, салфетки из ткани.</w:t>
            </w:r>
          </w:p>
        </w:tc>
      </w:tr>
      <w:tr w:rsidR="00AA7AD9" w:rsidRPr="00DB4E04" w:rsidTr="00AA7AD9">
        <w:trPr>
          <w:trHeight w:val="222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Апрель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1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Пластмасса, его качества и свойства.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10"/>
              <w:jc w:val="both"/>
              <w:rPr>
                <w:rFonts w:ascii="Calibri" w:eastAsia="Times New Roman" w:hAnsi="Calibri" w:cs="Arial"/>
                <w:color w:val="000000"/>
                <w:sz w:val="20"/>
                <w:szCs w:val="20"/>
                <w:lang w:eastAsia="ru-RU"/>
              </w:rPr>
            </w:pPr>
            <w:proofErr w:type="gramStart"/>
            <w:r w:rsidRPr="00DB4E04">
              <w:rPr>
                <w:rFonts w:ascii="Times New Roman" w:eastAsia="Times New Roman" w:hAnsi="Times New Roman" w:cs="Times New Roman"/>
                <w:color w:val="000000"/>
                <w:sz w:val="24"/>
                <w:szCs w:val="24"/>
                <w:lang w:eastAsia="ru-RU"/>
              </w:rPr>
              <w:t>Способствовать накоплению у детей конкретных представлений о свойствах: узнавать вещи из пластмассы, определять ее качества (структура поверхности, толщина, цвет) и свойства (плотность, гибкость, плавление, теплопроводность).</w:t>
            </w:r>
            <w:proofErr w:type="gramEnd"/>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10"/>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Игровой материал: Пластмассовые стаканчики, вода, спиртовка, спички, алгоритм описания свойств материала.</w:t>
            </w:r>
          </w:p>
        </w:tc>
      </w:tr>
      <w:tr w:rsidR="00AA7AD9" w:rsidRPr="00DB4E04" w:rsidTr="00AA7AD9">
        <w:trPr>
          <w:trHeight w:val="14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Апрель</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Песочная страна</w:t>
            </w:r>
          </w:p>
          <w:p w:rsidR="00AA7AD9" w:rsidRPr="00DB4E04" w:rsidRDefault="00AA7AD9" w:rsidP="0091580F">
            <w:pPr>
              <w:spacing w:after="0" w:line="240" w:lineRule="auto"/>
              <w:ind w:left="48" w:right="10" w:firstLine="360"/>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Выделить свойства песка: сыпучесть, рыхлость, из мокрого можно лепить; познакомить со способом изготовления рисунка из песка</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14"/>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Песок, вода, лупы, листы плотной цветной бумаги, клеевые карандаши.</w:t>
            </w:r>
          </w:p>
        </w:tc>
      </w:tr>
      <w:tr w:rsidR="00AA7AD9" w:rsidRPr="00DB4E04" w:rsidTr="00AA7AD9">
        <w:trPr>
          <w:trHeight w:val="18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Апрель</w:t>
            </w:r>
          </w:p>
          <w:p w:rsidR="00AA7AD9" w:rsidRPr="00DB4E04" w:rsidRDefault="00AA7AD9" w:rsidP="0091580F">
            <w:pPr>
              <w:spacing w:after="0" w:line="180" w:lineRule="atLeast"/>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180" w:lineRule="atLeast"/>
              <w:jc w:val="both"/>
              <w:rPr>
                <w:rFonts w:ascii="Calibri" w:eastAsia="Times New Roman" w:hAnsi="Calibri" w:cs="Arial"/>
                <w:color w:val="000000"/>
                <w:sz w:val="20"/>
                <w:szCs w:val="20"/>
                <w:lang w:eastAsia="ru-RU"/>
              </w:rPr>
            </w:pPr>
            <w:proofErr w:type="spellStart"/>
            <w:r w:rsidRPr="00DB4E04">
              <w:rPr>
                <w:rFonts w:ascii="Times New Roman" w:eastAsia="Times New Roman" w:hAnsi="Times New Roman" w:cs="Times New Roman"/>
                <w:color w:val="000000"/>
                <w:sz w:val="24"/>
                <w:szCs w:val="24"/>
                <w:lang w:eastAsia="ru-RU"/>
              </w:rPr>
              <w:t>Ловись</w:t>
            </w:r>
            <w:proofErr w:type="spellEnd"/>
            <w:r w:rsidRPr="00DB4E04">
              <w:rPr>
                <w:rFonts w:ascii="Times New Roman" w:eastAsia="Times New Roman" w:hAnsi="Times New Roman" w:cs="Times New Roman"/>
                <w:color w:val="000000"/>
                <w:sz w:val="24"/>
                <w:szCs w:val="24"/>
                <w:lang w:eastAsia="ru-RU"/>
              </w:rPr>
              <w:t>, рыбка, и мала, и велика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180" w:lineRule="atLeast"/>
              <w:ind w:left="14" w:right="28"/>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b/>
                <w:bCs/>
                <w:i/>
                <w:iCs/>
                <w:color w:val="000000"/>
                <w:sz w:val="24"/>
                <w:szCs w:val="24"/>
                <w:lang w:eastAsia="ru-RU"/>
              </w:rPr>
              <w:t>В</w:t>
            </w:r>
            <w:r w:rsidRPr="00DB4E04">
              <w:rPr>
                <w:rFonts w:ascii="Times New Roman" w:eastAsia="Times New Roman" w:hAnsi="Times New Roman" w:cs="Times New Roman"/>
                <w:color w:val="000000"/>
                <w:sz w:val="24"/>
                <w:szCs w:val="24"/>
                <w:lang w:eastAsia="ru-RU"/>
              </w:rPr>
              <w:t>ыяснить способность магнита притягивать некоторые предметы.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180" w:lineRule="atLeast"/>
              <w:ind w:left="28" w:right="18"/>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Игра магнитная «Рыбалка», магниты, мелкие предметы из разных материалов, таз с водой, рабочие листы.</w:t>
            </w:r>
          </w:p>
        </w:tc>
      </w:tr>
      <w:tr w:rsidR="00AA7AD9" w:rsidRPr="00DB4E04" w:rsidTr="00AA7AD9">
        <w:trPr>
          <w:trHeight w:val="16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Апрель</w:t>
            </w:r>
          </w:p>
          <w:p w:rsidR="00AA7AD9" w:rsidRPr="00DB4E04" w:rsidRDefault="00AA7AD9" w:rsidP="0091580F">
            <w:pPr>
              <w:spacing w:after="0" w:line="160" w:lineRule="atLeast"/>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4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4"/>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Фокусы с магнитами</w:t>
            </w:r>
          </w:p>
          <w:p w:rsidR="00AA7AD9" w:rsidRPr="00DB4E04" w:rsidRDefault="00AA7AD9" w:rsidP="0091580F">
            <w:pPr>
              <w:spacing w:after="0" w:line="160" w:lineRule="atLeast"/>
              <w:ind w:right="4"/>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160" w:lineRule="atLeast"/>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Выделить предметы, взаимодействующие с магнитом</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160" w:lineRule="atLeast"/>
              <w:ind w:left="34" w:right="10"/>
              <w:jc w:val="both"/>
              <w:rPr>
                <w:rFonts w:ascii="Calibri" w:eastAsia="Times New Roman" w:hAnsi="Calibri" w:cs="Arial"/>
                <w:color w:val="000000"/>
                <w:sz w:val="20"/>
                <w:szCs w:val="20"/>
                <w:lang w:eastAsia="ru-RU"/>
              </w:rPr>
            </w:pPr>
            <w:proofErr w:type="spellStart"/>
            <w:r w:rsidRPr="00DB4E04">
              <w:rPr>
                <w:rFonts w:ascii="Times New Roman" w:eastAsia="Times New Roman" w:hAnsi="Times New Roman" w:cs="Times New Roman"/>
                <w:color w:val="000000"/>
                <w:sz w:val="24"/>
                <w:szCs w:val="24"/>
                <w:lang w:eastAsia="ru-RU"/>
              </w:rPr>
              <w:t>Магниты,.,банка</w:t>
            </w:r>
            <w:proofErr w:type="spellEnd"/>
            <w:r w:rsidRPr="00DB4E04">
              <w:rPr>
                <w:rFonts w:ascii="Times New Roman" w:eastAsia="Times New Roman" w:hAnsi="Times New Roman" w:cs="Times New Roman"/>
                <w:color w:val="000000"/>
                <w:sz w:val="24"/>
                <w:szCs w:val="24"/>
                <w:lang w:eastAsia="ru-RU"/>
              </w:rPr>
              <w:t xml:space="preserve"> с </w:t>
            </w:r>
            <w:proofErr w:type="spellStart"/>
            <w:r w:rsidRPr="00DB4E04">
              <w:rPr>
                <w:rFonts w:ascii="Times New Roman" w:eastAsia="Times New Roman" w:hAnsi="Times New Roman" w:cs="Times New Roman"/>
                <w:color w:val="000000"/>
                <w:sz w:val="24"/>
                <w:szCs w:val="24"/>
                <w:lang w:eastAsia="ru-RU"/>
              </w:rPr>
              <w:t>вареньем</w:t>
            </w:r>
            <w:proofErr w:type="gramStart"/>
            <w:r w:rsidRPr="00DB4E04">
              <w:rPr>
                <w:rFonts w:ascii="Times New Roman" w:eastAsia="Times New Roman" w:hAnsi="Times New Roman" w:cs="Times New Roman"/>
                <w:color w:val="000000"/>
                <w:sz w:val="24"/>
                <w:szCs w:val="24"/>
                <w:lang w:eastAsia="ru-RU"/>
              </w:rPr>
              <w:t>,и</w:t>
            </w:r>
            <w:proofErr w:type="spellEnd"/>
            <w:proofErr w:type="gramEnd"/>
            <w:r w:rsidRPr="00DB4E04">
              <w:rPr>
                <w:rFonts w:ascii="Times New Roman" w:eastAsia="Times New Roman" w:hAnsi="Times New Roman" w:cs="Times New Roman"/>
                <w:color w:val="000000"/>
                <w:sz w:val="24"/>
                <w:szCs w:val="24"/>
                <w:lang w:eastAsia="ru-RU"/>
              </w:rPr>
              <w:t xml:space="preserve"> с </w:t>
            </w:r>
            <w:proofErr w:type="spellStart"/>
            <w:r w:rsidRPr="00DB4E04">
              <w:rPr>
                <w:rFonts w:ascii="Times New Roman" w:eastAsia="Times New Roman" w:hAnsi="Times New Roman" w:cs="Times New Roman"/>
                <w:color w:val="000000"/>
                <w:sz w:val="24"/>
                <w:szCs w:val="24"/>
                <w:lang w:eastAsia="ru-RU"/>
              </w:rPr>
              <w:t>горчицей;деревянная</w:t>
            </w:r>
            <w:proofErr w:type="spellEnd"/>
            <w:r w:rsidRPr="00DB4E04">
              <w:rPr>
                <w:rFonts w:ascii="Times New Roman" w:eastAsia="Times New Roman" w:hAnsi="Times New Roman" w:cs="Times New Roman"/>
                <w:color w:val="000000"/>
                <w:sz w:val="24"/>
                <w:szCs w:val="24"/>
                <w:lang w:eastAsia="ru-RU"/>
              </w:rPr>
              <w:t xml:space="preserve"> палочка, с одного края </w:t>
            </w:r>
            <w:proofErr w:type="spellStart"/>
            <w:r w:rsidRPr="00DB4E04">
              <w:rPr>
                <w:rFonts w:ascii="Times New Roman" w:eastAsia="Times New Roman" w:hAnsi="Times New Roman" w:cs="Times New Roman"/>
                <w:color w:val="000000"/>
                <w:sz w:val="24"/>
                <w:szCs w:val="24"/>
                <w:lang w:eastAsia="ru-RU"/>
              </w:rPr>
              <w:t>кот.прикреплен</w:t>
            </w:r>
            <w:proofErr w:type="spellEnd"/>
            <w:r w:rsidRPr="00DB4E04">
              <w:rPr>
                <w:rFonts w:ascii="Times New Roman" w:eastAsia="Times New Roman" w:hAnsi="Times New Roman" w:cs="Times New Roman"/>
                <w:color w:val="000000"/>
                <w:sz w:val="24"/>
                <w:szCs w:val="24"/>
                <w:lang w:eastAsia="ru-RU"/>
              </w:rPr>
              <w:t xml:space="preserve"> магнит и сверху покрыт </w:t>
            </w:r>
            <w:proofErr w:type="spellStart"/>
            <w:r w:rsidRPr="00DB4E04">
              <w:rPr>
                <w:rFonts w:ascii="Times New Roman" w:eastAsia="Times New Roman" w:hAnsi="Times New Roman" w:cs="Times New Roman"/>
                <w:color w:val="000000"/>
                <w:sz w:val="24"/>
                <w:szCs w:val="24"/>
                <w:lang w:eastAsia="ru-RU"/>
              </w:rPr>
              <w:t>ватой,а</w:t>
            </w:r>
            <w:proofErr w:type="spellEnd"/>
            <w:r w:rsidRPr="00DB4E04">
              <w:rPr>
                <w:rFonts w:ascii="Times New Roman" w:eastAsia="Times New Roman" w:hAnsi="Times New Roman" w:cs="Times New Roman"/>
                <w:color w:val="000000"/>
                <w:sz w:val="24"/>
                <w:szCs w:val="24"/>
                <w:lang w:eastAsia="ru-RU"/>
              </w:rPr>
              <w:t xml:space="preserve"> с другой—на конце только вата; коробка из-под обуви с отрезанной стенкой с одной </w:t>
            </w:r>
            <w:proofErr w:type="spellStart"/>
            <w:r w:rsidRPr="00DB4E04">
              <w:rPr>
                <w:rFonts w:ascii="Times New Roman" w:eastAsia="Times New Roman" w:hAnsi="Times New Roman" w:cs="Times New Roman"/>
                <w:color w:val="000000"/>
                <w:sz w:val="24"/>
                <w:szCs w:val="24"/>
                <w:lang w:eastAsia="ru-RU"/>
              </w:rPr>
              <w:t>строны;скрепки;магнит,прикрепленный</w:t>
            </w:r>
            <w:proofErr w:type="spellEnd"/>
            <w:r w:rsidRPr="00DB4E04">
              <w:rPr>
                <w:rFonts w:ascii="Times New Roman" w:eastAsia="Times New Roman" w:hAnsi="Times New Roman" w:cs="Times New Roman"/>
                <w:color w:val="000000"/>
                <w:sz w:val="24"/>
                <w:szCs w:val="24"/>
                <w:lang w:eastAsia="ru-RU"/>
              </w:rPr>
              <w:t xml:space="preserve"> с </w:t>
            </w:r>
            <w:r w:rsidRPr="00DB4E04">
              <w:rPr>
                <w:rFonts w:ascii="Times New Roman" w:eastAsia="Times New Roman" w:hAnsi="Times New Roman" w:cs="Times New Roman"/>
                <w:color w:val="000000"/>
                <w:sz w:val="24"/>
                <w:szCs w:val="24"/>
                <w:lang w:eastAsia="ru-RU"/>
              </w:rPr>
              <w:lastRenderedPageBreak/>
              <w:t xml:space="preserve">помощью скотча к </w:t>
            </w:r>
            <w:proofErr w:type="spellStart"/>
            <w:r w:rsidRPr="00DB4E04">
              <w:rPr>
                <w:rFonts w:ascii="Times New Roman" w:eastAsia="Times New Roman" w:hAnsi="Times New Roman" w:cs="Times New Roman"/>
                <w:color w:val="000000"/>
                <w:sz w:val="24"/>
                <w:szCs w:val="24"/>
                <w:lang w:eastAsia="ru-RU"/>
              </w:rPr>
              <w:t>карандашу;стакан</w:t>
            </w:r>
            <w:proofErr w:type="spellEnd"/>
            <w:r w:rsidRPr="00DB4E04">
              <w:rPr>
                <w:rFonts w:ascii="Times New Roman" w:eastAsia="Times New Roman" w:hAnsi="Times New Roman" w:cs="Times New Roman"/>
                <w:color w:val="000000"/>
                <w:sz w:val="24"/>
                <w:szCs w:val="24"/>
                <w:lang w:eastAsia="ru-RU"/>
              </w:rPr>
              <w:t xml:space="preserve"> с </w:t>
            </w:r>
            <w:proofErr w:type="spellStart"/>
            <w:r w:rsidRPr="00DB4E04">
              <w:rPr>
                <w:rFonts w:ascii="Times New Roman" w:eastAsia="Times New Roman" w:hAnsi="Times New Roman" w:cs="Times New Roman"/>
                <w:color w:val="000000"/>
                <w:sz w:val="24"/>
                <w:szCs w:val="24"/>
                <w:lang w:eastAsia="ru-RU"/>
              </w:rPr>
              <w:t>водой,небольшие</w:t>
            </w:r>
            <w:proofErr w:type="spellEnd"/>
            <w:r w:rsidRPr="00DB4E04">
              <w:rPr>
                <w:rFonts w:ascii="Times New Roman" w:eastAsia="Times New Roman" w:hAnsi="Times New Roman" w:cs="Times New Roman"/>
                <w:color w:val="000000"/>
                <w:sz w:val="24"/>
                <w:szCs w:val="24"/>
                <w:lang w:eastAsia="ru-RU"/>
              </w:rPr>
              <w:t xml:space="preserve"> металлические стержни или иголка.</w:t>
            </w:r>
          </w:p>
        </w:tc>
      </w:tr>
      <w:tr w:rsidR="00AA7AD9" w:rsidRPr="00DB4E04" w:rsidTr="00AA7AD9">
        <w:trPr>
          <w:trHeight w:val="2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lastRenderedPageBreak/>
              <w:t>Май</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1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Волшебное сито</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 xml:space="preserve">Познакомить детей со способом отделения </w:t>
            </w:r>
            <w:proofErr w:type="gramStart"/>
            <w:r w:rsidRPr="00DB4E04">
              <w:rPr>
                <w:rFonts w:ascii="Times New Roman" w:eastAsia="Times New Roman" w:hAnsi="Times New Roman" w:cs="Times New Roman"/>
                <w:color w:val="000000"/>
                <w:sz w:val="24"/>
                <w:szCs w:val="24"/>
                <w:lang w:eastAsia="ru-RU"/>
              </w:rPr>
              <w:t>к</w:t>
            </w:r>
            <w:proofErr w:type="gramEnd"/>
            <w:r w:rsidRPr="00DB4E04">
              <w:rPr>
                <w:rFonts w:ascii="Times New Roman" w:eastAsia="Times New Roman" w:hAnsi="Times New Roman" w:cs="Times New Roman"/>
                <w:color w:val="000000"/>
                <w:sz w:val="24"/>
                <w:szCs w:val="24"/>
                <w:lang w:eastAsia="ru-RU"/>
              </w:rPr>
              <w:t>; ков от песка, мелкой крупы от крупной с помощью развить самостоятельность</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10"/>
              <w:jc w:val="both"/>
              <w:rPr>
                <w:rFonts w:ascii="Calibri" w:eastAsia="Times New Roman" w:hAnsi="Calibri" w:cs="Arial"/>
                <w:color w:val="000000"/>
                <w:sz w:val="20"/>
                <w:szCs w:val="20"/>
                <w:lang w:eastAsia="ru-RU"/>
              </w:rPr>
            </w:pPr>
            <w:proofErr w:type="gramStart"/>
            <w:r w:rsidRPr="00DB4E04">
              <w:rPr>
                <w:rFonts w:ascii="Times New Roman" w:eastAsia="Times New Roman" w:hAnsi="Times New Roman" w:cs="Times New Roman"/>
                <w:color w:val="000000"/>
                <w:sz w:val="24"/>
                <w:szCs w:val="24"/>
                <w:lang w:eastAsia="ru-RU"/>
              </w:rPr>
              <w:t>Совки, различные сита, ведерки, миски, манная и рис, песок, мелкие камешки.</w:t>
            </w:r>
            <w:proofErr w:type="gramEnd"/>
          </w:p>
        </w:tc>
      </w:tr>
      <w:tr w:rsidR="00AA7AD9" w:rsidRPr="00DB4E04" w:rsidTr="00AA7AD9">
        <w:trPr>
          <w:trHeight w:val="34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Май</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2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Можно ли менять форму камня и глины</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left="10" w:right="18"/>
              <w:jc w:val="both"/>
              <w:rPr>
                <w:rFonts w:ascii="Calibri" w:eastAsia="Times New Roman" w:hAnsi="Calibri" w:cs="Arial"/>
                <w:color w:val="000000"/>
                <w:sz w:val="20"/>
                <w:szCs w:val="20"/>
                <w:lang w:eastAsia="ru-RU"/>
              </w:rPr>
            </w:pPr>
            <w:proofErr w:type="gramStart"/>
            <w:r w:rsidRPr="00DB4E04">
              <w:rPr>
                <w:rFonts w:ascii="Times New Roman" w:eastAsia="Times New Roman" w:hAnsi="Times New Roman" w:cs="Times New Roman"/>
                <w:color w:val="000000"/>
                <w:sz w:val="24"/>
                <w:szCs w:val="24"/>
                <w:lang w:eastAsia="ru-RU"/>
              </w:rPr>
              <w:t>Выявить свойства глины (влажная, мягкая, вязкая, можно изменять ее форму, делить на части, лепить) и камня (сухой, твердый, из него нельзя лепить, его нельзя разделить на части).</w:t>
            </w:r>
            <w:proofErr w:type="gramEnd"/>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left="10" w:right="48"/>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Дощечки для лепки, глина, камень речной, модель обследования предмета.</w:t>
            </w:r>
          </w:p>
        </w:tc>
      </w:tr>
      <w:tr w:rsidR="00AA7AD9" w:rsidRPr="00DB4E04" w:rsidTr="00AA7AD9">
        <w:trPr>
          <w:trHeight w:val="30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Май</w:t>
            </w:r>
          </w:p>
          <w:p w:rsidR="00AA7AD9" w:rsidRPr="00DB4E04" w:rsidRDefault="00AA7AD9" w:rsidP="0091580F">
            <w:pPr>
              <w:spacing w:after="0" w:line="240" w:lineRule="auto"/>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u w:val="single"/>
                <w:lang w:eastAsia="ru-RU"/>
              </w:rPr>
              <w:t>3 неделя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14"/>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Свет и тень</w:t>
            </w:r>
          </w:p>
          <w:p w:rsidR="00AA7AD9" w:rsidRPr="00DB4E04" w:rsidRDefault="00AA7AD9" w:rsidP="0091580F">
            <w:pPr>
              <w:spacing w:after="0" w:line="240" w:lineRule="auto"/>
              <w:ind w:left="384"/>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34"/>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Познакомить с образованием тени от предметов, установить сходство тени и объекта, создать с помощью теней образы.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A7AD9" w:rsidRPr="00DB4E04" w:rsidRDefault="00AA7AD9" w:rsidP="0091580F">
            <w:pPr>
              <w:spacing w:after="0" w:line="240" w:lineRule="auto"/>
              <w:ind w:right="10"/>
              <w:jc w:val="both"/>
              <w:rPr>
                <w:rFonts w:ascii="Calibri" w:eastAsia="Times New Roman" w:hAnsi="Calibri" w:cs="Arial"/>
                <w:color w:val="000000"/>
                <w:sz w:val="20"/>
                <w:szCs w:val="20"/>
                <w:lang w:eastAsia="ru-RU"/>
              </w:rPr>
            </w:pPr>
            <w:r w:rsidRPr="00DB4E04">
              <w:rPr>
                <w:rFonts w:ascii="Times New Roman" w:eastAsia="Times New Roman" w:hAnsi="Times New Roman" w:cs="Times New Roman"/>
                <w:color w:val="000000"/>
                <w:sz w:val="24"/>
                <w:szCs w:val="24"/>
                <w:lang w:eastAsia="ru-RU"/>
              </w:rPr>
              <w:t>Оборудование для теневого театра, фонарь</w:t>
            </w:r>
          </w:p>
        </w:tc>
      </w:tr>
    </w:tbl>
    <w:p w:rsidR="00AA7AD9" w:rsidRDefault="00AA7AD9" w:rsidP="00AA7AD9"/>
    <w:p w:rsidR="00A039F3" w:rsidRPr="00A039F3" w:rsidRDefault="00A039F3" w:rsidP="00AA7AD9">
      <w:pPr>
        <w:rPr>
          <w:rFonts w:ascii="Times New Roman" w:hAnsi="Times New Roman" w:cs="Times New Roman"/>
          <w:sz w:val="32"/>
          <w:szCs w:val="32"/>
        </w:rPr>
      </w:pPr>
      <w:r>
        <w:rPr>
          <w:rFonts w:ascii="Times New Roman" w:hAnsi="Times New Roman" w:cs="Times New Roman"/>
          <w:sz w:val="32"/>
          <w:szCs w:val="32"/>
        </w:rPr>
        <w:t xml:space="preserve">                               </w:t>
      </w:r>
      <w:r w:rsidR="0031780E">
        <w:rPr>
          <w:rFonts w:ascii="Times New Roman" w:hAnsi="Times New Roman" w:cs="Times New Roman"/>
          <w:sz w:val="32"/>
          <w:szCs w:val="32"/>
        </w:rPr>
        <w:t xml:space="preserve">       Список </w:t>
      </w:r>
      <w:r>
        <w:rPr>
          <w:rFonts w:ascii="Times New Roman" w:hAnsi="Times New Roman" w:cs="Times New Roman"/>
          <w:sz w:val="32"/>
          <w:szCs w:val="32"/>
        </w:rPr>
        <w:t xml:space="preserve"> </w:t>
      </w:r>
      <w:r w:rsidR="0031780E">
        <w:rPr>
          <w:rFonts w:ascii="Times New Roman" w:hAnsi="Times New Roman" w:cs="Times New Roman"/>
          <w:sz w:val="32"/>
          <w:szCs w:val="32"/>
        </w:rPr>
        <w:t>литературы.</w:t>
      </w:r>
    </w:p>
    <w:p w:rsidR="00EE0237" w:rsidRDefault="00EE0237" w:rsidP="00AA7AD9">
      <w:pPr>
        <w:tabs>
          <w:tab w:val="left" w:pos="5670"/>
        </w:tabs>
        <w:spacing w:after="0" w:line="240" w:lineRule="auto"/>
        <w:ind w:left="-851" w:firstLine="851"/>
        <w:jc w:val="center"/>
        <w:rPr>
          <w:rFonts w:ascii="Times New Roman" w:hAnsi="Times New Roman" w:cs="Times New Roman"/>
          <w:b/>
          <w:sz w:val="24"/>
          <w:szCs w:val="24"/>
        </w:rPr>
      </w:pP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xml:space="preserve">• «От рождения до школы» под редакцией Н. Е. </w:t>
      </w:r>
      <w:proofErr w:type="spellStart"/>
      <w:r w:rsidRPr="00A039F3">
        <w:rPr>
          <w:rFonts w:ascii="Times New Roman" w:eastAsia="Times New Roman" w:hAnsi="Times New Roman" w:cs="Times New Roman"/>
          <w:color w:val="333333"/>
          <w:sz w:val="28"/>
          <w:szCs w:val="28"/>
          <w:lang w:eastAsia="ru-RU"/>
        </w:rPr>
        <w:t>Вераксы</w:t>
      </w:r>
      <w:proofErr w:type="spellEnd"/>
      <w:r w:rsidRPr="00A039F3">
        <w:rPr>
          <w:rFonts w:ascii="Times New Roman" w:eastAsia="Times New Roman" w:hAnsi="Times New Roman" w:cs="Times New Roman"/>
          <w:color w:val="333333"/>
          <w:sz w:val="28"/>
          <w:szCs w:val="28"/>
          <w:lang w:eastAsia="ru-RU"/>
        </w:rPr>
        <w:t>, Т. С. Комаровой, М. А. Васильевой, соответствующей Федеральным государственным требованиям;</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xml:space="preserve">• О. В. </w:t>
      </w:r>
      <w:proofErr w:type="spellStart"/>
      <w:r w:rsidRPr="00A039F3">
        <w:rPr>
          <w:rFonts w:ascii="Times New Roman" w:eastAsia="Times New Roman" w:hAnsi="Times New Roman" w:cs="Times New Roman"/>
          <w:color w:val="333333"/>
          <w:sz w:val="28"/>
          <w:szCs w:val="28"/>
          <w:lang w:eastAsia="ru-RU"/>
        </w:rPr>
        <w:t>Дыбиной</w:t>
      </w:r>
      <w:proofErr w:type="spellEnd"/>
      <w:r w:rsidRPr="00A039F3">
        <w:rPr>
          <w:rFonts w:ascii="Times New Roman" w:eastAsia="Times New Roman" w:hAnsi="Times New Roman" w:cs="Times New Roman"/>
          <w:color w:val="333333"/>
          <w:sz w:val="28"/>
          <w:szCs w:val="28"/>
          <w:lang w:eastAsia="ru-RU"/>
        </w:rPr>
        <w:t xml:space="preserve"> "Ребёнок в мире поиска";</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Н. Н. Николаевой «Юный эколог»;</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Н. А. Рыжовой «Наш дом - природа»;</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xml:space="preserve">• </w:t>
      </w:r>
      <w:proofErr w:type="spellStart"/>
      <w:r w:rsidRPr="00A039F3">
        <w:rPr>
          <w:rFonts w:ascii="Times New Roman" w:eastAsia="Times New Roman" w:hAnsi="Times New Roman" w:cs="Times New Roman"/>
          <w:color w:val="333333"/>
          <w:sz w:val="28"/>
          <w:szCs w:val="28"/>
          <w:lang w:eastAsia="ru-RU"/>
        </w:rPr>
        <w:t>Дыбиной</w:t>
      </w:r>
      <w:proofErr w:type="spellEnd"/>
      <w:r w:rsidRPr="00A039F3">
        <w:rPr>
          <w:rFonts w:ascii="Times New Roman" w:eastAsia="Times New Roman" w:hAnsi="Times New Roman" w:cs="Times New Roman"/>
          <w:color w:val="333333"/>
          <w:sz w:val="28"/>
          <w:szCs w:val="28"/>
          <w:lang w:eastAsia="ru-RU"/>
        </w:rPr>
        <w:t xml:space="preserve"> О. В., Рахмановой Н. П., Щетининой В. В. «</w:t>
      </w:r>
      <w:proofErr w:type="gramStart"/>
      <w:r w:rsidRPr="00A039F3">
        <w:rPr>
          <w:rFonts w:ascii="Times New Roman" w:eastAsia="Times New Roman" w:hAnsi="Times New Roman" w:cs="Times New Roman"/>
          <w:color w:val="333333"/>
          <w:sz w:val="28"/>
          <w:szCs w:val="28"/>
          <w:lang w:eastAsia="ru-RU"/>
        </w:rPr>
        <w:t>Неизведанное</w:t>
      </w:r>
      <w:proofErr w:type="gramEnd"/>
      <w:r w:rsidRPr="00A039F3">
        <w:rPr>
          <w:rFonts w:ascii="Times New Roman" w:eastAsia="Times New Roman" w:hAnsi="Times New Roman" w:cs="Times New Roman"/>
          <w:color w:val="333333"/>
          <w:sz w:val="28"/>
          <w:szCs w:val="28"/>
          <w:lang w:eastAsia="ru-RU"/>
        </w:rPr>
        <w:t xml:space="preserve"> рядом» (занимательные опыты и эксперименты для дошкольников);</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Зубковой Н. М. «Воз и маленькая тележка чудес» (опыты и эксперименты для детей, «научные ответы на детские «почему»;</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Шапиро А. И. «Секреты знакомых предметов»;</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А. И. Савенкова «Методика проведения учебных исследований в детском саду»;</w:t>
      </w:r>
    </w:p>
    <w:p w:rsidR="00A039F3" w:rsidRPr="00A039F3" w:rsidRDefault="00A039F3" w:rsidP="00A039F3">
      <w:pPr>
        <w:shd w:val="clear" w:color="auto" w:fill="FFFFFF"/>
        <w:spacing w:after="150" w:line="240" w:lineRule="auto"/>
        <w:rPr>
          <w:rFonts w:ascii="Times New Roman" w:eastAsia="Times New Roman" w:hAnsi="Times New Roman" w:cs="Times New Roman"/>
          <w:color w:val="333333"/>
          <w:sz w:val="28"/>
          <w:szCs w:val="28"/>
          <w:lang w:eastAsia="ru-RU"/>
        </w:rPr>
      </w:pPr>
      <w:r w:rsidRPr="00A039F3">
        <w:rPr>
          <w:rFonts w:ascii="Times New Roman" w:eastAsia="Times New Roman" w:hAnsi="Times New Roman" w:cs="Times New Roman"/>
          <w:color w:val="333333"/>
          <w:sz w:val="28"/>
          <w:szCs w:val="28"/>
          <w:lang w:eastAsia="ru-RU"/>
        </w:rPr>
        <w:t>• А. И. Иванова «Методика организации экологических наблюдений и экспериментов в детском саду».</w:t>
      </w:r>
    </w:p>
    <w:p w:rsidR="00EE0237" w:rsidRPr="00EE2272" w:rsidRDefault="00EE0237" w:rsidP="00EE2272">
      <w:pPr>
        <w:tabs>
          <w:tab w:val="left" w:pos="5670"/>
        </w:tabs>
        <w:spacing w:after="0" w:line="240" w:lineRule="auto"/>
        <w:jc w:val="center"/>
        <w:rPr>
          <w:rFonts w:ascii="Times New Roman" w:hAnsi="Times New Roman" w:cs="Times New Roman"/>
          <w:b/>
          <w:sz w:val="24"/>
          <w:szCs w:val="24"/>
        </w:rPr>
      </w:pPr>
    </w:p>
    <w:sectPr w:rsidR="00EE0237" w:rsidRPr="00EE2272" w:rsidSect="00A039F3">
      <w:pgSz w:w="11906" w:h="16838"/>
      <w:pgMar w:top="426" w:right="566" w:bottom="113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5335D"/>
    <w:multiLevelType w:val="multilevel"/>
    <w:tmpl w:val="4E6E4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A36045"/>
    <w:multiLevelType w:val="multilevel"/>
    <w:tmpl w:val="01CA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0E7F8B"/>
    <w:multiLevelType w:val="multilevel"/>
    <w:tmpl w:val="73A2A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E7441D"/>
    <w:multiLevelType w:val="multilevel"/>
    <w:tmpl w:val="C1322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61160AC"/>
    <w:multiLevelType w:val="multilevel"/>
    <w:tmpl w:val="F70AE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5B91B26"/>
    <w:multiLevelType w:val="multilevel"/>
    <w:tmpl w:val="4906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2F07FC"/>
    <w:multiLevelType w:val="multilevel"/>
    <w:tmpl w:val="2232518A"/>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0"/>
  </w:num>
  <w:num w:numId="2">
    <w:abstractNumId w:val="4"/>
  </w:num>
  <w:num w:numId="3">
    <w:abstractNumId w:val="6"/>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1D2"/>
    <w:rsid w:val="00007945"/>
    <w:rsid w:val="000D01D2"/>
    <w:rsid w:val="000D22DB"/>
    <w:rsid w:val="000F1AAA"/>
    <w:rsid w:val="0031780E"/>
    <w:rsid w:val="00361937"/>
    <w:rsid w:val="008A5546"/>
    <w:rsid w:val="009C601D"/>
    <w:rsid w:val="00A039F3"/>
    <w:rsid w:val="00AA0824"/>
    <w:rsid w:val="00AA7AD9"/>
    <w:rsid w:val="00B65DAE"/>
    <w:rsid w:val="00B90559"/>
    <w:rsid w:val="00C64DAA"/>
    <w:rsid w:val="00CE29DA"/>
    <w:rsid w:val="00D21153"/>
    <w:rsid w:val="00DB741C"/>
    <w:rsid w:val="00EE0237"/>
    <w:rsid w:val="00EE22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unhideWhenUsed/>
    <w:qFormat/>
    <w:rsid w:val="00B90559"/>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rsid w:val="00B90559"/>
    <w:rPr>
      <w:rFonts w:ascii="Times New Roman" w:eastAsia="Times New Roman" w:hAnsi="Times New Roman" w:cs="Times New Roman"/>
      <w:sz w:val="24"/>
      <w:szCs w:val="24"/>
      <w:lang w:eastAsia="ru-RU"/>
    </w:rPr>
  </w:style>
  <w:style w:type="character" w:customStyle="1" w:styleId="apple-converted-space">
    <w:name w:val="apple-converted-space"/>
    <w:rsid w:val="00B90559"/>
  </w:style>
  <w:style w:type="paragraph" w:styleId="a5">
    <w:name w:val="Normal (Web)"/>
    <w:basedOn w:val="a"/>
    <w:uiPriority w:val="99"/>
    <w:semiHidden/>
    <w:unhideWhenUsed/>
    <w:rsid w:val="00C64D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unhideWhenUsed/>
    <w:qFormat/>
    <w:rsid w:val="00B90559"/>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rsid w:val="00B90559"/>
    <w:rPr>
      <w:rFonts w:ascii="Times New Roman" w:eastAsia="Times New Roman" w:hAnsi="Times New Roman" w:cs="Times New Roman"/>
      <w:sz w:val="24"/>
      <w:szCs w:val="24"/>
      <w:lang w:eastAsia="ru-RU"/>
    </w:rPr>
  </w:style>
  <w:style w:type="character" w:customStyle="1" w:styleId="apple-converted-space">
    <w:name w:val="apple-converted-space"/>
    <w:rsid w:val="00B90559"/>
  </w:style>
  <w:style w:type="paragraph" w:styleId="a5">
    <w:name w:val="Normal (Web)"/>
    <w:basedOn w:val="a"/>
    <w:uiPriority w:val="99"/>
    <w:semiHidden/>
    <w:unhideWhenUsed/>
    <w:rsid w:val="00C64D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915623">
      <w:bodyDiv w:val="1"/>
      <w:marLeft w:val="0"/>
      <w:marRight w:val="0"/>
      <w:marTop w:val="0"/>
      <w:marBottom w:val="0"/>
      <w:divBdr>
        <w:top w:val="none" w:sz="0" w:space="0" w:color="auto"/>
        <w:left w:val="none" w:sz="0" w:space="0" w:color="auto"/>
        <w:bottom w:val="none" w:sz="0" w:space="0" w:color="auto"/>
        <w:right w:val="none" w:sz="0" w:space="0" w:color="auto"/>
      </w:divBdr>
    </w:div>
    <w:div w:id="1056009528">
      <w:bodyDiv w:val="1"/>
      <w:marLeft w:val="0"/>
      <w:marRight w:val="0"/>
      <w:marTop w:val="0"/>
      <w:marBottom w:val="0"/>
      <w:divBdr>
        <w:top w:val="none" w:sz="0" w:space="0" w:color="auto"/>
        <w:left w:val="none" w:sz="0" w:space="0" w:color="auto"/>
        <w:bottom w:val="none" w:sz="0" w:space="0" w:color="auto"/>
        <w:right w:val="none" w:sz="0" w:space="0" w:color="auto"/>
      </w:divBdr>
    </w:div>
    <w:div w:id="1167986341">
      <w:bodyDiv w:val="1"/>
      <w:marLeft w:val="0"/>
      <w:marRight w:val="0"/>
      <w:marTop w:val="0"/>
      <w:marBottom w:val="0"/>
      <w:divBdr>
        <w:top w:val="none" w:sz="0" w:space="0" w:color="auto"/>
        <w:left w:val="none" w:sz="0" w:space="0" w:color="auto"/>
        <w:bottom w:val="none" w:sz="0" w:space="0" w:color="auto"/>
        <w:right w:val="none" w:sz="0" w:space="0" w:color="auto"/>
      </w:divBdr>
    </w:div>
    <w:div w:id="195208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3345</Words>
  <Characters>19067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Атанаска</dc:creator>
  <cp:keywords/>
  <dc:description/>
  <cp:lastModifiedBy>Атанаска</cp:lastModifiedBy>
  <cp:revision>9</cp:revision>
  <dcterms:created xsi:type="dcterms:W3CDTF">2019-11-28T21:31:00Z</dcterms:created>
  <dcterms:modified xsi:type="dcterms:W3CDTF">2019-11-30T18:19:00Z</dcterms:modified>
</cp:coreProperties>
</file>