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6C5" w:rsidRDefault="001045EA" w:rsidP="00F3400D">
      <w:pPr>
        <w:shd w:val="clear" w:color="auto" w:fill="FFFFFF"/>
        <w:spacing w:before="62" w:line="240" w:lineRule="exact"/>
        <w:ind w:right="403"/>
        <w:jc w:val="center"/>
      </w:pPr>
      <w:r>
        <w:rPr>
          <w:rFonts w:eastAsia="Times New Roman"/>
          <w:sz w:val="22"/>
          <w:szCs w:val="22"/>
        </w:rPr>
        <w:t xml:space="preserve">КОНСУЛЬТАЦИЯ </w:t>
      </w:r>
      <w:r>
        <w:rPr>
          <w:rFonts w:eastAsia="Times New Roman"/>
          <w:spacing w:val="-6"/>
          <w:sz w:val="22"/>
          <w:szCs w:val="22"/>
        </w:rPr>
        <w:t>«ГРАММАТИЧЕСКИ ПРАВИЛЬНАЯ РЕЧЬ ВОСПИТАТЕЛЯ»</w:t>
      </w:r>
    </w:p>
    <w:p w:rsidR="007876C5" w:rsidRDefault="001045EA" w:rsidP="00F3400D">
      <w:pPr>
        <w:shd w:val="clear" w:color="auto" w:fill="FFFFFF"/>
        <w:spacing w:before="96" w:line="288" w:lineRule="exact"/>
        <w:ind w:right="221" w:firstLine="355"/>
        <w:jc w:val="both"/>
      </w:pPr>
      <w:r>
        <w:rPr>
          <w:rFonts w:eastAsia="Times New Roman"/>
          <w:spacing w:val="-7"/>
          <w:sz w:val="24"/>
          <w:szCs w:val="24"/>
        </w:rPr>
        <w:t>Дети дошкольного возраста, подражая окружающим, перени</w:t>
      </w:r>
      <w:r>
        <w:rPr>
          <w:rFonts w:eastAsia="Times New Roman"/>
          <w:spacing w:val="-7"/>
          <w:sz w:val="24"/>
          <w:szCs w:val="24"/>
        </w:rPr>
        <w:softHyphen/>
      </w:r>
      <w:r>
        <w:rPr>
          <w:rFonts w:eastAsia="Times New Roman"/>
          <w:spacing w:val="-2"/>
          <w:sz w:val="24"/>
          <w:szCs w:val="24"/>
        </w:rPr>
        <w:t>мают не только все тонкости правильного произношения, сло</w:t>
      </w:r>
      <w:r w:rsidR="00F3400D">
        <w:rPr>
          <w:rFonts w:eastAsia="Times New Roman"/>
          <w:spacing w:val="-2"/>
          <w:sz w:val="24"/>
          <w:szCs w:val="24"/>
        </w:rPr>
        <w:t>в</w:t>
      </w:r>
      <w:r>
        <w:rPr>
          <w:rFonts w:eastAsia="Times New Roman"/>
          <w:spacing w:val="-8"/>
          <w:sz w:val="24"/>
          <w:szCs w:val="24"/>
        </w:rPr>
        <w:t xml:space="preserve">оупотребления, построения фраз, но также и те несовершенства </w:t>
      </w:r>
      <w:r>
        <w:rPr>
          <w:rFonts w:eastAsia="Times New Roman"/>
          <w:spacing w:val="-5"/>
          <w:sz w:val="24"/>
          <w:szCs w:val="24"/>
        </w:rPr>
        <w:t>речи, которые встречаются у взрослых. От культуры речи вос</w:t>
      </w:r>
      <w:r>
        <w:rPr>
          <w:rFonts w:eastAsia="Times New Roman"/>
          <w:spacing w:val="-5"/>
          <w:sz w:val="24"/>
          <w:szCs w:val="24"/>
        </w:rPr>
        <w:softHyphen/>
        <w:t>питателя зависит культура речи</w:t>
      </w:r>
      <w:r w:rsidR="00F3400D">
        <w:rPr>
          <w:rFonts w:eastAsia="Times New Roman"/>
          <w:spacing w:val="-5"/>
          <w:sz w:val="24"/>
          <w:szCs w:val="24"/>
        </w:rPr>
        <w:t xml:space="preserve"> детей. Традицией в детском са</w:t>
      </w:r>
      <w:r w:rsidR="00F3400D">
        <w:rPr>
          <w:rFonts w:eastAsia="Times New Roman"/>
          <w:spacing w:val="-5"/>
          <w:sz w:val="24"/>
          <w:szCs w:val="24"/>
        </w:rPr>
        <w:softHyphen/>
        <w:t>д</w:t>
      </w:r>
      <w:r>
        <w:rPr>
          <w:rFonts w:eastAsia="Times New Roman"/>
          <w:spacing w:val="-5"/>
          <w:sz w:val="24"/>
          <w:szCs w:val="24"/>
        </w:rPr>
        <w:t>у должны стать негромкая речь, правильный приветливый тон обращения к детям, отсутствие жаргонных, бранных слов, под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6"/>
          <w:sz w:val="24"/>
          <w:szCs w:val="24"/>
        </w:rPr>
        <w:t>черкнутая вежливость в обращении друг к другу.</w:t>
      </w:r>
    </w:p>
    <w:p w:rsidR="007876C5" w:rsidRDefault="001045EA">
      <w:pPr>
        <w:shd w:val="clear" w:color="auto" w:fill="FFFFFF"/>
        <w:spacing w:line="298" w:lineRule="exact"/>
        <w:ind w:left="24" w:right="96" w:firstLine="326"/>
        <w:jc w:val="both"/>
      </w:pPr>
      <w:r>
        <w:rPr>
          <w:rFonts w:eastAsia="Times New Roman"/>
          <w:spacing w:val="-4"/>
          <w:sz w:val="24"/>
          <w:szCs w:val="24"/>
        </w:rPr>
        <w:t>Речь воспитателя, который находится постоянно в поле зре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 xml:space="preserve">ния малышей, в общении с ними, является для детей основным образцом родного языка, культурной речи, поэтому она должна </w:t>
      </w:r>
      <w:r>
        <w:rPr>
          <w:rFonts w:eastAsia="Times New Roman"/>
          <w:spacing w:val="-4"/>
          <w:sz w:val="24"/>
          <w:szCs w:val="24"/>
        </w:rPr>
        <w:t>быть не только правильной, с ясным и отчетливым произнесе</w:t>
      </w:r>
      <w:r>
        <w:rPr>
          <w:rFonts w:eastAsia="Times New Roman"/>
          <w:spacing w:val="-4"/>
          <w:sz w:val="24"/>
          <w:szCs w:val="24"/>
        </w:rPr>
        <w:softHyphen/>
        <w:t xml:space="preserve">нием всех звуков родного языка, </w:t>
      </w:r>
      <w:proofErr w:type="gramStart"/>
      <w:r>
        <w:rPr>
          <w:rFonts w:eastAsia="Times New Roman"/>
          <w:spacing w:val="-4"/>
          <w:sz w:val="24"/>
          <w:szCs w:val="24"/>
        </w:rPr>
        <w:t>но</w:t>
      </w:r>
      <w:proofErr w:type="gramEnd"/>
      <w:r>
        <w:rPr>
          <w:rFonts w:eastAsia="Times New Roman"/>
          <w:spacing w:val="-4"/>
          <w:sz w:val="24"/>
          <w:szCs w:val="24"/>
        </w:rPr>
        <w:t xml:space="preserve"> и выдержана в определен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>ном темпе, громкости, должна быть интонационно выразитель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7"/>
          <w:sz w:val="24"/>
          <w:szCs w:val="24"/>
        </w:rPr>
        <w:t>ной, правильно оформленной грамматически, связной, доступной для понимания, с правильным и точным использованием словес</w:t>
      </w:r>
      <w:r>
        <w:rPr>
          <w:rFonts w:eastAsia="Times New Roman"/>
          <w:spacing w:val="-7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>ных обозначений.</w:t>
      </w:r>
    </w:p>
    <w:p w:rsidR="007876C5" w:rsidRDefault="001045EA">
      <w:pPr>
        <w:shd w:val="clear" w:color="auto" w:fill="FFFFFF"/>
        <w:spacing w:line="293" w:lineRule="exact"/>
        <w:ind w:left="58" w:right="67" w:firstLine="346"/>
        <w:jc w:val="both"/>
      </w:pPr>
      <w:r>
        <w:rPr>
          <w:rFonts w:eastAsia="Times New Roman"/>
          <w:spacing w:val="-4"/>
          <w:sz w:val="24"/>
          <w:szCs w:val="24"/>
        </w:rPr>
        <w:t>Речь воспитателя оценивается с трех сторон: содержатель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>ность (о чем и сколько говорит, что сообщает детям), безупреч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4"/>
          <w:sz w:val="24"/>
          <w:szCs w:val="24"/>
        </w:rPr>
        <w:t>ная правильность формы (как говорит), возрастная и педагоги</w:t>
      </w:r>
      <w:r>
        <w:rPr>
          <w:rFonts w:eastAsia="Times New Roman"/>
          <w:spacing w:val="-4"/>
          <w:sz w:val="24"/>
          <w:szCs w:val="24"/>
        </w:rPr>
        <w:softHyphen/>
        <w:t>ческая направленность (умеет ли говорить с дошкольниками, может ли убежденно и доходчиво излагать сведения по вопро</w:t>
      </w:r>
      <w:r>
        <w:rPr>
          <w:rFonts w:eastAsia="Times New Roman"/>
          <w:spacing w:val="-4"/>
          <w:sz w:val="24"/>
          <w:szCs w:val="24"/>
        </w:rPr>
        <w:softHyphen/>
        <w:t>сам педагогики взрослым - родителям, коллегам).</w:t>
      </w:r>
    </w:p>
    <w:p w:rsidR="007876C5" w:rsidRDefault="001045EA">
      <w:pPr>
        <w:shd w:val="clear" w:color="auto" w:fill="FFFFFF"/>
        <w:spacing w:line="293" w:lineRule="exact"/>
        <w:ind w:left="82" w:right="34" w:firstLine="355"/>
        <w:jc w:val="both"/>
      </w:pPr>
      <w:r>
        <w:rPr>
          <w:rFonts w:eastAsia="Times New Roman"/>
          <w:spacing w:val="-5"/>
          <w:sz w:val="24"/>
          <w:szCs w:val="24"/>
        </w:rPr>
        <w:t>Педагог должен придерживаться литературных норм произ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4"/>
          <w:sz w:val="24"/>
          <w:szCs w:val="24"/>
        </w:rPr>
        <w:t xml:space="preserve">ношения, устранять в своей речи различные акценты, влияние местных говоров, правильно ставить ударения в словах </w:t>
      </w:r>
      <w:r>
        <w:rPr>
          <w:rFonts w:eastAsia="Times New Roman"/>
          <w:i/>
          <w:iCs/>
          <w:spacing w:val="-4"/>
          <w:sz w:val="24"/>
          <w:szCs w:val="24"/>
        </w:rPr>
        <w:t xml:space="preserve">(порт </w:t>
      </w:r>
      <w:proofErr w:type="gramStart"/>
      <w:r>
        <w:rPr>
          <w:rFonts w:eastAsia="Times New Roman"/>
          <w:i/>
          <w:iCs/>
          <w:spacing w:val="-4"/>
          <w:sz w:val="24"/>
          <w:szCs w:val="24"/>
        </w:rPr>
        <w:t>-</w:t>
      </w:r>
      <w:r>
        <w:rPr>
          <w:rFonts w:eastAsia="Times New Roman"/>
          <w:i/>
          <w:iCs/>
          <w:spacing w:val="-3"/>
          <w:sz w:val="24"/>
          <w:szCs w:val="24"/>
        </w:rPr>
        <w:t>п</w:t>
      </w:r>
      <w:proofErr w:type="gramEnd"/>
      <w:r>
        <w:rPr>
          <w:rFonts w:eastAsia="Times New Roman"/>
          <w:i/>
          <w:iCs/>
          <w:spacing w:val="-3"/>
          <w:sz w:val="24"/>
          <w:szCs w:val="24"/>
        </w:rPr>
        <w:t xml:space="preserve">орты, торт </w:t>
      </w:r>
      <w:r>
        <w:rPr>
          <w:rFonts w:eastAsia="Times New Roman"/>
          <w:spacing w:val="-3"/>
          <w:sz w:val="24"/>
          <w:szCs w:val="24"/>
        </w:rPr>
        <w:t xml:space="preserve">- </w:t>
      </w:r>
      <w:r>
        <w:rPr>
          <w:rFonts w:eastAsia="Times New Roman"/>
          <w:i/>
          <w:iCs/>
          <w:spacing w:val="-3"/>
          <w:sz w:val="24"/>
          <w:szCs w:val="24"/>
        </w:rPr>
        <w:t>торты, крем - кремы, инженер - инженеры).</w:t>
      </w:r>
    </w:p>
    <w:p w:rsidR="007876C5" w:rsidRDefault="001045EA">
      <w:pPr>
        <w:shd w:val="clear" w:color="auto" w:fill="FFFFFF"/>
        <w:spacing w:before="101" w:line="298" w:lineRule="exact"/>
        <w:ind w:left="466"/>
      </w:pPr>
      <w:r>
        <w:rPr>
          <w:rFonts w:eastAsia="Times New Roman"/>
          <w:sz w:val="24"/>
          <w:szCs w:val="24"/>
        </w:rPr>
        <w:t>Орфоэпические нормы.</w:t>
      </w:r>
    </w:p>
    <w:p w:rsidR="007876C5" w:rsidRDefault="001045EA" w:rsidP="00F3400D">
      <w:pPr>
        <w:keepNext/>
        <w:shd w:val="clear" w:color="auto" w:fill="FFFFFF"/>
        <w:contextualSpacing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pacing w:val="-5"/>
          <w:sz w:val="24"/>
          <w:szCs w:val="24"/>
        </w:rPr>
        <w:t>Сложность усвоения правильного литературного произно</w:t>
      </w:r>
      <w:r>
        <w:rPr>
          <w:rFonts w:eastAsia="Times New Roman"/>
          <w:spacing w:val="-5"/>
          <w:sz w:val="24"/>
          <w:szCs w:val="24"/>
        </w:rPr>
        <w:softHyphen/>
        <w:t>шения заключается в том, что произношение не всегда совпада</w:t>
      </w:r>
      <w:r>
        <w:rPr>
          <w:rFonts w:eastAsia="Times New Roman"/>
          <w:spacing w:val="-5"/>
          <w:sz w:val="24"/>
          <w:szCs w:val="24"/>
        </w:rPr>
        <w:softHyphen/>
        <w:t>ет с правописанием. Поэтому общепринятым нормам литера</w:t>
      </w:r>
      <w:r>
        <w:rPr>
          <w:rFonts w:eastAsia="Times New Roman"/>
          <w:spacing w:val="-5"/>
          <w:sz w:val="24"/>
          <w:szCs w:val="24"/>
        </w:rPr>
        <w:softHyphen/>
        <w:t>турного произношения следует учиться у дикторов радио, теле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6"/>
          <w:sz w:val="24"/>
          <w:szCs w:val="24"/>
        </w:rPr>
        <w:t>видения, у мастеров художественного слова, у окружающих лю</w:t>
      </w:r>
      <w:r>
        <w:rPr>
          <w:rFonts w:eastAsia="Times New Roman"/>
          <w:spacing w:val="-6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>дей, имеющих образцовую культурную ре</w:t>
      </w:r>
      <w:r w:rsidR="00F3400D">
        <w:rPr>
          <w:rFonts w:eastAsia="Times New Roman"/>
          <w:sz w:val="24"/>
          <w:szCs w:val="24"/>
        </w:rPr>
        <w:t>чь.</w:t>
      </w:r>
    </w:p>
    <w:p w:rsidR="00751A55" w:rsidRDefault="00751A55" w:rsidP="00751A55">
      <w:pPr>
        <w:shd w:val="clear" w:color="auto" w:fill="FFFFFF"/>
        <w:spacing w:line="298" w:lineRule="exact"/>
        <w:ind w:right="34"/>
        <w:jc w:val="both"/>
      </w:pPr>
      <w:r>
        <w:rPr>
          <w:rFonts w:eastAsia="Times New Roman"/>
          <w:sz w:val="24"/>
          <w:szCs w:val="24"/>
        </w:rPr>
        <w:t xml:space="preserve">     </w:t>
      </w:r>
      <w:r>
        <w:rPr>
          <w:rFonts w:eastAsia="Times New Roman"/>
          <w:spacing w:val="-6"/>
          <w:sz w:val="24"/>
          <w:szCs w:val="24"/>
        </w:rPr>
        <w:t xml:space="preserve">Если возникают сомнения в правильности произнесения слов </w:t>
      </w:r>
      <w:r>
        <w:rPr>
          <w:rFonts w:eastAsia="Times New Roman"/>
          <w:spacing w:val="-8"/>
          <w:sz w:val="24"/>
          <w:szCs w:val="24"/>
        </w:rPr>
        <w:t>и постановки ударения, пользуйтесь орфоэпическими словарями-</w:t>
      </w:r>
      <w:r>
        <w:rPr>
          <w:rFonts w:eastAsia="Times New Roman"/>
          <w:sz w:val="24"/>
          <w:szCs w:val="24"/>
        </w:rPr>
        <w:t>справочниками.</w:t>
      </w:r>
    </w:p>
    <w:p w:rsidR="00751A55" w:rsidRDefault="00751A55" w:rsidP="00751A55">
      <w:pPr>
        <w:shd w:val="clear" w:color="auto" w:fill="FFFFFF"/>
        <w:spacing w:line="274" w:lineRule="exact"/>
        <w:ind w:left="86" w:firstLine="355"/>
        <w:jc w:val="both"/>
      </w:pPr>
      <w:proofErr w:type="gramStart"/>
      <w:r>
        <w:rPr>
          <w:rFonts w:eastAsia="Times New Roman"/>
          <w:spacing w:val="-5"/>
          <w:sz w:val="24"/>
          <w:szCs w:val="24"/>
        </w:rPr>
        <w:t>К нелитературному произношению относится побуквенное произнесение слов, когда слова произносятся так, как они напи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4"/>
          <w:sz w:val="24"/>
          <w:szCs w:val="24"/>
        </w:rPr>
        <w:t xml:space="preserve">саны: </w:t>
      </w:r>
      <w:r>
        <w:rPr>
          <w:rFonts w:eastAsia="Times New Roman"/>
          <w:i/>
          <w:iCs/>
          <w:spacing w:val="-4"/>
          <w:sz w:val="24"/>
          <w:szCs w:val="24"/>
        </w:rPr>
        <w:t xml:space="preserve">что </w:t>
      </w:r>
      <w:r>
        <w:rPr>
          <w:rFonts w:eastAsia="Times New Roman"/>
          <w:spacing w:val="-4"/>
          <w:sz w:val="24"/>
          <w:szCs w:val="24"/>
        </w:rPr>
        <w:t xml:space="preserve">(вместо </w:t>
      </w:r>
      <w:proofErr w:type="spellStart"/>
      <w:r>
        <w:rPr>
          <w:rFonts w:eastAsia="Times New Roman"/>
          <w:i/>
          <w:iCs/>
          <w:spacing w:val="-4"/>
          <w:sz w:val="24"/>
          <w:szCs w:val="24"/>
        </w:rPr>
        <w:t>што</w:t>
      </w:r>
      <w:proofErr w:type="spellEnd"/>
      <w:r>
        <w:rPr>
          <w:rFonts w:eastAsia="Times New Roman"/>
          <w:i/>
          <w:iCs/>
          <w:spacing w:val="-4"/>
          <w:sz w:val="24"/>
          <w:szCs w:val="24"/>
        </w:rPr>
        <w:t xml:space="preserve">), его </w:t>
      </w:r>
      <w:r>
        <w:rPr>
          <w:rFonts w:eastAsia="Times New Roman"/>
          <w:spacing w:val="-4"/>
          <w:sz w:val="24"/>
          <w:szCs w:val="24"/>
        </w:rPr>
        <w:t xml:space="preserve">(вместо </w:t>
      </w:r>
      <w:proofErr w:type="spellStart"/>
      <w:r>
        <w:rPr>
          <w:rFonts w:eastAsia="Times New Roman"/>
          <w:i/>
          <w:iCs/>
          <w:spacing w:val="-4"/>
          <w:sz w:val="24"/>
          <w:szCs w:val="24"/>
        </w:rPr>
        <w:t>ево</w:t>
      </w:r>
      <w:proofErr w:type="spellEnd"/>
      <w:r>
        <w:rPr>
          <w:rFonts w:eastAsia="Times New Roman"/>
          <w:i/>
          <w:iCs/>
          <w:spacing w:val="-4"/>
          <w:sz w:val="24"/>
          <w:szCs w:val="24"/>
        </w:rPr>
        <w:t xml:space="preserve">), счастье </w:t>
      </w:r>
      <w:r>
        <w:rPr>
          <w:rFonts w:eastAsia="Times New Roman"/>
          <w:spacing w:val="-4"/>
          <w:sz w:val="24"/>
          <w:szCs w:val="24"/>
        </w:rPr>
        <w:t xml:space="preserve">(вместо </w:t>
      </w:r>
      <w:proofErr w:type="spellStart"/>
      <w:r>
        <w:rPr>
          <w:rFonts w:eastAsia="Times New Roman"/>
          <w:i/>
          <w:iCs/>
          <w:spacing w:val="-4"/>
          <w:sz w:val="24"/>
          <w:szCs w:val="24"/>
        </w:rPr>
        <w:t>ща</w:t>
      </w:r>
      <w:r>
        <w:rPr>
          <w:rFonts w:eastAsia="Times New Roman"/>
          <w:i/>
          <w:iCs/>
          <w:spacing w:val="-4"/>
          <w:sz w:val="24"/>
          <w:szCs w:val="24"/>
        </w:rPr>
        <w:softHyphen/>
        <w:t>стье</w:t>
      </w:r>
      <w:proofErr w:type="spellEnd"/>
      <w:r>
        <w:rPr>
          <w:rFonts w:eastAsia="Times New Roman"/>
          <w:i/>
          <w:iCs/>
          <w:spacing w:val="-4"/>
          <w:sz w:val="24"/>
          <w:szCs w:val="24"/>
        </w:rPr>
        <w:t xml:space="preserve">) </w:t>
      </w:r>
      <w:r>
        <w:rPr>
          <w:rFonts w:eastAsia="Times New Roman"/>
          <w:spacing w:val="-4"/>
          <w:sz w:val="24"/>
          <w:szCs w:val="24"/>
        </w:rPr>
        <w:t>и т. д. Отклонением от нормы литературного произноше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 xml:space="preserve">ния является речь с национальным акцентом, с характерными </w:t>
      </w:r>
      <w:r>
        <w:rPr>
          <w:rFonts w:eastAsia="Times New Roman"/>
          <w:spacing w:val="-4"/>
          <w:sz w:val="24"/>
          <w:szCs w:val="24"/>
        </w:rPr>
        <w:t xml:space="preserve">особенностями местных говоров: яканьем </w:t>
      </w:r>
      <w:r>
        <w:rPr>
          <w:rFonts w:eastAsia="Times New Roman"/>
          <w:i/>
          <w:iCs/>
          <w:spacing w:val="-4"/>
          <w:sz w:val="24"/>
          <w:szCs w:val="24"/>
        </w:rPr>
        <w:t>(</w:t>
      </w:r>
      <w:proofErr w:type="spellStart"/>
      <w:r>
        <w:rPr>
          <w:rFonts w:eastAsia="Times New Roman"/>
          <w:i/>
          <w:iCs/>
          <w:spacing w:val="-4"/>
          <w:sz w:val="24"/>
          <w:szCs w:val="24"/>
        </w:rPr>
        <w:t>вясна</w:t>
      </w:r>
      <w:proofErr w:type="spellEnd"/>
      <w:r>
        <w:rPr>
          <w:rFonts w:eastAsia="Times New Roman"/>
          <w:i/>
          <w:iCs/>
          <w:spacing w:val="-4"/>
          <w:sz w:val="24"/>
          <w:szCs w:val="24"/>
        </w:rPr>
        <w:t xml:space="preserve"> </w:t>
      </w:r>
      <w:r>
        <w:rPr>
          <w:rFonts w:eastAsia="Times New Roman"/>
          <w:spacing w:val="-4"/>
          <w:sz w:val="24"/>
          <w:szCs w:val="24"/>
        </w:rPr>
        <w:t xml:space="preserve">вместо </w:t>
      </w:r>
      <w:r>
        <w:rPr>
          <w:rFonts w:eastAsia="Times New Roman"/>
          <w:i/>
          <w:iCs/>
          <w:spacing w:val="-4"/>
          <w:sz w:val="24"/>
          <w:szCs w:val="24"/>
        </w:rPr>
        <w:t xml:space="preserve">весна), </w:t>
      </w:r>
      <w:r>
        <w:rPr>
          <w:rFonts w:eastAsia="Times New Roman"/>
          <w:spacing w:val="-1"/>
          <w:sz w:val="24"/>
          <w:szCs w:val="24"/>
        </w:rPr>
        <w:t xml:space="preserve">цоканьем </w:t>
      </w:r>
      <w:r>
        <w:rPr>
          <w:rFonts w:eastAsia="Times New Roman"/>
          <w:i/>
          <w:iCs/>
          <w:spacing w:val="-1"/>
          <w:sz w:val="24"/>
          <w:szCs w:val="24"/>
        </w:rPr>
        <w:t>(</w:t>
      </w:r>
      <w:proofErr w:type="spellStart"/>
      <w:r>
        <w:rPr>
          <w:rFonts w:eastAsia="Times New Roman"/>
          <w:i/>
          <w:iCs/>
          <w:spacing w:val="-1"/>
          <w:sz w:val="24"/>
          <w:szCs w:val="24"/>
        </w:rPr>
        <w:t>цто</w:t>
      </w:r>
      <w:proofErr w:type="spellEnd"/>
      <w:r>
        <w:rPr>
          <w:rFonts w:eastAsia="Times New Roman"/>
          <w:i/>
          <w:iCs/>
          <w:spacing w:val="-1"/>
          <w:sz w:val="24"/>
          <w:szCs w:val="24"/>
        </w:rPr>
        <w:t xml:space="preserve"> </w:t>
      </w:r>
      <w:r>
        <w:rPr>
          <w:rFonts w:eastAsia="Times New Roman"/>
          <w:spacing w:val="-1"/>
          <w:sz w:val="24"/>
          <w:szCs w:val="24"/>
        </w:rPr>
        <w:t xml:space="preserve">вместо </w:t>
      </w:r>
      <w:proofErr w:type="spellStart"/>
      <w:r>
        <w:rPr>
          <w:rFonts w:eastAsia="Times New Roman"/>
          <w:i/>
          <w:iCs/>
          <w:spacing w:val="-1"/>
          <w:sz w:val="24"/>
          <w:szCs w:val="24"/>
        </w:rPr>
        <w:t>што</w:t>
      </w:r>
      <w:proofErr w:type="spellEnd"/>
      <w:r>
        <w:rPr>
          <w:rFonts w:eastAsia="Times New Roman"/>
          <w:i/>
          <w:iCs/>
          <w:spacing w:val="-1"/>
          <w:sz w:val="24"/>
          <w:szCs w:val="24"/>
        </w:rPr>
        <w:t xml:space="preserve"> </w:t>
      </w:r>
      <w:r>
        <w:rPr>
          <w:rFonts w:eastAsia="Times New Roman"/>
          <w:spacing w:val="-1"/>
          <w:sz w:val="24"/>
          <w:szCs w:val="24"/>
        </w:rPr>
        <w:t xml:space="preserve">и др.), с неправильным ударением </w:t>
      </w:r>
      <w:r>
        <w:rPr>
          <w:rFonts w:eastAsia="Times New Roman"/>
          <w:sz w:val="24"/>
          <w:szCs w:val="24"/>
        </w:rPr>
        <w:t xml:space="preserve">в словах </w:t>
      </w:r>
      <w:r>
        <w:rPr>
          <w:rFonts w:eastAsia="Times New Roman"/>
          <w:i/>
          <w:iCs/>
          <w:sz w:val="24"/>
          <w:szCs w:val="24"/>
        </w:rPr>
        <w:t>(магазин, километр).</w:t>
      </w:r>
      <w:proofErr w:type="gramEnd"/>
    </w:p>
    <w:p w:rsidR="00751A55" w:rsidRDefault="00751A55" w:rsidP="00751A55">
      <w:pPr>
        <w:shd w:val="clear" w:color="auto" w:fill="FFFFFF"/>
        <w:tabs>
          <w:tab w:val="left" w:pos="6461"/>
        </w:tabs>
        <w:spacing w:before="48" w:line="288" w:lineRule="exact"/>
        <w:ind w:right="86"/>
        <w:jc w:val="both"/>
      </w:pPr>
      <w:r>
        <w:t xml:space="preserve">     </w:t>
      </w:r>
      <w:r>
        <w:rPr>
          <w:rFonts w:eastAsia="Times New Roman"/>
          <w:spacing w:val="-5"/>
          <w:sz w:val="24"/>
          <w:szCs w:val="24"/>
        </w:rPr>
        <w:t xml:space="preserve">В речи можно выразить тончайшие оттенки чувств, мыслей. </w:t>
      </w:r>
      <w:r>
        <w:rPr>
          <w:rFonts w:eastAsia="Times New Roman"/>
          <w:spacing w:val="-3"/>
          <w:sz w:val="24"/>
          <w:szCs w:val="24"/>
        </w:rPr>
        <w:t xml:space="preserve">Это достигается не только с помощью соответствующих слов, </w:t>
      </w:r>
      <w:r>
        <w:rPr>
          <w:rFonts w:eastAsia="Times New Roman"/>
          <w:spacing w:val="-5"/>
          <w:sz w:val="24"/>
          <w:szCs w:val="24"/>
        </w:rPr>
        <w:t>но и благодаря правильному использованию интонационных средств выразительности: силы голоса, темпа, логического уда</w:t>
      </w:r>
      <w:r>
        <w:rPr>
          <w:rFonts w:eastAsia="Times New Roman"/>
          <w:spacing w:val="-4"/>
          <w:sz w:val="24"/>
          <w:szCs w:val="24"/>
        </w:rPr>
        <w:t xml:space="preserve">рения, пауз, ритма, тембра, мелодии. </w:t>
      </w:r>
      <w:proofErr w:type="gramStart"/>
      <w:r>
        <w:rPr>
          <w:rFonts w:eastAsia="Times New Roman"/>
          <w:spacing w:val="-4"/>
          <w:sz w:val="24"/>
          <w:szCs w:val="24"/>
        </w:rPr>
        <w:t xml:space="preserve">Стихи, сказки, рассказы, </w:t>
      </w:r>
      <w:r>
        <w:rPr>
          <w:rFonts w:eastAsia="Times New Roman"/>
          <w:spacing w:val="-6"/>
          <w:sz w:val="24"/>
          <w:szCs w:val="24"/>
        </w:rPr>
        <w:t xml:space="preserve">прочитанные или рассказанные воспитателем с использованием </w:t>
      </w:r>
      <w:r>
        <w:rPr>
          <w:rFonts w:eastAsia="Times New Roman"/>
          <w:spacing w:val="-5"/>
          <w:sz w:val="24"/>
          <w:szCs w:val="24"/>
        </w:rPr>
        <w:t>этих средств, помогают детям лучше понять их содержание, по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7"/>
          <w:sz w:val="24"/>
          <w:szCs w:val="24"/>
        </w:rPr>
        <w:t>чувствовать силу и красоту родного языка.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z w:val="24"/>
          <w:szCs w:val="24"/>
          <w:vertAlign w:val="subscript"/>
        </w:rPr>
        <w:t>(</w:t>
      </w:r>
      <w:proofErr w:type="gramEnd"/>
    </w:p>
    <w:p w:rsidR="00751A55" w:rsidRDefault="00751A55" w:rsidP="00751A55">
      <w:pPr>
        <w:shd w:val="clear" w:color="auto" w:fill="FFFFFF"/>
        <w:spacing w:line="288" w:lineRule="exact"/>
        <w:ind w:left="53" w:right="134" w:firstLine="360"/>
        <w:jc w:val="both"/>
      </w:pPr>
      <w:r>
        <w:rPr>
          <w:rFonts w:eastAsia="Times New Roman"/>
          <w:spacing w:val="-5"/>
          <w:sz w:val="24"/>
          <w:szCs w:val="24"/>
        </w:rPr>
        <w:t xml:space="preserve">Монотонная речь утомляет маленьких слушателей, снижает интерес к содержанию текста. Слушая такую речь, дети быстро начинают отвлекаться, смотреть по сторонам, а затем и совсем </w:t>
      </w:r>
      <w:r>
        <w:rPr>
          <w:rFonts w:eastAsia="Times New Roman"/>
          <w:sz w:val="24"/>
          <w:szCs w:val="24"/>
        </w:rPr>
        <w:t>перестают слушать.</w:t>
      </w:r>
    </w:p>
    <w:p w:rsidR="00751A55" w:rsidRDefault="00751A55" w:rsidP="00751A55">
      <w:pPr>
        <w:shd w:val="clear" w:color="auto" w:fill="FFFFFF"/>
        <w:tabs>
          <w:tab w:val="left" w:pos="6571"/>
        </w:tabs>
        <w:spacing w:before="14" w:line="288" w:lineRule="exact"/>
        <w:ind w:left="29" w:firstLine="355"/>
        <w:jc w:val="both"/>
      </w:pPr>
      <w:r>
        <w:rPr>
          <w:rFonts w:eastAsia="Times New Roman"/>
          <w:spacing w:val="-5"/>
          <w:sz w:val="24"/>
          <w:szCs w:val="24"/>
        </w:rPr>
        <w:t xml:space="preserve">Речь воспитателя должна быть эмоционально насыщенной, </w:t>
      </w:r>
      <w:r>
        <w:rPr>
          <w:rFonts w:eastAsia="Times New Roman"/>
          <w:spacing w:val="-4"/>
          <w:sz w:val="24"/>
          <w:szCs w:val="24"/>
        </w:rPr>
        <w:t>богатой интонациями, достаточно громкой и неторопливой. То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 xml:space="preserve">ропливость речи столь же недопустима в общении с детьми, как </w:t>
      </w:r>
      <w:r>
        <w:rPr>
          <w:rFonts w:eastAsia="Times New Roman"/>
          <w:spacing w:val="-8"/>
          <w:sz w:val="24"/>
          <w:szCs w:val="24"/>
        </w:rPr>
        <w:t xml:space="preserve">и неправильное произнесение звуков. Речь воспринимается детьми </w:t>
      </w:r>
      <w:r>
        <w:rPr>
          <w:rFonts w:eastAsia="Times New Roman"/>
          <w:spacing w:val="-4"/>
          <w:sz w:val="24"/>
          <w:szCs w:val="24"/>
        </w:rPr>
        <w:t xml:space="preserve">лучше, если она протекает в слегка замедленном темпе. Такой </w:t>
      </w:r>
      <w:r>
        <w:rPr>
          <w:rFonts w:eastAsia="Times New Roman"/>
          <w:spacing w:val="-1"/>
          <w:sz w:val="24"/>
          <w:szCs w:val="24"/>
        </w:rPr>
        <w:t xml:space="preserve">темп повышает отчетливость речи, и, наоборот, ускоренный </w:t>
      </w:r>
      <w:r>
        <w:rPr>
          <w:rFonts w:eastAsia="Times New Roman"/>
          <w:spacing w:val="-4"/>
          <w:sz w:val="24"/>
          <w:szCs w:val="24"/>
        </w:rPr>
        <w:t>темп делает ее нечеткой, смазанной, трудной для восприятия.</w:t>
      </w:r>
      <w:r>
        <w:rPr>
          <w:rFonts w:eastAsia="Times New Roman"/>
          <w:spacing w:val="-4"/>
          <w:sz w:val="24"/>
          <w:szCs w:val="24"/>
        </w:rPr>
        <w:br/>
      </w:r>
      <w:r>
        <w:rPr>
          <w:rFonts w:eastAsia="Times New Roman"/>
          <w:spacing w:val="-2"/>
          <w:sz w:val="24"/>
          <w:szCs w:val="24"/>
        </w:rPr>
        <w:t xml:space="preserve">     Сказки, рассказы, стихи для детей мастера художественного </w:t>
      </w:r>
      <w:r>
        <w:rPr>
          <w:rFonts w:eastAsia="Times New Roman"/>
          <w:spacing w:val="-5"/>
          <w:sz w:val="24"/>
          <w:szCs w:val="24"/>
        </w:rPr>
        <w:t xml:space="preserve">слова читают, как правило, в </w:t>
      </w:r>
      <w:proofErr w:type="gramStart"/>
      <w:r>
        <w:rPr>
          <w:rFonts w:eastAsia="Times New Roman"/>
          <w:spacing w:val="-5"/>
          <w:sz w:val="24"/>
          <w:szCs w:val="24"/>
        </w:rPr>
        <w:t>более замедленном</w:t>
      </w:r>
      <w:proofErr w:type="gramEnd"/>
      <w:r>
        <w:rPr>
          <w:rFonts w:eastAsia="Times New Roman"/>
          <w:spacing w:val="-5"/>
          <w:sz w:val="24"/>
          <w:szCs w:val="24"/>
        </w:rPr>
        <w:t xml:space="preserve"> темпе, чем тот, </w:t>
      </w:r>
      <w:r>
        <w:rPr>
          <w:rFonts w:eastAsia="Times New Roman"/>
          <w:spacing w:val="-4"/>
          <w:sz w:val="24"/>
          <w:szCs w:val="24"/>
        </w:rPr>
        <w:t xml:space="preserve">который характерен для разговорной речи. Замедленную речь </w:t>
      </w:r>
      <w:r>
        <w:rPr>
          <w:rFonts w:eastAsia="Times New Roman"/>
          <w:spacing w:val="-2"/>
          <w:sz w:val="24"/>
          <w:szCs w:val="24"/>
        </w:rPr>
        <w:t xml:space="preserve">детям легче воспринимать, легче следить за ее содержанием,  </w:t>
      </w:r>
      <w:r>
        <w:rPr>
          <w:rFonts w:eastAsia="Times New Roman"/>
          <w:spacing w:val="-4"/>
          <w:sz w:val="24"/>
          <w:szCs w:val="24"/>
        </w:rPr>
        <w:t>запоминать текст</w:t>
      </w:r>
      <w:proofErr w:type="gramStart"/>
      <w:r>
        <w:rPr>
          <w:rFonts w:eastAsia="Times New Roman"/>
          <w:spacing w:val="-4"/>
          <w:sz w:val="24"/>
          <w:szCs w:val="24"/>
        </w:rPr>
        <w:t>.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'</w:t>
      </w:r>
      <w:proofErr w:type="gramEnd"/>
    </w:p>
    <w:p w:rsidR="00751A55" w:rsidRDefault="00751A55" w:rsidP="00751A55">
      <w:pPr>
        <w:shd w:val="clear" w:color="auto" w:fill="FFFFFF"/>
        <w:spacing w:before="14" w:line="288" w:lineRule="exact"/>
        <w:ind w:left="14" w:right="173" w:firstLine="360"/>
        <w:jc w:val="both"/>
      </w:pPr>
      <w:r>
        <w:rPr>
          <w:rFonts w:eastAsia="Times New Roman"/>
          <w:spacing w:val="-6"/>
          <w:sz w:val="24"/>
          <w:szCs w:val="24"/>
        </w:rPr>
        <w:t xml:space="preserve">Нужно, однако, помнить, что это правило не всеобъемлюще. </w:t>
      </w:r>
      <w:r>
        <w:rPr>
          <w:rFonts w:eastAsia="Times New Roman"/>
          <w:spacing w:val="-5"/>
          <w:sz w:val="24"/>
          <w:szCs w:val="24"/>
        </w:rPr>
        <w:t>При чтении художественных произведений ускорение или за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7"/>
          <w:sz w:val="24"/>
          <w:szCs w:val="24"/>
        </w:rPr>
        <w:t xml:space="preserve">медление речи должно быть оправдано передаваемым в данный </w:t>
      </w:r>
      <w:r>
        <w:rPr>
          <w:rFonts w:eastAsia="Times New Roman"/>
          <w:spacing w:val="-5"/>
          <w:sz w:val="24"/>
          <w:szCs w:val="24"/>
        </w:rPr>
        <w:t>момент содержанием, являться средством художественной вы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>разительности.</w:t>
      </w:r>
    </w:p>
    <w:p w:rsidR="00751A55" w:rsidRDefault="00751A55" w:rsidP="00751A55">
      <w:pPr>
        <w:shd w:val="clear" w:color="auto" w:fill="FFFFFF"/>
        <w:spacing w:before="14" w:line="288" w:lineRule="exact"/>
        <w:ind w:right="178" w:firstLine="360"/>
        <w:jc w:val="both"/>
      </w:pPr>
      <w:r>
        <w:rPr>
          <w:rFonts w:eastAsia="Times New Roman"/>
          <w:spacing w:val="-9"/>
          <w:sz w:val="24"/>
          <w:szCs w:val="24"/>
        </w:rPr>
        <w:t xml:space="preserve">Рассказ, прочитанный воспитателем с использованием средств </w:t>
      </w:r>
      <w:r>
        <w:rPr>
          <w:rFonts w:eastAsia="Times New Roman"/>
          <w:spacing w:val="-4"/>
          <w:sz w:val="24"/>
          <w:szCs w:val="24"/>
        </w:rPr>
        <w:t xml:space="preserve">художественной выразительности, вызовет у детей интерес, заставит их сопереживать, почувствовать силу слова, надолго </w:t>
      </w:r>
      <w:r>
        <w:rPr>
          <w:rFonts w:eastAsia="Times New Roman"/>
          <w:sz w:val="24"/>
          <w:szCs w:val="24"/>
        </w:rPr>
        <w:t xml:space="preserve">запомнить содержание; тот же рассказ, прочитанный сухо, </w:t>
      </w:r>
      <w:r>
        <w:rPr>
          <w:rFonts w:eastAsia="Times New Roman"/>
          <w:spacing w:val="-5"/>
          <w:sz w:val="24"/>
          <w:szCs w:val="24"/>
        </w:rPr>
        <w:t>в быстром темпе, без эмоций, может вызвать только скуку и без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>различие к художественному произведению.</w:t>
      </w:r>
    </w:p>
    <w:p w:rsidR="00751A55" w:rsidRDefault="00751A55" w:rsidP="00751A55">
      <w:pPr>
        <w:shd w:val="clear" w:color="auto" w:fill="FFFFFF"/>
        <w:spacing w:before="14" w:line="288" w:lineRule="exact"/>
        <w:ind w:right="178" w:firstLine="360"/>
        <w:jc w:val="both"/>
      </w:pPr>
      <w:r>
        <w:rPr>
          <w:rFonts w:eastAsia="Times New Roman"/>
          <w:sz w:val="24"/>
          <w:szCs w:val="24"/>
        </w:rPr>
        <w:lastRenderedPageBreak/>
        <w:t xml:space="preserve">Голос - это профессиональный инструмент воспитателя, </w:t>
      </w:r>
      <w:r>
        <w:rPr>
          <w:rFonts w:eastAsia="Times New Roman"/>
          <w:spacing w:val="-5"/>
          <w:sz w:val="24"/>
          <w:szCs w:val="24"/>
        </w:rPr>
        <w:t>и им необходимо правильно пользоваться, беречь его от пере</w:t>
      </w:r>
      <w:r>
        <w:rPr>
          <w:rFonts w:eastAsia="Times New Roman"/>
          <w:spacing w:val="-5"/>
          <w:sz w:val="24"/>
          <w:szCs w:val="24"/>
        </w:rPr>
        <w:softHyphen/>
        <w:t>грузок. Неверное использование голоса может проявляться, на</w:t>
      </w:r>
      <w:r>
        <w:rPr>
          <w:rFonts w:eastAsia="Times New Roman"/>
          <w:spacing w:val="-5"/>
          <w:sz w:val="24"/>
          <w:szCs w:val="24"/>
        </w:rPr>
        <w:softHyphen/>
        <w:t xml:space="preserve">пример, в чрезмерном повышении его громкости (при шуме в </w:t>
      </w:r>
      <w:r>
        <w:rPr>
          <w:rFonts w:eastAsia="Times New Roman"/>
          <w:sz w:val="24"/>
          <w:szCs w:val="24"/>
        </w:rPr>
        <w:t>группе, на площадке).</w:t>
      </w:r>
    </w:p>
    <w:p w:rsidR="00751A55" w:rsidRDefault="00751A55" w:rsidP="00751A55">
      <w:pPr>
        <w:shd w:val="clear" w:color="auto" w:fill="FFFFFF"/>
        <w:spacing w:line="293" w:lineRule="exact"/>
        <w:ind w:left="5" w:right="120" w:firstLine="350"/>
        <w:jc w:val="both"/>
      </w:pPr>
      <w:r>
        <w:rPr>
          <w:rFonts w:eastAsia="Times New Roman"/>
          <w:spacing w:val="-5"/>
          <w:sz w:val="24"/>
          <w:szCs w:val="24"/>
        </w:rPr>
        <w:t xml:space="preserve">Если все-таки ситуация общения потребует значительного </w:t>
      </w:r>
      <w:r>
        <w:rPr>
          <w:rFonts w:eastAsia="Times New Roman"/>
          <w:spacing w:val="-3"/>
          <w:sz w:val="24"/>
          <w:szCs w:val="24"/>
        </w:rPr>
        <w:t xml:space="preserve">усиления громкости речи, это не означает, что нужно доводить </w:t>
      </w:r>
      <w:r>
        <w:rPr>
          <w:rFonts w:eastAsia="Times New Roman"/>
          <w:spacing w:val="-5"/>
          <w:sz w:val="24"/>
          <w:szCs w:val="24"/>
        </w:rPr>
        <w:t>ее до крика. Следует, несколько увеличив громкость, более чет</w:t>
      </w:r>
      <w:r>
        <w:rPr>
          <w:rFonts w:eastAsia="Times New Roman"/>
          <w:spacing w:val="-5"/>
          <w:sz w:val="24"/>
          <w:szCs w:val="24"/>
        </w:rPr>
        <w:softHyphen/>
        <w:t>ко произносить слова, замедлив при этом темп речи.</w:t>
      </w:r>
    </w:p>
    <w:p w:rsidR="00751A55" w:rsidRDefault="00751A55" w:rsidP="00751A55">
      <w:pPr>
        <w:shd w:val="clear" w:color="auto" w:fill="FFFFFF"/>
        <w:spacing w:line="293" w:lineRule="exact"/>
        <w:ind w:left="24" w:right="96" w:firstLine="350"/>
        <w:jc w:val="both"/>
      </w:pPr>
      <w:r>
        <w:rPr>
          <w:rFonts w:eastAsia="Times New Roman"/>
          <w:spacing w:val="-9"/>
          <w:sz w:val="24"/>
          <w:szCs w:val="24"/>
        </w:rPr>
        <w:t xml:space="preserve">Если голос тихий и слабый, его необходимо развивать </w:t>
      </w:r>
      <w:proofErr w:type="gramStart"/>
      <w:r>
        <w:rPr>
          <w:rFonts w:eastAsia="Times New Roman"/>
          <w:spacing w:val="-9"/>
          <w:sz w:val="24"/>
          <w:szCs w:val="24"/>
        </w:rPr>
        <w:t>до</w:t>
      </w:r>
      <w:proofErr w:type="gramEnd"/>
      <w:r>
        <w:rPr>
          <w:rFonts w:eastAsia="Times New Roman"/>
          <w:spacing w:val="-9"/>
          <w:sz w:val="24"/>
          <w:szCs w:val="24"/>
        </w:rPr>
        <w:t xml:space="preserve"> более </w:t>
      </w:r>
      <w:r>
        <w:rPr>
          <w:rFonts w:eastAsia="Times New Roman"/>
          <w:spacing w:val="-10"/>
          <w:sz w:val="24"/>
          <w:szCs w:val="24"/>
        </w:rPr>
        <w:t xml:space="preserve">громкого и укреплять специальными упражнениями. Так же может </w:t>
      </w:r>
      <w:r>
        <w:rPr>
          <w:rFonts w:eastAsia="Times New Roman"/>
          <w:spacing w:val="-5"/>
          <w:sz w:val="24"/>
          <w:szCs w:val="24"/>
        </w:rPr>
        <w:t xml:space="preserve">быть устранена и неблагозвучность голоса (сиплость, хрипота, </w:t>
      </w:r>
      <w:r>
        <w:rPr>
          <w:rFonts w:eastAsia="Times New Roman"/>
          <w:sz w:val="24"/>
          <w:szCs w:val="24"/>
        </w:rPr>
        <w:t>гнусавость).</w:t>
      </w:r>
    </w:p>
    <w:p w:rsidR="00751A55" w:rsidRDefault="00751A55" w:rsidP="00751A55">
      <w:pPr>
        <w:shd w:val="clear" w:color="auto" w:fill="FFFFFF"/>
        <w:spacing w:line="293" w:lineRule="exact"/>
        <w:ind w:left="38" w:right="86" w:firstLine="350"/>
        <w:jc w:val="both"/>
      </w:pPr>
      <w:r>
        <w:rPr>
          <w:rFonts w:eastAsia="Times New Roman"/>
          <w:spacing w:val="-4"/>
          <w:sz w:val="24"/>
          <w:szCs w:val="24"/>
        </w:rPr>
        <w:t xml:space="preserve">Дети учатся у взрослых не только правильно произносить </w:t>
      </w:r>
      <w:r>
        <w:rPr>
          <w:rFonts w:eastAsia="Times New Roman"/>
          <w:spacing w:val="-5"/>
          <w:sz w:val="24"/>
          <w:szCs w:val="24"/>
        </w:rPr>
        <w:t>звуки и слова, но и четко пересказывать содержание сказок, рас</w:t>
      </w:r>
      <w:r>
        <w:rPr>
          <w:rFonts w:eastAsia="Times New Roman"/>
          <w:spacing w:val="-5"/>
          <w:sz w:val="24"/>
          <w:szCs w:val="24"/>
        </w:rPr>
        <w:softHyphen/>
        <w:t>сказов, передавать собственные наблюдения об окружающем, последовательно излагать свои мысли, делать выводы.</w:t>
      </w:r>
    </w:p>
    <w:p w:rsidR="00751A55" w:rsidRDefault="00751A55" w:rsidP="00751A55">
      <w:pPr>
        <w:shd w:val="clear" w:color="auto" w:fill="FFFFFF"/>
        <w:spacing w:line="293" w:lineRule="exact"/>
        <w:ind w:left="53" w:right="72" w:firstLine="350"/>
        <w:jc w:val="both"/>
      </w:pPr>
      <w:r>
        <w:rPr>
          <w:rFonts w:eastAsia="Times New Roman"/>
          <w:spacing w:val="-4"/>
          <w:sz w:val="24"/>
          <w:szCs w:val="24"/>
        </w:rPr>
        <w:t xml:space="preserve">Умение связно, интересно, в доступной форме донести до </w:t>
      </w:r>
      <w:r>
        <w:rPr>
          <w:rFonts w:eastAsia="Times New Roman"/>
          <w:spacing w:val="-6"/>
          <w:sz w:val="24"/>
          <w:szCs w:val="24"/>
        </w:rPr>
        <w:t>детей то или иное передаваемое в речи содержание является не</w:t>
      </w:r>
      <w:r>
        <w:rPr>
          <w:rFonts w:eastAsia="Times New Roman"/>
          <w:spacing w:val="-6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>обходимым качеством речи педагога.</w:t>
      </w:r>
    </w:p>
    <w:p w:rsidR="00751A55" w:rsidRDefault="00751A55" w:rsidP="00751A55">
      <w:pPr>
        <w:shd w:val="clear" w:color="auto" w:fill="FFFFFF"/>
        <w:spacing w:line="307" w:lineRule="exact"/>
        <w:ind w:left="67" w:right="58" w:firstLine="350"/>
        <w:jc w:val="both"/>
      </w:pPr>
      <w:r>
        <w:rPr>
          <w:rFonts w:eastAsia="Times New Roman"/>
          <w:spacing w:val="-5"/>
          <w:sz w:val="24"/>
          <w:szCs w:val="24"/>
        </w:rPr>
        <w:t>Последовательно излагая мысли, воспитатель не должен за</w:t>
      </w:r>
      <w:r>
        <w:rPr>
          <w:rFonts w:eastAsia="Times New Roman"/>
          <w:spacing w:val="-5"/>
          <w:sz w:val="24"/>
          <w:szCs w:val="24"/>
        </w:rPr>
        <w:softHyphen/>
        <w:t>громождать свою речь непонятными словами, сложными оборо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>тами, длинными фразами.</w:t>
      </w:r>
    </w:p>
    <w:p w:rsidR="00751A55" w:rsidRDefault="00751A55" w:rsidP="00751A55">
      <w:pPr>
        <w:shd w:val="clear" w:color="auto" w:fill="FFFFFF"/>
        <w:spacing w:line="298" w:lineRule="exact"/>
        <w:ind w:left="77" w:right="29" w:firstLine="355"/>
        <w:jc w:val="both"/>
      </w:pPr>
      <w:r>
        <w:rPr>
          <w:rFonts w:eastAsia="Times New Roman"/>
          <w:spacing w:val="-6"/>
          <w:sz w:val="24"/>
          <w:szCs w:val="24"/>
        </w:rPr>
        <w:t>Речь лучше воспринимается детьми, если она состоит из ко</w:t>
      </w:r>
      <w:r>
        <w:rPr>
          <w:rFonts w:eastAsia="Times New Roman"/>
          <w:spacing w:val="-6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>ротких фраз (пусть даже это будут сложноподчиненные пред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9"/>
          <w:sz w:val="24"/>
          <w:szCs w:val="24"/>
        </w:rPr>
        <w:t xml:space="preserve">ложения), так как при употреблении длинных, да к тому же </w:t>
      </w:r>
      <w:proofErr w:type="gramStart"/>
      <w:r>
        <w:rPr>
          <w:rFonts w:eastAsia="Times New Roman"/>
          <w:spacing w:val="-9"/>
          <w:sz w:val="24"/>
          <w:szCs w:val="24"/>
        </w:rPr>
        <w:t>в</w:t>
      </w:r>
      <w:proofErr w:type="gramEnd"/>
      <w:r>
        <w:rPr>
          <w:rFonts w:eastAsia="Times New Roman"/>
          <w:spacing w:val="-9"/>
          <w:sz w:val="24"/>
          <w:szCs w:val="24"/>
        </w:rPr>
        <w:t xml:space="preserve"> грам</w:t>
      </w:r>
      <w:r>
        <w:rPr>
          <w:rFonts w:eastAsia="Times New Roman"/>
          <w:spacing w:val="-9"/>
          <w:sz w:val="24"/>
          <w:szCs w:val="24"/>
        </w:rPr>
        <w:softHyphen/>
      </w:r>
      <w:r>
        <w:rPr>
          <w:rFonts w:eastAsia="Times New Roman"/>
          <w:spacing w:val="-6"/>
          <w:sz w:val="24"/>
          <w:szCs w:val="24"/>
        </w:rPr>
        <w:t xml:space="preserve">матическом </w:t>
      </w:r>
      <w:proofErr w:type="gramStart"/>
      <w:r>
        <w:rPr>
          <w:rFonts w:eastAsia="Times New Roman"/>
          <w:spacing w:val="-6"/>
          <w:sz w:val="24"/>
          <w:szCs w:val="24"/>
        </w:rPr>
        <w:t>отношении</w:t>
      </w:r>
      <w:proofErr w:type="gramEnd"/>
      <w:r>
        <w:rPr>
          <w:rFonts w:eastAsia="Times New Roman"/>
          <w:spacing w:val="-6"/>
          <w:sz w:val="24"/>
          <w:szCs w:val="24"/>
        </w:rPr>
        <w:t xml:space="preserve"> сложно построенных фраз детям трудно </w:t>
      </w:r>
      <w:r>
        <w:rPr>
          <w:rFonts w:eastAsia="Times New Roman"/>
          <w:spacing w:val="-7"/>
          <w:sz w:val="24"/>
          <w:szCs w:val="24"/>
        </w:rPr>
        <w:t>установить связь между частями предложения, осмыслить и по</w:t>
      </w:r>
      <w:r>
        <w:rPr>
          <w:rFonts w:eastAsia="Times New Roman"/>
          <w:spacing w:val="-7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>нять содержание.</w:t>
      </w:r>
    </w:p>
    <w:p w:rsidR="00751A55" w:rsidRDefault="00751A55" w:rsidP="00751A55">
      <w:pPr>
        <w:shd w:val="clear" w:color="auto" w:fill="FFFFFF"/>
        <w:spacing w:line="293" w:lineRule="exact"/>
        <w:ind w:left="110" w:right="14" w:firstLine="350"/>
        <w:jc w:val="both"/>
      </w:pPr>
      <w:r>
        <w:rPr>
          <w:rFonts w:eastAsia="Times New Roman"/>
          <w:spacing w:val="-8"/>
          <w:sz w:val="24"/>
          <w:szCs w:val="24"/>
        </w:rPr>
        <w:t xml:space="preserve">Но нельзя ограничиваться и употреблением только простых </w:t>
      </w:r>
      <w:r>
        <w:rPr>
          <w:rFonts w:eastAsia="Times New Roman"/>
          <w:spacing w:val="-5"/>
          <w:sz w:val="24"/>
          <w:szCs w:val="24"/>
        </w:rPr>
        <w:t>предложений. Важно шире использовать недлинные сложносо</w:t>
      </w:r>
      <w:r>
        <w:rPr>
          <w:rFonts w:eastAsia="Times New Roman"/>
          <w:spacing w:val="-5"/>
          <w:sz w:val="24"/>
          <w:szCs w:val="24"/>
        </w:rPr>
        <w:softHyphen/>
        <w:t>чиненные и сложноподчиненные предложения.</w:t>
      </w:r>
    </w:p>
    <w:p w:rsidR="00751A55" w:rsidRDefault="00751A55" w:rsidP="00751A55">
      <w:pPr>
        <w:shd w:val="clear" w:color="auto" w:fill="FFFFFF"/>
        <w:spacing w:line="293" w:lineRule="exact"/>
        <w:ind w:left="120" w:firstLine="350"/>
        <w:jc w:val="both"/>
      </w:pPr>
      <w:r>
        <w:rPr>
          <w:rFonts w:eastAsia="Times New Roman"/>
          <w:spacing w:val="-8"/>
          <w:sz w:val="24"/>
          <w:szCs w:val="24"/>
        </w:rPr>
        <w:t xml:space="preserve">Рассказывая детям о проведенной экскурсии, о природе и т. д., </w:t>
      </w:r>
      <w:r>
        <w:rPr>
          <w:rFonts w:eastAsia="Times New Roman"/>
          <w:spacing w:val="-3"/>
          <w:sz w:val="24"/>
          <w:szCs w:val="24"/>
        </w:rPr>
        <w:t xml:space="preserve">необходимо выделять и давать им только главное, основное, то есть то, что относится к данной теме, отбрасывая все второстепенное и малозначащее. Многословие, наслоение лишних фраз </w:t>
      </w:r>
      <w:r>
        <w:rPr>
          <w:rFonts w:eastAsia="Times New Roman"/>
          <w:spacing w:val="-5"/>
          <w:sz w:val="24"/>
          <w:szCs w:val="24"/>
        </w:rPr>
        <w:t>делают речь воспитателя громоздкой, трудной для восприятия.</w:t>
      </w:r>
    </w:p>
    <w:p w:rsidR="00751A55" w:rsidRDefault="00751A55" w:rsidP="00751A55">
      <w:pPr>
        <w:shd w:val="clear" w:color="auto" w:fill="FFFFFF"/>
        <w:spacing w:line="293" w:lineRule="exact"/>
        <w:ind w:left="110" w:right="5" w:firstLine="360"/>
        <w:jc w:val="both"/>
      </w:pPr>
      <w:r>
        <w:rPr>
          <w:rFonts w:eastAsia="Times New Roman"/>
          <w:spacing w:val="-7"/>
          <w:sz w:val="24"/>
          <w:szCs w:val="24"/>
        </w:rPr>
        <w:t xml:space="preserve">При слушании рассказа, насыщенного сложными оборотами, </w:t>
      </w:r>
      <w:r>
        <w:rPr>
          <w:rFonts w:eastAsia="Times New Roman"/>
          <w:spacing w:val="-4"/>
          <w:sz w:val="24"/>
          <w:szCs w:val="24"/>
        </w:rPr>
        <w:t>дошкольникам трудно проследить за мыслью педагога, запом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>нить содержание, и такой рассказ не принесет им пользы.</w:t>
      </w:r>
    </w:p>
    <w:p w:rsidR="00751A55" w:rsidRDefault="00751A55" w:rsidP="00751A55">
      <w:pPr>
        <w:shd w:val="clear" w:color="auto" w:fill="FFFFFF"/>
        <w:spacing w:before="5" w:line="293" w:lineRule="exact"/>
        <w:ind w:left="96" w:right="14" w:firstLine="355"/>
        <w:jc w:val="both"/>
      </w:pPr>
      <w:r>
        <w:rPr>
          <w:rFonts w:eastAsia="Times New Roman"/>
          <w:spacing w:val="-5"/>
          <w:sz w:val="24"/>
          <w:szCs w:val="24"/>
        </w:rPr>
        <w:t xml:space="preserve">Доступность, понятность речи воспитателя </w:t>
      </w:r>
      <w:proofErr w:type="gramStart"/>
      <w:r>
        <w:rPr>
          <w:rFonts w:eastAsia="Times New Roman"/>
          <w:spacing w:val="-5"/>
          <w:sz w:val="24"/>
          <w:szCs w:val="24"/>
        </w:rPr>
        <w:t>достигается</w:t>
      </w:r>
      <w:proofErr w:type="gramEnd"/>
      <w:r>
        <w:rPr>
          <w:rFonts w:eastAsia="Times New Roman"/>
          <w:spacing w:val="-5"/>
          <w:sz w:val="24"/>
          <w:szCs w:val="24"/>
        </w:rPr>
        <w:t xml:space="preserve"> пре</w:t>
      </w:r>
      <w:r>
        <w:rPr>
          <w:rFonts w:eastAsia="Times New Roman"/>
          <w:spacing w:val="-5"/>
          <w:sz w:val="24"/>
          <w:szCs w:val="24"/>
        </w:rPr>
        <w:softHyphen/>
        <w:t>жде всего правильным и точным использованием слов. Словар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4"/>
          <w:sz w:val="24"/>
          <w:szCs w:val="24"/>
        </w:rPr>
        <w:t>ный запас русского языка богат, он постоянно пополняется но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>выми словами; исчезают слова, вышедшие из употребления.</w:t>
      </w:r>
    </w:p>
    <w:p w:rsidR="00751A55" w:rsidRDefault="00751A55" w:rsidP="00751A55">
      <w:pPr>
        <w:shd w:val="clear" w:color="auto" w:fill="FFFFFF"/>
        <w:spacing w:line="293" w:lineRule="exact"/>
        <w:ind w:firstLine="355"/>
        <w:jc w:val="both"/>
      </w:pPr>
      <w:r>
        <w:rPr>
          <w:rFonts w:eastAsia="Times New Roman"/>
          <w:spacing w:val="-5"/>
          <w:sz w:val="24"/>
          <w:szCs w:val="24"/>
        </w:rPr>
        <w:t>В общении с детьми воспитателю необходимо широко ис</w:t>
      </w:r>
      <w:r>
        <w:rPr>
          <w:rFonts w:eastAsia="Times New Roman"/>
          <w:spacing w:val="-5"/>
          <w:sz w:val="24"/>
          <w:szCs w:val="24"/>
        </w:rPr>
        <w:softHyphen/>
        <w:t>пользовать лексическое богатство родного языка, учитывая воз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3"/>
          <w:sz w:val="24"/>
          <w:szCs w:val="24"/>
        </w:rPr>
        <w:t xml:space="preserve">растные особенности детей: подбирать и употреблять в своей </w:t>
      </w:r>
      <w:r>
        <w:rPr>
          <w:rFonts w:eastAsia="Times New Roman"/>
          <w:spacing w:val="-5"/>
          <w:sz w:val="24"/>
          <w:szCs w:val="24"/>
        </w:rPr>
        <w:t xml:space="preserve">речи такие слова, которые были бы им доступны для понимания </w:t>
      </w:r>
      <w:r>
        <w:rPr>
          <w:rFonts w:eastAsia="Times New Roman"/>
          <w:sz w:val="24"/>
          <w:szCs w:val="24"/>
        </w:rPr>
        <w:t>и легки для усвоения.</w:t>
      </w:r>
    </w:p>
    <w:p w:rsidR="00751A55" w:rsidRDefault="00751A55" w:rsidP="00751A55">
      <w:pPr>
        <w:shd w:val="clear" w:color="auto" w:fill="FFFFFF"/>
        <w:spacing w:before="19" w:line="293" w:lineRule="exact"/>
        <w:ind w:left="58" w:right="53" w:firstLine="360"/>
        <w:jc w:val="both"/>
      </w:pPr>
      <w:r>
        <w:rPr>
          <w:rFonts w:eastAsia="Times New Roman"/>
          <w:spacing w:val="-4"/>
          <w:sz w:val="24"/>
          <w:szCs w:val="24"/>
        </w:rPr>
        <w:t>В разговоре с детьми следует употреблять слова литератур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pacing w:val="-7"/>
          <w:sz w:val="24"/>
          <w:szCs w:val="24"/>
        </w:rPr>
        <w:t>ного языка, не допуская грубых слов, избегая просторечий и диа</w:t>
      </w:r>
      <w:r>
        <w:rPr>
          <w:rFonts w:eastAsia="Times New Roman"/>
          <w:spacing w:val="-7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>лектизмов, а также слов, вышедших из употребления. Чем бога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4"/>
          <w:sz w:val="24"/>
          <w:szCs w:val="24"/>
        </w:rPr>
        <w:t xml:space="preserve">че и разнообразнее словарь воспитателя, чем ярче, насыщеннее </w:t>
      </w:r>
      <w:r>
        <w:rPr>
          <w:rFonts w:eastAsia="Times New Roman"/>
          <w:sz w:val="24"/>
          <w:szCs w:val="24"/>
        </w:rPr>
        <w:t>его речь, тем больше слов могут усвоить дети.</w:t>
      </w:r>
    </w:p>
    <w:p w:rsidR="00751A55" w:rsidRDefault="00751A55" w:rsidP="00751A55">
      <w:pPr>
        <w:shd w:val="clear" w:color="auto" w:fill="FFFFFF"/>
        <w:spacing w:before="5" w:line="293" w:lineRule="exact"/>
        <w:ind w:left="38" w:right="72" w:firstLine="360"/>
        <w:jc w:val="both"/>
      </w:pPr>
      <w:r>
        <w:rPr>
          <w:rFonts w:eastAsia="Times New Roman"/>
          <w:spacing w:val="-5"/>
          <w:sz w:val="24"/>
          <w:szCs w:val="24"/>
        </w:rPr>
        <w:t>Словарь воспитателя должен быть богатым и точным. Нуж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8"/>
          <w:sz w:val="24"/>
          <w:szCs w:val="24"/>
        </w:rPr>
        <w:t>но чаще употреблять слова, которые медленно усваиваются деть</w:t>
      </w:r>
      <w:r>
        <w:rPr>
          <w:rFonts w:eastAsia="Times New Roman"/>
          <w:spacing w:val="-8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 xml:space="preserve">ми, точно обозначать оттенки цвета, материал, форму, величину </w:t>
      </w:r>
      <w:r>
        <w:rPr>
          <w:rFonts w:eastAsia="Times New Roman"/>
          <w:sz w:val="24"/>
          <w:szCs w:val="24"/>
        </w:rPr>
        <w:t>предметов и др.</w:t>
      </w:r>
    </w:p>
    <w:p w:rsidR="00751A55" w:rsidRDefault="00751A55" w:rsidP="00751A55">
      <w:pPr>
        <w:shd w:val="clear" w:color="auto" w:fill="FFFFFF"/>
        <w:spacing w:before="24" w:line="293" w:lineRule="exact"/>
        <w:ind w:left="14" w:right="86" w:firstLine="360"/>
        <w:jc w:val="both"/>
      </w:pPr>
      <w:r>
        <w:rPr>
          <w:rFonts w:eastAsia="Times New Roman"/>
          <w:spacing w:val="-5"/>
          <w:sz w:val="24"/>
          <w:szCs w:val="24"/>
        </w:rPr>
        <w:t xml:space="preserve">В качестве недостатков словаря многих воспитателей можно </w:t>
      </w:r>
      <w:r>
        <w:rPr>
          <w:rFonts w:eastAsia="Times New Roman"/>
          <w:spacing w:val="-6"/>
          <w:sz w:val="24"/>
          <w:szCs w:val="24"/>
        </w:rPr>
        <w:t>назвать частое употребление слов с уменьшительно-ласкатель</w:t>
      </w:r>
      <w:r>
        <w:rPr>
          <w:rFonts w:eastAsia="Times New Roman"/>
          <w:spacing w:val="-6"/>
          <w:sz w:val="24"/>
          <w:szCs w:val="24"/>
        </w:rPr>
        <w:softHyphen/>
      </w:r>
      <w:r>
        <w:rPr>
          <w:rFonts w:eastAsia="Times New Roman"/>
          <w:spacing w:val="-7"/>
          <w:sz w:val="24"/>
          <w:szCs w:val="24"/>
        </w:rPr>
        <w:t xml:space="preserve">ными суффиксами </w:t>
      </w:r>
      <w:r>
        <w:rPr>
          <w:rFonts w:eastAsia="Times New Roman"/>
          <w:i/>
          <w:iCs/>
          <w:spacing w:val="-7"/>
          <w:sz w:val="24"/>
          <w:szCs w:val="24"/>
        </w:rPr>
        <w:t xml:space="preserve">(Танечка, вымой ручки; </w:t>
      </w:r>
      <w:proofErr w:type="spellStart"/>
      <w:r>
        <w:rPr>
          <w:rFonts w:eastAsia="Times New Roman"/>
          <w:i/>
          <w:iCs/>
          <w:spacing w:val="-7"/>
          <w:sz w:val="24"/>
          <w:szCs w:val="24"/>
        </w:rPr>
        <w:t>Катенъка</w:t>
      </w:r>
      <w:proofErr w:type="spellEnd"/>
      <w:r>
        <w:rPr>
          <w:rFonts w:eastAsia="Times New Roman"/>
          <w:i/>
          <w:iCs/>
          <w:spacing w:val="-7"/>
          <w:sz w:val="24"/>
          <w:szCs w:val="24"/>
        </w:rPr>
        <w:t>, убери ча</w:t>
      </w:r>
      <w:r>
        <w:rPr>
          <w:rFonts w:eastAsia="Times New Roman"/>
          <w:i/>
          <w:iCs/>
          <w:spacing w:val="-7"/>
          <w:sz w:val="24"/>
          <w:szCs w:val="24"/>
        </w:rPr>
        <w:softHyphen/>
        <w:t xml:space="preserve">шечку со стола </w:t>
      </w:r>
      <w:r>
        <w:rPr>
          <w:rFonts w:eastAsia="Times New Roman"/>
          <w:spacing w:val="-7"/>
          <w:sz w:val="24"/>
          <w:szCs w:val="24"/>
        </w:rPr>
        <w:t xml:space="preserve">и т. п.), засоренность лишними словами </w:t>
      </w:r>
      <w:r>
        <w:rPr>
          <w:rFonts w:eastAsia="Times New Roman"/>
          <w:i/>
          <w:iCs/>
          <w:spacing w:val="-7"/>
          <w:sz w:val="24"/>
          <w:szCs w:val="24"/>
        </w:rPr>
        <w:t xml:space="preserve">(ну, вот, </w:t>
      </w:r>
      <w:r>
        <w:rPr>
          <w:rFonts w:eastAsia="Times New Roman"/>
          <w:i/>
          <w:iCs/>
          <w:spacing w:val="-4"/>
          <w:sz w:val="24"/>
          <w:szCs w:val="24"/>
        </w:rPr>
        <w:t xml:space="preserve">так сказать, значит); </w:t>
      </w:r>
      <w:r>
        <w:rPr>
          <w:rFonts w:eastAsia="Times New Roman"/>
          <w:spacing w:val="-4"/>
          <w:sz w:val="24"/>
          <w:szCs w:val="24"/>
        </w:rPr>
        <w:t xml:space="preserve">в общении с более старшими детьми </w:t>
      </w:r>
      <w:proofErr w:type="gramStart"/>
      <w:r>
        <w:rPr>
          <w:rFonts w:eastAsia="Times New Roman"/>
          <w:spacing w:val="-4"/>
          <w:sz w:val="24"/>
          <w:szCs w:val="24"/>
        </w:rPr>
        <w:t>-</w:t>
      </w:r>
      <w:r>
        <w:rPr>
          <w:rFonts w:eastAsia="Times New Roman"/>
          <w:spacing w:val="-5"/>
          <w:sz w:val="24"/>
          <w:szCs w:val="24"/>
        </w:rPr>
        <w:t>п</w:t>
      </w:r>
      <w:proofErr w:type="gramEnd"/>
      <w:r>
        <w:rPr>
          <w:rFonts w:eastAsia="Times New Roman"/>
          <w:spacing w:val="-5"/>
          <w:sz w:val="24"/>
          <w:szCs w:val="24"/>
        </w:rPr>
        <w:t>одлаживание под речь малышей, то есть неуместное использо</w:t>
      </w:r>
      <w:r>
        <w:rPr>
          <w:rFonts w:eastAsia="Times New Roman"/>
          <w:spacing w:val="-5"/>
          <w:sz w:val="24"/>
          <w:szCs w:val="24"/>
        </w:rPr>
        <w:softHyphen/>
        <w:t xml:space="preserve">вание звукоподражательных слов </w:t>
      </w:r>
      <w:r>
        <w:rPr>
          <w:rFonts w:eastAsia="Times New Roman"/>
          <w:i/>
          <w:iCs/>
          <w:spacing w:val="-5"/>
          <w:sz w:val="24"/>
          <w:szCs w:val="24"/>
        </w:rPr>
        <w:t xml:space="preserve">{Где </w:t>
      </w:r>
      <w:proofErr w:type="spellStart"/>
      <w:r>
        <w:rPr>
          <w:rFonts w:eastAsia="Times New Roman"/>
          <w:i/>
          <w:iCs/>
          <w:spacing w:val="-5"/>
          <w:sz w:val="24"/>
          <w:szCs w:val="24"/>
        </w:rPr>
        <w:t>ав-ав</w:t>
      </w:r>
      <w:proofErr w:type="spellEnd"/>
      <w:r>
        <w:rPr>
          <w:rFonts w:eastAsia="Times New Roman"/>
          <w:i/>
          <w:iCs/>
          <w:spacing w:val="-5"/>
          <w:sz w:val="24"/>
          <w:szCs w:val="24"/>
        </w:rPr>
        <w:t xml:space="preserve">? </w:t>
      </w:r>
      <w:r>
        <w:rPr>
          <w:rFonts w:eastAsia="Times New Roman"/>
          <w:spacing w:val="-5"/>
          <w:sz w:val="24"/>
          <w:szCs w:val="24"/>
        </w:rPr>
        <w:t>и т. д.).</w:t>
      </w:r>
    </w:p>
    <w:p w:rsidR="004F0CB2" w:rsidRDefault="00751A55" w:rsidP="004F0CB2">
      <w:pPr>
        <w:shd w:val="clear" w:color="auto" w:fill="FFFFFF"/>
        <w:spacing w:line="293" w:lineRule="exact"/>
        <w:ind w:left="5" w:right="115" w:firstLine="360"/>
        <w:jc w:val="both"/>
      </w:pPr>
      <w:r>
        <w:rPr>
          <w:rFonts w:eastAsia="Times New Roman"/>
          <w:spacing w:val="-7"/>
          <w:sz w:val="24"/>
          <w:szCs w:val="24"/>
        </w:rPr>
        <w:t>Правильный подбор слов и словесных выражений обеспечи</w:t>
      </w:r>
      <w:r>
        <w:rPr>
          <w:rFonts w:eastAsia="Times New Roman"/>
          <w:spacing w:val="-7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>вает точность, ясность и выразительность речи воспитателя.</w:t>
      </w:r>
      <w:r w:rsidR="004F0CB2">
        <w:t xml:space="preserve">   </w:t>
      </w:r>
    </w:p>
    <w:p w:rsidR="00751A55" w:rsidRDefault="00751A55" w:rsidP="004F0CB2">
      <w:pPr>
        <w:shd w:val="clear" w:color="auto" w:fill="FFFFFF"/>
        <w:spacing w:line="293" w:lineRule="exact"/>
        <w:ind w:left="5" w:right="115" w:firstLine="360"/>
        <w:jc w:val="both"/>
      </w:pPr>
      <w:r>
        <w:rPr>
          <w:rFonts w:eastAsia="Times New Roman"/>
          <w:spacing w:val="-5"/>
          <w:sz w:val="24"/>
          <w:szCs w:val="24"/>
        </w:rPr>
        <w:t xml:space="preserve">К использованию новых слов необходимо подходить очень </w:t>
      </w:r>
      <w:r>
        <w:rPr>
          <w:rFonts w:eastAsia="Times New Roman"/>
          <w:spacing w:val="-2"/>
          <w:sz w:val="24"/>
          <w:szCs w:val="24"/>
        </w:rPr>
        <w:t xml:space="preserve">осторожно. С одной стороны, следует учитывать возраст детей </w:t>
      </w:r>
      <w:r>
        <w:rPr>
          <w:rFonts w:eastAsia="Times New Roman"/>
          <w:spacing w:val="-4"/>
          <w:sz w:val="24"/>
          <w:szCs w:val="24"/>
        </w:rPr>
        <w:t xml:space="preserve">и подбирать слова, доступные для их понимания, а с другой </w:t>
      </w:r>
      <w:proofErr w:type="gramStart"/>
      <w:r>
        <w:rPr>
          <w:rFonts w:eastAsia="Times New Roman"/>
          <w:spacing w:val="-4"/>
          <w:sz w:val="24"/>
          <w:szCs w:val="24"/>
        </w:rPr>
        <w:t>-п</w:t>
      </w:r>
      <w:proofErr w:type="gramEnd"/>
      <w:r>
        <w:rPr>
          <w:rFonts w:eastAsia="Times New Roman"/>
          <w:spacing w:val="-4"/>
          <w:sz w:val="24"/>
          <w:szCs w:val="24"/>
        </w:rPr>
        <w:t>остоянно вводить новые, расширять употребление уже имею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>щихся слов, объяснять их значение.</w:t>
      </w:r>
    </w:p>
    <w:p w:rsidR="00751A55" w:rsidRDefault="00751A55" w:rsidP="00751A55">
      <w:pPr>
        <w:shd w:val="clear" w:color="auto" w:fill="FFFFFF"/>
        <w:spacing w:line="298" w:lineRule="exact"/>
        <w:ind w:right="67" w:firstLine="346"/>
        <w:jc w:val="both"/>
      </w:pPr>
      <w:r>
        <w:rPr>
          <w:rFonts w:eastAsia="Times New Roman"/>
          <w:spacing w:val="-3"/>
          <w:sz w:val="24"/>
          <w:szCs w:val="24"/>
        </w:rPr>
        <w:t xml:space="preserve">В целом рассказ педагога должен быть полным, красочным, </w:t>
      </w:r>
      <w:r>
        <w:rPr>
          <w:rFonts w:eastAsia="Times New Roman"/>
          <w:spacing w:val="-9"/>
          <w:sz w:val="24"/>
          <w:szCs w:val="24"/>
        </w:rPr>
        <w:t>с точно подобранными словами, грамматически правильно оформ</w:t>
      </w:r>
      <w:r>
        <w:rPr>
          <w:rFonts w:eastAsia="Times New Roman"/>
          <w:spacing w:val="-9"/>
          <w:sz w:val="24"/>
          <w:szCs w:val="24"/>
        </w:rPr>
        <w:softHyphen/>
      </w:r>
      <w:r>
        <w:rPr>
          <w:rFonts w:eastAsia="Times New Roman"/>
          <w:spacing w:val="-4"/>
          <w:sz w:val="24"/>
          <w:szCs w:val="24"/>
        </w:rPr>
        <w:t>лен, выразителен, между отдельными частями должна быть ус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pacing w:val="-8"/>
          <w:sz w:val="24"/>
          <w:szCs w:val="24"/>
        </w:rPr>
        <w:t>тановлена четкая логическая связь. При рассказывании необходи</w:t>
      </w:r>
      <w:r>
        <w:rPr>
          <w:rFonts w:eastAsia="Times New Roman"/>
          <w:spacing w:val="-8"/>
          <w:sz w:val="24"/>
          <w:szCs w:val="24"/>
        </w:rPr>
        <w:softHyphen/>
      </w:r>
      <w:r>
        <w:rPr>
          <w:rFonts w:eastAsia="Times New Roman"/>
          <w:spacing w:val="-2"/>
          <w:sz w:val="24"/>
          <w:szCs w:val="24"/>
        </w:rPr>
        <w:t xml:space="preserve">мо умело пользоваться синонимами, метафорами, эпитетами, </w:t>
      </w:r>
      <w:r>
        <w:rPr>
          <w:rFonts w:eastAsia="Times New Roman"/>
          <w:spacing w:val="-4"/>
          <w:sz w:val="24"/>
          <w:szCs w:val="24"/>
        </w:rPr>
        <w:t xml:space="preserve">которые делают речь выразительней, разнообразней, богаче по содержанию, шире использовать устное народное </w:t>
      </w:r>
      <w:r>
        <w:rPr>
          <w:rFonts w:eastAsia="Times New Roman"/>
          <w:spacing w:val="-4"/>
          <w:sz w:val="24"/>
          <w:szCs w:val="24"/>
        </w:rPr>
        <w:lastRenderedPageBreak/>
        <w:t xml:space="preserve">творчество </w:t>
      </w:r>
      <w:r>
        <w:rPr>
          <w:rFonts w:eastAsia="Times New Roman"/>
          <w:spacing w:val="-5"/>
          <w:sz w:val="24"/>
          <w:szCs w:val="24"/>
        </w:rPr>
        <w:t>(пословицы, поговорки), фразеологические обороты.</w:t>
      </w:r>
    </w:p>
    <w:p w:rsidR="00751A55" w:rsidRDefault="00751A55" w:rsidP="00751A55">
      <w:pPr>
        <w:shd w:val="clear" w:color="auto" w:fill="FFFFFF"/>
        <w:spacing w:line="298" w:lineRule="exact"/>
        <w:ind w:left="19" w:right="53" w:firstLine="355"/>
        <w:jc w:val="both"/>
      </w:pPr>
      <w:r>
        <w:rPr>
          <w:rFonts w:eastAsia="Times New Roman"/>
          <w:spacing w:val="-4"/>
          <w:sz w:val="24"/>
          <w:szCs w:val="24"/>
        </w:rPr>
        <w:t>Кроме того, речь воспитателя должна быть спокойной, все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>гда уравновешенной, немногословной, но очень понятной и ло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6"/>
          <w:sz w:val="24"/>
          <w:szCs w:val="24"/>
        </w:rPr>
        <w:t xml:space="preserve">гичной, вежливой не только по отношению к детям, но и ко всем </w:t>
      </w:r>
      <w:r>
        <w:rPr>
          <w:rFonts w:eastAsia="Times New Roman"/>
          <w:sz w:val="24"/>
          <w:szCs w:val="24"/>
        </w:rPr>
        <w:t>другим работникам детского сада.</w:t>
      </w:r>
    </w:p>
    <w:p w:rsidR="00751A55" w:rsidRDefault="00751A55" w:rsidP="00751A55">
      <w:pPr>
        <w:shd w:val="clear" w:color="auto" w:fill="FFFFFF"/>
        <w:spacing w:line="322" w:lineRule="exact"/>
        <w:ind w:left="24" w:right="48" w:firstLine="360"/>
        <w:jc w:val="both"/>
      </w:pPr>
      <w:r>
        <w:rPr>
          <w:rFonts w:eastAsia="Times New Roman"/>
          <w:spacing w:val="-5"/>
          <w:sz w:val="24"/>
          <w:szCs w:val="24"/>
        </w:rPr>
        <w:t>Таким образом, работая с детьми, воспитатель должен обра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>тить внимание на следующее:</w:t>
      </w:r>
    </w:p>
    <w:p w:rsidR="00751A55" w:rsidRDefault="00751A55" w:rsidP="00751A55">
      <w:pPr>
        <w:numPr>
          <w:ilvl w:val="0"/>
          <w:numId w:val="13"/>
        </w:numPr>
        <w:shd w:val="clear" w:color="auto" w:fill="FFFFFF"/>
        <w:tabs>
          <w:tab w:val="left" w:pos="629"/>
        </w:tabs>
        <w:spacing w:line="322" w:lineRule="exact"/>
        <w:ind w:left="34" w:right="43" w:firstLine="365"/>
        <w:jc w:val="both"/>
        <w:rPr>
          <w:spacing w:val="-23"/>
          <w:sz w:val="24"/>
          <w:szCs w:val="24"/>
        </w:rPr>
      </w:pPr>
      <w:r>
        <w:rPr>
          <w:rFonts w:eastAsia="Times New Roman"/>
          <w:spacing w:val="-10"/>
          <w:sz w:val="24"/>
          <w:szCs w:val="24"/>
        </w:rPr>
        <w:t xml:space="preserve">Правильно произносить все звуки родного языка, устранять </w:t>
      </w:r>
      <w:r>
        <w:rPr>
          <w:rFonts w:eastAsia="Times New Roman"/>
          <w:sz w:val="24"/>
          <w:szCs w:val="24"/>
        </w:rPr>
        <w:t>имеющиеся дефекты речи.</w:t>
      </w:r>
    </w:p>
    <w:p w:rsidR="00751A55" w:rsidRDefault="00751A55" w:rsidP="00751A55">
      <w:pPr>
        <w:numPr>
          <w:ilvl w:val="0"/>
          <w:numId w:val="14"/>
        </w:numPr>
        <w:shd w:val="clear" w:color="auto" w:fill="FFFFFF"/>
        <w:tabs>
          <w:tab w:val="left" w:pos="629"/>
        </w:tabs>
        <w:ind w:left="398"/>
        <w:rPr>
          <w:spacing w:val="-14"/>
          <w:sz w:val="24"/>
          <w:szCs w:val="24"/>
        </w:rPr>
      </w:pPr>
      <w:r>
        <w:rPr>
          <w:rFonts w:eastAsia="Times New Roman"/>
          <w:spacing w:val="-7"/>
          <w:sz w:val="24"/>
          <w:szCs w:val="24"/>
        </w:rPr>
        <w:t>Иметь ясную, четкую и отчетливую речь, то есть хорошую</w:t>
      </w:r>
    </w:p>
    <w:p w:rsidR="00751A55" w:rsidRDefault="00751A55" w:rsidP="00751A55">
      <w:pPr>
        <w:shd w:val="clear" w:color="auto" w:fill="FFFFFF"/>
        <w:spacing w:before="48"/>
        <w:ind w:left="38"/>
      </w:pPr>
      <w:r>
        <w:rPr>
          <w:rFonts w:eastAsia="Times New Roman"/>
          <w:spacing w:val="-7"/>
          <w:sz w:val="24"/>
          <w:szCs w:val="24"/>
        </w:rPr>
        <w:t>дикцию.</w:t>
      </w:r>
    </w:p>
    <w:p w:rsidR="00751A55" w:rsidRDefault="00751A55" w:rsidP="00751A55">
      <w:pPr>
        <w:numPr>
          <w:ilvl w:val="0"/>
          <w:numId w:val="15"/>
        </w:numPr>
        <w:shd w:val="clear" w:color="auto" w:fill="FFFFFF"/>
        <w:tabs>
          <w:tab w:val="left" w:pos="629"/>
        </w:tabs>
        <w:spacing w:line="298" w:lineRule="exact"/>
        <w:ind w:left="34" w:right="29" w:firstLine="365"/>
        <w:jc w:val="both"/>
        <w:rPr>
          <w:spacing w:val="-18"/>
          <w:sz w:val="24"/>
          <w:szCs w:val="24"/>
        </w:rPr>
      </w:pPr>
      <w:r>
        <w:rPr>
          <w:rFonts w:eastAsia="Times New Roman"/>
          <w:spacing w:val="-2"/>
          <w:sz w:val="24"/>
          <w:szCs w:val="24"/>
        </w:rPr>
        <w:t xml:space="preserve">Использовать в своей речи литературное произношение, </w:t>
      </w:r>
      <w:r>
        <w:rPr>
          <w:rFonts w:eastAsia="Times New Roman"/>
          <w:sz w:val="24"/>
          <w:szCs w:val="24"/>
        </w:rPr>
        <w:t>то есть придерживаться орфоэпических норм.</w:t>
      </w:r>
    </w:p>
    <w:p w:rsidR="00751A55" w:rsidRDefault="00751A55" w:rsidP="00751A55">
      <w:pPr>
        <w:numPr>
          <w:ilvl w:val="0"/>
          <w:numId w:val="15"/>
        </w:numPr>
        <w:shd w:val="clear" w:color="auto" w:fill="FFFFFF"/>
        <w:tabs>
          <w:tab w:val="left" w:pos="629"/>
        </w:tabs>
        <w:spacing w:line="298" w:lineRule="exact"/>
        <w:ind w:left="34" w:right="24" w:firstLine="365"/>
        <w:jc w:val="both"/>
        <w:rPr>
          <w:spacing w:val="-11"/>
          <w:sz w:val="24"/>
          <w:szCs w:val="24"/>
        </w:rPr>
      </w:pPr>
      <w:r>
        <w:rPr>
          <w:rFonts w:eastAsia="Times New Roman"/>
          <w:spacing w:val="-7"/>
          <w:sz w:val="24"/>
          <w:szCs w:val="24"/>
        </w:rPr>
        <w:t xml:space="preserve">Стремиться </w:t>
      </w:r>
      <w:proofErr w:type="gramStart"/>
      <w:r>
        <w:rPr>
          <w:rFonts w:eastAsia="Times New Roman"/>
          <w:spacing w:val="-7"/>
          <w:sz w:val="24"/>
          <w:szCs w:val="24"/>
        </w:rPr>
        <w:t>правильно</w:t>
      </w:r>
      <w:proofErr w:type="gramEnd"/>
      <w:r>
        <w:rPr>
          <w:rFonts w:eastAsia="Times New Roman"/>
          <w:spacing w:val="-7"/>
          <w:sz w:val="24"/>
          <w:szCs w:val="24"/>
        </w:rPr>
        <w:t xml:space="preserve"> использовать интонационные сред</w:t>
      </w:r>
      <w:r>
        <w:rPr>
          <w:rFonts w:eastAsia="Times New Roman"/>
          <w:spacing w:val="-7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>ства выразительности с учетом содержания высказывания.</w:t>
      </w:r>
    </w:p>
    <w:p w:rsidR="00751A55" w:rsidRDefault="00751A55" w:rsidP="00751A55">
      <w:pPr>
        <w:numPr>
          <w:ilvl w:val="0"/>
          <w:numId w:val="15"/>
        </w:numPr>
        <w:shd w:val="clear" w:color="auto" w:fill="FFFFFF"/>
        <w:tabs>
          <w:tab w:val="left" w:pos="629"/>
        </w:tabs>
        <w:spacing w:line="298" w:lineRule="exact"/>
        <w:ind w:left="34" w:right="19" w:firstLine="365"/>
        <w:jc w:val="both"/>
        <w:rPr>
          <w:spacing w:val="-16"/>
          <w:sz w:val="24"/>
          <w:szCs w:val="24"/>
        </w:rPr>
      </w:pPr>
      <w:r>
        <w:rPr>
          <w:rFonts w:eastAsia="Times New Roman"/>
          <w:spacing w:val="-6"/>
          <w:sz w:val="24"/>
          <w:szCs w:val="24"/>
        </w:rPr>
        <w:t>В общении с детьми пользоваться речью слегка замедлен</w:t>
      </w:r>
      <w:r>
        <w:rPr>
          <w:rFonts w:eastAsia="Times New Roman"/>
          <w:spacing w:val="-6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>ного темпа, умеренной громкостью голоса.</w:t>
      </w:r>
    </w:p>
    <w:p w:rsidR="00751A55" w:rsidRDefault="00751A55" w:rsidP="00751A55">
      <w:pPr>
        <w:numPr>
          <w:ilvl w:val="0"/>
          <w:numId w:val="15"/>
        </w:numPr>
        <w:shd w:val="clear" w:color="auto" w:fill="FFFFFF"/>
        <w:tabs>
          <w:tab w:val="left" w:pos="629"/>
        </w:tabs>
        <w:spacing w:line="298" w:lineRule="exact"/>
        <w:ind w:left="34" w:right="14" w:firstLine="365"/>
        <w:jc w:val="both"/>
        <w:rPr>
          <w:spacing w:val="-11"/>
          <w:sz w:val="24"/>
          <w:szCs w:val="24"/>
        </w:rPr>
      </w:pPr>
      <w:r>
        <w:rPr>
          <w:rFonts w:eastAsia="Times New Roman"/>
          <w:spacing w:val="-3"/>
          <w:sz w:val="24"/>
          <w:szCs w:val="24"/>
        </w:rPr>
        <w:t xml:space="preserve">Связно и в доступной форме рассказывать и передавать </w:t>
      </w:r>
      <w:r>
        <w:rPr>
          <w:rFonts w:eastAsia="Times New Roman"/>
          <w:spacing w:val="-2"/>
          <w:sz w:val="24"/>
          <w:szCs w:val="24"/>
        </w:rPr>
        <w:t xml:space="preserve">содержание текстов, точно используя слова и грамматические </w:t>
      </w:r>
      <w:r>
        <w:rPr>
          <w:rFonts w:eastAsia="Times New Roman"/>
          <w:spacing w:val="-6"/>
          <w:sz w:val="24"/>
          <w:szCs w:val="24"/>
        </w:rPr>
        <w:t>конструкции (в соответствии с возрастом детей).</w:t>
      </w:r>
    </w:p>
    <w:p w:rsidR="00751A55" w:rsidRDefault="00751A55" w:rsidP="00751A55">
      <w:pPr>
        <w:numPr>
          <w:ilvl w:val="0"/>
          <w:numId w:val="15"/>
        </w:numPr>
        <w:shd w:val="clear" w:color="auto" w:fill="FFFFFF"/>
        <w:tabs>
          <w:tab w:val="left" w:pos="629"/>
        </w:tabs>
        <w:spacing w:line="317" w:lineRule="exact"/>
        <w:ind w:left="34" w:right="5" w:firstLine="365"/>
        <w:jc w:val="both"/>
        <w:rPr>
          <w:spacing w:val="-13"/>
          <w:sz w:val="24"/>
          <w:szCs w:val="24"/>
        </w:rPr>
      </w:pPr>
      <w:r>
        <w:rPr>
          <w:rFonts w:eastAsia="Times New Roman"/>
          <w:spacing w:val="-4"/>
          <w:sz w:val="24"/>
          <w:szCs w:val="24"/>
        </w:rPr>
        <w:t>Не допускать в разговоре с детьми и с персоналом повы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>шенного тона, грубых выражений.</w:t>
      </w:r>
    </w:p>
    <w:p w:rsidR="00751A55" w:rsidRDefault="00751A55" w:rsidP="00751A55">
      <w:pPr>
        <w:shd w:val="clear" w:color="auto" w:fill="FFFFFF"/>
        <w:spacing w:line="293" w:lineRule="exact"/>
        <w:ind w:left="77" w:firstLine="355"/>
        <w:jc w:val="both"/>
      </w:pPr>
      <w:r>
        <w:rPr>
          <w:rFonts w:eastAsia="Times New Roman"/>
          <w:sz w:val="24"/>
          <w:szCs w:val="24"/>
        </w:rPr>
        <w:t xml:space="preserve">Педагог должен критично относиться к собственной речи </w:t>
      </w:r>
      <w:r>
        <w:rPr>
          <w:rFonts w:eastAsia="Times New Roman"/>
          <w:spacing w:val="-5"/>
          <w:sz w:val="24"/>
          <w:szCs w:val="24"/>
        </w:rPr>
        <w:t>и при наличии недочетов в ней стремиться к их устранению.</w:t>
      </w:r>
      <w:r>
        <w:t xml:space="preserve"> </w:t>
      </w:r>
      <w:r>
        <w:rPr>
          <w:rFonts w:eastAsia="Times New Roman"/>
          <w:spacing w:val="-6"/>
          <w:sz w:val="24"/>
          <w:szCs w:val="24"/>
        </w:rPr>
        <w:t>Однако установить и выявить недостатки своей речи не все</w:t>
      </w:r>
      <w:r>
        <w:rPr>
          <w:rFonts w:eastAsia="Times New Roman"/>
          <w:spacing w:val="-6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 xml:space="preserve">гда легко, так как в процессе общения внимание говорящего </w:t>
      </w:r>
      <w:proofErr w:type="gramStart"/>
      <w:r>
        <w:rPr>
          <w:rFonts w:eastAsia="Times New Roman"/>
          <w:spacing w:val="-5"/>
          <w:sz w:val="24"/>
          <w:szCs w:val="24"/>
        </w:rPr>
        <w:t>об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4"/>
          <w:sz w:val="24"/>
          <w:szCs w:val="24"/>
        </w:rPr>
        <w:t>ращено</w:t>
      </w:r>
      <w:proofErr w:type="gramEnd"/>
      <w:r>
        <w:rPr>
          <w:rFonts w:eastAsia="Times New Roman"/>
          <w:spacing w:val="-4"/>
          <w:sz w:val="24"/>
          <w:szCs w:val="24"/>
        </w:rPr>
        <w:t xml:space="preserve"> прежде всего не на форму речи </w:t>
      </w:r>
      <w:r>
        <w:rPr>
          <w:rFonts w:eastAsia="Times New Roman"/>
          <w:i/>
          <w:iCs/>
          <w:spacing w:val="-4"/>
          <w:sz w:val="24"/>
          <w:szCs w:val="24"/>
        </w:rPr>
        <w:t xml:space="preserve">(как сказать), </w:t>
      </w:r>
      <w:r>
        <w:rPr>
          <w:rFonts w:eastAsia="Times New Roman"/>
          <w:spacing w:val="-4"/>
          <w:sz w:val="24"/>
          <w:szCs w:val="24"/>
        </w:rPr>
        <w:t xml:space="preserve">а на ее </w:t>
      </w:r>
      <w:r>
        <w:rPr>
          <w:rFonts w:eastAsia="Times New Roman"/>
          <w:spacing w:val="-5"/>
          <w:sz w:val="24"/>
          <w:szCs w:val="24"/>
        </w:rPr>
        <w:t xml:space="preserve">содержание </w:t>
      </w:r>
      <w:r>
        <w:rPr>
          <w:rFonts w:eastAsia="Times New Roman"/>
          <w:i/>
          <w:iCs/>
          <w:spacing w:val="-5"/>
          <w:sz w:val="24"/>
          <w:szCs w:val="24"/>
        </w:rPr>
        <w:t xml:space="preserve">(что сказать). </w:t>
      </w:r>
      <w:r>
        <w:rPr>
          <w:rFonts w:eastAsia="Times New Roman"/>
          <w:spacing w:val="-5"/>
          <w:sz w:val="24"/>
          <w:szCs w:val="24"/>
        </w:rPr>
        <w:t>Кроме того, в результате длительно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6"/>
          <w:sz w:val="24"/>
          <w:szCs w:val="24"/>
        </w:rPr>
        <w:t>го небрежного отношения к своей речи некоторые недочеты мо</w:t>
      </w:r>
      <w:r>
        <w:rPr>
          <w:rFonts w:eastAsia="Times New Roman"/>
          <w:spacing w:val="-6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>гут прочно закрепиться и в дальнейшем не замечаться.</w:t>
      </w:r>
    </w:p>
    <w:p w:rsidR="00751A55" w:rsidRDefault="00751A55" w:rsidP="00751A55">
      <w:pPr>
        <w:shd w:val="clear" w:color="auto" w:fill="FFFFFF"/>
        <w:spacing w:before="10" w:line="302" w:lineRule="exact"/>
        <w:ind w:left="67" w:right="14" w:firstLine="360"/>
        <w:jc w:val="both"/>
      </w:pPr>
      <w:r>
        <w:rPr>
          <w:rFonts w:eastAsia="Times New Roman"/>
          <w:spacing w:val="-3"/>
          <w:sz w:val="24"/>
          <w:szCs w:val="24"/>
        </w:rPr>
        <w:t>Например, не замечаются такие недостатки, как торопли</w:t>
      </w:r>
      <w:r>
        <w:rPr>
          <w:rFonts w:eastAsia="Times New Roman"/>
          <w:spacing w:val="-3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 xml:space="preserve">вость, невнятность, монотонность речи, повышенная громкость </w:t>
      </w:r>
      <w:r>
        <w:rPr>
          <w:rFonts w:eastAsia="Times New Roman"/>
          <w:spacing w:val="-4"/>
          <w:sz w:val="24"/>
          <w:szCs w:val="24"/>
        </w:rPr>
        <w:t xml:space="preserve">голоса, неточность произнесения отдельных звуков или слов и </w:t>
      </w:r>
      <w:r>
        <w:rPr>
          <w:rFonts w:eastAsia="Times New Roman"/>
          <w:spacing w:val="-3"/>
          <w:sz w:val="24"/>
          <w:szCs w:val="24"/>
        </w:rPr>
        <w:t xml:space="preserve">другие несовершенства. Чаще всего речь воспитателя страдает </w:t>
      </w:r>
      <w:r>
        <w:rPr>
          <w:rFonts w:eastAsia="Times New Roman"/>
          <w:spacing w:val="-5"/>
          <w:sz w:val="24"/>
          <w:szCs w:val="24"/>
        </w:rPr>
        <w:t>небрежным, неряшливым произношением, когда звуки и слова произносятся при недостаточно открытом рте (как бы сквозь зу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4"/>
          <w:sz w:val="24"/>
          <w:szCs w:val="24"/>
        </w:rPr>
        <w:t>бы), недоговариваются окончания слов, проглатываются от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>дельные звуки, невнятно произносятся согласные.</w:t>
      </w:r>
    </w:p>
    <w:p w:rsidR="00751A55" w:rsidRDefault="00751A55" w:rsidP="00751A55">
      <w:pPr>
        <w:shd w:val="clear" w:color="auto" w:fill="FFFFFF"/>
        <w:spacing w:before="5" w:line="302" w:lineRule="exact"/>
        <w:ind w:left="19" w:right="43" w:firstLine="360"/>
        <w:jc w:val="both"/>
      </w:pPr>
      <w:r>
        <w:rPr>
          <w:rFonts w:eastAsia="Times New Roman"/>
          <w:spacing w:val="-4"/>
          <w:sz w:val="24"/>
          <w:szCs w:val="24"/>
        </w:rPr>
        <w:t>Чтобы знать о несовершенствах собственной речи, воспита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 xml:space="preserve">телю необходимо прислушиваться к замечаниям товарищей. </w:t>
      </w:r>
      <w:r>
        <w:rPr>
          <w:rFonts w:eastAsia="Times New Roman"/>
          <w:spacing w:val="-3"/>
          <w:sz w:val="24"/>
          <w:szCs w:val="24"/>
        </w:rPr>
        <w:t xml:space="preserve">Открытые занятия полезно записывать на магнитофон, с </w:t>
      </w:r>
      <w:proofErr w:type="gramStart"/>
      <w:r>
        <w:rPr>
          <w:rFonts w:eastAsia="Times New Roman"/>
          <w:spacing w:val="-3"/>
          <w:sz w:val="24"/>
          <w:szCs w:val="24"/>
        </w:rPr>
        <w:t>тем</w:t>
      </w:r>
      <w:proofErr w:type="gramEnd"/>
      <w:r>
        <w:rPr>
          <w:rFonts w:eastAsia="Times New Roman"/>
          <w:spacing w:val="-3"/>
          <w:sz w:val="24"/>
          <w:szCs w:val="24"/>
        </w:rPr>
        <w:t xml:space="preserve"> </w:t>
      </w:r>
      <w:r>
        <w:rPr>
          <w:rFonts w:eastAsia="Times New Roman"/>
          <w:spacing w:val="-5"/>
          <w:sz w:val="24"/>
          <w:szCs w:val="24"/>
        </w:rPr>
        <w:t>чтобы во время их разбора (или специально) можно было обра</w:t>
      </w:r>
      <w:r>
        <w:rPr>
          <w:rFonts w:eastAsia="Times New Roman"/>
          <w:spacing w:val="-5"/>
          <w:sz w:val="24"/>
          <w:szCs w:val="24"/>
        </w:rPr>
        <w:softHyphen/>
        <w:t>тить внимание на свою речь, провести анализ ее звуковой сто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4"/>
          <w:sz w:val="24"/>
          <w:szCs w:val="24"/>
        </w:rPr>
        <w:t xml:space="preserve">роны, использования лексических средств, грамматического оформления. Конечно, нужно иметь в виду, что при записи на </w:t>
      </w:r>
      <w:r>
        <w:rPr>
          <w:rFonts w:eastAsia="Times New Roman"/>
          <w:spacing w:val="-5"/>
          <w:sz w:val="24"/>
          <w:szCs w:val="24"/>
        </w:rPr>
        <w:t>магнитную ленту речь улучшается за счет усиленного самокон</w:t>
      </w:r>
      <w:r>
        <w:rPr>
          <w:rFonts w:eastAsia="Times New Roman"/>
          <w:spacing w:val="-5"/>
          <w:sz w:val="24"/>
          <w:szCs w:val="24"/>
        </w:rPr>
        <w:softHyphen/>
        <w:t xml:space="preserve">троля. Тем более важно, чтобы проявившиеся недостатки речи </w:t>
      </w:r>
      <w:r>
        <w:rPr>
          <w:rFonts w:eastAsia="Times New Roman"/>
          <w:spacing w:val="-4"/>
          <w:sz w:val="24"/>
          <w:szCs w:val="24"/>
        </w:rPr>
        <w:t>стали предметом внимания и самого воспитателя, и его товари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pacing w:val="-3"/>
          <w:sz w:val="24"/>
          <w:szCs w:val="24"/>
        </w:rPr>
        <w:t>щей. Обнаруженные несовершенства своей речи (плохая дик</w:t>
      </w:r>
      <w:r>
        <w:rPr>
          <w:rFonts w:eastAsia="Times New Roman"/>
          <w:spacing w:val="-3"/>
          <w:sz w:val="24"/>
          <w:szCs w:val="24"/>
        </w:rPr>
        <w:softHyphen/>
      </w:r>
      <w:r>
        <w:rPr>
          <w:rFonts w:eastAsia="Times New Roman"/>
          <w:spacing w:val="-4"/>
          <w:sz w:val="24"/>
          <w:szCs w:val="24"/>
        </w:rPr>
        <w:t xml:space="preserve">ция, нарушения в лексико-грамматическом оформлении и т. д.) </w:t>
      </w:r>
      <w:r>
        <w:rPr>
          <w:rFonts w:eastAsia="Times New Roman"/>
          <w:spacing w:val="-5"/>
          <w:sz w:val="24"/>
          <w:szCs w:val="24"/>
        </w:rPr>
        <w:t>воспитатель отмечает в специальной тетради, затем вырабаты</w:t>
      </w:r>
      <w:r>
        <w:rPr>
          <w:rFonts w:eastAsia="Times New Roman"/>
          <w:spacing w:val="-5"/>
          <w:sz w:val="24"/>
          <w:szCs w:val="24"/>
        </w:rPr>
        <w:softHyphen/>
        <w:t>вает план и организует работу по их устранению.</w:t>
      </w:r>
    </w:p>
    <w:p w:rsidR="00751A55" w:rsidRDefault="00751A55" w:rsidP="00751A55">
      <w:pPr>
        <w:shd w:val="clear" w:color="auto" w:fill="FFFFFF"/>
        <w:spacing w:before="14" w:line="298" w:lineRule="exact"/>
        <w:ind w:right="86" w:firstLine="365"/>
        <w:jc w:val="both"/>
      </w:pPr>
      <w:r>
        <w:rPr>
          <w:rFonts w:eastAsia="Times New Roman"/>
          <w:spacing w:val="-7"/>
          <w:sz w:val="24"/>
          <w:szCs w:val="24"/>
        </w:rPr>
        <w:t>В методическом кабинете детского сада должны быть слова</w:t>
      </w:r>
      <w:r>
        <w:rPr>
          <w:rFonts w:eastAsia="Times New Roman"/>
          <w:spacing w:val="-7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 xml:space="preserve">ри, сборники и рукописные пособия, содержащие пословицы, </w:t>
      </w:r>
      <w:r>
        <w:rPr>
          <w:rFonts w:eastAsia="Times New Roman"/>
          <w:spacing w:val="-4"/>
          <w:sz w:val="24"/>
          <w:szCs w:val="24"/>
        </w:rPr>
        <w:t>загадки, фразеологизмы, а также небольшие таблицы и плакаты с трудными словами (в смысле произношения, ударения, грам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>матики), с диалектизмами.</w:t>
      </w:r>
    </w:p>
    <w:p w:rsidR="00751A55" w:rsidRDefault="004F0CB2" w:rsidP="004F0CB2">
      <w:pPr>
        <w:shd w:val="clear" w:color="auto" w:fill="FFFFFF"/>
        <w:spacing w:line="302" w:lineRule="exact"/>
        <w:ind w:right="182"/>
        <w:jc w:val="both"/>
      </w:pPr>
      <w:r>
        <w:rPr>
          <w:rFonts w:eastAsia="Times New Roman"/>
          <w:spacing w:val="-5"/>
          <w:sz w:val="24"/>
          <w:szCs w:val="24"/>
        </w:rPr>
        <w:t xml:space="preserve">    </w:t>
      </w:r>
      <w:r w:rsidR="00751A55">
        <w:rPr>
          <w:rFonts w:eastAsia="Times New Roman"/>
          <w:spacing w:val="-5"/>
          <w:sz w:val="24"/>
          <w:szCs w:val="24"/>
        </w:rPr>
        <w:t xml:space="preserve">С нянями заведующая также проводит серьезную работу: </w:t>
      </w:r>
      <w:r w:rsidR="00751A55">
        <w:rPr>
          <w:rFonts w:eastAsia="Times New Roman"/>
          <w:sz w:val="24"/>
          <w:szCs w:val="24"/>
        </w:rPr>
        <w:t xml:space="preserve">разъясняет, что няня - помощник воспитателя, что она тоже </w:t>
      </w:r>
      <w:r w:rsidR="00751A55">
        <w:rPr>
          <w:rFonts w:eastAsia="Times New Roman"/>
          <w:spacing w:val="-5"/>
          <w:sz w:val="24"/>
          <w:szCs w:val="24"/>
        </w:rPr>
        <w:t xml:space="preserve">должна вносить свой вклад в процесс воспитания: разговаривать </w:t>
      </w:r>
      <w:r w:rsidR="00751A55">
        <w:rPr>
          <w:rFonts w:eastAsia="Times New Roman"/>
          <w:spacing w:val="-1"/>
          <w:sz w:val="24"/>
          <w:szCs w:val="24"/>
        </w:rPr>
        <w:t>с детьми, отвечать на их вопросы, шутить, создавая радостное</w:t>
      </w:r>
      <w:r>
        <w:t xml:space="preserve"> </w:t>
      </w:r>
      <w:r w:rsidR="00751A55">
        <w:rPr>
          <w:rFonts w:eastAsia="Times New Roman"/>
          <w:spacing w:val="-5"/>
          <w:sz w:val="24"/>
          <w:szCs w:val="24"/>
        </w:rPr>
        <w:t>настроение, и т. д.</w:t>
      </w:r>
    </w:p>
    <w:p w:rsidR="00751A55" w:rsidRPr="00F3400D" w:rsidRDefault="004F0CB2" w:rsidP="00751A55">
      <w:pPr>
        <w:keepNext/>
        <w:shd w:val="clear" w:color="auto" w:fill="FFFFFF"/>
        <w:contextualSpacing/>
        <w:jc w:val="both"/>
        <w:sectPr w:rsidR="00751A55" w:rsidRPr="00F3400D" w:rsidSect="00751A55">
          <w:pgSz w:w="11909" w:h="16834"/>
          <w:pgMar w:top="1135" w:right="360" w:bottom="360" w:left="620" w:header="720" w:footer="720" w:gutter="0"/>
          <w:cols w:space="720"/>
          <w:noEndnote/>
          <w:docGrid w:linePitch="272"/>
        </w:sectPr>
      </w:pPr>
      <w:r>
        <w:rPr>
          <w:rFonts w:eastAsia="Times New Roman"/>
          <w:spacing w:val="-5"/>
          <w:sz w:val="24"/>
          <w:szCs w:val="24"/>
        </w:rPr>
        <w:t xml:space="preserve">    </w:t>
      </w:r>
      <w:r w:rsidR="00751A55">
        <w:rPr>
          <w:rFonts w:eastAsia="Times New Roman"/>
          <w:spacing w:val="-5"/>
          <w:sz w:val="24"/>
          <w:szCs w:val="24"/>
        </w:rPr>
        <w:t>Каждый дошкольный работник должен считать своим про</w:t>
      </w:r>
      <w:r w:rsidR="00751A55">
        <w:rPr>
          <w:rFonts w:eastAsia="Times New Roman"/>
          <w:spacing w:val="-5"/>
          <w:sz w:val="24"/>
          <w:szCs w:val="24"/>
        </w:rPr>
        <w:softHyphen/>
        <w:t xml:space="preserve">фессиональным долгом непрерывное совершенствование своей </w:t>
      </w:r>
      <w:r w:rsidR="00751A55">
        <w:rPr>
          <w:rFonts w:eastAsia="Times New Roman"/>
          <w:sz w:val="24"/>
          <w:szCs w:val="24"/>
        </w:rPr>
        <w:t>речи.</w:t>
      </w:r>
    </w:p>
    <w:p w:rsidR="007876C5" w:rsidRDefault="007876C5" w:rsidP="00751A55">
      <w:pPr>
        <w:shd w:val="clear" w:color="auto" w:fill="FFFFFF"/>
        <w:spacing w:line="274" w:lineRule="exact"/>
        <w:jc w:val="both"/>
        <w:sectPr w:rsidR="007876C5" w:rsidSect="00F3400D">
          <w:pgSz w:w="11909" w:h="16834"/>
          <w:pgMar w:top="142" w:right="360" w:bottom="360" w:left="663" w:header="720" w:footer="720" w:gutter="0"/>
          <w:cols w:space="720"/>
          <w:noEndnote/>
          <w:docGrid w:linePitch="272"/>
        </w:sectPr>
      </w:pPr>
    </w:p>
    <w:p w:rsidR="007876C5" w:rsidRDefault="007876C5" w:rsidP="00751A55">
      <w:pPr>
        <w:shd w:val="clear" w:color="auto" w:fill="FFFFFF"/>
        <w:spacing w:line="274" w:lineRule="exact"/>
        <w:jc w:val="both"/>
        <w:sectPr w:rsidR="007876C5" w:rsidSect="00F3400D">
          <w:type w:val="continuous"/>
          <w:pgSz w:w="11909" w:h="16834"/>
          <w:pgMar w:top="4282" w:right="360" w:bottom="360" w:left="663" w:header="720" w:footer="720" w:gutter="0"/>
          <w:cols w:space="60"/>
          <w:noEndnote/>
          <w:docGrid w:linePitch="272"/>
        </w:sectPr>
      </w:pPr>
    </w:p>
    <w:p w:rsidR="007876C5" w:rsidRPr="00751A55" w:rsidRDefault="007876C5" w:rsidP="00F3400D">
      <w:pPr>
        <w:shd w:val="clear" w:color="auto" w:fill="FFFFFF"/>
        <w:spacing w:before="86"/>
        <w:ind w:left="149"/>
        <w:jc w:val="center"/>
        <w:sectPr w:rsidR="007876C5" w:rsidRPr="00751A55" w:rsidSect="00F3400D">
          <w:pgSz w:w="11909" w:h="16834"/>
          <w:pgMar w:top="1680" w:right="360" w:bottom="360" w:left="630" w:header="720" w:footer="720" w:gutter="0"/>
          <w:cols w:space="720"/>
          <w:noEndnote/>
          <w:docGrid w:linePitch="272"/>
        </w:sectPr>
      </w:pPr>
    </w:p>
    <w:p w:rsidR="007876C5" w:rsidRPr="00751A55" w:rsidRDefault="001045EA" w:rsidP="00751A55">
      <w:pPr>
        <w:shd w:val="clear" w:color="auto" w:fill="FFFFFF"/>
        <w:spacing w:before="139" w:line="302" w:lineRule="exact"/>
        <w:ind w:left="5" w:right="82"/>
        <w:jc w:val="both"/>
      </w:pPr>
      <w:r>
        <w:lastRenderedPageBreak/>
        <w:br w:type="column"/>
      </w:r>
      <w:r w:rsidR="00751A55" w:rsidRPr="00751A55">
        <w:lastRenderedPageBreak/>
        <w:t xml:space="preserve"> </w:t>
      </w:r>
    </w:p>
    <w:p w:rsidR="007876C5" w:rsidRPr="00751A55" w:rsidRDefault="007876C5">
      <w:pPr>
        <w:shd w:val="clear" w:color="auto" w:fill="FFFFFF"/>
        <w:spacing w:before="149"/>
        <w:sectPr w:rsidR="007876C5" w:rsidRPr="00751A55" w:rsidSect="00F3400D">
          <w:type w:val="continuous"/>
          <w:pgSz w:w="11909" w:h="16834"/>
          <w:pgMar w:top="4254" w:right="360" w:bottom="360" w:left="519" w:header="720" w:footer="720" w:gutter="0"/>
          <w:cols w:space="720"/>
          <w:noEndnote/>
          <w:docGrid w:linePitch="272"/>
        </w:sectPr>
      </w:pPr>
    </w:p>
    <w:p w:rsidR="007876C5" w:rsidRDefault="001045EA" w:rsidP="00751A55">
      <w:pPr>
        <w:shd w:val="clear" w:color="auto" w:fill="FFFFFF"/>
        <w:spacing w:before="58" w:line="302" w:lineRule="exact"/>
        <w:jc w:val="both"/>
      </w:pPr>
      <w:r>
        <w:rPr>
          <w:rFonts w:eastAsia="Times New Roman"/>
          <w:spacing w:val="-6"/>
          <w:sz w:val="24"/>
          <w:szCs w:val="24"/>
        </w:rPr>
        <w:lastRenderedPageBreak/>
        <w:t>Однако установить и выявить недостатки своей речи не все</w:t>
      </w:r>
      <w:r>
        <w:rPr>
          <w:rFonts w:eastAsia="Times New Roman"/>
          <w:spacing w:val="-6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 xml:space="preserve">гда легко, так как в процессе общения внимание говорящего </w:t>
      </w:r>
      <w:proofErr w:type="gramStart"/>
      <w:r>
        <w:rPr>
          <w:rFonts w:eastAsia="Times New Roman"/>
          <w:spacing w:val="-5"/>
          <w:sz w:val="24"/>
          <w:szCs w:val="24"/>
        </w:rPr>
        <w:t>об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4"/>
          <w:sz w:val="24"/>
          <w:szCs w:val="24"/>
        </w:rPr>
        <w:t>ращено</w:t>
      </w:r>
      <w:proofErr w:type="gramEnd"/>
      <w:r>
        <w:rPr>
          <w:rFonts w:eastAsia="Times New Roman"/>
          <w:spacing w:val="-4"/>
          <w:sz w:val="24"/>
          <w:szCs w:val="24"/>
        </w:rPr>
        <w:t xml:space="preserve"> прежде всего не на форму речи </w:t>
      </w:r>
      <w:r>
        <w:rPr>
          <w:rFonts w:eastAsia="Times New Roman"/>
          <w:i/>
          <w:iCs/>
          <w:spacing w:val="-4"/>
          <w:sz w:val="24"/>
          <w:szCs w:val="24"/>
        </w:rPr>
        <w:t xml:space="preserve">(как сказать), </w:t>
      </w:r>
      <w:r>
        <w:rPr>
          <w:rFonts w:eastAsia="Times New Roman"/>
          <w:spacing w:val="-4"/>
          <w:sz w:val="24"/>
          <w:szCs w:val="24"/>
        </w:rPr>
        <w:t xml:space="preserve">а на ее </w:t>
      </w:r>
      <w:r>
        <w:rPr>
          <w:rFonts w:eastAsia="Times New Roman"/>
          <w:spacing w:val="-5"/>
          <w:sz w:val="24"/>
          <w:szCs w:val="24"/>
        </w:rPr>
        <w:t xml:space="preserve">содержание </w:t>
      </w:r>
      <w:r>
        <w:rPr>
          <w:rFonts w:eastAsia="Times New Roman"/>
          <w:i/>
          <w:iCs/>
          <w:spacing w:val="-5"/>
          <w:sz w:val="24"/>
          <w:szCs w:val="24"/>
        </w:rPr>
        <w:t xml:space="preserve">(что сказать). </w:t>
      </w:r>
      <w:r>
        <w:rPr>
          <w:rFonts w:eastAsia="Times New Roman"/>
          <w:spacing w:val="-5"/>
          <w:sz w:val="24"/>
          <w:szCs w:val="24"/>
        </w:rPr>
        <w:t>Кроме того, в результате длительно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6"/>
          <w:sz w:val="24"/>
          <w:szCs w:val="24"/>
        </w:rPr>
        <w:t>го небрежного отношения к своей речи некоторые недочеты мо</w:t>
      </w:r>
      <w:r>
        <w:rPr>
          <w:rFonts w:eastAsia="Times New Roman"/>
          <w:spacing w:val="-6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>гут прочно закрепиться и в дальнейшем не замечаться.</w:t>
      </w:r>
    </w:p>
    <w:p w:rsidR="007876C5" w:rsidRDefault="001045EA">
      <w:pPr>
        <w:shd w:val="clear" w:color="auto" w:fill="FFFFFF"/>
        <w:spacing w:before="10" w:line="302" w:lineRule="exact"/>
        <w:ind w:left="67" w:right="14" w:firstLine="360"/>
        <w:jc w:val="both"/>
      </w:pPr>
      <w:r>
        <w:rPr>
          <w:rFonts w:eastAsia="Times New Roman"/>
          <w:spacing w:val="-3"/>
          <w:sz w:val="24"/>
          <w:szCs w:val="24"/>
        </w:rPr>
        <w:t>Например, не замечаются такие недостатки, как торопли</w:t>
      </w:r>
      <w:r>
        <w:rPr>
          <w:rFonts w:eastAsia="Times New Roman"/>
          <w:spacing w:val="-3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 xml:space="preserve">вость, невнятность, монотонность речи, повышенная громкость </w:t>
      </w:r>
      <w:r>
        <w:rPr>
          <w:rFonts w:eastAsia="Times New Roman"/>
          <w:spacing w:val="-4"/>
          <w:sz w:val="24"/>
          <w:szCs w:val="24"/>
        </w:rPr>
        <w:t xml:space="preserve">голоса, неточность произнесения отдельных звуков или слов и </w:t>
      </w:r>
      <w:r>
        <w:rPr>
          <w:rFonts w:eastAsia="Times New Roman"/>
          <w:spacing w:val="-3"/>
          <w:sz w:val="24"/>
          <w:szCs w:val="24"/>
        </w:rPr>
        <w:t xml:space="preserve">другие несовершенства. Чаще всего речь воспитателя страдает </w:t>
      </w:r>
      <w:r>
        <w:rPr>
          <w:rFonts w:eastAsia="Times New Roman"/>
          <w:spacing w:val="-5"/>
          <w:sz w:val="24"/>
          <w:szCs w:val="24"/>
        </w:rPr>
        <w:t>небрежным, неряшливым произношением, когда звуки и слова произносятся при недостаточно открытом рте (как бы сквозь зу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4"/>
          <w:sz w:val="24"/>
          <w:szCs w:val="24"/>
        </w:rPr>
        <w:t>бы), недоговариваются окончания слов, проглатываются от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>дельные звуки, невнятно произносятся согласные.</w:t>
      </w:r>
    </w:p>
    <w:p w:rsidR="007876C5" w:rsidRDefault="001045EA">
      <w:pPr>
        <w:shd w:val="clear" w:color="auto" w:fill="FFFFFF"/>
        <w:spacing w:before="5" w:line="302" w:lineRule="exact"/>
        <w:ind w:left="19" w:right="43" w:firstLine="360"/>
        <w:jc w:val="both"/>
      </w:pPr>
      <w:r>
        <w:rPr>
          <w:rFonts w:eastAsia="Times New Roman"/>
          <w:spacing w:val="-4"/>
          <w:sz w:val="24"/>
          <w:szCs w:val="24"/>
        </w:rPr>
        <w:t>Чтобы знать о несовершенствах собственной речи, воспита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 xml:space="preserve">телю необходимо прислушиваться к замечаниям товарищей. </w:t>
      </w:r>
      <w:r>
        <w:rPr>
          <w:rFonts w:eastAsia="Times New Roman"/>
          <w:spacing w:val="-3"/>
          <w:sz w:val="24"/>
          <w:szCs w:val="24"/>
        </w:rPr>
        <w:t xml:space="preserve">Открытые занятия полезно записывать на магнитофон, с </w:t>
      </w:r>
      <w:proofErr w:type="gramStart"/>
      <w:r>
        <w:rPr>
          <w:rFonts w:eastAsia="Times New Roman"/>
          <w:spacing w:val="-3"/>
          <w:sz w:val="24"/>
          <w:szCs w:val="24"/>
        </w:rPr>
        <w:t>тем</w:t>
      </w:r>
      <w:proofErr w:type="gramEnd"/>
      <w:r>
        <w:rPr>
          <w:rFonts w:eastAsia="Times New Roman"/>
          <w:spacing w:val="-3"/>
          <w:sz w:val="24"/>
          <w:szCs w:val="24"/>
        </w:rPr>
        <w:t xml:space="preserve"> </w:t>
      </w:r>
      <w:r>
        <w:rPr>
          <w:rFonts w:eastAsia="Times New Roman"/>
          <w:spacing w:val="-5"/>
          <w:sz w:val="24"/>
          <w:szCs w:val="24"/>
        </w:rPr>
        <w:t>чтобы во время их разбора (или специально) можно было обра</w:t>
      </w:r>
      <w:r>
        <w:rPr>
          <w:rFonts w:eastAsia="Times New Roman"/>
          <w:spacing w:val="-5"/>
          <w:sz w:val="24"/>
          <w:szCs w:val="24"/>
        </w:rPr>
        <w:softHyphen/>
        <w:t>тить внимание на свою речь, провести анализ ее звуковой сто</w:t>
      </w:r>
      <w:r>
        <w:rPr>
          <w:rFonts w:eastAsia="Times New Roman"/>
          <w:spacing w:val="-5"/>
          <w:sz w:val="24"/>
          <w:szCs w:val="24"/>
        </w:rPr>
        <w:softHyphen/>
      </w:r>
      <w:r>
        <w:rPr>
          <w:rFonts w:eastAsia="Times New Roman"/>
          <w:spacing w:val="-4"/>
          <w:sz w:val="24"/>
          <w:szCs w:val="24"/>
        </w:rPr>
        <w:t xml:space="preserve">роны, использования лексических средств, грамматического оформления. Конечно, нужно иметь в виду, что при записи на </w:t>
      </w:r>
      <w:r>
        <w:rPr>
          <w:rFonts w:eastAsia="Times New Roman"/>
          <w:spacing w:val="-5"/>
          <w:sz w:val="24"/>
          <w:szCs w:val="24"/>
        </w:rPr>
        <w:t>магнитную ленту речь улучшается за счет усиленного самокон</w:t>
      </w:r>
      <w:r>
        <w:rPr>
          <w:rFonts w:eastAsia="Times New Roman"/>
          <w:spacing w:val="-5"/>
          <w:sz w:val="24"/>
          <w:szCs w:val="24"/>
        </w:rPr>
        <w:softHyphen/>
        <w:t xml:space="preserve">троля. Тем более важно, чтобы проявившиеся недостатки речи </w:t>
      </w:r>
      <w:r>
        <w:rPr>
          <w:rFonts w:eastAsia="Times New Roman"/>
          <w:spacing w:val="-4"/>
          <w:sz w:val="24"/>
          <w:szCs w:val="24"/>
        </w:rPr>
        <w:t>стали предметом внимания и самого воспитателя, и его товари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pacing w:val="-3"/>
          <w:sz w:val="24"/>
          <w:szCs w:val="24"/>
        </w:rPr>
        <w:t>щей. Обнаруженные несовершенства своей речи (плохая дик</w:t>
      </w:r>
      <w:r>
        <w:rPr>
          <w:rFonts w:eastAsia="Times New Roman"/>
          <w:spacing w:val="-3"/>
          <w:sz w:val="24"/>
          <w:szCs w:val="24"/>
        </w:rPr>
        <w:softHyphen/>
      </w:r>
      <w:r>
        <w:rPr>
          <w:rFonts w:eastAsia="Times New Roman"/>
          <w:spacing w:val="-4"/>
          <w:sz w:val="24"/>
          <w:szCs w:val="24"/>
        </w:rPr>
        <w:t xml:space="preserve">ция, нарушения в лексико-грамматическом оформлении и т. д.) </w:t>
      </w:r>
      <w:r>
        <w:rPr>
          <w:rFonts w:eastAsia="Times New Roman"/>
          <w:spacing w:val="-5"/>
          <w:sz w:val="24"/>
          <w:szCs w:val="24"/>
        </w:rPr>
        <w:t>воспитатель отмечает в специальной тетради, затем вырабаты</w:t>
      </w:r>
      <w:r>
        <w:rPr>
          <w:rFonts w:eastAsia="Times New Roman"/>
          <w:spacing w:val="-5"/>
          <w:sz w:val="24"/>
          <w:szCs w:val="24"/>
        </w:rPr>
        <w:softHyphen/>
        <w:t>вает план и организует работу по их устранению.</w:t>
      </w:r>
    </w:p>
    <w:p w:rsidR="007876C5" w:rsidRDefault="001045EA">
      <w:pPr>
        <w:shd w:val="clear" w:color="auto" w:fill="FFFFFF"/>
        <w:spacing w:before="14" w:line="298" w:lineRule="exact"/>
        <w:ind w:right="86" w:firstLine="365"/>
        <w:jc w:val="both"/>
      </w:pPr>
      <w:r>
        <w:rPr>
          <w:rFonts w:eastAsia="Times New Roman"/>
          <w:spacing w:val="-7"/>
          <w:sz w:val="24"/>
          <w:szCs w:val="24"/>
        </w:rPr>
        <w:t>В методическом кабинете детского сада должны быть слова</w:t>
      </w:r>
      <w:r>
        <w:rPr>
          <w:rFonts w:eastAsia="Times New Roman"/>
          <w:spacing w:val="-7"/>
          <w:sz w:val="24"/>
          <w:szCs w:val="24"/>
        </w:rPr>
        <w:softHyphen/>
      </w:r>
      <w:r>
        <w:rPr>
          <w:rFonts w:eastAsia="Times New Roman"/>
          <w:spacing w:val="-5"/>
          <w:sz w:val="24"/>
          <w:szCs w:val="24"/>
        </w:rPr>
        <w:t xml:space="preserve">ри, сборники и рукописные пособия, содержащие пословицы, </w:t>
      </w:r>
      <w:r>
        <w:rPr>
          <w:rFonts w:eastAsia="Times New Roman"/>
          <w:spacing w:val="-4"/>
          <w:sz w:val="24"/>
          <w:szCs w:val="24"/>
        </w:rPr>
        <w:t>загадки, фразеологизмы, а также небольшие таблицы и плакаты с трудными словами (в смысле произношения, ударения, грам</w:t>
      </w:r>
      <w:r>
        <w:rPr>
          <w:rFonts w:eastAsia="Times New Roman"/>
          <w:spacing w:val="-4"/>
          <w:sz w:val="24"/>
          <w:szCs w:val="24"/>
        </w:rPr>
        <w:softHyphen/>
      </w:r>
      <w:r>
        <w:rPr>
          <w:rFonts w:eastAsia="Times New Roman"/>
          <w:sz w:val="24"/>
          <w:szCs w:val="24"/>
        </w:rPr>
        <w:t>матики), с диалектизмами.</w:t>
      </w:r>
    </w:p>
    <w:p w:rsidR="007876C5" w:rsidRDefault="001045EA" w:rsidP="00751A55">
      <w:pPr>
        <w:shd w:val="clear" w:color="auto" w:fill="FFFFFF"/>
        <w:spacing w:line="302" w:lineRule="exact"/>
        <w:ind w:right="182"/>
        <w:jc w:val="both"/>
      </w:pPr>
      <w:r>
        <w:rPr>
          <w:rFonts w:eastAsia="Times New Roman"/>
          <w:spacing w:val="-5"/>
          <w:sz w:val="24"/>
          <w:szCs w:val="24"/>
        </w:rPr>
        <w:t xml:space="preserve">С нянями заведующая также проводит серьезную работу: </w:t>
      </w:r>
      <w:r>
        <w:rPr>
          <w:rFonts w:eastAsia="Times New Roman"/>
          <w:sz w:val="24"/>
          <w:szCs w:val="24"/>
        </w:rPr>
        <w:t xml:space="preserve">разъясняет, что няня - помощник воспитателя, что она тоже </w:t>
      </w:r>
      <w:r>
        <w:rPr>
          <w:rFonts w:eastAsia="Times New Roman"/>
          <w:spacing w:val="-5"/>
          <w:sz w:val="24"/>
          <w:szCs w:val="24"/>
        </w:rPr>
        <w:t xml:space="preserve">должна вносить свой вклад в процесс воспитания: разговаривать </w:t>
      </w:r>
      <w:r>
        <w:rPr>
          <w:rFonts w:eastAsia="Times New Roman"/>
          <w:spacing w:val="-1"/>
          <w:sz w:val="24"/>
          <w:szCs w:val="24"/>
        </w:rPr>
        <w:t>с детьми, отвечать на их вопросы, шутить, создавая радостное</w:t>
      </w:r>
    </w:p>
    <w:p w:rsidR="007876C5" w:rsidRDefault="001045EA">
      <w:pPr>
        <w:shd w:val="clear" w:color="auto" w:fill="FFFFFF"/>
        <w:spacing w:before="38"/>
        <w:ind w:left="24"/>
      </w:pPr>
      <w:r>
        <w:rPr>
          <w:rFonts w:eastAsia="Times New Roman"/>
          <w:spacing w:val="-5"/>
          <w:sz w:val="24"/>
          <w:szCs w:val="24"/>
        </w:rPr>
        <w:t>настроение, и т. д.</w:t>
      </w:r>
    </w:p>
    <w:p w:rsidR="007876C5" w:rsidRDefault="001045EA">
      <w:pPr>
        <w:shd w:val="clear" w:color="auto" w:fill="FFFFFF"/>
        <w:spacing w:line="336" w:lineRule="exact"/>
        <w:ind w:left="38" w:right="158" w:firstLine="346"/>
        <w:jc w:val="both"/>
      </w:pPr>
      <w:r>
        <w:rPr>
          <w:rFonts w:eastAsia="Times New Roman"/>
          <w:spacing w:val="-5"/>
          <w:sz w:val="24"/>
          <w:szCs w:val="24"/>
        </w:rPr>
        <w:t>Каждый дошкольный работник должен считать своим про</w:t>
      </w:r>
      <w:r>
        <w:rPr>
          <w:rFonts w:eastAsia="Times New Roman"/>
          <w:spacing w:val="-5"/>
          <w:sz w:val="24"/>
          <w:szCs w:val="24"/>
        </w:rPr>
        <w:softHyphen/>
        <w:t xml:space="preserve">фессиональным долгом непрерывное совершенствование своей </w:t>
      </w:r>
      <w:r>
        <w:rPr>
          <w:rFonts w:eastAsia="Times New Roman"/>
          <w:sz w:val="24"/>
          <w:szCs w:val="24"/>
        </w:rPr>
        <w:t>речи.</w:t>
      </w:r>
    </w:p>
    <w:p w:rsidR="007876C5" w:rsidRDefault="007876C5">
      <w:pPr>
        <w:shd w:val="clear" w:color="auto" w:fill="FFFFFF"/>
        <w:spacing w:line="360" w:lineRule="exact"/>
        <w:ind w:left="197" w:firstLine="374"/>
        <w:jc w:val="both"/>
        <w:sectPr w:rsidR="007876C5" w:rsidSect="00F3400D">
          <w:pgSz w:w="11909" w:h="16834"/>
          <w:pgMar w:top="1479" w:right="360" w:bottom="360" w:left="600" w:header="720" w:footer="720" w:gutter="0"/>
          <w:cols w:space="845"/>
          <w:noEndnote/>
          <w:docGrid w:linePitch="272"/>
        </w:sectPr>
      </w:pPr>
    </w:p>
    <w:p w:rsidR="007876C5" w:rsidRDefault="007876C5">
      <w:pPr>
        <w:spacing w:before="144" w:line="1" w:lineRule="exact"/>
        <w:rPr>
          <w:sz w:val="2"/>
          <w:szCs w:val="2"/>
        </w:rPr>
      </w:pPr>
    </w:p>
    <w:p w:rsidR="007876C5" w:rsidRDefault="007876C5">
      <w:pPr>
        <w:shd w:val="clear" w:color="auto" w:fill="FFFFFF"/>
        <w:spacing w:line="360" w:lineRule="exact"/>
        <w:ind w:left="197" w:firstLine="374"/>
        <w:jc w:val="both"/>
        <w:sectPr w:rsidR="007876C5" w:rsidSect="00F3400D">
          <w:type w:val="continuous"/>
          <w:pgSz w:w="11909" w:h="16834"/>
          <w:pgMar w:top="4066" w:right="360" w:bottom="360" w:left="600" w:header="720" w:footer="720" w:gutter="0"/>
          <w:cols w:space="60"/>
          <w:noEndnote/>
          <w:docGrid w:linePitch="272"/>
        </w:sectPr>
      </w:pPr>
    </w:p>
    <w:p w:rsidR="007876C5" w:rsidRPr="00F3400D" w:rsidRDefault="007876C5">
      <w:pPr>
        <w:shd w:val="clear" w:color="auto" w:fill="FFFFFF"/>
        <w:spacing w:before="53"/>
        <w:rPr>
          <w:lang w:val="en-US"/>
        </w:rPr>
      </w:pPr>
    </w:p>
    <w:p w:rsidR="001045EA" w:rsidRPr="00F3400D" w:rsidRDefault="001045EA">
      <w:pPr>
        <w:shd w:val="clear" w:color="auto" w:fill="FFFFFF"/>
        <w:rPr>
          <w:lang w:val="en-US"/>
        </w:rPr>
      </w:pPr>
      <w:r>
        <w:br w:type="column"/>
      </w:r>
    </w:p>
    <w:sectPr w:rsidR="001045EA" w:rsidRPr="00F3400D" w:rsidSect="00F3400D">
      <w:type w:val="continuous"/>
      <w:pgSz w:w="11909" w:h="16834"/>
      <w:pgMar w:top="4066" w:right="360" w:bottom="360" w:left="600" w:header="720" w:footer="720" w:gutter="0"/>
      <w:cols w:space="72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0020A42"/>
    <w:lvl w:ilvl="0">
      <w:numFmt w:val="bullet"/>
      <w:lvlText w:val="*"/>
      <w:lvlJc w:val="left"/>
    </w:lvl>
  </w:abstractNum>
  <w:abstractNum w:abstractNumId="1">
    <w:nsid w:val="18FF3104"/>
    <w:multiLevelType w:val="singleLevel"/>
    <w:tmpl w:val="375C26F4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2">
    <w:nsid w:val="1AD76346"/>
    <w:multiLevelType w:val="singleLevel"/>
    <w:tmpl w:val="7678508C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3">
    <w:nsid w:val="250E4181"/>
    <w:multiLevelType w:val="singleLevel"/>
    <w:tmpl w:val="49FEFDD0"/>
    <w:lvl w:ilvl="0">
      <w:start w:val="1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4">
    <w:nsid w:val="54086ED5"/>
    <w:multiLevelType w:val="singleLevel"/>
    <w:tmpl w:val="13981E4C"/>
    <w:lvl w:ilvl="0">
      <w:start w:val="1"/>
      <w:numFmt w:val="decimal"/>
      <w:lvlText w:val="%1."/>
      <w:legacy w:legacy="1" w:legacySpace="0" w:legacyIndent="231"/>
      <w:lvlJc w:val="left"/>
      <w:rPr>
        <w:rFonts w:ascii="Times New Roman" w:hAnsi="Times New Roman" w:cs="Times New Roman" w:hint="default"/>
      </w:rPr>
    </w:lvl>
  </w:abstractNum>
  <w:abstractNum w:abstractNumId="5">
    <w:nsid w:val="5D902F65"/>
    <w:multiLevelType w:val="singleLevel"/>
    <w:tmpl w:val="DB468DB4"/>
    <w:lvl w:ilvl="0">
      <w:start w:val="1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6">
    <w:nsid w:val="62661E50"/>
    <w:multiLevelType w:val="singleLevel"/>
    <w:tmpl w:val="13981E4C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>
    <w:nsid w:val="64F4242B"/>
    <w:multiLevelType w:val="singleLevel"/>
    <w:tmpl w:val="90D47992"/>
    <w:lvl w:ilvl="0">
      <w:start w:val="4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8">
    <w:nsid w:val="65815CA9"/>
    <w:multiLevelType w:val="singleLevel"/>
    <w:tmpl w:val="34004C5A"/>
    <w:lvl w:ilvl="0">
      <w:start w:val="3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9">
    <w:nsid w:val="6589010F"/>
    <w:multiLevelType w:val="singleLevel"/>
    <w:tmpl w:val="A5ECDB2E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0">
    <w:nsid w:val="67725050"/>
    <w:multiLevelType w:val="singleLevel"/>
    <w:tmpl w:val="B31004A2"/>
    <w:lvl w:ilvl="0">
      <w:start w:val="5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1">
    <w:nsid w:val="6ABB6319"/>
    <w:multiLevelType w:val="singleLevel"/>
    <w:tmpl w:val="1220A574"/>
    <w:lvl w:ilvl="0">
      <w:start w:val="1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12">
    <w:nsid w:val="7B88763B"/>
    <w:multiLevelType w:val="singleLevel"/>
    <w:tmpl w:val="22440048"/>
    <w:lvl w:ilvl="0">
      <w:start w:val="8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3">
    <w:nsid w:val="7D1E3895"/>
    <w:multiLevelType w:val="singleLevel"/>
    <w:tmpl w:val="B8E23836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0"/>
  </w:num>
  <w:num w:numId="6">
    <w:abstractNumId w:val="1"/>
  </w:num>
  <w:num w:numId="7">
    <w:abstractNumId w:val="11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9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9"/>
  </w:num>
  <w:num w:numId="10">
    <w:abstractNumId w:val="13"/>
  </w:num>
  <w:num w:numId="11">
    <w:abstractNumId w:val="12"/>
  </w:num>
  <w:num w:numId="12">
    <w:abstractNumId w:val="3"/>
  </w:num>
  <w:num w:numId="13">
    <w:abstractNumId w:val="6"/>
  </w:num>
  <w:num w:numId="14">
    <w:abstractNumId w:val="6"/>
    <w:lvlOverride w:ilvl="0">
      <w:lvl w:ilvl="0">
        <w:start w:val="1"/>
        <w:numFmt w:val="decimal"/>
        <w:lvlText w:val="%1."/>
        <w:legacy w:legacy="1" w:legacySpace="0" w:legacyIndent="231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8"/>
  </w:num>
  <w:num w:numId="16">
    <w:abstractNumId w:val="4"/>
  </w:num>
  <w:num w:numId="17">
    <w:abstractNumId w:val="0"/>
    <w:lvlOverride w:ilvl="0">
      <w:lvl w:ilvl="0">
        <w:start w:val="65535"/>
        <w:numFmt w:val="bullet"/>
        <w:lvlText w:val="•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•"/>
        <w:legacy w:legacy="1" w:legacySpace="0" w:legacyIndent="172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045EA"/>
    <w:rsid w:val="001045EA"/>
    <w:rsid w:val="003F69CB"/>
    <w:rsid w:val="004F0CB2"/>
    <w:rsid w:val="00751A55"/>
    <w:rsid w:val="007876C5"/>
    <w:rsid w:val="00DE5644"/>
    <w:rsid w:val="00F34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6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2140</Words>
  <Characters>12204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2011-06-07T06:35:00Z</cp:lastPrinted>
  <dcterms:created xsi:type="dcterms:W3CDTF">2011-03-28T08:27:00Z</dcterms:created>
  <dcterms:modified xsi:type="dcterms:W3CDTF">2011-06-07T06:37:00Z</dcterms:modified>
</cp:coreProperties>
</file>