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DE2" w:rsidRDefault="00B57DE2" w:rsidP="008F1D46">
      <w:pPr>
        <w:pStyle w:val="c6"/>
        <w:shd w:val="clear" w:color="auto" w:fill="FFFFFF"/>
        <w:spacing w:before="0" w:beforeAutospacing="0" w:after="0" w:afterAutospacing="0"/>
        <w:rPr>
          <w:rStyle w:val="c1"/>
          <w:b/>
          <w:bCs/>
          <w:color w:val="000000"/>
          <w:sz w:val="28"/>
          <w:szCs w:val="28"/>
        </w:rPr>
      </w:pPr>
    </w:p>
    <w:p w:rsidR="00C9594A" w:rsidRPr="00C9594A" w:rsidRDefault="00C9594A" w:rsidP="00C9594A">
      <w:pPr>
        <w:jc w:val="center"/>
        <w:rPr>
          <w:rFonts w:ascii="Times New Roman" w:eastAsiaTheme="minorEastAsia" w:hAnsi="Times New Roman" w:cs="Times New Roman"/>
          <w:sz w:val="20"/>
          <w:szCs w:val="20"/>
          <w:lang w:eastAsia="ru-RU"/>
        </w:rPr>
      </w:pPr>
      <w:r w:rsidRPr="00C9594A">
        <w:rPr>
          <w:rFonts w:ascii="Times New Roman" w:eastAsiaTheme="minorEastAsia" w:hAnsi="Times New Roman" w:cs="Times New Roman"/>
          <w:sz w:val="20"/>
          <w:szCs w:val="20"/>
          <w:lang w:eastAsia="ru-RU"/>
        </w:rPr>
        <w:t>КОМИТЕТ ОБРАЗОВАНИЯ АДМИНИСТРАЦИИ БАЛАКОВСКОГО МУНИЦИПАЛЬНОГО РАЙОНА</w:t>
      </w:r>
    </w:p>
    <w:p w:rsidR="00C9594A" w:rsidRPr="00C9594A" w:rsidRDefault="00C9594A" w:rsidP="00C9594A">
      <w:pPr>
        <w:jc w:val="center"/>
        <w:rPr>
          <w:rFonts w:ascii="Times New Roman" w:eastAsiaTheme="minorEastAsia" w:hAnsi="Times New Roman" w:cs="Times New Roman"/>
          <w:lang w:eastAsia="ru-RU"/>
        </w:rPr>
      </w:pPr>
      <w:r w:rsidRPr="00C9594A">
        <w:rPr>
          <w:rFonts w:ascii="Times New Roman" w:eastAsiaTheme="minorEastAsia" w:hAnsi="Times New Roman" w:cs="Times New Roman"/>
          <w:lang w:eastAsia="ru-RU"/>
        </w:rPr>
        <w:t>МУНИЦИПАЛЬНОЕ АВТОНОМНОЕ ДОШКОЛЬНОЕ ОБРАЗОВАТЕЛЬНОЕ УЧРЕЖДЕНИЕ - ДЕТСКИЙ САД № 34 «ТЕРЕМОК»  Г. БАЛАКОВО САРАТОВСКОЙ ОБЛАСТИ</w:t>
      </w:r>
    </w:p>
    <w:p w:rsidR="00C9594A" w:rsidRDefault="00C9594A" w:rsidP="008F1D46">
      <w:pPr>
        <w:pStyle w:val="c6"/>
        <w:shd w:val="clear" w:color="auto" w:fill="FFFFFF"/>
        <w:spacing w:before="0" w:beforeAutospacing="0" w:after="0" w:afterAutospacing="0"/>
        <w:rPr>
          <w:rStyle w:val="c1"/>
          <w:b/>
          <w:bCs/>
          <w:color w:val="000000"/>
          <w:sz w:val="28"/>
          <w:szCs w:val="28"/>
        </w:rPr>
      </w:pPr>
    </w:p>
    <w:p w:rsidR="00C9594A" w:rsidRDefault="00C9594A" w:rsidP="008F1D46">
      <w:pPr>
        <w:pStyle w:val="c6"/>
        <w:shd w:val="clear" w:color="auto" w:fill="FFFFFF"/>
        <w:spacing w:before="0" w:beforeAutospacing="0" w:after="0" w:afterAutospacing="0"/>
        <w:rPr>
          <w:rStyle w:val="c1"/>
          <w:b/>
          <w:bCs/>
          <w:color w:val="000000"/>
          <w:sz w:val="28"/>
          <w:szCs w:val="28"/>
        </w:rPr>
      </w:pPr>
    </w:p>
    <w:p w:rsidR="00C9594A" w:rsidRDefault="00C9594A" w:rsidP="008F1D46">
      <w:pPr>
        <w:pStyle w:val="c6"/>
        <w:shd w:val="clear" w:color="auto" w:fill="FFFFFF"/>
        <w:spacing w:before="0" w:beforeAutospacing="0" w:after="0" w:afterAutospacing="0"/>
        <w:rPr>
          <w:rStyle w:val="c1"/>
          <w:b/>
          <w:bCs/>
          <w:color w:val="000000"/>
          <w:sz w:val="28"/>
          <w:szCs w:val="28"/>
        </w:rPr>
      </w:pPr>
    </w:p>
    <w:p w:rsidR="00C9594A" w:rsidRDefault="00C9594A" w:rsidP="008F1D46">
      <w:pPr>
        <w:pStyle w:val="c6"/>
        <w:shd w:val="clear" w:color="auto" w:fill="FFFFFF"/>
        <w:spacing w:before="0" w:beforeAutospacing="0" w:after="0" w:afterAutospacing="0"/>
        <w:rPr>
          <w:rStyle w:val="c1"/>
          <w:b/>
          <w:bCs/>
          <w:color w:val="000000"/>
          <w:sz w:val="28"/>
          <w:szCs w:val="28"/>
        </w:rPr>
      </w:pPr>
    </w:p>
    <w:p w:rsidR="00C9594A" w:rsidRDefault="00C9594A" w:rsidP="008F1D46">
      <w:pPr>
        <w:pStyle w:val="c6"/>
        <w:shd w:val="clear" w:color="auto" w:fill="FFFFFF"/>
        <w:spacing w:before="0" w:beforeAutospacing="0" w:after="0" w:afterAutospacing="0"/>
        <w:rPr>
          <w:rStyle w:val="c1"/>
          <w:b/>
          <w:bCs/>
          <w:color w:val="000000"/>
          <w:sz w:val="28"/>
          <w:szCs w:val="28"/>
        </w:rPr>
      </w:pPr>
    </w:p>
    <w:p w:rsidR="00A73CF5" w:rsidRDefault="00A73CF5" w:rsidP="008F1D46">
      <w:pPr>
        <w:pStyle w:val="c6"/>
        <w:shd w:val="clear" w:color="auto" w:fill="FFFFFF"/>
        <w:spacing w:before="0" w:beforeAutospacing="0" w:after="0" w:afterAutospacing="0"/>
        <w:rPr>
          <w:rStyle w:val="c1"/>
          <w:b/>
          <w:bCs/>
          <w:color w:val="000000"/>
          <w:sz w:val="28"/>
          <w:szCs w:val="28"/>
        </w:rPr>
      </w:pPr>
      <w:bookmarkStart w:id="0" w:name="_GoBack"/>
      <w:bookmarkEnd w:id="0"/>
    </w:p>
    <w:p w:rsidR="00C9594A" w:rsidRDefault="00C9594A" w:rsidP="008F1D46">
      <w:pPr>
        <w:pStyle w:val="c6"/>
        <w:shd w:val="clear" w:color="auto" w:fill="FFFFFF"/>
        <w:spacing w:before="0" w:beforeAutospacing="0" w:after="0" w:afterAutospacing="0"/>
        <w:rPr>
          <w:rStyle w:val="c1"/>
          <w:b/>
          <w:bCs/>
          <w:color w:val="000000"/>
          <w:sz w:val="28"/>
          <w:szCs w:val="28"/>
        </w:rPr>
      </w:pPr>
    </w:p>
    <w:p w:rsidR="00C9594A" w:rsidRDefault="00C9594A" w:rsidP="008F1D46">
      <w:pPr>
        <w:pStyle w:val="c6"/>
        <w:shd w:val="clear" w:color="auto" w:fill="FFFFFF"/>
        <w:spacing w:before="0" w:beforeAutospacing="0" w:after="0" w:afterAutospacing="0"/>
        <w:rPr>
          <w:rStyle w:val="c1"/>
          <w:b/>
          <w:bCs/>
          <w:color w:val="000000"/>
          <w:sz w:val="28"/>
          <w:szCs w:val="28"/>
        </w:rPr>
      </w:pPr>
    </w:p>
    <w:p w:rsidR="00C9594A" w:rsidRDefault="00C9594A" w:rsidP="008F1D46">
      <w:pPr>
        <w:pStyle w:val="c6"/>
        <w:shd w:val="clear" w:color="auto" w:fill="FFFFFF"/>
        <w:spacing w:before="0" w:beforeAutospacing="0" w:after="0" w:afterAutospacing="0"/>
        <w:rPr>
          <w:rStyle w:val="c1"/>
          <w:b/>
          <w:bCs/>
          <w:color w:val="000000"/>
          <w:sz w:val="28"/>
          <w:szCs w:val="28"/>
        </w:rPr>
      </w:pPr>
    </w:p>
    <w:p w:rsidR="00C9594A" w:rsidRPr="005A6038" w:rsidRDefault="00C9594A" w:rsidP="00C9594A">
      <w:pPr>
        <w:pStyle w:val="c6"/>
        <w:shd w:val="clear" w:color="auto" w:fill="FFFFFF"/>
        <w:spacing w:before="0" w:beforeAutospacing="0" w:after="0" w:afterAutospacing="0"/>
        <w:jc w:val="center"/>
        <w:rPr>
          <w:rFonts w:ascii="Calibri" w:hAnsi="Calibri" w:cs="Calibri"/>
          <w:b/>
          <w:color w:val="000000"/>
          <w:sz w:val="40"/>
          <w:szCs w:val="40"/>
        </w:rPr>
      </w:pPr>
      <w:r>
        <w:rPr>
          <w:rStyle w:val="c1"/>
          <w:b/>
          <w:bCs/>
          <w:color w:val="000000"/>
          <w:sz w:val="40"/>
          <w:szCs w:val="40"/>
        </w:rPr>
        <w:t>«</w:t>
      </w:r>
      <w:r w:rsidRPr="005A6038">
        <w:rPr>
          <w:rStyle w:val="c1"/>
          <w:b/>
          <w:bCs/>
          <w:color w:val="000000"/>
          <w:sz w:val="40"/>
          <w:szCs w:val="40"/>
        </w:rPr>
        <w:t>Обучение дошкольников элементам дизайна</w:t>
      </w:r>
      <w:r>
        <w:rPr>
          <w:rStyle w:val="c1"/>
          <w:b/>
          <w:bCs/>
          <w:color w:val="000000"/>
          <w:sz w:val="40"/>
          <w:szCs w:val="40"/>
        </w:rPr>
        <w:t>»</w:t>
      </w:r>
    </w:p>
    <w:p w:rsidR="00C9594A" w:rsidRPr="005A6038" w:rsidRDefault="00C9594A" w:rsidP="00C9594A">
      <w:pPr>
        <w:pStyle w:val="c6"/>
        <w:shd w:val="clear" w:color="auto" w:fill="FFFFFF"/>
        <w:spacing w:before="0" w:beforeAutospacing="0" w:after="0" w:afterAutospacing="0"/>
        <w:jc w:val="center"/>
        <w:rPr>
          <w:rFonts w:ascii="Calibri" w:hAnsi="Calibri" w:cs="Calibri"/>
          <w:color w:val="000000"/>
          <w:sz w:val="40"/>
          <w:szCs w:val="40"/>
        </w:rPr>
      </w:pPr>
      <w:r w:rsidRPr="005A6038">
        <w:rPr>
          <w:rStyle w:val="c1"/>
          <w:bCs/>
          <w:color w:val="000000"/>
          <w:sz w:val="40"/>
          <w:szCs w:val="40"/>
        </w:rPr>
        <w:t> </w:t>
      </w:r>
    </w:p>
    <w:p w:rsidR="00C9594A" w:rsidRPr="005A6038" w:rsidRDefault="00C9594A" w:rsidP="00C9594A">
      <w:pPr>
        <w:spacing w:after="0" w:line="360" w:lineRule="auto"/>
        <w:jc w:val="center"/>
        <w:outlineLvl w:val="0"/>
        <w:rPr>
          <w:rFonts w:ascii="Times New Roman" w:eastAsia="Times New Roman" w:hAnsi="Times New Roman" w:cs="Times New Roman"/>
          <w:b/>
          <w:bCs/>
          <w:color w:val="000000"/>
          <w:kern w:val="36"/>
          <w:sz w:val="36"/>
          <w:szCs w:val="36"/>
        </w:rPr>
      </w:pPr>
    </w:p>
    <w:p w:rsidR="00C9594A" w:rsidRDefault="00C9594A" w:rsidP="00C9594A">
      <w:pPr>
        <w:spacing w:after="0" w:line="360" w:lineRule="auto"/>
        <w:jc w:val="both"/>
        <w:outlineLvl w:val="0"/>
        <w:rPr>
          <w:rFonts w:ascii="Times New Roman" w:eastAsia="Times New Roman" w:hAnsi="Times New Roman" w:cs="Times New Roman"/>
          <w:b/>
          <w:bCs/>
          <w:color w:val="000000"/>
          <w:kern w:val="36"/>
          <w:sz w:val="36"/>
          <w:szCs w:val="36"/>
        </w:rPr>
      </w:pPr>
    </w:p>
    <w:p w:rsidR="00C9594A" w:rsidRDefault="00C9594A" w:rsidP="00C9594A">
      <w:pPr>
        <w:spacing w:after="0" w:line="360" w:lineRule="auto"/>
        <w:jc w:val="both"/>
        <w:outlineLvl w:val="0"/>
        <w:rPr>
          <w:rFonts w:ascii="Times New Roman" w:eastAsia="Times New Roman" w:hAnsi="Times New Roman" w:cs="Times New Roman"/>
          <w:b/>
          <w:bCs/>
          <w:color w:val="000000"/>
          <w:kern w:val="36"/>
          <w:sz w:val="36"/>
          <w:szCs w:val="36"/>
        </w:rPr>
      </w:pPr>
    </w:p>
    <w:p w:rsidR="00C9594A" w:rsidRDefault="00C9594A" w:rsidP="00C9594A">
      <w:pPr>
        <w:spacing w:after="0" w:line="360" w:lineRule="auto"/>
        <w:jc w:val="center"/>
        <w:outlineLvl w:val="0"/>
        <w:rPr>
          <w:rFonts w:ascii="Times New Roman" w:eastAsia="Times New Roman" w:hAnsi="Times New Roman" w:cs="Times New Roman"/>
          <w:bCs/>
          <w:color w:val="000000"/>
          <w:kern w:val="36"/>
          <w:sz w:val="28"/>
          <w:szCs w:val="28"/>
        </w:rPr>
      </w:pPr>
      <w:r>
        <w:rPr>
          <w:rFonts w:ascii="Times New Roman" w:eastAsia="Times New Roman" w:hAnsi="Times New Roman" w:cs="Times New Roman"/>
          <w:bCs/>
          <w:color w:val="000000"/>
          <w:kern w:val="36"/>
          <w:sz w:val="28"/>
          <w:szCs w:val="28"/>
        </w:rPr>
        <w:t xml:space="preserve">                            </w:t>
      </w:r>
    </w:p>
    <w:p w:rsidR="00C9594A" w:rsidRDefault="00C9594A" w:rsidP="00C9594A">
      <w:pPr>
        <w:spacing w:after="0" w:line="360" w:lineRule="auto"/>
        <w:jc w:val="center"/>
        <w:outlineLvl w:val="0"/>
        <w:rPr>
          <w:rFonts w:ascii="Times New Roman" w:eastAsia="Times New Roman" w:hAnsi="Times New Roman" w:cs="Times New Roman"/>
          <w:bCs/>
          <w:color w:val="000000"/>
          <w:kern w:val="36"/>
          <w:sz w:val="28"/>
          <w:szCs w:val="28"/>
        </w:rPr>
      </w:pPr>
    </w:p>
    <w:p w:rsidR="00C9594A" w:rsidRDefault="00C9594A" w:rsidP="00C9594A">
      <w:pPr>
        <w:spacing w:after="0" w:line="360" w:lineRule="auto"/>
        <w:jc w:val="center"/>
        <w:outlineLvl w:val="0"/>
        <w:rPr>
          <w:rFonts w:ascii="Times New Roman" w:eastAsia="Times New Roman" w:hAnsi="Times New Roman" w:cs="Times New Roman"/>
          <w:bCs/>
          <w:color w:val="000000"/>
          <w:kern w:val="36"/>
          <w:sz w:val="28"/>
          <w:szCs w:val="28"/>
        </w:rPr>
      </w:pPr>
    </w:p>
    <w:p w:rsidR="00C9594A" w:rsidRDefault="00C9594A" w:rsidP="00C9594A">
      <w:pPr>
        <w:spacing w:after="0" w:line="360" w:lineRule="auto"/>
        <w:jc w:val="center"/>
        <w:outlineLvl w:val="0"/>
        <w:rPr>
          <w:rFonts w:ascii="Times New Roman" w:eastAsia="Times New Roman" w:hAnsi="Times New Roman" w:cs="Times New Roman"/>
          <w:bCs/>
          <w:color w:val="000000"/>
          <w:kern w:val="36"/>
          <w:sz w:val="28"/>
          <w:szCs w:val="28"/>
        </w:rPr>
      </w:pPr>
    </w:p>
    <w:p w:rsidR="00C9594A" w:rsidRDefault="00C9594A" w:rsidP="00C9594A">
      <w:pPr>
        <w:spacing w:after="0" w:line="360" w:lineRule="auto"/>
        <w:jc w:val="center"/>
        <w:outlineLvl w:val="0"/>
        <w:rPr>
          <w:rFonts w:ascii="Times New Roman" w:eastAsia="Times New Roman" w:hAnsi="Times New Roman" w:cs="Times New Roman"/>
          <w:bCs/>
          <w:color w:val="000000"/>
          <w:kern w:val="36"/>
          <w:sz w:val="28"/>
          <w:szCs w:val="28"/>
        </w:rPr>
      </w:pPr>
    </w:p>
    <w:p w:rsidR="00C9594A" w:rsidRDefault="00C9594A" w:rsidP="00C9594A">
      <w:pPr>
        <w:spacing w:after="0" w:line="360" w:lineRule="auto"/>
        <w:jc w:val="center"/>
        <w:outlineLvl w:val="0"/>
        <w:rPr>
          <w:rFonts w:ascii="Times New Roman" w:eastAsia="Times New Roman" w:hAnsi="Times New Roman" w:cs="Times New Roman"/>
          <w:bCs/>
          <w:color w:val="000000"/>
          <w:kern w:val="36"/>
          <w:sz w:val="28"/>
          <w:szCs w:val="28"/>
        </w:rPr>
      </w:pPr>
    </w:p>
    <w:p w:rsidR="00C9594A" w:rsidRDefault="00C9594A" w:rsidP="00C9594A">
      <w:pPr>
        <w:spacing w:after="0" w:line="360" w:lineRule="auto"/>
        <w:jc w:val="center"/>
        <w:outlineLvl w:val="0"/>
        <w:rPr>
          <w:rFonts w:ascii="Times New Roman" w:eastAsia="Times New Roman" w:hAnsi="Times New Roman" w:cs="Times New Roman"/>
          <w:bCs/>
          <w:color w:val="000000"/>
          <w:kern w:val="36"/>
          <w:sz w:val="28"/>
          <w:szCs w:val="28"/>
        </w:rPr>
      </w:pPr>
    </w:p>
    <w:p w:rsidR="00C9594A" w:rsidRDefault="00C9594A" w:rsidP="00C9594A">
      <w:pPr>
        <w:spacing w:after="0" w:line="360" w:lineRule="auto"/>
        <w:jc w:val="center"/>
        <w:outlineLvl w:val="0"/>
        <w:rPr>
          <w:rFonts w:ascii="Times New Roman" w:eastAsia="Times New Roman" w:hAnsi="Times New Roman" w:cs="Times New Roman"/>
          <w:bCs/>
          <w:color w:val="000000"/>
          <w:kern w:val="36"/>
          <w:sz w:val="28"/>
          <w:szCs w:val="28"/>
        </w:rPr>
      </w:pPr>
    </w:p>
    <w:p w:rsidR="00C9594A" w:rsidRPr="00C9594A" w:rsidRDefault="00C9594A" w:rsidP="00C9594A">
      <w:pPr>
        <w:spacing w:after="0"/>
        <w:ind w:firstLine="1843"/>
        <w:rPr>
          <w:rFonts w:ascii="Times New Roman" w:eastAsiaTheme="minorEastAsia" w:hAnsi="Times New Roman" w:cs="Times New Roman"/>
          <w:sz w:val="32"/>
          <w:szCs w:val="32"/>
          <w:lang w:eastAsia="ru-RU"/>
        </w:rPr>
      </w:pPr>
      <w:r w:rsidRPr="00C9594A">
        <w:rPr>
          <w:rFonts w:ascii="Times New Roman" w:eastAsiaTheme="minorEastAsia" w:hAnsi="Times New Roman" w:cs="Times New Roman"/>
          <w:b/>
          <w:sz w:val="32"/>
          <w:szCs w:val="32"/>
          <w:lang w:eastAsia="ru-RU"/>
        </w:rPr>
        <w:t>Автор:</w:t>
      </w:r>
      <w:r>
        <w:rPr>
          <w:rFonts w:ascii="Times New Roman" w:eastAsiaTheme="minorEastAsia" w:hAnsi="Times New Roman" w:cs="Times New Roman"/>
          <w:sz w:val="32"/>
          <w:szCs w:val="32"/>
          <w:lang w:eastAsia="ru-RU"/>
        </w:rPr>
        <w:t xml:space="preserve"> Новичкова Ирина Федоровна</w:t>
      </w:r>
    </w:p>
    <w:p w:rsidR="00C9594A" w:rsidRPr="00C9594A" w:rsidRDefault="00C9594A" w:rsidP="00C9594A">
      <w:pPr>
        <w:spacing w:after="0"/>
        <w:ind w:firstLine="1843"/>
        <w:rPr>
          <w:rFonts w:ascii="Times New Roman" w:eastAsiaTheme="minorEastAsia" w:hAnsi="Times New Roman" w:cs="Times New Roman"/>
          <w:sz w:val="32"/>
          <w:szCs w:val="32"/>
          <w:lang w:eastAsia="ru-RU"/>
        </w:rPr>
      </w:pPr>
      <w:r w:rsidRPr="00C9594A">
        <w:rPr>
          <w:rFonts w:ascii="Times New Roman" w:eastAsiaTheme="minorEastAsia" w:hAnsi="Times New Roman" w:cs="Times New Roman"/>
          <w:sz w:val="32"/>
          <w:szCs w:val="32"/>
          <w:lang w:eastAsia="ru-RU"/>
        </w:rPr>
        <w:t>воспитатель высшей квалификационной категории</w:t>
      </w:r>
    </w:p>
    <w:p w:rsidR="00C9594A" w:rsidRPr="00C9594A" w:rsidRDefault="00C9594A" w:rsidP="00C9594A">
      <w:pPr>
        <w:spacing w:after="0"/>
        <w:ind w:firstLine="1843"/>
        <w:rPr>
          <w:rFonts w:ascii="Times New Roman" w:eastAsiaTheme="minorEastAsia" w:hAnsi="Times New Roman" w:cs="Times New Roman"/>
          <w:sz w:val="32"/>
          <w:szCs w:val="32"/>
          <w:lang w:eastAsia="ru-RU"/>
        </w:rPr>
      </w:pPr>
      <w:r w:rsidRPr="00C9594A">
        <w:rPr>
          <w:rFonts w:ascii="Times New Roman" w:eastAsiaTheme="minorEastAsia" w:hAnsi="Times New Roman" w:cs="Times New Roman"/>
          <w:sz w:val="32"/>
          <w:szCs w:val="32"/>
          <w:lang w:eastAsia="ru-RU"/>
        </w:rPr>
        <w:t>МАДОУ детский сад № 34 г. Балаково Саратовской области</w:t>
      </w:r>
    </w:p>
    <w:p w:rsidR="00C9594A" w:rsidRDefault="00C9594A" w:rsidP="00C9594A">
      <w:pPr>
        <w:spacing w:after="0" w:line="360" w:lineRule="auto"/>
        <w:jc w:val="center"/>
        <w:outlineLvl w:val="0"/>
        <w:rPr>
          <w:rFonts w:ascii="Times New Roman" w:eastAsia="Times New Roman" w:hAnsi="Times New Roman" w:cs="Times New Roman"/>
          <w:bCs/>
          <w:color w:val="000000"/>
          <w:kern w:val="36"/>
          <w:sz w:val="28"/>
          <w:szCs w:val="28"/>
        </w:rPr>
      </w:pPr>
    </w:p>
    <w:p w:rsidR="00C9594A" w:rsidRPr="00DB16FF" w:rsidRDefault="00C9594A" w:rsidP="008F1D46">
      <w:pPr>
        <w:pStyle w:val="c6"/>
        <w:shd w:val="clear" w:color="auto" w:fill="FFFFFF"/>
        <w:spacing w:before="0" w:beforeAutospacing="0" w:after="0" w:afterAutospacing="0"/>
        <w:rPr>
          <w:rStyle w:val="c1"/>
          <w:b/>
          <w:bCs/>
          <w:color w:val="000000"/>
          <w:sz w:val="28"/>
          <w:szCs w:val="28"/>
        </w:rPr>
      </w:pPr>
    </w:p>
    <w:p w:rsidR="00C9594A" w:rsidRDefault="00C9594A" w:rsidP="00C9594A">
      <w:pPr>
        <w:pStyle w:val="c6"/>
        <w:keepNext/>
        <w:shd w:val="clear" w:color="auto" w:fill="FFFFFF"/>
        <w:spacing w:before="0" w:beforeAutospacing="0" w:after="0" w:afterAutospacing="0"/>
        <w:jc w:val="center"/>
      </w:pPr>
    </w:p>
    <w:p w:rsidR="00B57DE2" w:rsidRDefault="00B57DE2" w:rsidP="00C9594A">
      <w:pPr>
        <w:pStyle w:val="a7"/>
        <w:jc w:val="center"/>
      </w:pPr>
    </w:p>
    <w:p w:rsidR="00A73CF5" w:rsidRDefault="00A73CF5" w:rsidP="00A73CF5"/>
    <w:p w:rsidR="00D40D1E" w:rsidRDefault="00D40D1E" w:rsidP="008F1D46">
      <w:pPr>
        <w:spacing w:after="0" w:line="630" w:lineRule="atLeast"/>
        <w:outlineLvl w:val="0"/>
        <w:rPr>
          <w:rFonts w:ascii="playfair_displayitalic" w:eastAsia="Times New Roman" w:hAnsi="playfair_displayitalic" w:cs="Times New Roman"/>
          <w:b/>
          <w:bCs/>
          <w:color w:val="000000"/>
          <w:kern w:val="36"/>
          <w:sz w:val="48"/>
          <w:szCs w:val="48"/>
        </w:rPr>
      </w:pPr>
    </w:p>
    <w:p w:rsidR="003922CB" w:rsidRDefault="003922CB" w:rsidP="00C9594A">
      <w:pPr>
        <w:pStyle w:val="c13"/>
        <w:shd w:val="clear" w:color="auto" w:fill="FFFFFF"/>
        <w:spacing w:before="0" w:beforeAutospacing="0" w:after="0" w:afterAutospacing="0"/>
        <w:rPr>
          <w:rStyle w:val="c1"/>
          <w:b/>
          <w:bCs/>
          <w:color w:val="000000"/>
          <w:sz w:val="28"/>
          <w:szCs w:val="28"/>
        </w:rPr>
      </w:pPr>
    </w:p>
    <w:p w:rsidR="005A6038" w:rsidRDefault="005A6038" w:rsidP="00AD3BC1">
      <w:pPr>
        <w:pStyle w:val="c13"/>
        <w:shd w:val="clear" w:color="auto" w:fill="FFFFFF"/>
        <w:spacing w:before="0" w:beforeAutospacing="0" w:after="0" w:afterAutospacing="0"/>
        <w:jc w:val="center"/>
        <w:rPr>
          <w:rFonts w:ascii="Calibri" w:hAnsi="Calibri" w:cs="Calibri"/>
          <w:color w:val="000000"/>
          <w:sz w:val="22"/>
          <w:szCs w:val="22"/>
        </w:rPr>
      </w:pPr>
    </w:p>
    <w:p w:rsidR="003922CB" w:rsidRDefault="003922CB" w:rsidP="003922CB">
      <w:pPr>
        <w:pStyle w:val="c6"/>
        <w:shd w:val="clear" w:color="auto" w:fill="FFFFFF"/>
        <w:spacing w:before="0" w:beforeAutospacing="0" w:after="0" w:afterAutospacing="0"/>
        <w:jc w:val="center"/>
        <w:rPr>
          <w:rStyle w:val="c1"/>
          <w:b/>
          <w:bCs/>
          <w:color w:val="000000"/>
          <w:sz w:val="28"/>
          <w:szCs w:val="28"/>
        </w:rPr>
      </w:pPr>
      <w:bookmarkStart w:id="1" w:name="h.gjdgxs"/>
      <w:bookmarkEnd w:id="1"/>
      <w:r>
        <w:rPr>
          <w:rStyle w:val="c1"/>
          <w:b/>
          <w:bCs/>
          <w:color w:val="000000"/>
          <w:sz w:val="28"/>
          <w:szCs w:val="28"/>
        </w:rPr>
        <w:t>Содержание</w:t>
      </w:r>
    </w:p>
    <w:p w:rsidR="00EC1A13" w:rsidRDefault="00EC1A13" w:rsidP="003922CB">
      <w:pPr>
        <w:pStyle w:val="c6"/>
        <w:shd w:val="clear" w:color="auto" w:fill="FFFFFF"/>
        <w:spacing w:before="0" w:beforeAutospacing="0" w:after="0" w:afterAutospacing="0"/>
        <w:jc w:val="center"/>
        <w:rPr>
          <w:rStyle w:val="c1"/>
          <w:b/>
          <w:bCs/>
          <w:color w:val="000000"/>
          <w:sz w:val="28"/>
          <w:szCs w:val="28"/>
        </w:rPr>
      </w:pPr>
    </w:p>
    <w:p w:rsidR="00EC1A13" w:rsidRDefault="00EC1A13" w:rsidP="003922CB">
      <w:pPr>
        <w:pStyle w:val="c6"/>
        <w:shd w:val="clear" w:color="auto" w:fill="FFFFFF"/>
        <w:spacing w:before="0" w:beforeAutospacing="0" w:after="0" w:afterAutospacing="0"/>
        <w:jc w:val="center"/>
        <w:rPr>
          <w:rFonts w:ascii="Calibri" w:hAnsi="Calibri" w:cs="Calibri"/>
          <w:color w:val="000000"/>
          <w:sz w:val="22"/>
          <w:szCs w:val="22"/>
        </w:rPr>
      </w:pPr>
    </w:p>
    <w:p w:rsidR="005A6038" w:rsidRPr="008F1D46" w:rsidRDefault="003922CB" w:rsidP="003922CB">
      <w:pPr>
        <w:pStyle w:val="c4"/>
        <w:shd w:val="clear" w:color="auto" w:fill="FFFFFF"/>
        <w:spacing w:before="0" w:beforeAutospacing="0" w:after="0" w:afterAutospacing="0" w:line="360" w:lineRule="auto"/>
        <w:jc w:val="both"/>
        <w:rPr>
          <w:color w:val="000000"/>
          <w:sz w:val="28"/>
          <w:szCs w:val="28"/>
        </w:rPr>
      </w:pPr>
      <w:r>
        <w:rPr>
          <w:rStyle w:val="c3"/>
          <w:color w:val="000000"/>
          <w:sz w:val="28"/>
          <w:szCs w:val="28"/>
        </w:rPr>
        <w:t>Введени</w:t>
      </w:r>
      <w:r w:rsidR="00EC1A13">
        <w:rPr>
          <w:rStyle w:val="c3"/>
          <w:color w:val="000000"/>
          <w:sz w:val="28"/>
          <w:szCs w:val="28"/>
        </w:rPr>
        <w:t>е</w:t>
      </w:r>
      <w:r w:rsidR="005A6038">
        <w:rPr>
          <w:rStyle w:val="c3"/>
          <w:color w:val="000000"/>
          <w:sz w:val="28"/>
          <w:szCs w:val="28"/>
        </w:rPr>
        <w:t xml:space="preserve"> …………………………………………………………………………. 3</w:t>
      </w:r>
    </w:p>
    <w:p w:rsidR="003922CB" w:rsidRDefault="003922CB"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1. Основы дизайн – деятельност</w:t>
      </w:r>
      <w:r w:rsidR="008F1D46">
        <w:rPr>
          <w:rStyle w:val="c3"/>
          <w:color w:val="000000"/>
          <w:sz w:val="28"/>
          <w:szCs w:val="28"/>
        </w:rPr>
        <w:t>и в дошкольном возрасте……………………5</w:t>
      </w:r>
    </w:p>
    <w:p w:rsidR="003922CB" w:rsidRDefault="007D336E"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2.  О</w:t>
      </w:r>
      <w:r w:rsidR="003922CB">
        <w:rPr>
          <w:rStyle w:val="c3"/>
          <w:color w:val="000000"/>
          <w:sz w:val="28"/>
          <w:szCs w:val="28"/>
        </w:rPr>
        <w:t>собенности, типы и виды</w:t>
      </w:r>
      <w:r>
        <w:rPr>
          <w:rStyle w:val="c3"/>
          <w:color w:val="000000"/>
          <w:sz w:val="28"/>
          <w:szCs w:val="28"/>
        </w:rPr>
        <w:t xml:space="preserve"> детского дизайна ...</w:t>
      </w:r>
      <w:r w:rsidR="0061304A">
        <w:rPr>
          <w:rStyle w:val="c3"/>
          <w:color w:val="000000"/>
          <w:sz w:val="28"/>
          <w:szCs w:val="28"/>
        </w:rPr>
        <w:t>…………………………….10</w:t>
      </w:r>
    </w:p>
    <w:p w:rsidR="003922CB" w:rsidRDefault="003922CB"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3. Методы обучения элементам дизайна, как условие развити</w:t>
      </w:r>
      <w:r w:rsidR="007D336E">
        <w:rPr>
          <w:rStyle w:val="c3"/>
          <w:color w:val="000000"/>
          <w:sz w:val="28"/>
          <w:szCs w:val="28"/>
        </w:rPr>
        <w:t xml:space="preserve">я художественного творчества </w:t>
      </w:r>
      <w:r>
        <w:rPr>
          <w:rStyle w:val="c3"/>
          <w:color w:val="000000"/>
          <w:sz w:val="28"/>
          <w:szCs w:val="28"/>
        </w:rPr>
        <w:t xml:space="preserve"> детей дошкольного возраста</w:t>
      </w:r>
      <w:r w:rsidR="007D336E">
        <w:rPr>
          <w:rStyle w:val="c3"/>
          <w:color w:val="000000"/>
          <w:sz w:val="28"/>
          <w:szCs w:val="28"/>
        </w:rPr>
        <w:t>….</w:t>
      </w:r>
      <w:r w:rsidR="00EC1A13">
        <w:rPr>
          <w:rStyle w:val="c3"/>
          <w:color w:val="000000"/>
          <w:sz w:val="28"/>
          <w:szCs w:val="28"/>
        </w:rPr>
        <w:t>……………………………………</w:t>
      </w:r>
      <w:r w:rsidR="0061304A">
        <w:rPr>
          <w:rStyle w:val="c3"/>
          <w:color w:val="000000"/>
          <w:sz w:val="28"/>
          <w:szCs w:val="28"/>
        </w:rPr>
        <w:t>13</w:t>
      </w:r>
    </w:p>
    <w:p w:rsidR="003922CB" w:rsidRDefault="003922CB"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Заключен</w:t>
      </w:r>
      <w:r w:rsidR="00A41375">
        <w:rPr>
          <w:rStyle w:val="c3"/>
          <w:color w:val="000000"/>
          <w:sz w:val="28"/>
          <w:szCs w:val="28"/>
        </w:rPr>
        <w:t>и</w:t>
      </w:r>
      <w:r w:rsidR="0061304A">
        <w:rPr>
          <w:rStyle w:val="c3"/>
          <w:color w:val="000000"/>
          <w:sz w:val="28"/>
          <w:szCs w:val="28"/>
        </w:rPr>
        <w:t>е ………………………………………………………………………..18</w:t>
      </w:r>
    </w:p>
    <w:p w:rsidR="003922CB" w:rsidRDefault="003922CB"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Список использованной</w:t>
      </w:r>
      <w:r w:rsidR="00A41375">
        <w:rPr>
          <w:rStyle w:val="c3"/>
          <w:color w:val="000000"/>
          <w:sz w:val="28"/>
          <w:szCs w:val="28"/>
        </w:rPr>
        <w:t xml:space="preserve"> </w:t>
      </w:r>
      <w:r w:rsidR="00D56BD2">
        <w:rPr>
          <w:rStyle w:val="c3"/>
          <w:color w:val="000000"/>
          <w:sz w:val="28"/>
          <w:szCs w:val="28"/>
        </w:rPr>
        <w:t>литературы…………………………….……</w:t>
      </w:r>
      <w:r w:rsidR="0061304A">
        <w:rPr>
          <w:rStyle w:val="c3"/>
          <w:color w:val="000000"/>
          <w:sz w:val="28"/>
          <w:szCs w:val="28"/>
        </w:rPr>
        <w:t>……….. 19</w:t>
      </w:r>
    </w:p>
    <w:p w:rsidR="003922CB" w:rsidRDefault="003922CB" w:rsidP="003922CB">
      <w:pPr>
        <w:pStyle w:val="c4"/>
        <w:shd w:val="clear" w:color="auto" w:fill="FFFFFF"/>
        <w:spacing w:before="0" w:beforeAutospacing="0" w:after="0" w:afterAutospacing="0" w:line="360" w:lineRule="auto"/>
        <w:jc w:val="both"/>
        <w:rPr>
          <w:rStyle w:val="c3"/>
          <w:color w:val="000000"/>
          <w:sz w:val="28"/>
          <w:szCs w:val="28"/>
        </w:rPr>
      </w:pPr>
    </w:p>
    <w:p w:rsidR="003922CB" w:rsidRDefault="003922CB" w:rsidP="003922CB">
      <w:pPr>
        <w:pStyle w:val="c4"/>
        <w:shd w:val="clear" w:color="auto" w:fill="FFFFFF"/>
        <w:spacing w:before="0" w:beforeAutospacing="0" w:after="0" w:afterAutospacing="0" w:line="360" w:lineRule="auto"/>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0825FB" w:rsidRDefault="000825FB" w:rsidP="003922CB">
      <w:pPr>
        <w:pStyle w:val="c4"/>
        <w:shd w:val="clear" w:color="auto" w:fill="FFFFFF"/>
        <w:spacing w:before="0" w:beforeAutospacing="0" w:after="0" w:afterAutospacing="0"/>
        <w:jc w:val="both"/>
        <w:rPr>
          <w:rStyle w:val="c3"/>
          <w:color w:val="000000"/>
          <w:sz w:val="28"/>
          <w:szCs w:val="28"/>
        </w:rPr>
      </w:pPr>
    </w:p>
    <w:p w:rsidR="005A6038" w:rsidRDefault="005A6038" w:rsidP="003922CB">
      <w:pPr>
        <w:pStyle w:val="c4"/>
        <w:shd w:val="clear" w:color="auto" w:fill="FFFFFF"/>
        <w:spacing w:before="0" w:beforeAutospacing="0" w:after="0" w:afterAutospacing="0"/>
        <w:jc w:val="both"/>
        <w:rPr>
          <w:rStyle w:val="c3"/>
          <w:color w:val="000000"/>
          <w:sz w:val="28"/>
          <w:szCs w:val="28"/>
        </w:rPr>
      </w:pPr>
    </w:p>
    <w:p w:rsidR="003922CB" w:rsidRDefault="003922CB" w:rsidP="003922CB">
      <w:pPr>
        <w:pStyle w:val="c4"/>
        <w:shd w:val="clear" w:color="auto" w:fill="FFFFFF"/>
        <w:spacing w:before="0" w:beforeAutospacing="0" w:after="0" w:afterAutospacing="0"/>
        <w:jc w:val="both"/>
        <w:rPr>
          <w:rStyle w:val="c3"/>
          <w:color w:val="000000"/>
          <w:sz w:val="28"/>
          <w:szCs w:val="28"/>
        </w:rPr>
      </w:pPr>
    </w:p>
    <w:p w:rsidR="00EC1A13" w:rsidRDefault="00EC1A13" w:rsidP="003922CB">
      <w:pPr>
        <w:pStyle w:val="c4"/>
        <w:shd w:val="clear" w:color="auto" w:fill="FFFFFF"/>
        <w:spacing w:before="0" w:beforeAutospacing="0" w:after="0" w:afterAutospacing="0"/>
        <w:jc w:val="both"/>
        <w:rPr>
          <w:rStyle w:val="c3"/>
          <w:color w:val="000000"/>
          <w:sz w:val="28"/>
          <w:szCs w:val="28"/>
        </w:rPr>
      </w:pPr>
    </w:p>
    <w:p w:rsidR="008F1D46" w:rsidRDefault="008F1D46" w:rsidP="003922CB">
      <w:pPr>
        <w:pStyle w:val="c4"/>
        <w:shd w:val="clear" w:color="auto" w:fill="FFFFFF"/>
        <w:spacing w:before="0" w:beforeAutospacing="0" w:after="0" w:afterAutospacing="0"/>
        <w:jc w:val="both"/>
        <w:rPr>
          <w:rStyle w:val="c3"/>
          <w:color w:val="000000"/>
          <w:sz w:val="28"/>
          <w:szCs w:val="28"/>
        </w:rPr>
      </w:pPr>
    </w:p>
    <w:p w:rsidR="008F1D46" w:rsidRDefault="008F1D46" w:rsidP="003922CB">
      <w:pPr>
        <w:pStyle w:val="c4"/>
        <w:shd w:val="clear" w:color="auto" w:fill="FFFFFF"/>
        <w:spacing w:before="0" w:beforeAutospacing="0" w:after="0" w:afterAutospacing="0"/>
        <w:jc w:val="both"/>
        <w:rPr>
          <w:rStyle w:val="c3"/>
          <w:color w:val="000000"/>
          <w:sz w:val="28"/>
          <w:szCs w:val="28"/>
        </w:rPr>
      </w:pPr>
    </w:p>
    <w:p w:rsidR="00085253" w:rsidRDefault="00085253" w:rsidP="003922CB">
      <w:pPr>
        <w:pStyle w:val="c4"/>
        <w:shd w:val="clear" w:color="auto" w:fill="FFFFFF"/>
        <w:spacing w:before="0" w:beforeAutospacing="0" w:after="0" w:afterAutospacing="0"/>
        <w:jc w:val="both"/>
        <w:rPr>
          <w:rStyle w:val="c3"/>
          <w:color w:val="000000"/>
          <w:sz w:val="28"/>
          <w:szCs w:val="28"/>
        </w:rPr>
      </w:pPr>
    </w:p>
    <w:p w:rsidR="00D56BD2" w:rsidRDefault="00D56BD2" w:rsidP="003922CB">
      <w:pPr>
        <w:pStyle w:val="c4"/>
        <w:shd w:val="clear" w:color="auto" w:fill="FFFFFF"/>
        <w:spacing w:before="0" w:beforeAutospacing="0" w:after="0" w:afterAutospacing="0"/>
        <w:jc w:val="both"/>
        <w:rPr>
          <w:rFonts w:ascii="Calibri" w:hAnsi="Calibri" w:cs="Calibri"/>
          <w:color w:val="000000"/>
          <w:sz w:val="22"/>
          <w:szCs w:val="22"/>
        </w:rPr>
      </w:pPr>
    </w:p>
    <w:p w:rsidR="008F1D46" w:rsidRDefault="008F1D46" w:rsidP="00EC1A13">
      <w:pPr>
        <w:pStyle w:val="c4"/>
        <w:shd w:val="clear" w:color="auto" w:fill="FFFFFF"/>
        <w:spacing w:before="0" w:beforeAutospacing="0" w:after="0" w:afterAutospacing="0"/>
        <w:jc w:val="center"/>
        <w:rPr>
          <w:rStyle w:val="c3"/>
          <w:color w:val="000000"/>
          <w:sz w:val="28"/>
          <w:szCs w:val="28"/>
        </w:rPr>
      </w:pPr>
    </w:p>
    <w:p w:rsidR="003922CB" w:rsidRDefault="00EC1A13" w:rsidP="00EC1A13">
      <w:pPr>
        <w:pStyle w:val="c4"/>
        <w:shd w:val="clear" w:color="auto" w:fill="FFFFFF"/>
        <w:spacing w:before="0" w:beforeAutospacing="0" w:after="0" w:afterAutospacing="0"/>
        <w:jc w:val="center"/>
        <w:rPr>
          <w:rFonts w:ascii="Calibri" w:hAnsi="Calibri" w:cs="Calibri"/>
          <w:color w:val="000000"/>
          <w:sz w:val="22"/>
          <w:szCs w:val="22"/>
        </w:rPr>
      </w:pPr>
      <w:r>
        <w:rPr>
          <w:rStyle w:val="c3"/>
          <w:color w:val="000000"/>
          <w:sz w:val="28"/>
          <w:szCs w:val="28"/>
        </w:rPr>
        <w:t>3</w:t>
      </w:r>
    </w:p>
    <w:p w:rsidR="003922CB" w:rsidRDefault="003922CB" w:rsidP="00085253">
      <w:pPr>
        <w:pStyle w:val="c4"/>
        <w:shd w:val="clear" w:color="auto" w:fill="FFFFFF"/>
        <w:spacing w:before="0" w:beforeAutospacing="0" w:after="0" w:afterAutospacing="0" w:line="360" w:lineRule="auto"/>
        <w:jc w:val="center"/>
        <w:rPr>
          <w:rStyle w:val="c1"/>
          <w:b/>
          <w:bCs/>
          <w:color w:val="000000"/>
          <w:sz w:val="28"/>
          <w:szCs w:val="28"/>
        </w:rPr>
      </w:pPr>
      <w:r>
        <w:rPr>
          <w:rStyle w:val="c1"/>
          <w:b/>
          <w:bCs/>
          <w:color w:val="000000"/>
          <w:sz w:val="28"/>
          <w:szCs w:val="28"/>
        </w:rPr>
        <w:t>Введение</w:t>
      </w:r>
    </w:p>
    <w:p w:rsidR="007D336E" w:rsidRDefault="007D336E"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На рубеже 20 – 21вв традиционные виды изобразительного искусства – живопись, графика, скульптура оказались в сложных условиях и для широкой публики  во многом утратили актуальность. Вместе с тем они не потеряли своего значения для эстетического развития человека, ведь то, что относится к сфере изобразительного искусства. По-прежнему окружает людей повсюду: в метро и на улице в интерьерах. Дизайн – это художественное конструирование предметного мира, разработка образцов рационального построения предметной среды. Дизайн модная. Но не имеющая однозначно положительной оценки – профессия. И зачастую объясняется это тем, что качество дизайнерских изделий оставляет желать лучшего: сплошь и рядом их просто невозможно назвать произведениями изобразительного искусства.</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Воспитание к изобразительному искусству должно начинаться с детства. Отличительной особенностью пространственной сред детства является то, что ребёнок чувствует себя в этой среде своим.</w:t>
      </w:r>
    </w:p>
    <w:p w:rsidR="004A7FA5" w:rsidRDefault="003922CB" w:rsidP="004A7FA5">
      <w:pPr>
        <w:pStyle w:val="c0"/>
        <w:shd w:val="clear" w:color="auto" w:fill="FFFFFF"/>
        <w:spacing w:before="0" w:beforeAutospacing="0" w:after="0" w:afterAutospacing="0" w:line="360" w:lineRule="auto"/>
        <w:ind w:firstLine="710"/>
        <w:jc w:val="both"/>
        <w:rPr>
          <w:rStyle w:val="c3"/>
          <w:color w:val="000000"/>
          <w:sz w:val="28"/>
          <w:szCs w:val="28"/>
        </w:rPr>
      </w:pPr>
      <w:r>
        <w:rPr>
          <w:rStyle w:val="c3"/>
          <w:color w:val="000000"/>
          <w:sz w:val="28"/>
          <w:szCs w:val="28"/>
        </w:rPr>
        <w:t>В последнее время в решение этих проблем активно включаются специалисты из сфер дизайн – педагогики, которые пытаются с разных сторон осмыслить вопросы влияния дизайн – деятельности на развитие творческой личности ребёнка. Предлагаются и обсуждаются различные концепции, которые уходят корнями в психологические. Социальные проблемы и проблемы дизайн – деятельности в дошкольном возрасте.</w:t>
      </w:r>
    </w:p>
    <w:p w:rsidR="005A6038" w:rsidRDefault="004A7FA5" w:rsidP="004A7FA5">
      <w:pPr>
        <w:pStyle w:val="c0"/>
        <w:shd w:val="clear" w:color="auto" w:fill="FFFFFF"/>
        <w:spacing w:before="0" w:beforeAutospacing="0" w:after="0" w:afterAutospacing="0" w:line="360" w:lineRule="auto"/>
        <w:ind w:firstLine="710"/>
        <w:jc w:val="both"/>
        <w:rPr>
          <w:bCs/>
          <w:color w:val="000000"/>
          <w:sz w:val="28"/>
          <w:szCs w:val="28"/>
        </w:rPr>
      </w:pPr>
      <w:r w:rsidRPr="004A7FA5">
        <w:rPr>
          <w:bCs/>
          <w:color w:val="000000"/>
          <w:sz w:val="28"/>
          <w:szCs w:val="28"/>
        </w:rPr>
        <w:t xml:space="preserve">На сегодняшний день активно обращается внимание на новое направление художественного воспитания детей дошкольного возраста – детский дизайн. Рисование карандашами и красками, цветная аппликация, лепка и конструирование из разных материалов являются доступными средствами приобщения ребенка к изобразительной деятельности. Естественно, не все дети станут художниками, но каждый сможет использовать свой художественный опыт в благоустройстве своей жизни по законам красоты и </w:t>
      </w:r>
    </w:p>
    <w:p w:rsidR="00017E53" w:rsidRDefault="00017E53" w:rsidP="00017E53">
      <w:pPr>
        <w:pStyle w:val="c0"/>
        <w:shd w:val="clear" w:color="auto" w:fill="FFFFFF"/>
        <w:spacing w:before="0" w:beforeAutospacing="0" w:after="0" w:afterAutospacing="0" w:line="360" w:lineRule="auto"/>
        <w:jc w:val="both"/>
        <w:rPr>
          <w:bCs/>
          <w:color w:val="000000"/>
          <w:sz w:val="28"/>
          <w:szCs w:val="28"/>
        </w:rPr>
      </w:pPr>
      <w:r>
        <w:rPr>
          <w:bCs/>
          <w:color w:val="000000"/>
          <w:sz w:val="28"/>
          <w:szCs w:val="28"/>
        </w:rPr>
        <w:t>порядка. А это и является основной задачей и содержанием дизайн-</w:t>
      </w:r>
    </w:p>
    <w:p w:rsidR="004A7FA5" w:rsidRDefault="004A7FA5" w:rsidP="00017E53">
      <w:pPr>
        <w:pStyle w:val="c0"/>
        <w:shd w:val="clear" w:color="auto" w:fill="FFFFFF"/>
        <w:spacing w:before="0" w:beforeAutospacing="0" w:after="0" w:afterAutospacing="0" w:line="360" w:lineRule="auto"/>
        <w:jc w:val="both"/>
        <w:rPr>
          <w:bCs/>
          <w:color w:val="000000"/>
          <w:sz w:val="28"/>
          <w:szCs w:val="28"/>
        </w:rPr>
      </w:pPr>
      <w:r w:rsidRPr="004A7FA5">
        <w:rPr>
          <w:bCs/>
          <w:color w:val="000000"/>
          <w:sz w:val="28"/>
          <w:szCs w:val="28"/>
        </w:rPr>
        <w:lastRenderedPageBreak/>
        <w:t>деятельности.</w:t>
      </w:r>
    </w:p>
    <w:p w:rsidR="008F1D46" w:rsidRDefault="008F1D46" w:rsidP="008F1D46">
      <w:pPr>
        <w:pStyle w:val="c0"/>
        <w:shd w:val="clear" w:color="auto" w:fill="FFFFFF"/>
        <w:spacing w:before="0" w:beforeAutospacing="0" w:after="0" w:afterAutospacing="0" w:line="360" w:lineRule="auto"/>
        <w:jc w:val="center"/>
        <w:rPr>
          <w:bCs/>
          <w:color w:val="000000"/>
          <w:sz w:val="28"/>
          <w:szCs w:val="28"/>
        </w:rPr>
      </w:pPr>
      <w:r>
        <w:rPr>
          <w:bCs/>
          <w:color w:val="000000"/>
          <w:sz w:val="28"/>
          <w:szCs w:val="28"/>
        </w:rPr>
        <w:t>4</w:t>
      </w:r>
    </w:p>
    <w:p w:rsidR="00EC1A13" w:rsidRDefault="00EC1A13" w:rsidP="00017E53">
      <w:pPr>
        <w:pStyle w:val="c0"/>
        <w:shd w:val="clear" w:color="auto" w:fill="FFFFFF"/>
        <w:spacing w:before="0" w:beforeAutospacing="0" w:after="0" w:afterAutospacing="0" w:line="360" w:lineRule="auto"/>
        <w:ind w:firstLine="710"/>
        <w:jc w:val="both"/>
        <w:rPr>
          <w:bCs/>
          <w:color w:val="000000"/>
          <w:sz w:val="28"/>
          <w:szCs w:val="28"/>
        </w:rPr>
      </w:pPr>
      <w:r>
        <w:rPr>
          <w:bCs/>
          <w:color w:val="000000"/>
          <w:sz w:val="28"/>
          <w:szCs w:val="28"/>
        </w:rPr>
        <w:t>Благоустраивая свое кукольно-игровое хозяйство</w:t>
      </w:r>
      <w:r w:rsidRPr="00EC1A13">
        <w:rPr>
          <w:bCs/>
          <w:color w:val="000000"/>
          <w:sz w:val="28"/>
          <w:szCs w:val="28"/>
        </w:rPr>
        <w:t>,</w:t>
      </w:r>
      <w:r>
        <w:rPr>
          <w:bCs/>
          <w:color w:val="000000"/>
          <w:sz w:val="28"/>
          <w:szCs w:val="28"/>
        </w:rPr>
        <w:t xml:space="preserve"> а позднее</w:t>
      </w:r>
      <w:r w:rsidRPr="00EC1A13">
        <w:rPr>
          <w:bCs/>
          <w:color w:val="000000"/>
          <w:sz w:val="28"/>
          <w:szCs w:val="28"/>
        </w:rPr>
        <w:t>,</w:t>
      </w:r>
      <w:r>
        <w:rPr>
          <w:bCs/>
          <w:color w:val="000000"/>
          <w:sz w:val="28"/>
          <w:szCs w:val="28"/>
        </w:rPr>
        <w:t xml:space="preserve"> по мере </w:t>
      </w:r>
    </w:p>
    <w:p w:rsidR="00085253" w:rsidRDefault="00085253" w:rsidP="00EC1A13">
      <w:pPr>
        <w:spacing w:after="0" w:line="360" w:lineRule="auto"/>
        <w:jc w:val="both"/>
        <w:outlineLvl w:val="1"/>
        <w:rPr>
          <w:rFonts w:ascii="Times New Roman" w:eastAsia="Times New Roman" w:hAnsi="Times New Roman" w:cs="Times New Roman"/>
          <w:bCs/>
          <w:color w:val="000000"/>
          <w:sz w:val="28"/>
          <w:szCs w:val="28"/>
          <w:lang w:eastAsia="ru-RU"/>
        </w:rPr>
      </w:pPr>
      <w:r w:rsidRPr="004A7FA5">
        <w:rPr>
          <w:rFonts w:ascii="Times New Roman" w:eastAsia="Times New Roman" w:hAnsi="Times New Roman" w:cs="Times New Roman"/>
          <w:bCs/>
          <w:color w:val="000000"/>
          <w:sz w:val="28"/>
          <w:szCs w:val="28"/>
          <w:lang w:eastAsia="ru-RU"/>
        </w:rPr>
        <w:t>взросления, и пространство вокруг себя, дети старшего дошкольного возраста подчас неосознанно выполня</w:t>
      </w:r>
      <w:r>
        <w:rPr>
          <w:rFonts w:ascii="Times New Roman" w:eastAsia="Times New Roman" w:hAnsi="Times New Roman" w:cs="Times New Roman"/>
          <w:bCs/>
          <w:color w:val="000000"/>
          <w:sz w:val="28"/>
          <w:szCs w:val="28"/>
          <w:lang w:eastAsia="ru-RU"/>
        </w:rPr>
        <w:t xml:space="preserve">ют функции дизайнера. </w:t>
      </w:r>
      <w:r w:rsidRPr="004A7FA5">
        <w:rPr>
          <w:rFonts w:ascii="Times New Roman" w:eastAsia="Times New Roman" w:hAnsi="Times New Roman" w:cs="Times New Roman"/>
          <w:bCs/>
          <w:color w:val="000000"/>
          <w:sz w:val="28"/>
          <w:szCs w:val="28"/>
          <w:lang w:eastAsia="ru-RU"/>
        </w:rPr>
        <w:t>Знакомые детям с детского сада конструирование и декоративно-оформительская деятельность является предпосылками развития детей и знакомства с основами дизайна.</w:t>
      </w:r>
    </w:p>
    <w:p w:rsidR="00085253" w:rsidRDefault="00085253" w:rsidP="00936E04">
      <w:pPr>
        <w:spacing w:after="0" w:line="360" w:lineRule="auto"/>
        <w:ind w:firstLine="709"/>
        <w:jc w:val="both"/>
        <w:outlineLvl w:val="1"/>
        <w:rPr>
          <w:rFonts w:ascii="Times New Roman" w:eastAsia="Times New Roman" w:hAnsi="Times New Roman" w:cs="Times New Roman"/>
          <w:bCs/>
          <w:color w:val="000000"/>
          <w:sz w:val="28"/>
          <w:szCs w:val="28"/>
          <w:lang w:eastAsia="ru-RU"/>
        </w:rPr>
      </w:pPr>
      <w:r w:rsidRPr="004A7FA5">
        <w:rPr>
          <w:rFonts w:ascii="Times New Roman" w:eastAsia="Times New Roman" w:hAnsi="Times New Roman" w:cs="Times New Roman"/>
          <w:bCs/>
          <w:color w:val="000000"/>
          <w:sz w:val="28"/>
          <w:szCs w:val="28"/>
          <w:lang w:eastAsia="ru-RU"/>
        </w:rPr>
        <w:t>Введение этой деятельности в образовательный процесс обусловлено также «возросшими культурными потребностями людей в современном мире, возможностями детей, а также концепцией дошкольного образования, которая заявляет в качестве важнейшей основы реализации программного содержания развивающую предметную среду детской деятельности – как систему материальных объектов, функционально моделирующих содержание физического и духовн</w:t>
      </w:r>
      <w:r>
        <w:rPr>
          <w:rFonts w:ascii="Times New Roman" w:eastAsia="Times New Roman" w:hAnsi="Times New Roman" w:cs="Times New Roman"/>
          <w:bCs/>
          <w:color w:val="000000"/>
          <w:sz w:val="28"/>
          <w:szCs w:val="28"/>
          <w:lang w:eastAsia="ru-RU"/>
        </w:rPr>
        <w:t>ого развития ребенка»</w:t>
      </w:r>
    </w:p>
    <w:p w:rsidR="00085253" w:rsidRPr="004A7FA5" w:rsidRDefault="00085253" w:rsidP="00EC1A13">
      <w:pPr>
        <w:spacing w:after="0" w:line="360" w:lineRule="auto"/>
        <w:ind w:firstLine="709"/>
        <w:jc w:val="both"/>
        <w:outlineLvl w:val="1"/>
        <w:rPr>
          <w:rFonts w:ascii="Times New Roman" w:eastAsia="Times New Roman" w:hAnsi="Times New Roman" w:cs="Times New Roman"/>
          <w:bCs/>
          <w:color w:val="000000"/>
          <w:sz w:val="28"/>
          <w:szCs w:val="28"/>
          <w:lang w:eastAsia="ru-RU"/>
        </w:rPr>
      </w:pPr>
      <w:r w:rsidRPr="004A7FA5">
        <w:rPr>
          <w:rFonts w:ascii="Times New Roman" w:eastAsia="Times New Roman" w:hAnsi="Times New Roman" w:cs="Times New Roman"/>
          <w:bCs/>
          <w:color w:val="000000"/>
          <w:sz w:val="28"/>
          <w:szCs w:val="28"/>
          <w:lang w:eastAsia="ru-RU"/>
        </w:rPr>
        <w:t>Обучение детей элементам дизайна является важным условием развития детского изобразительного творчества, так как очень часто в детском саду вводятся шаблоны, готовые формы в творчестве ребенка, а эта деятельность способствует обогащению творчества дошкольника, позволяет ему самостоятельно решать творческие задачи.</w:t>
      </w:r>
    </w:p>
    <w:p w:rsidR="00085253" w:rsidRPr="004A7FA5" w:rsidRDefault="00085253" w:rsidP="00EC1A13">
      <w:pPr>
        <w:spacing w:after="0" w:line="360" w:lineRule="auto"/>
        <w:ind w:firstLine="709"/>
        <w:jc w:val="both"/>
        <w:outlineLvl w:val="1"/>
        <w:rPr>
          <w:rFonts w:ascii="Times New Roman" w:eastAsia="Times New Roman" w:hAnsi="Times New Roman" w:cs="Times New Roman"/>
          <w:bCs/>
          <w:color w:val="000000"/>
          <w:sz w:val="28"/>
          <w:szCs w:val="28"/>
          <w:lang w:eastAsia="ru-RU"/>
        </w:rPr>
      </w:pPr>
      <w:r w:rsidRPr="004A7FA5">
        <w:rPr>
          <w:rFonts w:ascii="Times New Roman" w:eastAsia="Times New Roman" w:hAnsi="Times New Roman" w:cs="Times New Roman"/>
          <w:bCs/>
          <w:color w:val="000000"/>
          <w:sz w:val="28"/>
          <w:szCs w:val="28"/>
          <w:lang w:eastAsia="ru-RU"/>
        </w:rPr>
        <w:t>Таким образом, тема нашего исследования: Обучение элементам дизайна как условие развития детского изобразительного творчества детей старшего дошкольного возраста.</w:t>
      </w:r>
    </w:p>
    <w:p w:rsidR="004A7FA5" w:rsidRPr="00085253" w:rsidRDefault="00085253" w:rsidP="00EC1A13">
      <w:pPr>
        <w:spacing w:after="0" w:line="360" w:lineRule="auto"/>
        <w:ind w:firstLine="709"/>
        <w:jc w:val="both"/>
        <w:outlineLvl w:val="1"/>
        <w:rPr>
          <w:rStyle w:val="c3"/>
          <w:rFonts w:ascii="Times New Roman" w:eastAsia="Times New Roman" w:hAnsi="Times New Roman" w:cs="Times New Roman"/>
          <w:bCs/>
          <w:color w:val="000000"/>
          <w:sz w:val="28"/>
          <w:szCs w:val="28"/>
          <w:lang w:eastAsia="ru-RU"/>
        </w:rPr>
      </w:pPr>
      <w:r w:rsidRPr="004A7FA5">
        <w:rPr>
          <w:rFonts w:ascii="Times New Roman" w:eastAsia="Times New Roman" w:hAnsi="Times New Roman" w:cs="Times New Roman"/>
          <w:bCs/>
          <w:color w:val="000000"/>
          <w:sz w:val="28"/>
          <w:szCs w:val="28"/>
          <w:lang w:eastAsia="ru-RU"/>
        </w:rPr>
        <w:t>Актуальность заявленной темы определяется тем, что закрепление шаблонов в творчестве ребенка представляет для него большую опасность, поэтому необходимо разрушать застывшие шаблоны и вводить новые виды деятельности, способствующие стимулированию собственного творчества ребенка. Одной из таких деятельностей и является занятия по детскому дизайну.</w:t>
      </w:r>
    </w:p>
    <w:p w:rsidR="00E817D2" w:rsidRDefault="00E817D2" w:rsidP="00017E53">
      <w:pPr>
        <w:pStyle w:val="c0"/>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t>Цель</w:t>
      </w:r>
      <w:r w:rsidRPr="00E817D2">
        <w:rPr>
          <w:rStyle w:val="c3"/>
          <w:color w:val="000000"/>
          <w:sz w:val="28"/>
          <w:szCs w:val="28"/>
        </w:rPr>
        <w:t xml:space="preserve">: </w:t>
      </w:r>
      <w:r>
        <w:rPr>
          <w:rStyle w:val="c3"/>
          <w:color w:val="000000"/>
          <w:sz w:val="28"/>
          <w:szCs w:val="28"/>
        </w:rPr>
        <w:t>Изучить проблему обучения дошкольников элементам дизайна.</w:t>
      </w:r>
    </w:p>
    <w:p w:rsidR="00E135AF" w:rsidRDefault="00017E53" w:rsidP="00017E53">
      <w:pPr>
        <w:pStyle w:val="c0"/>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t>Задачи</w:t>
      </w:r>
      <w:r w:rsidRPr="00017E53">
        <w:rPr>
          <w:rStyle w:val="c3"/>
          <w:color w:val="000000"/>
          <w:sz w:val="28"/>
          <w:szCs w:val="28"/>
        </w:rPr>
        <w:t xml:space="preserve">: </w:t>
      </w:r>
      <w:r>
        <w:rPr>
          <w:rStyle w:val="c3"/>
          <w:color w:val="000000"/>
          <w:sz w:val="28"/>
          <w:szCs w:val="28"/>
        </w:rPr>
        <w:t>Рассмотреть основы дизайн – деятельности в дошкольном возрасте.</w:t>
      </w:r>
    </w:p>
    <w:p w:rsidR="00E817D2" w:rsidRDefault="00E817D2" w:rsidP="00017E53">
      <w:pPr>
        <w:pStyle w:val="c0"/>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t>Представить особенности</w:t>
      </w:r>
      <w:r w:rsidRPr="00E817D2">
        <w:rPr>
          <w:rStyle w:val="c3"/>
          <w:color w:val="000000"/>
          <w:sz w:val="28"/>
          <w:szCs w:val="28"/>
        </w:rPr>
        <w:t>,</w:t>
      </w:r>
      <w:r>
        <w:rPr>
          <w:rStyle w:val="c3"/>
          <w:color w:val="000000"/>
          <w:sz w:val="28"/>
          <w:szCs w:val="28"/>
        </w:rPr>
        <w:t xml:space="preserve"> типы и виды детского дизайна.</w:t>
      </w:r>
    </w:p>
    <w:p w:rsidR="008F1D46" w:rsidRDefault="00E817D2" w:rsidP="008F1D46">
      <w:pPr>
        <w:pStyle w:val="c0"/>
        <w:shd w:val="clear" w:color="auto" w:fill="FFFFFF"/>
        <w:spacing w:before="0" w:beforeAutospacing="0" w:after="0" w:afterAutospacing="0" w:line="360" w:lineRule="auto"/>
        <w:jc w:val="both"/>
        <w:rPr>
          <w:color w:val="000000"/>
          <w:sz w:val="28"/>
          <w:szCs w:val="28"/>
        </w:rPr>
      </w:pPr>
      <w:r>
        <w:rPr>
          <w:rStyle w:val="c3"/>
          <w:color w:val="000000"/>
          <w:sz w:val="28"/>
          <w:szCs w:val="28"/>
        </w:rPr>
        <w:lastRenderedPageBreak/>
        <w:t>Определить методы обучения элементам дизайна</w:t>
      </w:r>
      <w:r w:rsidRPr="00E817D2">
        <w:rPr>
          <w:rStyle w:val="c3"/>
          <w:color w:val="000000"/>
          <w:sz w:val="28"/>
          <w:szCs w:val="28"/>
        </w:rPr>
        <w:t>,</w:t>
      </w:r>
      <w:r>
        <w:rPr>
          <w:rStyle w:val="c3"/>
          <w:color w:val="000000"/>
          <w:sz w:val="28"/>
          <w:szCs w:val="28"/>
        </w:rPr>
        <w:t xml:space="preserve"> как условие развития художественного творчества  детей дошкольного возраста</w:t>
      </w:r>
    </w:p>
    <w:p w:rsidR="00017E53" w:rsidRPr="00EC1A13" w:rsidRDefault="008F1D46" w:rsidP="008F1D46">
      <w:pPr>
        <w:pStyle w:val="c0"/>
        <w:shd w:val="clear" w:color="auto" w:fill="FFFFFF"/>
        <w:spacing w:before="0" w:beforeAutospacing="0" w:after="0" w:afterAutospacing="0" w:line="360" w:lineRule="auto"/>
        <w:jc w:val="center"/>
        <w:rPr>
          <w:color w:val="000000"/>
          <w:sz w:val="28"/>
          <w:szCs w:val="28"/>
        </w:rPr>
      </w:pPr>
      <w:r>
        <w:rPr>
          <w:color w:val="000000"/>
          <w:sz w:val="28"/>
          <w:szCs w:val="28"/>
        </w:rPr>
        <w:t>5</w:t>
      </w:r>
    </w:p>
    <w:p w:rsidR="003922CB" w:rsidRDefault="003922CB" w:rsidP="007D336E">
      <w:pPr>
        <w:pStyle w:val="c4"/>
        <w:numPr>
          <w:ilvl w:val="0"/>
          <w:numId w:val="4"/>
        </w:numPr>
        <w:shd w:val="clear" w:color="auto" w:fill="FFFFFF"/>
        <w:spacing w:before="0" w:beforeAutospacing="0" w:after="0" w:afterAutospacing="0" w:line="360" w:lineRule="auto"/>
        <w:jc w:val="center"/>
        <w:rPr>
          <w:rStyle w:val="c1"/>
          <w:b/>
          <w:bCs/>
          <w:color w:val="000000"/>
          <w:sz w:val="28"/>
          <w:szCs w:val="28"/>
        </w:rPr>
      </w:pPr>
      <w:r>
        <w:rPr>
          <w:rStyle w:val="c1"/>
          <w:b/>
          <w:bCs/>
          <w:color w:val="000000"/>
          <w:sz w:val="28"/>
          <w:szCs w:val="28"/>
        </w:rPr>
        <w:t>Основы дизайн деятельности в дошкольном возрасте</w:t>
      </w:r>
    </w:p>
    <w:p w:rsidR="007D336E" w:rsidRDefault="007D336E" w:rsidP="007D336E">
      <w:pPr>
        <w:pStyle w:val="c4"/>
        <w:shd w:val="clear" w:color="auto" w:fill="FFFFFF"/>
        <w:spacing w:before="0" w:beforeAutospacing="0" w:after="0" w:afterAutospacing="0" w:line="360" w:lineRule="auto"/>
        <w:ind w:left="720"/>
        <w:rPr>
          <w:rFonts w:ascii="Calibri" w:hAnsi="Calibri" w:cs="Calibri"/>
          <w:color w:val="000000"/>
          <w:sz w:val="22"/>
          <w:szCs w:val="22"/>
        </w:rPr>
      </w:pP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xml:space="preserve">В русском языке слово «дизайн» появилось относительно недавно. Пришло оно из итальянского языка и в переводе имеет множество значений. </w:t>
      </w:r>
      <w:proofErr w:type="gramStart"/>
      <w:r>
        <w:rPr>
          <w:rStyle w:val="c3"/>
          <w:color w:val="000000"/>
          <w:sz w:val="28"/>
          <w:szCs w:val="28"/>
        </w:rPr>
        <w:t>«</w:t>
      </w:r>
      <w:proofErr w:type="spellStart"/>
      <w:r>
        <w:rPr>
          <w:rStyle w:val="c3"/>
          <w:color w:val="000000"/>
          <w:sz w:val="28"/>
          <w:szCs w:val="28"/>
        </w:rPr>
        <w:t>Disegno</w:t>
      </w:r>
      <w:proofErr w:type="spellEnd"/>
      <w:r>
        <w:rPr>
          <w:rStyle w:val="c3"/>
          <w:color w:val="000000"/>
          <w:sz w:val="28"/>
          <w:szCs w:val="28"/>
        </w:rPr>
        <w:t>» -  это замысел, план, намерение, цель, чертёж, эскиз, набросок, рисунок, узор, модель, шаблон, лежащая в основе схема, композиция.</w:t>
      </w:r>
      <w:proofErr w:type="gramEnd"/>
      <w:r>
        <w:rPr>
          <w:rStyle w:val="c3"/>
          <w:color w:val="000000"/>
          <w:sz w:val="28"/>
          <w:szCs w:val="28"/>
        </w:rPr>
        <w:t xml:space="preserve"> В связи  бурным развитием современных технологий, понятие дизайна приобрело новый, более широкий смысл и теперь обозначает не только, какой – отдельный предмет. А является целым направлением. Применимым ко всем областям современной деятельности человека.</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Человек, занимающийся дизайном (дизайнер) должен обладать знаниями во многих предметных областях и умело применять их на практике, проецируя в творческом процессе создания образа. С уверенностью можно сказать, что дизайн – это современное искусство художественного конструирования, разработка образцов рационального построения предметной среды; это сознательные  и интуитивные условия по решению проблемы, которая никогда не может быть естественно правильно решена.</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xml:space="preserve">Детский дизайн – новая художественно – продуктивная деятельность, которая понимается как проектное мышление самого широкого диапазона. В дизайне, </w:t>
      </w:r>
      <w:proofErr w:type="gramStart"/>
      <w:r>
        <w:rPr>
          <w:rStyle w:val="c3"/>
          <w:color w:val="000000"/>
          <w:sz w:val="28"/>
          <w:szCs w:val="28"/>
        </w:rPr>
        <w:t>важны</w:t>
      </w:r>
      <w:proofErr w:type="gramEnd"/>
      <w:r>
        <w:rPr>
          <w:rStyle w:val="c3"/>
          <w:color w:val="000000"/>
          <w:sz w:val="28"/>
          <w:szCs w:val="28"/>
        </w:rPr>
        <w:t xml:space="preserve">  не только развитие замысла, но и планирование результата, что способствует развитие ребёнка.</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Основные ид</w:t>
      </w:r>
      <w:r w:rsidR="00936E04">
        <w:rPr>
          <w:rStyle w:val="c3"/>
          <w:color w:val="000000"/>
          <w:sz w:val="28"/>
          <w:szCs w:val="28"/>
        </w:rPr>
        <w:t>е</w:t>
      </w:r>
      <w:r>
        <w:rPr>
          <w:rStyle w:val="c3"/>
          <w:color w:val="000000"/>
          <w:sz w:val="28"/>
          <w:szCs w:val="28"/>
        </w:rPr>
        <w:t>и работы с дошкольниками – это создание условий для развития и реализации способностей каждого ребёнка, помощь ребёнку в индивидуальном и творческом росте, обеспечение атмосферы психологического комфорта.</w:t>
      </w:r>
    </w:p>
    <w:p w:rsidR="008F1D46" w:rsidRDefault="003922CB" w:rsidP="008F1D46">
      <w:pPr>
        <w:pStyle w:val="c0"/>
        <w:shd w:val="clear" w:color="auto" w:fill="FFFFFF"/>
        <w:spacing w:before="0" w:beforeAutospacing="0" w:after="0" w:afterAutospacing="0" w:line="360" w:lineRule="auto"/>
        <w:ind w:firstLine="710"/>
        <w:jc w:val="both"/>
        <w:rPr>
          <w:rStyle w:val="c3"/>
          <w:color w:val="000000"/>
          <w:sz w:val="28"/>
          <w:szCs w:val="28"/>
        </w:rPr>
      </w:pPr>
      <w:r>
        <w:rPr>
          <w:rStyle w:val="c3"/>
          <w:color w:val="000000"/>
          <w:sz w:val="28"/>
          <w:szCs w:val="28"/>
        </w:rPr>
        <w:t> Детский дизайн – новая художественная продуктивная деятельность, которое понимается как проектное мышление самого широкого диапазона. В дизайне важны не только развитие замысла, но и планирование результата, что способствует развитию ребёнка. Введение этой деятельности в</w:t>
      </w:r>
      <w:r w:rsidR="00017E53">
        <w:rPr>
          <w:rStyle w:val="c3"/>
          <w:color w:val="000000"/>
          <w:sz w:val="28"/>
          <w:szCs w:val="28"/>
        </w:rPr>
        <w:t xml:space="preserve"> </w:t>
      </w:r>
      <w:r>
        <w:rPr>
          <w:rStyle w:val="c3"/>
          <w:color w:val="000000"/>
          <w:sz w:val="28"/>
          <w:szCs w:val="28"/>
        </w:rPr>
        <w:t xml:space="preserve">образовательный процесс обусловлено возросшими культурными потребностями людей в современном мире. </w:t>
      </w:r>
      <w:r>
        <w:rPr>
          <w:rStyle w:val="c3"/>
          <w:color w:val="000000"/>
          <w:sz w:val="28"/>
          <w:szCs w:val="28"/>
        </w:rPr>
        <w:lastRenderedPageBreak/>
        <w:t xml:space="preserve">Возможностями детей, а также концепцией дошкольного образования, которая заявляет в качестве важнейшей основы реализации программного содержания </w:t>
      </w:r>
    </w:p>
    <w:p w:rsidR="008F1D46" w:rsidRDefault="008F1D46" w:rsidP="008F1D46">
      <w:pPr>
        <w:pStyle w:val="c0"/>
        <w:shd w:val="clear" w:color="auto" w:fill="FFFFFF"/>
        <w:spacing w:before="0" w:beforeAutospacing="0" w:after="0" w:afterAutospacing="0" w:line="360" w:lineRule="auto"/>
        <w:jc w:val="center"/>
        <w:rPr>
          <w:rStyle w:val="c3"/>
          <w:color w:val="000000"/>
          <w:sz w:val="28"/>
          <w:szCs w:val="28"/>
        </w:rPr>
      </w:pPr>
      <w:r>
        <w:rPr>
          <w:rStyle w:val="c3"/>
          <w:color w:val="000000"/>
          <w:sz w:val="28"/>
          <w:szCs w:val="28"/>
        </w:rPr>
        <w:t>6</w:t>
      </w:r>
    </w:p>
    <w:p w:rsidR="003922CB" w:rsidRPr="00017E53" w:rsidRDefault="003922CB" w:rsidP="008F1D46">
      <w:pPr>
        <w:pStyle w:val="c0"/>
        <w:shd w:val="clear" w:color="auto" w:fill="FFFFFF"/>
        <w:spacing w:before="0" w:beforeAutospacing="0" w:after="0" w:afterAutospacing="0" w:line="360" w:lineRule="auto"/>
        <w:jc w:val="both"/>
        <w:rPr>
          <w:color w:val="000000"/>
          <w:sz w:val="28"/>
          <w:szCs w:val="28"/>
        </w:rPr>
      </w:pPr>
      <w:r>
        <w:rPr>
          <w:rStyle w:val="c3"/>
          <w:color w:val="000000"/>
          <w:sz w:val="28"/>
          <w:szCs w:val="28"/>
        </w:rPr>
        <w:t>развивающую предметную среду детской деятельности – как систему материальных объектов, функционально моделирующих содержание физического и духовного развития ребёнка.</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Искусство дизайне активно входит в жизнь. Если «дизайн для детей» является одним из направлений профессиональной деятельности художников-дизайнеров, то «детский дизайн» связан с декоративной деятельностью самого ребёнка по благоустройству окружающей его предметно – пространственной среды. Дети обращают внимание на окружающие объекты среды, которые им нравятся или не нравятся, отмечают разнообразие их окраски, формы, величины, пропорций. Они могут собирать растения и минералы, использовать бумагу, ткани и синтетические материалы, создавать из них аранжировки (букеты, гербарии, гирлянды) и образные композиции для украшения своего быта.</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Игры художественного содержания и сюжетно-ролевые побуждают детей к поискам гардероба для кукол (платья, шляпки, туфли), декора спектаклей, развлечений и праздничных утренников.</w:t>
      </w:r>
    </w:p>
    <w:p w:rsidR="00CF5061" w:rsidRDefault="003922CB" w:rsidP="008F1D46">
      <w:pPr>
        <w:pStyle w:val="c0"/>
        <w:shd w:val="clear" w:color="auto" w:fill="FFFFFF"/>
        <w:spacing w:before="0" w:beforeAutospacing="0" w:after="0" w:afterAutospacing="0" w:line="360" w:lineRule="auto"/>
        <w:ind w:firstLine="710"/>
        <w:jc w:val="both"/>
        <w:rPr>
          <w:rStyle w:val="c3"/>
          <w:color w:val="000000"/>
          <w:sz w:val="28"/>
          <w:szCs w:val="28"/>
        </w:rPr>
      </w:pPr>
      <w:r>
        <w:rPr>
          <w:rStyle w:val="c3"/>
          <w:color w:val="000000"/>
          <w:sz w:val="28"/>
          <w:szCs w:val="28"/>
        </w:rPr>
        <w:t>Что такое детский дизайн? И может ли ребёнок быть дизайнером в полном смысле этого слова? Для того чтобы разобраться в этом. Вспомним, что само слово «дизайн» подразумевает «замысел», «задумку», «композицию». А задумать, составить план, сконструировать можно всё что угодно. Говоря о ребёнке-дизайнере. Мы зачастую подразумеваем ребёнка-художника. На самом деле дизайн-это необычный взгляд на обычные вещи. Дизайн – это красота, плюс удобно. Например, дизайнерский стул не только необычен и красив по форме, на нём ещё удобно сидеть. Значит, главное для дизайнера – нестандартность мышления, фантазия, воображение, умение сочетать цвет и форму. Из этого следует, что для того, ч</w:t>
      </w:r>
      <w:r w:rsidR="008F1D46">
        <w:rPr>
          <w:rStyle w:val="c3"/>
          <w:color w:val="000000"/>
          <w:sz w:val="28"/>
          <w:szCs w:val="28"/>
        </w:rPr>
        <w:t xml:space="preserve">тобы ребёнок стал дизайнером, в </w:t>
      </w:r>
      <w:r>
        <w:rPr>
          <w:rStyle w:val="c3"/>
          <w:color w:val="000000"/>
          <w:sz w:val="28"/>
          <w:szCs w:val="28"/>
        </w:rPr>
        <w:t xml:space="preserve">первую очередь нужно развивать у него пространственное воображение, поощрять нестандартное видение окружающего мира. Занятия детским дизайном развивают у ребёнка интеллект, культуру речи и общения, способности к анализу и обобщения, способности к анализу и обобщению, </w:t>
      </w:r>
      <w:r>
        <w:rPr>
          <w:rStyle w:val="c3"/>
          <w:color w:val="000000"/>
          <w:sz w:val="28"/>
          <w:szCs w:val="28"/>
        </w:rPr>
        <w:lastRenderedPageBreak/>
        <w:t>творческие способности, пространственное воображение, проектно – образное мышление. Дети начинают осознавать своё соавторство, участвуя в создании</w:t>
      </w:r>
    </w:p>
    <w:p w:rsidR="00CF5061" w:rsidRDefault="00CF5061" w:rsidP="00CF5061">
      <w:pPr>
        <w:pStyle w:val="c0"/>
        <w:shd w:val="clear" w:color="auto" w:fill="FFFFFF"/>
        <w:spacing w:before="0" w:beforeAutospacing="0" w:after="0" w:afterAutospacing="0" w:line="360" w:lineRule="auto"/>
        <w:ind w:firstLine="710"/>
        <w:jc w:val="center"/>
        <w:rPr>
          <w:rStyle w:val="c3"/>
          <w:color w:val="000000"/>
          <w:sz w:val="28"/>
          <w:szCs w:val="28"/>
        </w:rPr>
      </w:pPr>
      <w:r>
        <w:rPr>
          <w:rStyle w:val="c3"/>
          <w:color w:val="000000"/>
          <w:sz w:val="28"/>
          <w:szCs w:val="28"/>
        </w:rPr>
        <w:t>7</w:t>
      </w:r>
    </w:p>
    <w:p w:rsidR="003922CB" w:rsidRDefault="003922CB" w:rsidP="00CF5061">
      <w:pPr>
        <w:pStyle w:val="c0"/>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t xml:space="preserve"> объектов красоты, учатся благоустраивать быт, используя опыт дизайна в детском саду. Чтобы эффективнее приобщать ребёнка к дизайну. Нужно посещать с ним выставки, музеи. На прогулках по городу следует показывать детям своеобразие оформления витрин и рекламы, интерьеров и площадей, обращать внимание на внешний облик людей, их гардероб.</w:t>
      </w:r>
    </w:p>
    <w:p w:rsidR="00936E04" w:rsidRPr="008C61D6" w:rsidRDefault="00936E04" w:rsidP="00936E04">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Человек и окружающая его среда выступают в диалектическом единстве. Духовная жизнь человека непрерывно связана с материальным миром: природным и рукотворным.</w:t>
      </w:r>
    </w:p>
    <w:p w:rsidR="00936E04" w:rsidRPr="008C61D6" w:rsidRDefault="00936E04" w:rsidP="00936E04">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В современных условиях предметной среде стали уделять больше внимания с точки зрения ее духовно-эстетической значимости для формирования художественно-оценочного сознания и мировоззрения человека вообще и ребенка в частности. Это объясняется тем, что природа начинает эстетически восприниматься современным дошкольником гораздо позднее, чем вещи, среди которых он проводит большую часть времени. На ранних этапах развития воспитательное воздействие среды происходит в значительной степени стихийно. К младшему школьному возрасту это влияние осмысливается. И задача взрослы</w:t>
      </w:r>
      <w:proofErr w:type="gramStart"/>
      <w:r w:rsidRPr="008C61D6">
        <w:rPr>
          <w:color w:val="000000"/>
          <w:sz w:val="28"/>
          <w:szCs w:val="28"/>
        </w:rPr>
        <w:t>х-</w:t>
      </w:r>
      <w:proofErr w:type="gramEnd"/>
      <w:r w:rsidRPr="008C61D6">
        <w:rPr>
          <w:color w:val="000000"/>
          <w:sz w:val="28"/>
          <w:szCs w:val="28"/>
        </w:rPr>
        <w:t xml:space="preserve"> создать условия, при которых рукотворный мир не будет разрушать внутреннюю природу ребенка, а будет способствовать ее развитию.</w:t>
      </w:r>
    </w:p>
    <w:p w:rsidR="004D6D2E" w:rsidRPr="004D6D2E" w:rsidRDefault="00936E04" w:rsidP="00CF5061">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Сегодня в дошкольной образовательной организации одна из актуальных зада</w:t>
      </w:r>
      <w:proofErr w:type="gramStart"/>
      <w:r w:rsidRPr="008C61D6">
        <w:rPr>
          <w:color w:val="000000"/>
          <w:sz w:val="28"/>
          <w:szCs w:val="28"/>
        </w:rPr>
        <w:t>ч-</w:t>
      </w:r>
      <w:proofErr w:type="gramEnd"/>
      <w:r w:rsidRPr="008C61D6">
        <w:rPr>
          <w:color w:val="000000"/>
          <w:sz w:val="28"/>
          <w:szCs w:val="28"/>
        </w:rPr>
        <w:t xml:space="preserve"> приобщение детей к эстетическому преобразованию окружающей действительности средствами различных видов искусства, в том числе и дизайна, доступными детям дошкольного возраста.</w:t>
      </w:r>
    </w:p>
    <w:p w:rsidR="00EC1A13" w:rsidRPr="008C61D6" w:rsidRDefault="00936E04" w:rsidP="004D6D2E">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 xml:space="preserve"> В понятие эстетического  освоения и эстетического преобразования исследователи </w:t>
      </w:r>
      <w:proofErr w:type="gramStart"/>
      <w:r w:rsidRPr="008C61D6">
        <w:rPr>
          <w:color w:val="000000"/>
          <w:sz w:val="28"/>
          <w:szCs w:val="28"/>
        </w:rPr>
        <w:t xml:space="preserve">( </w:t>
      </w:r>
      <w:proofErr w:type="spellStart"/>
      <w:proofErr w:type="gramEnd"/>
      <w:r w:rsidRPr="008C61D6">
        <w:rPr>
          <w:color w:val="000000"/>
          <w:sz w:val="28"/>
          <w:szCs w:val="28"/>
        </w:rPr>
        <w:t>А.А.Грибовская</w:t>
      </w:r>
      <w:proofErr w:type="spellEnd"/>
      <w:r w:rsidRPr="008C61D6">
        <w:rPr>
          <w:color w:val="000000"/>
          <w:sz w:val="28"/>
          <w:szCs w:val="28"/>
        </w:rPr>
        <w:t xml:space="preserve">, </w:t>
      </w:r>
      <w:proofErr w:type="spellStart"/>
      <w:r w:rsidRPr="008C61D6">
        <w:rPr>
          <w:color w:val="000000"/>
          <w:sz w:val="28"/>
          <w:szCs w:val="28"/>
        </w:rPr>
        <w:t>Н.В.Гросул</w:t>
      </w:r>
      <w:proofErr w:type="spellEnd"/>
      <w:r w:rsidRPr="008C61D6">
        <w:rPr>
          <w:color w:val="000000"/>
          <w:sz w:val="28"/>
          <w:szCs w:val="28"/>
        </w:rPr>
        <w:t xml:space="preserve">, </w:t>
      </w:r>
      <w:proofErr w:type="spellStart"/>
      <w:r w:rsidRPr="008C61D6">
        <w:rPr>
          <w:color w:val="000000"/>
          <w:sz w:val="28"/>
          <w:szCs w:val="28"/>
        </w:rPr>
        <w:t>Е.Б.Горунович</w:t>
      </w:r>
      <w:proofErr w:type="spellEnd"/>
      <w:r w:rsidRPr="008C61D6">
        <w:rPr>
          <w:color w:val="000000"/>
          <w:sz w:val="28"/>
          <w:szCs w:val="28"/>
        </w:rPr>
        <w:t xml:space="preserve">, Т.Г. Казакова, </w:t>
      </w:r>
      <w:proofErr w:type="spellStart"/>
      <w:r w:rsidRPr="008C61D6">
        <w:rPr>
          <w:color w:val="000000"/>
          <w:sz w:val="28"/>
          <w:szCs w:val="28"/>
        </w:rPr>
        <w:t>Т.С.Комарова</w:t>
      </w:r>
      <w:proofErr w:type="spellEnd"/>
      <w:r w:rsidRPr="008C61D6">
        <w:rPr>
          <w:color w:val="000000"/>
          <w:sz w:val="28"/>
          <w:szCs w:val="28"/>
        </w:rPr>
        <w:t xml:space="preserve">, </w:t>
      </w:r>
      <w:proofErr w:type="spellStart"/>
      <w:r w:rsidRPr="008C61D6">
        <w:rPr>
          <w:color w:val="000000"/>
          <w:sz w:val="28"/>
          <w:szCs w:val="28"/>
        </w:rPr>
        <w:t>Ю.В.Максимов</w:t>
      </w:r>
      <w:proofErr w:type="spellEnd"/>
      <w:r w:rsidRPr="008C61D6">
        <w:rPr>
          <w:color w:val="000000"/>
          <w:sz w:val="28"/>
          <w:szCs w:val="28"/>
        </w:rPr>
        <w:t xml:space="preserve">, </w:t>
      </w:r>
      <w:proofErr w:type="spellStart"/>
      <w:r w:rsidRPr="008C61D6">
        <w:rPr>
          <w:color w:val="000000"/>
          <w:sz w:val="28"/>
          <w:szCs w:val="28"/>
        </w:rPr>
        <w:t>Р.Н.Смирнова</w:t>
      </w:r>
      <w:proofErr w:type="spellEnd"/>
      <w:r w:rsidRPr="008C61D6">
        <w:rPr>
          <w:color w:val="000000"/>
          <w:sz w:val="28"/>
          <w:szCs w:val="28"/>
        </w:rPr>
        <w:t xml:space="preserve"> и многие другие) включают познание и эстетическое отношение человека к действительности, которое складывается на основе эстетического восприятия, впечатления и осознания. Именно осознания </w:t>
      </w:r>
      <w:r w:rsidRPr="008C61D6">
        <w:rPr>
          <w:color w:val="000000"/>
          <w:sz w:val="28"/>
          <w:szCs w:val="28"/>
        </w:rPr>
        <w:lastRenderedPageBreak/>
        <w:t>значения красоты в окружающем мире для личностного становления ребенка, для открытия и реализации его потенциальных возможностей.</w:t>
      </w:r>
    </w:p>
    <w:p w:rsidR="00CF5061" w:rsidRDefault="00936E04" w:rsidP="00936E04">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 xml:space="preserve">Одним из видов практической деятельности, способствующих </w:t>
      </w:r>
      <w:proofErr w:type="gramStart"/>
      <w:r w:rsidRPr="008C61D6">
        <w:rPr>
          <w:color w:val="000000"/>
          <w:sz w:val="28"/>
          <w:szCs w:val="28"/>
        </w:rPr>
        <w:t>эстетическому</w:t>
      </w:r>
      <w:proofErr w:type="gramEnd"/>
      <w:r w:rsidRPr="008C61D6">
        <w:rPr>
          <w:color w:val="000000"/>
          <w:sz w:val="28"/>
          <w:szCs w:val="28"/>
        </w:rPr>
        <w:t xml:space="preserve"> </w:t>
      </w:r>
    </w:p>
    <w:p w:rsidR="00CF5061" w:rsidRDefault="00CF5061" w:rsidP="00CF5061">
      <w:pPr>
        <w:pStyle w:val="c4"/>
        <w:shd w:val="clear" w:color="auto" w:fill="FFFFFF"/>
        <w:spacing w:before="0" w:beforeAutospacing="0" w:after="0" w:afterAutospacing="0" w:line="360" w:lineRule="auto"/>
        <w:ind w:firstLine="709"/>
        <w:jc w:val="center"/>
        <w:rPr>
          <w:color w:val="000000"/>
          <w:sz w:val="28"/>
          <w:szCs w:val="28"/>
        </w:rPr>
      </w:pPr>
      <w:r>
        <w:rPr>
          <w:color w:val="000000"/>
          <w:sz w:val="28"/>
          <w:szCs w:val="28"/>
        </w:rPr>
        <w:t>8</w:t>
      </w:r>
    </w:p>
    <w:p w:rsidR="00936E04" w:rsidRPr="008C61D6" w:rsidRDefault="00936E04" w:rsidP="00CF5061">
      <w:pPr>
        <w:pStyle w:val="c4"/>
        <w:shd w:val="clear" w:color="auto" w:fill="FFFFFF"/>
        <w:spacing w:before="0" w:beforeAutospacing="0" w:after="0" w:afterAutospacing="0" w:line="360" w:lineRule="auto"/>
        <w:jc w:val="both"/>
        <w:rPr>
          <w:color w:val="000000"/>
          <w:sz w:val="28"/>
          <w:szCs w:val="28"/>
        </w:rPr>
      </w:pPr>
      <w:r w:rsidRPr="008C61D6">
        <w:rPr>
          <w:color w:val="000000"/>
          <w:sz w:val="28"/>
          <w:szCs w:val="28"/>
        </w:rPr>
        <w:t>преобразованию действительности, можно считать дизайн, цель которог</w:t>
      </w:r>
      <w:proofErr w:type="gramStart"/>
      <w:r w:rsidRPr="008C61D6">
        <w:rPr>
          <w:color w:val="000000"/>
          <w:sz w:val="28"/>
          <w:szCs w:val="28"/>
        </w:rPr>
        <w:t>о-</w:t>
      </w:r>
      <w:proofErr w:type="gramEnd"/>
      <w:r w:rsidRPr="008C61D6">
        <w:rPr>
          <w:color w:val="000000"/>
          <w:sz w:val="28"/>
          <w:szCs w:val="28"/>
        </w:rPr>
        <w:t xml:space="preserve"> создать разнообразные формы и вещи, наполняющие окружающую среду.</w:t>
      </w:r>
    </w:p>
    <w:p w:rsidR="00936E04" w:rsidRPr="008C61D6" w:rsidRDefault="00936E04" w:rsidP="00936E04">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Дизайн строится на синтезе, интеграции и взаимодействии нескольких видов деятельности, поскольку процесс создания предмета состоит из множества этапов, начиная с проектирования и заканчивая конструированием. Важно учитывать различные факторы: физиологические и психологические особенности человека, прочность и функциональность, конструктивность и эстетическую соразмерность, удобство и гармонию и т.д.</w:t>
      </w:r>
    </w:p>
    <w:p w:rsidR="00936E04" w:rsidRPr="008C61D6" w:rsidRDefault="00936E04" w:rsidP="00936E04">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Дизайнерское творчество соединяет в себе различные виды искусства: живопись, графику, архитектуру, скульптуру, декоративн</w:t>
      </w:r>
      <w:proofErr w:type="gramStart"/>
      <w:r w:rsidRPr="008C61D6">
        <w:rPr>
          <w:color w:val="000000"/>
          <w:sz w:val="28"/>
          <w:szCs w:val="28"/>
        </w:rPr>
        <w:t>о-</w:t>
      </w:r>
      <w:proofErr w:type="gramEnd"/>
      <w:r w:rsidRPr="008C61D6">
        <w:rPr>
          <w:color w:val="000000"/>
          <w:sz w:val="28"/>
          <w:szCs w:val="28"/>
        </w:rPr>
        <w:t xml:space="preserve"> прикладное искусство и т.д. Детей необходимо знакомить с данным видом искусства, чтобы решать проблему интеграции различных видов продуктивной деятельности.</w:t>
      </w:r>
    </w:p>
    <w:p w:rsidR="00936E04" w:rsidRPr="008C61D6" w:rsidRDefault="00936E04" w:rsidP="00CF5061">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Дизайн помогает ребенку создавать не только красивые, но и функциональные вещи: детали костюма, элементы интерьера, предметы быта и т.д. На занятиях дети получают знания о материалах, способах их обработки, о процессе создания предметов и их использования, знакомятся  с историей вещей, их происхожд</w:t>
      </w:r>
      <w:r w:rsidR="00CF5061">
        <w:rPr>
          <w:color w:val="000000"/>
          <w:sz w:val="28"/>
          <w:szCs w:val="28"/>
        </w:rPr>
        <w:t xml:space="preserve">ением и применением в различных </w:t>
      </w:r>
      <w:r w:rsidRPr="008C61D6">
        <w:rPr>
          <w:color w:val="000000"/>
          <w:sz w:val="28"/>
          <w:szCs w:val="28"/>
        </w:rPr>
        <w:t>исторических эпохах. Дошкольники работают  в различных техниках, пользуются разнообразными инструментами и материалами. В процессе работы у детей развиваются фантазия, внимательность, формируются практические навыки.</w:t>
      </w:r>
    </w:p>
    <w:p w:rsidR="00936E04" w:rsidRPr="008C61D6" w:rsidRDefault="00936E04" w:rsidP="00936E04">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Формы ознакомительной работы с произведениями дизайна имеют свою специфику.</w:t>
      </w:r>
    </w:p>
    <w:p w:rsidR="00EC1A13" w:rsidRPr="008C61D6" w:rsidRDefault="00936E04" w:rsidP="004D6D2E">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 xml:space="preserve">Процесс ознакомления с предметами дизайна отличается от аналогичного вида деятельности в отношении других видов искусства, поскольку с произведениями и предметами дизайна дети чаще знакомятся в обычной обстановке, для этого не нужно создавать специальные условия, </w:t>
      </w:r>
    </w:p>
    <w:p w:rsidR="00936E04" w:rsidRPr="008C61D6" w:rsidRDefault="00936E04" w:rsidP="00EC1A13">
      <w:pPr>
        <w:pStyle w:val="c4"/>
        <w:shd w:val="clear" w:color="auto" w:fill="FFFFFF"/>
        <w:spacing w:before="0" w:beforeAutospacing="0" w:after="0" w:afterAutospacing="0" w:line="360" w:lineRule="auto"/>
        <w:jc w:val="both"/>
        <w:rPr>
          <w:color w:val="000000"/>
          <w:sz w:val="28"/>
          <w:szCs w:val="28"/>
        </w:rPr>
      </w:pPr>
      <w:r w:rsidRPr="008C61D6">
        <w:rPr>
          <w:color w:val="000000"/>
          <w:sz w:val="28"/>
          <w:szCs w:val="28"/>
        </w:rPr>
        <w:lastRenderedPageBreak/>
        <w:t>выполнять макеты, чтобы детальнее рассмотреть какие-то отдельные элементы. Знакомство происходит в естественной для детей среде.</w:t>
      </w:r>
    </w:p>
    <w:p w:rsidR="00CF5061" w:rsidRDefault="00936E04" w:rsidP="00CF5061">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Экскурсия это одна из форм ознакомления дошкольников с дизайном в музеях, на выставках, где дети могут увидеть подлинные шедевры дизайна</w:t>
      </w:r>
    </w:p>
    <w:p w:rsidR="00CF5061" w:rsidRDefault="00CF5061" w:rsidP="00CF5061">
      <w:pPr>
        <w:pStyle w:val="c4"/>
        <w:shd w:val="clear" w:color="auto" w:fill="FFFFFF"/>
        <w:spacing w:before="0" w:beforeAutospacing="0" w:after="0" w:afterAutospacing="0" w:line="360" w:lineRule="auto"/>
        <w:ind w:firstLine="709"/>
        <w:jc w:val="center"/>
        <w:rPr>
          <w:color w:val="000000"/>
          <w:sz w:val="28"/>
          <w:szCs w:val="28"/>
        </w:rPr>
      </w:pPr>
      <w:r>
        <w:rPr>
          <w:color w:val="000000"/>
          <w:sz w:val="28"/>
          <w:szCs w:val="28"/>
        </w:rPr>
        <w:t>9</w:t>
      </w:r>
    </w:p>
    <w:p w:rsidR="00936E04" w:rsidRPr="008C61D6" w:rsidRDefault="00936E04" w:rsidP="00CF5061">
      <w:pPr>
        <w:pStyle w:val="c4"/>
        <w:shd w:val="clear" w:color="auto" w:fill="FFFFFF"/>
        <w:spacing w:before="0" w:beforeAutospacing="0" w:after="0" w:afterAutospacing="0" w:line="360" w:lineRule="auto"/>
        <w:jc w:val="both"/>
        <w:rPr>
          <w:color w:val="000000"/>
          <w:sz w:val="28"/>
          <w:szCs w:val="28"/>
        </w:rPr>
      </w:pPr>
      <w:r w:rsidRPr="008C61D6">
        <w:rPr>
          <w:color w:val="000000"/>
          <w:sz w:val="28"/>
          <w:szCs w:val="28"/>
        </w:rPr>
        <w:t xml:space="preserve"> (эксклюзивная посуда, старинная мебель, костюмы прошлых столетий и т.д.). Могут быть организованы экскурсии на предприятия, чтобы дети имели представление об индустриальном дизайне и могли сами наблюдать работу сложных аппаратов, механизмов либо процесс изготовления предмета дизайна.</w:t>
      </w:r>
    </w:p>
    <w:p w:rsidR="00936E04" w:rsidRPr="008C61D6" w:rsidRDefault="00936E04" w:rsidP="00936E04">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Однако, несмотря на сложности проведения масштабных экскурсий, благодаря техническим средствам можно проводить в условиях дошкольной организации виртуальные экскурсии, которые позволяют сформировать у детей общие представления о том или ином виде дизайна.</w:t>
      </w:r>
    </w:p>
    <w:p w:rsidR="00936E04" w:rsidRPr="008C61D6" w:rsidRDefault="00936E04" w:rsidP="00936E04">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 xml:space="preserve">Непосредственную образовательную деятельность целесообразно делить на две части. В первой части дети теоретически знакомятся с видом дизайна и его предметами, во </w:t>
      </w:r>
      <w:proofErr w:type="gramStart"/>
      <w:r w:rsidRPr="008C61D6">
        <w:rPr>
          <w:color w:val="000000"/>
          <w:sz w:val="28"/>
          <w:szCs w:val="28"/>
        </w:rPr>
        <w:t>второй-могут</w:t>
      </w:r>
      <w:proofErr w:type="gramEnd"/>
      <w:r w:rsidRPr="008C61D6">
        <w:rPr>
          <w:color w:val="000000"/>
          <w:sz w:val="28"/>
          <w:szCs w:val="28"/>
        </w:rPr>
        <w:t xml:space="preserve"> в ходе практической деятельности освоить какие-то приемы, техники дизайна, тем самым закрепить изученный материал.</w:t>
      </w:r>
    </w:p>
    <w:p w:rsidR="004D6D2E" w:rsidRPr="008C61D6" w:rsidRDefault="004D6D2E" w:rsidP="00CF5061">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 xml:space="preserve">Непосредственная образовательная деятельность по ознакомлению </w:t>
      </w:r>
      <w:proofErr w:type="gramStart"/>
      <w:r w:rsidRPr="008C61D6">
        <w:rPr>
          <w:color w:val="000000"/>
          <w:sz w:val="28"/>
          <w:szCs w:val="28"/>
        </w:rPr>
        <w:t>с</w:t>
      </w:r>
      <w:proofErr w:type="gramEnd"/>
    </w:p>
    <w:p w:rsidR="00936E04" w:rsidRPr="008C61D6" w:rsidRDefault="00936E04" w:rsidP="004D6D2E">
      <w:pPr>
        <w:pStyle w:val="c4"/>
        <w:shd w:val="clear" w:color="auto" w:fill="FFFFFF"/>
        <w:spacing w:before="0" w:beforeAutospacing="0" w:after="0" w:afterAutospacing="0" w:line="360" w:lineRule="auto"/>
        <w:jc w:val="both"/>
        <w:rPr>
          <w:color w:val="000000"/>
          <w:sz w:val="28"/>
          <w:szCs w:val="28"/>
        </w:rPr>
      </w:pPr>
      <w:r w:rsidRPr="008C61D6">
        <w:rPr>
          <w:color w:val="000000"/>
          <w:sz w:val="28"/>
          <w:szCs w:val="28"/>
        </w:rPr>
        <w:t>предметами дизайна отличается от знакомства с произведениями других искусств тем, что дети начинают смотреть на окружающие их предметы  с иной точки зрения. Им приоткрываются новые стороны привычных вещей из повседневной жизни.</w:t>
      </w:r>
    </w:p>
    <w:p w:rsidR="00EC1A13" w:rsidRPr="00EC1A13" w:rsidRDefault="00936E04" w:rsidP="00CF5061">
      <w:pPr>
        <w:pStyle w:val="c4"/>
        <w:shd w:val="clear" w:color="auto" w:fill="FFFFFF"/>
        <w:spacing w:before="0" w:beforeAutospacing="0" w:after="0" w:afterAutospacing="0" w:line="360" w:lineRule="auto"/>
        <w:ind w:firstLine="709"/>
        <w:jc w:val="both"/>
        <w:rPr>
          <w:color w:val="000000"/>
          <w:sz w:val="28"/>
          <w:szCs w:val="28"/>
        </w:rPr>
      </w:pPr>
      <w:r w:rsidRPr="008C61D6">
        <w:rPr>
          <w:color w:val="000000"/>
          <w:sz w:val="28"/>
          <w:szCs w:val="28"/>
        </w:rPr>
        <w:t>При такой форме работы, прежде чем приступить к рассказу об изучаемом предмете, детям надо дать возможность самостоятельно обследовать объект и только после этого начать беседу. Это необходимо потому, что у детей эмоциональная реакция на что-то новое, необычное всегда будет превалировать над поведенческим контролем. Поэтому, чтобы дети были внимательны и не отвлекались в ходе обсуждения и анализа, сначала следует провести  «коллективный осмотр», который удовлетворит любопытство и позволит целенаправленно изучать своеобразие предмета.</w:t>
      </w:r>
      <w:r w:rsidR="00CF5061">
        <w:rPr>
          <w:color w:val="000000"/>
          <w:sz w:val="28"/>
          <w:szCs w:val="28"/>
        </w:rPr>
        <w:t xml:space="preserve"> </w:t>
      </w:r>
      <w:r w:rsidRPr="008C61D6">
        <w:rPr>
          <w:color w:val="000000"/>
          <w:sz w:val="28"/>
          <w:szCs w:val="28"/>
        </w:rPr>
        <w:t>Для ознакомления с произведениями и предметами дизайна можно использовать схему анализа (Приложение 1)</w:t>
      </w:r>
    </w:p>
    <w:p w:rsidR="00CF5061" w:rsidRDefault="00CF5061" w:rsidP="00EC1A13">
      <w:pPr>
        <w:pStyle w:val="c4"/>
        <w:shd w:val="clear" w:color="auto" w:fill="FFFFFF"/>
        <w:spacing w:before="0" w:beforeAutospacing="0" w:after="0" w:afterAutospacing="0" w:line="360" w:lineRule="auto"/>
        <w:jc w:val="both"/>
        <w:rPr>
          <w:color w:val="000000"/>
          <w:sz w:val="28"/>
          <w:szCs w:val="28"/>
        </w:rPr>
      </w:pPr>
      <w:r>
        <w:rPr>
          <w:color w:val="000000"/>
          <w:sz w:val="28"/>
          <w:szCs w:val="28"/>
        </w:rPr>
        <w:lastRenderedPageBreak/>
        <w:t xml:space="preserve">          </w:t>
      </w:r>
      <w:r w:rsidR="00936E04" w:rsidRPr="00936E04">
        <w:rPr>
          <w:color w:val="000000"/>
          <w:sz w:val="28"/>
          <w:szCs w:val="28"/>
        </w:rPr>
        <w:t>Конкретизировать и одновременно закрепить знания, полученные на занятиях, можно в ходе игр, являющихся как составной частью занятия, так и отдельной, самостоятельной формой. В данном случае игры могут быть и средством, и формой</w:t>
      </w:r>
    </w:p>
    <w:p w:rsidR="00CF5061" w:rsidRDefault="00936E04" w:rsidP="00EC1A13">
      <w:pPr>
        <w:pStyle w:val="c4"/>
        <w:shd w:val="clear" w:color="auto" w:fill="FFFFFF"/>
        <w:spacing w:before="0" w:beforeAutospacing="0" w:after="0" w:afterAutospacing="0" w:line="360" w:lineRule="auto"/>
        <w:jc w:val="both"/>
        <w:rPr>
          <w:color w:val="000000"/>
          <w:sz w:val="28"/>
          <w:szCs w:val="28"/>
        </w:rPr>
      </w:pPr>
      <w:r w:rsidRPr="00936E04">
        <w:rPr>
          <w:color w:val="000000"/>
          <w:sz w:val="28"/>
          <w:szCs w:val="28"/>
        </w:rPr>
        <w:t xml:space="preserve">ознакомления с произведениями дизайна. Все зависит от того, какие задачи решает </w:t>
      </w:r>
    </w:p>
    <w:p w:rsidR="004D6D2E" w:rsidRPr="00CF5061" w:rsidRDefault="00936E04" w:rsidP="00CF5061">
      <w:pPr>
        <w:pStyle w:val="c4"/>
        <w:shd w:val="clear" w:color="auto" w:fill="FFFFFF"/>
        <w:spacing w:before="0" w:beforeAutospacing="0" w:after="0" w:afterAutospacing="0" w:line="360" w:lineRule="auto"/>
        <w:jc w:val="both"/>
        <w:rPr>
          <w:color w:val="000000"/>
          <w:sz w:val="28"/>
          <w:szCs w:val="28"/>
        </w:rPr>
      </w:pPr>
      <w:r w:rsidRPr="00936E04">
        <w:rPr>
          <w:color w:val="000000"/>
          <w:sz w:val="28"/>
          <w:szCs w:val="28"/>
        </w:rPr>
        <w:t>педагог. (Приложение 2)</w:t>
      </w:r>
    </w:p>
    <w:p w:rsidR="00EC1A13" w:rsidRPr="00EC1A13" w:rsidRDefault="00CF5061" w:rsidP="00EC1A13">
      <w:pPr>
        <w:pStyle w:val="c0"/>
        <w:shd w:val="clear" w:color="auto" w:fill="FFFFFF"/>
        <w:spacing w:before="0" w:beforeAutospacing="0" w:after="0" w:afterAutospacing="0" w:line="360" w:lineRule="auto"/>
        <w:jc w:val="center"/>
        <w:rPr>
          <w:color w:val="000000"/>
          <w:sz w:val="28"/>
          <w:szCs w:val="28"/>
        </w:rPr>
      </w:pPr>
      <w:r>
        <w:rPr>
          <w:color w:val="000000"/>
          <w:sz w:val="28"/>
          <w:szCs w:val="28"/>
        </w:rPr>
        <w:t>10</w:t>
      </w:r>
    </w:p>
    <w:p w:rsidR="003922CB" w:rsidRDefault="003922CB" w:rsidP="007D336E">
      <w:pPr>
        <w:pStyle w:val="c0"/>
        <w:numPr>
          <w:ilvl w:val="0"/>
          <w:numId w:val="4"/>
        </w:numPr>
        <w:shd w:val="clear" w:color="auto" w:fill="FFFFFF"/>
        <w:spacing w:before="0" w:beforeAutospacing="0" w:after="0" w:afterAutospacing="0" w:line="360" w:lineRule="auto"/>
        <w:jc w:val="center"/>
        <w:rPr>
          <w:rStyle w:val="c1"/>
          <w:b/>
          <w:bCs/>
          <w:color w:val="000000"/>
          <w:sz w:val="28"/>
          <w:szCs w:val="28"/>
        </w:rPr>
      </w:pPr>
      <w:r>
        <w:rPr>
          <w:rStyle w:val="c1"/>
          <w:b/>
          <w:bCs/>
          <w:color w:val="000000"/>
          <w:sz w:val="28"/>
          <w:szCs w:val="28"/>
        </w:rPr>
        <w:t>Детский дизайн, его особенности, типы и виды</w:t>
      </w:r>
    </w:p>
    <w:p w:rsidR="007D336E" w:rsidRDefault="007D336E" w:rsidP="007D336E">
      <w:pPr>
        <w:pStyle w:val="c0"/>
        <w:shd w:val="clear" w:color="auto" w:fill="FFFFFF"/>
        <w:spacing w:before="0" w:beforeAutospacing="0" w:after="0" w:afterAutospacing="0" w:line="360" w:lineRule="auto"/>
        <w:ind w:left="720"/>
        <w:rPr>
          <w:rFonts w:ascii="Calibri" w:hAnsi="Calibri" w:cs="Calibri"/>
          <w:color w:val="000000"/>
          <w:sz w:val="22"/>
          <w:szCs w:val="22"/>
        </w:rPr>
      </w:pP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xml:space="preserve">Элементарные поделки ребёнка можно рассматривать как его проектную деятельность. Поскольку уже в несложных аранжировках он планирует определённый результат. Ребёнок знакомится с разными художественными приёмами и поделочными материалами. С доступными способами изготовления и украшения своих изделий: скручиванием, сгибанием, обрыванием и </w:t>
      </w:r>
      <w:proofErr w:type="spellStart"/>
      <w:r>
        <w:rPr>
          <w:rStyle w:val="c3"/>
          <w:color w:val="000000"/>
          <w:sz w:val="28"/>
          <w:szCs w:val="28"/>
        </w:rPr>
        <w:t>сминанием</w:t>
      </w:r>
      <w:proofErr w:type="spellEnd"/>
      <w:r>
        <w:rPr>
          <w:rStyle w:val="c3"/>
          <w:color w:val="000000"/>
          <w:sz w:val="28"/>
          <w:szCs w:val="28"/>
        </w:rPr>
        <w:t>, вырезыванием, прокалыванием, пришиванием, вышиванием, нанизыванием, соединением, склеиванием, плетением и др. Потребность ребёнка в практической деятельности помогает педагогу направить его усилия на полезные занятия детским дизайном. Дети моделируют украшения и сувениры, мастерят одежду для кукол, костюмы и декорации к своим спектаклям и утренникам, обустраивают свои домики и комнаты.</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Детская дизайн деятельность сходна с рукоделием. Детский дизайн может быть ориентирован, как на эстетическую организацию пространства, так и на создание красивых полезных предметов, составляющих среду ребёнка. Продукты, детского-дизайн творчества, могут быть использованы сразу же в играх и в быту.</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xml:space="preserve">Автор единственной книги на сегодняшний день о детском дизайне </w:t>
      </w:r>
      <w:proofErr w:type="spellStart"/>
      <w:r>
        <w:rPr>
          <w:rStyle w:val="c3"/>
          <w:color w:val="000000"/>
          <w:sz w:val="28"/>
          <w:szCs w:val="28"/>
        </w:rPr>
        <w:t>Г.Н.Пантелеев</w:t>
      </w:r>
      <w:proofErr w:type="spellEnd"/>
      <w:r>
        <w:rPr>
          <w:rStyle w:val="c3"/>
          <w:color w:val="000000"/>
          <w:sz w:val="28"/>
          <w:szCs w:val="28"/>
        </w:rPr>
        <w:t xml:space="preserve"> выделяет типы и виды детского дизайна. Типов детского дизайна он выделяет три:</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плоскостной (аппликативно – графический);</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объёмный (предметно – декоративный);</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пространственный (архитектурно – художественный).</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По каждому типу осуществляется три направления деятельности (виды детского дизайна).</w:t>
      </w:r>
    </w:p>
    <w:p w:rsidR="004D6D2E" w:rsidRDefault="003922CB" w:rsidP="00CF5061">
      <w:pPr>
        <w:pStyle w:val="c0"/>
        <w:shd w:val="clear" w:color="auto" w:fill="FFFFFF"/>
        <w:spacing w:before="0" w:beforeAutospacing="0" w:after="0" w:afterAutospacing="0" w:line="360" w:lineRule="auto"/>
        <w:ind w:firstLine="710"/>
        <w:jc w:val="both"/>
        <w:rPr>
          <w:rStyle w:val="c3"/>
          <w:color w:val="000000"/>
          <w:sz w:val="28"/>
          <w:szCs w:val="28"/>
        </w:rPr>
      </w:pPr>
      <w:r>
        <w:rPr>
          <w:rStyle w:val="c3"/>
          <w:color w:val="000000"/>
          <w:sz w:val="28"/>
          <w:szCs w:val="28"/>
        </w:rPr>
        <w:lastRenderedPageBreak/>
        <w:t xml:space="preserve">Первое направление – «аранжировки» - предполагает развитие детских рукоделий с ориентацией на украшение одежды и декор интерьера. Это могут </w:t>
      </w:r>
    </w:p>
    <w:p w:rsidR="00CF5061" w:rsidRDefault="003922CB" w:rsidP="004D6D2E">
      <w:pPr>
        <w:pStyle w:val="c0"/>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t xml:space="preserve">быть: композиции </w:t>
      </w:r>
      <w:proofErr w:type="spellStart"/>
      <w:r>
        <w:rPr>
          <w:rStyle w:val="c3"/>
          <w:color w:val="000000"/>
          <w:sz w:val="28"/>
          <w:szCs w:val="28"/>
        </w:rPr>
        <w:t>фитодизайна</w:t>
      </w:r>
      <w:proofErr w:type="spellEnd"/>
      <w:r>
        <w:rPr>
          <w:rStyle w:val="c3"/>
          <w:color w:val="000000"/>
          <w:sz w:val="28"/>
          <w:szCs w:val="28"/>
        </w:rPr>
        <w:t xml:space="preserve">, букеты, </w:t>
      </w:r>
      <w:proofErr w:type="gramStart"/>
      <w:r>
        <w:rPr>
          <w:rStyle w:val="c3"/>
          <w:color w:val="000000"/>
          <w:sz w:val="28"/>
          <w:szCs w:val="28"/>
        </w:rPr>
        <w:t>гербарии-картин</w:t>
      </w:r>
      <w:proofErr w:type="gramEnd"/>
      <w:r>
        <w:rPr>
          <w:rStyle w:val="c3"/>
          <w:color w:val="000000"/>
          <w:sz w:val="28"/>
          <w:szCs w:val="28"/>
        </w:rPr>
        <w:t xml:space="preserve">, бижутерия из искусственного и природного материала. Витражи и мозаики из цветного пластика, игровые детали и элементы сюжетно – </w:t>
      </w:r>
      <w:proofErr w:type="gramStart"/>
      <w:r>
        <w:rPr>
          <w:rStyle w:val="c3"/>
          <w:color w:val="000000"/>
          <w:sz w:val="28"/>
          <w:szCs w:val="28"/>
        </w:rPr>
        <w:t>тематических</w:t>
      </w:r>
      <w:proofErr w:type="gramEnd"/>
      <w:r>
        <w:rPr>
          <w:rStyle w:val="c3"/>
          <w:color w:val="000000"/>
          <w:sz w:val="28"/>
          <w:szCs w:val="28"/>
        </w:rPr>
        <w:t xml:space="preserve">, сказочно – волшебных и </w:t>
      </w:r>
    </w:p>
    <w:p w:rsidR="00CF5061" w:rsidRDefault="00CF5061" w:rsidP="00CF5061">
      <w:pPr>
        <w:pStyle w:val="c0"/>
        <w:shd w:val="clear" w:color="auto" w:fill="FFFFFF"/>
        <w:spacing w:before="0" w:beforeAutospacing="0" w:after="0" w:afterAutospacing="0" w:line="360" w:lineRule="auto"/>
        <w:jc w:val="center"/>
        <w:rPr>
          <w:rStyle w:val="c3"/>
          <w:color w:val="000000"/>
          <w:sz w:val="28"/>
          <w:szCs w:val="28"/>
        </w:rPr>
      </w:pPr>
      <w:r>
        <w:rPr>
          <w:rStyle w:val="c3"/>
          <w:color w:val="000000"/>
          <w:sz w:val="28"/>
          <w:szCs w:val="28"/>
        </w:rPr>
        <w:t>11</w:t>
      </w:r>
    </w:p>
    <w:p w:rsidR="00A41375" w:rsidRPr="004D6D2E" w:rsidRDefault="003922CB" w:rsidP="004D6D2E">
      <w:pPr>
        <w:pStyle w:val="c0"/>
        <w:shd w:val="clear" w:color="auto" w:fill="FFFFFF"/>
        <w:spacing w:before="0" w:beforeAutospacing="0" w:after="0" w:afterAutospacing="0" w:line="360" w:lineRule="auto"/>
        <w:jc w:val="both"/>
        <w:rPr>
          <w:color w:val="000000"/>
          <w:sz w:val="28"/>
          <w:szCs w:val="28"/>
        </w:rPr>
      </w:pPr>
      <w:r>
        <w:rPr>
          <w:rStyle w:val="c3"/>
          <w:color w:val="000000"/>
          <w:sz w:val="28"/>
          <w:szCs w:val="28"/>
        </w:rPr>
        <w:t>орнаментальных композиций.</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Второе направление – «дизайн одежды» - предполагает ознакомление детей с культурой одежды и некоторыми доступными дошкольникам способами создания рисунков – эскизов, фасонов и декоративной отделки платья. На досуге дети рисуют эскизы костюмов для персонажей литературных произведений, мультфильмов, спектаклей, а так же для себя – одежды повседневной и практичной.</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Третье направление – декоративно-пространственный дизайн – ориентирует внимание детей на декоративном оформлении облика зданий и ландшафта, на эстетизацию кукольно-игрового пространства, интерьеров групповых комнат, помещений к праздничным утренникам детского сада. Дети приобретают дизайн-опыт при создании макетов комнат, домиков, используя подручные материалы.</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Таким образом, искусство дизайна активно входит в жизнь. Из занятий они черпают знания и уже по одежде и поведению они могут судить о возрасте и профессии, вкусах и образе жизни людей.</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xml:space="preserve">В процессе обучения детей элементам дизайна </w:t>
      </w:r>
      <w:proofErr w:type="spellStart"/>
      <w:r>
        <w:rPr>
          <w:rStyle w:val="c3"/>
          <w:color w:val="000000"/>
          <w:sz w:val="28"/>
          <w:szCs w:val="28"/>
        </w:rPr>
        <w:t>О.В.Кузнецова</w:t>
      </w:r>
      <w:proofErr w:type="spellEnd"/>
      <w:r>
        <w:rPr>
          <w:rStyle w:val="c3"/>
          <w:color w:val="000000"/>
          <w:sz w:val="28"/>
          <w:szCs w:val="28"/>
        </w:rPr>
        <w:t xml:space="preserve"> также советует знакомить их с особенностями, свойствами и возможностями различных художественных материалов и технологиями:</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рисование по мокрой бумаге;</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рисование зубной пастой по цветной бумаге;</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монотипии (целлофан, бумага, стекло);</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рисование через копировальную бумагу;</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рисование пластилином;</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пальцевая живопись;</w:t>
      </w:r>
    </w:p>
    <w:p w:rsidR="004D6D2E" w:rsidRPr="00CF5061" w:rsidRDefault="003922CB" w:rsidP="00CF5061">
      <w:pPr>
        <w:pStyle w:val="c0"/>
        <w:shd w:val="clear" w:color="auto" w:fill="FFFFFF"/>
        <w:spacing w:before="0" w:beforeAutospacing="0" w:after="0" w:afterAutospacing="0" w:line="360" w:lineRule="auto"/>
        <w:ind w:firstLine="710"/>
        <w:jc w:val="both"/>
        <w:rPr>
          <w:color w:val="000000"/>
          <w:sz w:val="28"/>
          <w:szCs w:val="28"/>
        </w:rPr>
      </w:pPr>
      <w:r>
        <w:rPr>
          <w:rStyle w:val="c3"/>
          <w:color w:val="000000"/>
          <w:sz w:val="28"/>
          <w:szCs w:val="28"/>
        </w:rPr>
        <w:t>- рука – трафарет;</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xml:space="preserve">- </w:t>
      </w:r>
      <w:proofErr w:type="spellStart"/>
      <w:r>
        <w:rPr>
          <w:rStyle w:val="c3"/>
          <w:color w:val="000000"/>
          <w:sz w:val="28"/>
          <w:szCs w:val="28"/>
        </w:rPr>
        <w:t>кляксография</w:t>
      </w:r>
      <w:proofErr w:type="spellEnd"/>
      <w:r>
        <w:rPr>
          <w:rStyle w:val="c3"/>
          <w:color w:val="000000"/>
          <w:sz w:val="28"/>
          <w:szCs w:val="28"/>
        </w:rPr>
        <w:t>;</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lastRenderedPageBreak/>
        <w:t>- применение приёма «</w:t>
      </w:r>
      <w:proofErr w:type="spellStart"/>
      <w:r>
        <w:rPr>
          <w:rStyle w:val="c3"/>
          <w:color w:val="000000"/>
          <w:sz w:val="28"/>
          <w:szCs w:val="28"/>
        </w:rPr>
        <w:t>набрызг</w:t>
      </w:r>
      <w:proofErr w:type="spellEnd"/>
      <w:r>
        <w:rPr>
          <w:rStyle w:val="c3"/>
          <w:color w:val="000000"/>
          <w:sz w:val="28"/>
          <w:szCs w:val="28"/>
        </w:rPr>
        <w:t>»;</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коллаж;</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метод тычка;</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чеканки;</w:t>
      </w:r>
    </w:p>
    <w:p w:rsidR="003922CB" w:rsidRDefault="003922CB" w:rsidP="003922CB">
      <w:pPr>
        <w:pStyle w:val="c0"/>
        <w:shd w:val="clear" w:color="auto" w:fill="FFFFFF"/>
        <w:spacing w:before="0" w:beforeAutospacing="0" w:after="0" w:afterAutospacing="0" w:line="360" w:lineRule="auto"/>
        <w:ind w:firstLine="710"/>
        <w:jc w:val="both"/>
        <w:rPr>
          <w:rStyle w:val="c3"/>
          <w:color w:val="000000"/>
          <w:sz w:val="28"/>
          <w:szCs w:val="28"/>
        </w:rPr>
      </w:pPr>
      <w:r>
        <w:rPr>
          <w:rStyle w:val="c3"/>
          <w:color w:val="000000"/>
          <w:sz w:val="28"/>
          <w:szCs w:val="28"/>
        </w:rPr>
        <w:t>- витражи.</w:t>
      </w:r>
    </w:p>
    <w:p w:rsidR="00CF5061" w:rsidRDefault="00CF5061" w:rsidP="00CF5061">
      <w:pPr>
        <w:pStyle w:val="c0"/>
        <w:shd w:val="clear" w:color="auto" w:fill="FFFFFF"/>
        <w:spacing w:before="0" w:beforeAutospacing="0" w:after="0" w:afterAutospacing="0" w:line="360" w:lineRule="auto"/>
        <w:ind w:firstLine="710"/>
        <w:jc w:val="center"/>
        <w:rPr>
          <w:rStyle w:val="c3"/>
          <w:color w:val="000000"/>
          <w:sz w:val="28"/>
          <w:szCs w:val="28"/>
        </w:rPr>
      </w:pPr>
      <w:r>
        <w:rPr>
          <w:rStyle w:val="c3"/>
          <w:color w:val="000000"/>
          <w:sz w:val="28"/>
          <w:szCs w:val="28"/>
        </w:rPr>
        <w:t>12</w:t>
      </w:r>
    </w:p>
    <w:p w:rsidR="00CF5061" w:rsidRDefault="00A41375" w:rsidP="00CF5061">
      <w:pPr>
        <w:pStyle w:val="c0"/>
        <w:shd w:val="clear" w:color="auto" w:fill="FFFFFF"/>
        <w:spacing w:before="0" w:beforeAutospacing="0" w:after="0" w:afterAutospacing="0" w:line="360" w:lineRule="auto"/>
        <w:ind w:firstLine="710"/>
        <w:jc w:val="both"/>
        <w:rPr>
          <w:rStyle w:val="c3"/>
          <w:color w:val="000000"/>
          <w:sz w:val="28"/>
          <w:szCs w:val="28"/>
        </w:rPr>
      </w:pPr>
      <w:r>
        <w:rPr>
          <w:rStyle w:val="c3"/>
          <w:color w:val="000000"/>
          <w:sz w:val="28"/>
          <w:szCs w:val="28"/>
        </w:rPr>
        <w:t xml:space="preserve">  Ведь введение в занятия элементов дизайна</w:t>
      </w:r>
      <w:r w:rsidRPr="00A41375">
        <w:rPr>
          <w:rStyle w:val="c3"/>
          <w:color w:val="000000"/>
          <w:sz w:val="28"/>
          <w:szCs w:val="28"/>
        </w:rPr>
        <w:t>,</w:t>
      </w:r>
      <w:r>
        <w:rPr>
          <w:rStyle w:val="c3"/>
          <w:color w:val="000000"/>
          <w:sz w:val="28"/>
          <w:szCs w:val="28"/>
        </w:rPr>
        <w:t xml:space="preserve"> требует расширить знания</w:t>
      </w:r>
    </w:p>
    <w:p w:rsidR="003922CB" w:rsidRDefault="003922CB" w:rsidP="00A41375">
      <w:pPr>
        <w:pStyle w:val="c0"/>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детей, о свойствах различных материалов (бумаги, картона, ткани, пластмассы, природных материалов и др.), и формировать навыки и умения при работе с ними. Это позволяет детям выбрать для воплощения своих замыслов наиболее подходящую технику или материал.</w:t>
      </w:r>
    </w:p>
    <w:p w:rsidR="003922CB" w:rsidRDefault="003922CB" w:rsidP="003922CB">
      <w:pPr>
        <w:pStyle w:val="c0"/>
        <w:shd w:val="clear" w:color="auto" w:fill="FFFFFF"/>
        <w:spacing w:before="0" w:beforeAutospacing="0" w:after="0" w:afterAutospacing="0" w:line="360" w:lineRule="auto"/>
        <w:ind w:firstLine="710"/>
        <w:jc w:val="both"/>
        <w:rPr>
          <w:rStyle w:val="c3"/>
          <w:color w:val="000000"/>
          <w:sz w:val="28"/>
          <w:szCs w:val="28"/>
        </w:rPr>
      </w:pPr>
      <w:r>
        <w:rPr>
          <w:rStyle w:val="c3"/>
          <w:color w:val="000000"/>
          <w:sz w:val="28"/>
          <w:szCs w:val="28"/>
        </w:rPr>
        <w:t xml:space="preserve">Плодотворна дизайн-деятельность детей в художественно-игровых ситуациях, типа: «Театр мод», «Праздник шляп», «Бал в сказочном королевстве». Дети проявляют себя настоящими художниками-модельерами. Придуманные ими модели шляп, костюмов отличаются оригинальностью и индивидуальностью. Интересен и полезен дизайн композиций из природных и искусственных материалов (зелень, сухостой, минералы, бумага, лоскут, дерево, синтетика и др.) Занимаясь рукоделием из материалов живой и неживой природы, дети приобщаются к красоте. И вот. Уже к старшему дошкольному возрасту дети. Имея опыт изобразительной деятельности. Могут стать неплохими дизайнерами. В живом общении с искусством они учатся создавать и использовать в оформлении одежды и комнат аранжировки из природных и искусственных материалов, вместе с педагогами они благоустраивают бытовые и праздничные интерьеры. Важно, что занимаясь </w:t>
      </w:r>
      <w:proofErr w:type="gramStart"/>
      <w:r>
        <w:rPr>
          <w:rStyle w:val="c3"/>
          <w:color w:val="000000"/>
          <w:sz w:val="28"/>
          <w:szCs w:val="28"/>
        </w:rPr>
        <w:t>дизайном</w:t>
      </w:r>
      <w:proofErr w:type="gramEnd"/>
      <w:r>
        <w:rPr>
          <w:rStyle w:val="c3"/>
          <w:color w:val="000000"/>
          <w:sz w:val="28"/>
          <w:szCs w:val="28"/>
        </w:rPr>
        <w:t xml:space="preserve"> дети ста</w:t>
      </w:r>
      <w:r w:rsidR="00CF5061">
        <w:rPr>
          <w:rStyle w:val="c3"/>
          <w:color w:val="000000"/>
          <w:sz w:val="28"/>
          <w:szCs w:val="28"/>
        </w:rPr>
        <w:t>новятся не только исполнителями</w:t>
      </w:r>
      <w:r w:rsidR="00CF5061" w:rsidRPr="00CF5061">
        <w:rPr>
          <w:rStyle w:val="c3"/>
          <w:color w:val="000000"/>
          <w:sz w:val="28"/>
          <w:szCs w:val="28"/>
        </w:rPr>
        <w:t>,</w:t>
      </w:r>
      <w:r w:rsidR="00CF5061">
        <w:rPr>
          <w:rStyle w:val="c3"/>
          <w:color w:val="000000"/>
          <w:sz w:val="28"/>
          <w:szCs w:val="28"/>
        </w:rPr>
        <w:t xml:space="preserve"> н</w:t>
      </w:r>
      <w:r>
        <w:rPr>
          <w:rStyle w:val="c3"/>
          <w:color w:val="000000"/>
          <w:sz w:val="28"/>
          <w:szCs w:val="28"/>
        </w:rPr>
        <w:t>о и творцами.</w:t>
      </w:r>
    </w:p>
    <w:p w:rsidR="00CF5061" w:rsidRDefault="00CF5061" w:rsidP="003922CB">
      <w:pPr>
        <w:pStyle w:val="c0"/>
        <w:shd w:val="clear" w:color="auto" w:fill="FFFFFF"/>
        <w:spacing w:before="0" w:beforeAutospacing="0" w:after="0" w:afterAutospacing="0" w:line="360" w:lineRule="auto"/>
        <w:ind w:firstLine="710"/>
        <w:jc w:val="both"/>
        <w:rPr>
          <w:rStyle w:val="c3"/>
          <w:color w:val="000000"/>
          <w:sz w:val="28"/>
          <w:szCs w:val="28"/>
        </w:rPr>
      </w:pPr>
    </w:p>
    <w:p w:rsidR="00CF5061" w:rsidRDefault="00CF5061" w:rsidP="003922CB">
      <w:pPr>
        <w:pStyle w:val="c0"/>
        <w:shd w:val="clear" w:color="auto" w:fill="FFFFFF"/>
        <w:spacing w:before="0" w:beforeAutospacing="0" w:after="0" w:afterAutospacing="0" w:line="360" w:lineRule="auto"/>
        <w:ind w:firstLine="710"/>
        <w:jc w:val="both"/>
        <w:rPr>
          <w:rStyle w:val="c3"/>
          <w:color w:val="000000"/>
          <w:sz w:val="28"/>
          <w:szCs w:val="28"/>
        </w:rPr>
      </w:pPr>
    </w:p>
    <w:p w:rsidR="00CF5061" w:rsidRDefault="00CF5061" w:rsidP="003922CB">
      <w:pPr>
        <w:pStyle w:val="c0"/>
        <w:shd w:val="clear" w:color="auto" w:fill="FFFFFF"/>
        <w:spacing w:before="0" w:beforeAutospacing="0" w:after="0" w:afterAutospacing="0" w:line="360" w:lineRule="auto"/>
        <w:ind w:firstLine="710"/>
        <w:jc w:val="both"/>
        <w:rPr>
          <w:rStyle w:val="c3"/>
          <w:color w:val="000000"/>
          <w:sz w:val="28"/>
          <w:szCs w:val="28"/>
        </w:rPr>
      </w:pPr>
    </w:p>
    <w:p w:rsidR="00CF5061" w:rsidRDefault="00CF5061" w:rsidP="003922CB">
      <w:pPr>
        <w:pStyle w:val="c0"/>
        <w:shd w:val="clear" w:color="auto" w:fill="FFFFFF"/>
        <w:spacing w:before="0" w:beforeAutospacing="0" w:after="0" w:afterAutospacing="0" w:line="360" w:lineRule="auto"/>
        <w:ind w:firstLine="710"/>
        <w:jc w:val="both"/>
        <w:rPr>
          <w:rStyle w:val="c3"/>
          <w:color w:val="000000"/>
          <w:sz w:val="28"/>
          <w:szCs w:val="28"/>
        </w:rPr>
      </w:pPr>
    </w:p>
    <w:p w:rsidR="00CF5061" w:rsidRDefault="00CF5061" w:rsidP="003922CB">
      <w:pPr>
        <w:pStyle w:val="c0"/>
        <w:shd w:val="clear" w:color="auto" w:fill="FFFFFF"/>
        <w:spacing w:before="0" w:beforeAutospacing="0" w:after="0" w:afterAutospacing="0" w:line="360" w:lineRule="auto"/>
        <w:ind w:firstLine="710"/>
        <w:jc w:val="both"/>
        <w:rPr>
          <w:rStyle w:val="c3"/>
          <w:color w:val="000000"/>
          <w:sz w:val="28"/>
          <w:szCs w:val="28"/>
        </w:rPr>
      </w:pPr>
    </w:p>
    <w:p w:rsidR="00CF5061" w:rsidRDefault="00CF5061" w:rsidP="003922CB">
      <w:pPr>
        <w:pStyle w:val="c0"/>
        <w:shd w:val="clear" w:color="auto" w:fill="FFFFFF"/>
        <w:spacing w:before="0" w:beforeAutospacing="0" w:after="0" w:afterAutospacing="0" w:line="360" w:lineRule="auto"/>
        <w:ind w:firstLine="710"/>
        <w:jc w:val="both"/>
        <w:rPr>
          <w:rStyle w:val="c3"/>
          <w:color w:val="000000"/>
          <w:sz w:val="28"/>
          <w:szCs w:val="28"/>
        </w:rPr>
      </w:pPr>
    </w:p>
    <w:p w:rsidR="00CF5061" w:rsidRDefault="00CF5061" w:rsidP="003922CB">
      <w:pPr>
        <w:pStyle w:val="c0"/>
        <w:shd w:val="clear" w:color="auto" w:fill="FFFFFF"/>
        <w:spacing w:before="0" w:beforeAutospacing="0" w:after="0" w:afterAutospacing="0" w:line="360" w:lineRule="auto"/>
        <w:ind w:firstLine="710"/>
        <w:jc w:val="both"/>
        <w:rPr>
          <w:rStyle w:val="c3"/>
          <w:color w:val="000000"/>
          <w:sz w:val="28"/>
          <w:szCs w:val="28"/>
        </w:rPr>
      </w:pPr>
    </w:p>
    <w:p w:rsidR="00CF5061" w:rsidRDefault="00CF5061" w:rsidP="003922CB">
      <w:pPr>
        <w:pStyle w:val="c0"/>
        <w:shd w:val="clear" w:color="auto" w:fill="FFFFFF"/>
        <w:spacing w:before="0" w:beforeAutospacing="0" w:after="0" w:afterAutospacing="0" w:line="360" w:lineRule="auto"/>
        <w:ind w:firstLine="710"/>
        <w:jc w:val="both"/>
        <w:rPr>
          <w:rStyle w:val="c3"/>
          <w:color w:val="000000"/>
          <w:sz w:val="28"/>
          <w:szCs w:val="28"/>
        </w:rPr>
      </w:pPr>
    </w:p>
    <w:p w:rsidR="003922CB" w:rsidRDefault="003922CB" w:rsidP="003922CB">
      <w:pPr>
        <w:pStyle w:val="c0"/>
        <w:shd w:val="clear" w:color="auto" w:fill="FFFFFF"/>
        <w:spacing w:before="0" w:beforeAutospacing="0" w:after="0" w:afterAutospacing="0" w:line="360" w:lineRule="auto"/>
        <w:ind w:firstLine="710"/>
        <w:jc w:val="both"/>
        <w:rPr>
          <w:rStyle w:val="c3"/>
          <w:color w:val="000000"/>
          <w:sz w:val="28"/>
          <w:szCs w:val="28"/>
        </w:rPr>
      </w:pPr>
    </w:p>
    <w:p w:rsidR="00A41375" w:rsidRDefault="00A41375" w:rsidP="00A41375">
      <w:pPr>
        <w:pStyle w:val="c0"/>
        <w:shd w:val="clear" w:color="auto" w:fill="FFFFFF"/>
        <w:spacing w:before="0" w:beforeAutospacing="0" w:after="0" w:afterAutospacing="0" w:line="360" w:lineRule="auto"/>
        <w:jc w:val="both"/>
        <w:rPr>
          <w:rStyle w:val="c3"/>
          <w:color w:val="000000"/>
          <w:sz w:val="28"/>
          <w:szCs w:val="28"/>
        </w:rPr>
      </w:pPr>
    </w:p>
    <w:p w:rsidR="004D6D2E" w:rsidRDefault="004D6D2E" w:rsidP="00A41375">
      <w:pPr>
        <w:pStyle w:val="c0"/>
        <w:shd w:val="clear" w:color="auto" w:fill="FFFFFF"/>
        <w:spacing w:before="0" w:beforeAutospacing="0" w:after="0" w:afterAutospacing="0" w:line="360" w:lineRule="auto"/>
        <w:jc w:val="both"/>
        <w:rPr>
          <w:rStyle w:val="c3"/>
          <w:color w:val="000000"/>
          <w:sz w:val="28"/>
          <w:szCs w:val="28"/>
        </w:rPr>
      </w:pPr>
    </w:p>
    <w:p w:rsidR="00A41375" w:rsidRDefault="00A41375" w:rsidP="00A41375">
      <w:pPr>
        <w:pStyle w:val="c0"/>
        <w:shd w:val="clear" w:color="auto" w:fill="FFFFFF"/>
        <w:spacing w:before="0" w:beforeAutospacing="0" w:after="0" w:afterAutospacing="0" w:line="360" w:lineRule="auto"/>
        <w:jc w:val="both"/>
        <w:rPr>
          <w:rStyle w:val="c3"/>
          <w:color w:val="000000"/>
          <w:sz w:val="28"/>
          <w:szCs w:val="28"/>
        </w:rPr>
      </w:pPr>
    </w:p>
    <w:p w:rsidR="003922CB" w:rsidRPr="00A41375" w:rsidRDefault="00CF5061" w:rsidP="00A41375">
      <w:pPr>
        <w:pStyle w:val="c0"/>
        <w:shd w:val="clear" w:color="auto" w:fill="FFFFFF"/>
        <w:spacing w:before="0" w:beforeAutospacing="0" w:after="0" w:afterAutospacing="0" w:line="360" w:lineRule="auto"/>
        <w:ind w:firstLine="710"/>
        <w:jc w:val="center"/>
        <w:rPr>
          <w:color w:val="000000"/>
          <w:sz w:val="28"/>
          <w:szCs w:val="28"/>
        </w:rPr>
      </w:pPr>
      <w:r>
        <w:rPr>
          <w:color w:val="000000"/>
          <w:sz w:val="28"/>
          <w:szCs w:val="28"/>
        </w:rPr>
        <w:t>13</w:t>
      </w:r>
    </w:p>
    <w:p w:rsidR="003922CB" w:rsidRDefault="003922CB" w:rsidP="007D336E">
      <w:pPr>
        <w:pStyle w:val="c0"/>
        <w:numPr>
          <w:ilvl w:val="0"/>
          <w:numId w:val="4"/>
        </w:numPr>
        <w:shd w:val="clear" w:color="auto" w:fill="FFFFFF"/>
        <w:spacing w:before="0" w:beforeAutospacing="0" w:after="0" w:afterAutospacing="0" w:line="360" w:lineRule="auto"/>
        <w:jc w:val="center"/>
        <w:rPr>
          <w:rStyle w:val="c1"/>
          <w:b/>
          <w:bCs/>
          <w:color w:val="000000"/>
          <w:sz w:val="28"/>
          <w:szCs w:val="28"/>
        </w:rPr>
      </w:pPr>
      <w:r>
        <w:rPr>
          <w:rStyle w:val="c1"/>
          <w:b/>
          <w:bCs/>
          <w:color w:val="000000"/>
          <w:sz w:val="28"/>
          <w:szCs w:val="28"/>
        </w:rPr>
        <w:t>Методы обучения элементам дизайна, как условие развития художественного творчества детей дошкольного возраста</w:t>
      </w:r>
    </w:p>
    <w:p w:rsidR="007D336E" w:rsidRDefault="007D336E" w:rsidP="007D336E">
      <w:pPr>
        <w:pStyle w:val="c0"/>
        <w:shd w:val="clear" w:color="auto" w:fill="FFFFFF"/>
        <w:spacing w:before="0" w:beforeAutospacing="0" w:after="0" w:afterAutospacing="0" w:line="360" w:lineRule="auto"/>
        <w:ind w:left="720"/>
        <w:rPr>
          <w:rFonts w:ascii="Calibri" w:hAnsi="Calibri" w:cs="Calibri"/>
          <w:color w:val="000000"/>
          <w:sz w:val="22"/>
          <w:szCs w:val="22"/>
        </w:rPr>
      </w:pPr>
    </w:p>
    <w:p w:rsidR="00CF5061" w:rsidRDefault="003922CB" w:rsidP="00CF5061">
      <w:pPr>
        <w:pStyle w:val="c0"/>
        <w:shd w:val="clear" w:color="auto" w:fill="FFFFFF"/>
        <w:spacing w:before="0" w:beforeAutospacing="0" w:after="0" w:afterAutospacing="0" w:line="360" w:lineRule="auto"/>
        <w:ind w:firstLine="710"/>
        <w:jc w:val="both"/>
        <w:rPr>
          <w:rStyle w:val="c3"/>
          <w:color w:val="000000"/>
          <w:sz w:val="28"/>
          <w:szCs w:val="28"/>
        </w:rPr>
      </w:pPr>
      <w:proofErr w:type="gramStart"/>
      <w:r>
        <w:rPr>
          <w:rStyle w:val="c3"/>
          <w:color w:val="000000"/>
          <w:sz w:val="28"/>
          <w:szCs w:val="28"/>
        </w:rPr>
        <w:t>Новая концепция детства и художественного образования повышает сегодня ответственность семьи педагога, формирующих у детей эстетическое отношение с миру.</w:t>
      </w:r>
      <w:proofErr w:type="gramEnd"/>
      <w:r>
        <w:rPr>
          <w:rStyle w:val="c3"/>
          <w:color w:val="000000"/>
          <w:sz w:val="28"/>
          <w:szCs w:val="28"/>
        </w:rPr>
        <w:t xml:space="preserve"> Развить эти природные задатки призван взрослый: научить ребёнка «активно» видеть красоту действительности, природного окружения и произведений искусства, научить «изображать. Украшать, строить и творить», знакомить с богатством и разнообразием произведений культуры и искусства. Поэтому одним из важнейших условий при организации знаний по обучению детей элементам дизайна является организация интересной содержательной жизни ребёнка в дошкольном учреждении и семье, обеспечение его яркими впечатлениями, обеспечение эмоционально-интеллектуального опыта, который послужит основой для возникновения замыслов и будет материалом, необходимым для работы воображения. Здесь немаловажна работа с родителями и их активом взаимодействии их с педагогом. Также одно из важнейших условий развития детского творчества – единая позиция педагогов в понимании перспектив развития ребёнка и взаимодействие между ними. Освоение художественно-творческой деятельности, а соответственно и обучение детей элементам дизайна, немыслимо без общения с искусством, в данном случае – дизайн-искусством. При правильном влиянии взрослых ребёнок понимает смысл, суть искусства, изобразительно-выразительные средства и их подчиненное значение. А на этой основе он лучше понимает и собственную деятельность. Поскольку творчество – это всегда выражение индивидуальности, учёт индивидуальных особенностей ребёнка. Важно учесть и темперамент, и характер, и особенности некоторых психических процессов, и даже настроение ребёнка в день. </w:t>
      </w:r>
      <w:r>
        <w:rPr>
          <w:rStyle w:val="c3"/>
          <w:color w:val="000000"/>
          <w:sz w:val="28"/>
          <w:szCs w:val="28"/>
        </w:rPr>
        <w:lastRenderedPageBreak/>
        <w:t xml:space="preserve">Когда предстоит данная творческая работа. Непременным условием при организации занятий по детскому дизайну должна быть атмосфера творчества. То есть стимулирование взрослыми такого состояния детей, когда они чувствуют себя свободно, раскрепощённо, комфортно и могут творить. Важнейшим условием развития творчества является комплексное и системное использование методов и </w:t>
      </w:r>
    </w:p>
    <w:p w:rsidR="00CF5061" w:rsidRDefault="00CF5061" w:rsidP="00CF5061">
      <w:pPr>
        <w:pStyle w:val="c0"/>
        <w:shd w:val="clear" w:color="auto" w:fill="FFFFFF"/>
        <w:spacing w:before="0" w:beforeAutospacing="0" w:after="0" w:afterAutospacing="0" w:line="360" w:lineRule="auto"/>
        <w:jc w:val="center"/>
        <w:rPr>
          <w:rStyle w:val="c3"/>
          <w:color w:val="000000"/>
          <w:sz w:val="28"/>
          <w:szCs w:val="28"/>
        </w:rPr>
      </w:pPr>
      <w:r>
        <w:rPr>
          <w:rStyle w:val="c3"/>
          <w:color w:val="000000"/>
          <w:sz w:val="28"/>
          <w:szCs w:val="28"/>
        </w:rPr>
        <w:t>14</w:t>
      </w:r>
    </w:p>
    <w:p w:rsidR="003922CB" w:rsidRPr="004D6D2E" w:rsidRDefault="003922CB" w:rsidP="00CF5061">
      <w:pPr>
        <w:pStyle w:val="c0"/>
        <w:shd w:val="clear" w:color="auto" w:fill="FFFFFF"/>
        <w:spacing w:before="0" w:beforeAutospacing="0" w:after="0" w:afterAutospacing="0" w:line="360" w:lineRule="auto"/>
        <w:jc w:val="both"/>
        <w:rPr>
          <w:color w:val="000000"/>
          <w:sz w:val="28"/>
          <w:szCs w:val="28"/>
        </w:rPr>
      </w:pPr>
      <w:r>
        <w:rPr>
          <w:rStyle w:val="c3"/>
          <w:color w:val="000000"/>
          <w:sz w:val="28"/>
          <w:szCs w:val="28"/>
        </w:rPr>
        <w:t>приёмов.        Мотивация задания – существенное условие творческой активности ребёнка. Другое условие – бережное отношение к процессу и результату детской деятельности. В обучении детей дошкольного возраста элементам дизайна используется следующий художественный материал:</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1. Бумага и картон: окрашивание бумаги разными способами: штампы, разные техники аппликации (мозаичная и обрывание); плетение из бумаги, бумажная пластика, оригами, создание игрушек с подвижными деталями, конструирование отдельных поделок из бумаги и картона.</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2. Природный материал: аппликация из растений, соломки, тополиного пуха, ваты; аппликации из семечек, косточек; аппликация природными сыпучими материалами (толчёная скорлупа, опил, чай); мозаика из яичной скорлупы; создание объёмных поделок их шишек, соломы, мочала и другого природного материала.</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3. Бросовый материал: аппликация из поливиниловых плёнок, тонких пластмасс, упаковочного картона. Изготовление поделок на основе коробок (мебель, транспорт, сказочные персонажи и т.д.), работа с проволокой и фольгой (каркасные куклы).</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4. Ткань и другие волокнистые материалы: аппликация из ткани, из мелко нарезанных ниток, роспись ткани красками по трафарету и свободная роспись.</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Очень важно, чтобы представляемые взрослыми творческие задания были приняты ребёнком. Поэтому все эти условия необходимо создавать в дошкольных учреждениях и по возможности в семье.</w:t>
      </w:r>
    </w:p>
    <w:p w:rsidR="004D6D2E" w:rsidRDefault="003922CB" w:rsidP="00CF5061">
      <w:pPr>
        <w:pStyle w:val="c0"/>
        <w:shd w:val="clear" w:color="auto" w:fill="FFFFFF"/>
        <w:spacing w:before="0" w:beforeAutospacing="0" w:after="0" w:afterAutospacing="0" w:line="360" w:lineRule="auto"/>
        <w:ind w:firstLine="710"/>
        <w:jc w:val="both"/>
        <w:rPr>
          <w:rStyle w:val="c3"/>
          <w:color w:val="000000"/>
          <w:sz w:val="28"/>
          <w:szCs w:val="28"/>
        </w:rPr>
      </w:pPr>
      <w:r>
        <w:rPr>
          <w:rStyle w:val="c3"/>
          <w:color w:val="000000"/>
          <w:sz w:val="28"/>
          <w:szCs w:val="28"/>
        </w:rPr>
        <w:t xml:space="preserve">Методы обучения дизайн – деятельности те же, что и при обучении изобразительной деятельности дошкольников. Но при этом надо учитывать многообразие техник и материалов. Специфику каждого вида деятельности. Главными задачами для успешного овладения дизайн - деятельностью я считаю </w:t>
      </w:r>
    </w:p>
    <w:p w:rsidR="00CF5061" w:rsidRDefault="003922CB" w:rsidP="00A41375">
      <w:pPr>
        <w:pStyle w:val="c0"/>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lastRenderedPageBreak/>
        <w:t xml:space="preserve">следующее: формирование у детей эмоциональной отзывчивости, творческого воображения, желание заниматься изобразительной деятельностью. Формирование обобщённых знаний и умений, понимание детьми характерных особенностей видов изобразительной деятельности. Умение создавать выразительные образы при работе с различным фактурным материалом; воспитание при этом чувства формы, цвета, </w:t>
      </w:r>
    </w:p>
    <w:p w:rsidR="00CF5061" w:rsidRDefault="00CF5061" w:rsidP="00CF5061">
      <w:pPr>
        <w:pStyle w:val="c0"/>
        <w:shd w:val="clear" w:color="auto" w:fill="FFFFFF"/>
        <w:spacing w:before="0" w:beforeAutospacing="0" w:after="0" w:afterAutospacing="0" w:line="360" w:lineRule="auto"/>
        <w:jc w:val="center"/>
        <w:rPr>
          <w:rStyle w:val="c3"/>
          <w:color w:val="000000"/>
          <w:sz w:val="28"/>
          <w:szCs w:val="28"/>
        </w:rPr>
      </w:pPr>
      <w:r>
        <w:rPr>
          <w:rStyle w:val="c3"/>
          <w:color w:val="000000"/>
          <w:sz w:val="28"/>
          <w:szCs w:val="28"/>
        </w:rPr>
        <w:t>15</w:t>
      </w:r>
    </w:p>
    <w:p w:rsidR="003922CB" w:rsidRPr="00CF5061" w:rsidRDefault="003922CB" w:rsidP="00A41375">
      <w:pPr>
        <w:pStyle w:val="c0"/>
        <w:shd w:val="clear" w:color="auto" w:fill="FFFFFF"/>
        <w:spacing w:before="0" w:beforeAutospacing="0" w:after="0" w:afterAutospacing="0" w:line="360" w:lineRule="auto"/>
        <w:jc w:val="both"/>
        <w:rPr>
          <w:color w:val="000000"/>
          <w:sz w:val="28"/>
          <w:szCs w:val="28"/>
        </w:rPr>
      </w:pPr>
      <w:r>
        <w:rPr>
          <w:rStyle w:val="c3"/>
          <w:color w:val="000000"/>
          <w:sz w:val="28"/>
          <w:szCs w:val="28"/>
        </w:rPr>
        <w:t>ритма, композиции. Эти задачи решаются следующим образом: ознакомление воспитанников с различными видами изобразительной деятельности, их характеристиками, историей. С этой целью проводятся занятия, устраиваются выставки, экскурсии, обучают детей техническим приёмам. Без знания технических приёмов и неумения их применять ребёнок очень скоро потеряет интерес к художественному творчеству. Усвоив технические приёмы, он сможет воплотить в жизнь свои замыслы, а значит, познаёт радость творчества.</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xml:space="preserve">Внутри каждого направления </w:t>
      </w:r>
      <w:proofErr w:type="gramStart"/>
      <w:r>
        <w:rPr>
          <w:rStyle w:val="c3"/>
          <w:color w:val="000000"/>
          <w:sz w:val="28"/>
          <w:szCs w:val="28"/>
        </w:rPr>
        <w:t>дизайн-деятельности</w:t>
      </w:r>
      <w:proofErr w:type="gramEnd"/>
      <w:r>
        <w:rPr>
          <w:rStyle w:val="c3"/>
          <w:color w:val="000000"/>
          <w:sz w:val="28"/>
          <w:szCs w:val="28"/>
        </w:rPr>
        <w:t xml:space="preserve">, между всеми видами и формами общевоспитательной работы также существует  тесная взаимосвязь. Каждое последующее занятие опирается на предыдущее и способствует всё большему развитию у воспитанников представлений, воображения. Эмоциональных переживаний, собственного видения окружающего мира. Знания и умения детей становятся постепенно всё более полными, разнообразными и точными. Первоначальный процесс приобщения дошкольников </w:t>
      </w:r>
      <w:proofErr w:type="gramStart"/>
      <w:r>
        <w:rPr>
          <w:rStyle w:val="c3"/>
          <w:color w:val="000000"/>
          <w:sz w:val="28"/>
          <w:szCs w:val="28"/>
        </w:rPr>
        <w:t>к</w:t>
      </w:r>
      <w:proofErr w:type="gramEnd"/>
      <w:r>
        <w:rPr>
          <w:rStyle w:val="c3"/>
          <w:color w:val="000000"/>
          <w:sz w:val="28"/>
          <w:szCs w:val="28"/>
        </w:rPr>
        <w:t xml:space="preserve">  </w:t>
      </w:r>
      <w:proofErr w:type="gramStart"/>
      <w:r>
        <w:rPr>
          <w:rStyle w:val="c3"/>
          <w:color w:val="000000"/>
          <w:sz w:val="28"/>
          <w:szCs w:val="28"/>
        </w:rPr>
        <w:t>дизайн</w:t>
      </w:r>
      <w:proofErr w:type="gramEnd"/>
      <w:r>
        <w:rPr>
          <w:rStyle w:val="c3"/>
          <w:color w:val="000000"/>
          <w:sz w:val="28"/>
          <w:szCs w:val="28"/>
        </w:rPr>
        <w:t xml:space="preserve"> – деятельности следует строить на хорошей эмоциональной основе. Удивление, восхищение, радость от приобщения к искусству – чувства, которые необходимо вызвать у детей. Важно, чтобы педагог сам знал и чувствовал это. Сумел внешне выразить свои чувства.</w:t>
      </w:r>
    </w:p>
    <w:p w:rsidR="00A41375" w:rsidRDefault="003922CB" w:rsidP="00CF5061">
      <w:pPr>
        <w:pStyle w:val="c0"/>
        <w:shd w:val="clear" w:color="auto" w:fill="FFFFFF"/>
        <w:spacing w:before="0" w:beforeAutospacing="0" w:after="0" w:afterAutospacing="0" w:line="360" w:lineRule="auto"/>
        <w:ind w:firstLine="710"/>
        <w:jc w:val="both"/>
        <w:rPr>
          <w:rStyle w:val="c3"/>
          <w:color w:val="000000"/>
          <w:sz w:val="28"/>
          <w:szCs w:val="28"/>
        </w:rPr>
      </w:pPr>
      <w:r>
        <w:rPr>
          <w:rStyle w:val="c3"/>
          <w:color w:val="000000"/>
          <w:sz w:val="28"/>
          <w:szCs w:val="28"/>
        </w:rPr>
        <w:t xml:space="preserve"> Для обеспечения единства обучения и творчества детей занятия включают в себя следующие виды деятельности: самостоятельная практическая работа детей, которая является основой в учебном процессе. Её цель – творчество. Создание у детей художественных образов развивает у детей умение обобщать их, приводить к единству, целостности. Обсуждение творческих работ детьми и педагогом помогает ребёнку видеть мир не только со своей собственной точки зрения, но и с точки зрения других людей, принимать и понимать интересы другого человека. </w:t>
      </w:r>
      <w:r>
        <w:rPr>
          <w:rStyle w:val="c3"/>
          <w:color w:val="000000"/>
          <w:sz w:val="28"/>
          <w:szCs w:val="28"/>
        </w:rPr>
        <w:lastRenderedPageBreak/>
        <w:t xml:space="preserve">Организуются сменные выставки. Планируя занятия, выбираются для каждой темы те или иные формы работы, учитываются оснащённость и специфику помещения, где оно проводится. Все занятия проводятся по единому принципу: в начале занятия несколько минут отводится </w:t>
      </w:r>
    </w:p>
    <w:p w:rsidR="00A41375" w:rsidRDefault="00A41375" w:rsidP="004D6D2E">
      <w:pPr>
        <w:pStyle w:val="c0"/>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t>организационным моментам</w:t>
      </w:r>
      <w:r w:rsidRPr="00A41375">
        <w:rPr>
          <w:rStyle w:val="c3"/>
          <w:color w:val="000000"/>
          <w:sz w:val="28"/>
          <w:szCs w:val="28"/>
        </w:rPr>
        <w:t>,</w:t>
      </w:r>
      <w:r>
        <w:rPr>
          <w:rStyle w:val="c3"/>
          <w:color w:val="000000"/>
          <w:sz w:val="28"/>
          <w:szCs w:val="28"/>
        </w:rPr>
        <w:t xml:space="preserve"> затем следует само занятие</w:t>
      </w:r>
      <w:r w:rsidRPr="00A41375">
        <w:rPr>
          <w:rStyle w:val="c3"/>
          <w:color w:val="000000"/>
          <w:sz w:val="28"/>
          <w:szCs w:val="28"/>
        </w:rPr>
        <w:t>,</w:t>
      </w:r>
      <w:r>
        <w:rPr>
          <w:rStyle w:val="c3"/>
          <w:color w:val="000000"/>
          <w:sz w:val="28"/>
          <w:szCs w:val="28"/>
        </w:rPr>
        <w:t xml:space="preserve"> в котором можно</w:t>
      </w:r>
    </w:p>
    <w:p w:rsidR="00CF5061" w:rsidRDefault="00CF5061" w:rsidP="00CF5061">
      <w:pPr>
        <w:pStyle w:val="c0"/>
        <w:shd w:val="clear" w:color="auto" w:fill="FFFFFF"/>
        <w:spacing w:before="0" w:beforeAutospacing="0" w:after="0" w:afterAutospacing="0" w:line="360" w:lineRule="auto"/>
        <w:jc w:val="center"/>
        <w:rPr>
          <w:rStyle w:val="c3"/>
          <w:color w:val="000000"/>
          <w:sz w:val="28"/>
          <w:szCs w:val="28"/>
        </w:rPr>
      </w:pPr>
      <w:r>
        <w:rPr>
          <w:rStyle w:val="c3"/>
          <w:color w:val="000000"/>
          <w:sz w:val="28"/>
          <w:szCs w:val="28"/>
        </w:rPr>
        <w:t>16</w:t>
      </w:r>
    </w:p>
    <w:p w:rsidR="003922CB" w:rsidRDefault="003922CB" w:rsidP="00A41375">
      <w:pPr>
        <w:pStyle w:val="c0"/>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 xml:space="preserve"> выделить четыре основных этапа работы.</w:t>
      </w: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xml:space="preserve">1. Рассказ – показ: педагог показывает,  рассказывает детям историю. (Часто, </w:t>
      </w:r>
      <w:proofErr w:type="gramStart"/>
      <w:r>
        <w:rPr>
          <w:rStyle w:val="c3"/>
          <w:color w:val="000000"/>
          <w:sz w:val="28"/>
          <w:szCs w:val="28"/>
        </w:rPr>
        <w:t>дети</w:t>
      </w:r>
      <w:proofErr w:type="gramEnd"/>
      <w:r>
        <w:rPr>
          <w:rStyle w:val="c3"/>
          <w:color w:val="000000"/>
          <w:sz w:val="28"/>
          <w:szCs w:val="28"/>
        </w:rPr>
        <w:t xml:space="preserve"> отвечая на вопросы, догадываясь, придумывая, помогают эту историю создать). В процессе рассказа, показа рождается определённый образ, который остаётся с детьми до конца занятия. Всё, что делается детьми, должно быть связано с их жизнью. Это должно быть и  интересно и нужно. Желательно, чтобы в это можно было играть. Если перед дошкольниками стоит задача самостоятельно выбрать материал для работы, придумать свой образ, тогда первая часть занятия превращается в совместное обсуждение того, как решить поставленную задачу, а во второй части педагог помогает реализовать намеченное.</w:t>
      </w:r>
    </w:p>
    <w:p w:rsidR="003922CB" w:rsidRDefault="0004363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2. В</w:t>
      </w:r>
      <w:r w:rsidR="003922CB">
        <w:rPr>
          <w:rStyle w:val="c3"/>
          <w:color w:val="000000"/>
          <w:sz w:val="28"/>
          <w:szCs w:val="28"/>
        </w:rPr>
        <w:t>ыполнение работы: дети делают свои  работы, вспоминая и обсуждая рассказ и показ педагога. Педагог помогает тем. Кто нуждается в помощи, задаёт наводящие вопросы, ставит перед ребёнком проблемную ситуацию. Дети сами любят помогать тем, у кого пока не всё получается. Выполнение работы это наиболее сложный этап и он состоит из нескольких частей:</w:t>
      </w:r>
    </w:p>
    <w:p w:rsidR="003922CB" w:rsidRDefault="003922CB"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а) выбор фона работы;</w:t>
      </w:r>
    </w:p>
    <w:p w:rsidR="003922CB" w:rsidRDefault="003922CB"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б) выбор цвета для создания своего образа, композиции;</w:t>
      </w:r>
    </w:p>
    <w:p w:rsidR="003922CB" w:rsidRDefault="003922CB"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в) изготовление своего героя, композиции;</w:t>
      </w:r>
    </w:p>
    <w:p w:rsidR="003922CB" w:rsidRDefault="003922CB" w:rsidP="003922CB">
      <w:pPr>
        <w:pStyle w:val="c4"/>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t>г) работа с деталями;</w:t>
      </w:r>
    </w:p>
    <w:p w:rsidR="004D6D2E" w:rsidRPr="00CF5061" w:rsidRDefault="004D6D2E" w:rsidP="00CF5061">
      <w:pPr>
        <w:pStyle w:val="c4"/>
        <w:shd w:val="clear" w:color="auto" w:fill="FFFFFF"/>
        <w:spacing w:before="0" w:beforeAutospacing="0" w:after="0" w:afterAutospacing="0" w:line="360" w:lineRule="auto"/>
        <w:jc w:val="both"/>
        <w:rPr>
          <w:rStyle w:val="c3"/>
          <w:rFonts w:ascii="Calibri" w:hAnsi="Calibri" w:cs="Calibri"/>
          <w:color w:val="000000"/>
          <w:sz w:val="22"/>
          <w:szCs w:val="22"/>
        </w:rPr>
      </w:pPr>
      <w:r>
        <w:rPr>
          <w:rStyle w:val="c3"/>
          <w:color w:val="000000"/>
          <w:sz w:val="28"/>
          <w:szCs w:val="28"/>
        </w:rPr>
        <w:t>При работе с пластилином или тестом удобно использовать бусины, бисер. При</w:t>
      </w:r>
    </w:p>
    <w:p w:rsidR="003922CB" w:rsidRDefault="003922CB"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работе с бумагой многие детали можно дорисовать.</w:t>
      </w:r>
    </w:p>
    <w:p w:rsidR="003922CB" w:rsidRDefault="003922CB"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д) оформление работы;</w:t>
      </w:r>
    </w:p>
    <w:p w:rsidR="003922CB" w:rsidRDefault="003922CB"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Выбор рамки или выбор фона.</w:t>
      </w:r>
    </w:p>
    <w:p w:rsidR="003922CB" w:rsidRDefault="003922CB" w:rsidP="00475D83">
      <w:pPr>
        <w:pStyle w:val="c0"/>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3. Просмотр работ, обсуждение.</w:t>
      </w:r>
    </w:p>
    <w:p w:rsidR="00A41375" w:rsidRDefault="003922CB" w:rsidP="00475D83">
      <w:pPr>
        <w:pStyle w:val="c0"/>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lastRenderedPageBreak/>
        <w:t xml:space="preserve">Все детские работы по возможности объединяются общей идеей, превращаются в игру или общую коллективную работу. Могут быть индивидуальные работы. Хорошо когда несколько занятий подряд связаны общей темой. Результатом занятий является коллективная или индивидуальная работа. Когда готова коллективная работа, обязательно нужно собрать всех детей, привлечь их внимание, чтобы они увидели конечный результат своего труда. </w:t>
      </w:r>
    </w:p>
    <w:p w:rsidR="00CF5061" w:rsidRDefault="00CF5061" w:rsidP="00CF5061">
      <w:pPr>
        <w:pStyle w:val="c0"/>
        <w:shd w:val="clear" w:color="auto" w:fill="FFFFFF"/>
        <w:spacing w:before="0" w:beforeAutospacing="0" w:after="0" w:afterAutospacing="0" w:line="360" w:lineRule="auto"/>
        <w:jc w:val="center"/>
        <w:rPr>
          <w:rStyle w:val="c3"/>
          <w:color w:val="000000"/>
          <w:sz w:val="28"/>
          <w:szCs w:val="28"/>
        </w:rPr>
      </w:pPr>
      <w:r>
        <w:rPr>
          <w:rStyle w:val="c3"/>
          <w:color w:val="000000"/>
          <w:sz w:val="28"/>
          <w:szCs w:val="28"/>
        </w:rPr>
        <w:t>17</w:t>
      </w:r>
    </w:p>
    <w:p w:rsidR="003922CB" w:rsidRDefault="003922CB" w:rsidP="00A41375">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Вспомнить, кто что делал и показать важность вклада каждого участника творческого процесса. В каждой индивидуальной работе важно отметить что-то неповторимое, отличающее от других работ и обратить внимание на это всех детей. Все работы обязательно нужно показать другим детям, воспитателям, родителям. Для этого в каждой группе существует выставка детских работ. Научившись делать какие-то поделки хорошо, многие дети учат родителей, бабушек или своих друзей. Так идёт закрепление материала.</w:t>
      </w:r>
    </w:p>
    <w:p w:rsidR="003922CB" w:rsidRDefault="003922CB" w:rsidP="00475D83">
      <w:pPr>
        <w:pStyle w:val="c0"/>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4. Совместная игра.</w:t>
      </w:r>
    </w:p>
    <w:p w:rsidR="004D6D2E" w:rsidRDefault="003922CB" w:rsidP="00475D83">
      <w:pPr>
        <w:pStyle w:val="c0"/>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t xml:space="preserve">Поделки детей включаются в игры. Обычно игра начинается на занятии и продолжается в свободное время, на прогулке, дома. На своих занятиях я ориентирую детей на их собственное видение и желание, только так можно развить творческое воображение и самостоятельность. Право выбора всегда за ребёнком. В основу методики творческих заданий берётся принцип постепенности, связанный с решением детьми различных по сложности живописных, пластических т композиционных задач, в освоении ими разнообразных материалов и технических приёмов их обработки. К выполнению нового задания надо приступать только тогда, когда мы убеждаемся, что дети свободно и </w:t>
      </w:r>
      <w:proofErr w:type="gramStart"/>
      <w:r>
        <w:rPr>
          <w:rStyle w:val="c3"/>
          <w:color w:val="000000"/>
          <w:sz w:val="28"/>
          <w:szCs w:val="28"/>
        </w:rPr>
        <w:t>осознано</w:t>
      </w:r>
      <w:proofErr w:type="gramEnd"/>
      <w:r>
        <w:rPr>
          <w:rStyle w:val="c3"/>
          <w:color w:val="000000"/>
          <w:sz w:val="28"/>
          <w:szCs w:val="28"/>
        </w:rPr>
        <w:t xml:space="preserve"> справляются с предыдущим. </w:t>
      </w:r>
    </w:p>
    <w:p w:rsidR="004D6D2E" w:rsidRDefault="00475D83" w:rsidP="00CF5061">
      <w:pPr>
        <w:pStyle w:val="c0"/>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t>Занимаясь с детьми основами дизайн – деятельности, необходимо</w:t>
      </w:r>
    </w:p>
    <w:p w:rsidR="003922CB" w:rsidRDefault="003922CB" w:rsidP="004D6D2E">
      <w:pPr>
        <w:pStyle w:val="c0"/>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t>сформировать у дошкольников художественный вкус, умение выражать свой внутренний мир. Используя различные материалы, и техники изображения, элементы дизайн – культуры; стремление создавать красивые, гармоничные работы.</w:t>
      </w:r>
    </w:p>
    <w:p w:rsidR="0004363B" w:rsidRDefault="0004363B" w:rsidP="00A41375">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p>
    <w:p w:rsidR="003922CB" w:rsidRDefault="003922CB" w:rsidP="003922CB">
      <w:pPr>
        <w:pStyle w:val="c0"/>
        <w:shd w:val="clear" w:color="auto" w:fill="FFFFFF"/>
        <w:spacing w:before="0" w:beforeAutospacing="0" w:after="0" w:afterAutospacing="0" w:line="360" w:lineRule="auto"/>
        <w:ind w:firstLine="710"/>
        <w:jc w:val="both"/>
        <w:rPr>
          <w:rStyle w:val="c1"/>
          <w:b/>
          <w:bCs/>
          <w:color w:val="000000"/>
          <w:sz w:val="28"/>
          <w:szCs w:val="28"/>
        </w:rPr>
      </w:pPr>
    </w:p>
    <w:p w:rsidR="003922CB" w:rsidRDefault="003922CB" w:rsidP="003922CB">
      <w:pPr>
        <w:pStyle w:val="c0"/>
        <w:shd w:val="clear" w:color="auto" w:fill="FFFFFF"/>
        <w:spacing w:before="0" w:beforeAutospacing="0" w:after="0" w:afterAutospacing="0"/>
        <w:jc w:val="both"/>
        <w:rPr>
          <w:rStyle w:val="c1"/>
          <w:b/>
          <w:bCs/>
          <w:color w:val="000000"/>
          <w:sz w:val="28"/>
          <w:szCs w:val="28"/>
        </w:rPr>
      </w:pPr>
    </w:p>
    <w:p w:rsidR="003922CB" w:rsidRDefault="003922CB" w:rsidP="003922CB">
      <w:pPr>
        <w:pStyle w:val="c0"/>
        <w:shd w:val="clear" w:color="auto" w:fill="FFFFFF"/>
        <w:spacing w:before="0" w:beforeAutospacing="0" w:after="0" w:afterAutospacing="0"/>
        <w:jc w:val="both"/>
        <w:rPr>
          <w:rStyle w:val="c1"/>
          <w:b/>
          <w:bCs/>
          <w:color w:val="000000"/>
          <w:sz w:val="28"/>
          <w:szCs w:val="28"/>
        </w:rPr>
      </w:pPr>
    </w:p>
    <w:p w:rsidR="0004363B" w:rsidRDefault="0004363B" w:rsidP="003922CB">
      <w:pPr>
        <w:pStyle w:val="c0"/>
        <w:shd w:val="clear" w:color="auto" w:fill="FFFFFF"/>
        <w:spacing w:before="0" w:beforeAutospacing="0" w:after="0" w:afterAutospacing="0"/>
        <w:jc w:val="both"/>
        <w:rPr>
          <w:rStyle w:val="c1"/>
          <w:b/>
          <w:bCs/>
          <w:color w:val="000000"/>
          <w:sz w:val="28"/>
          <w:szCs w:val="28"/>
        </w:rPr>
      </w:pPr>
    </w:p>
    <w:p w:rsidR="0004363B" w:rsidRDefault="0004363B" w:rsidP="003922CB">
      <w:pPr>
        <w:pStyle w:val="c0"/>
        <w:shd w:val="clear" w:color="auto" w:fill="FFFFFF"/>
        <w:spacing w:before="0" w:beforeAutospacing="0" w:after="0" w:afterAutospacing="0"/>
        <w:jc w:val="both"/>
        <w:rPr>
          <w:rStyle w:val="c1"/>
          <w:b/>
          <w:bCs/>
          <w:color w:val="000000"/>
          <w:sz w:val="28"/>
          <w:szCs w:val="28"/>
        </w:rPr>
      </w:pPr>
    </w:p>
    <w:p w:rsidR="0004363B" w:rsidRDefault="0004363B" w:rsidP="003922CB">
      <w:pPr>
        <w:pStyle w:val="c0"/>
        <w:shd w:val="clear" w:color="auto" w:fill="FFFFFF"/>
        <w:spacing w:before="0" w:beforeAutospacing="0" w:after="0" w:afterAutospacing="0"/>
        <w:jc w:val="both"/>
        <w:rPr>
          <w:rStyle w:val="c1"/>
          <w:b/>
          <w:bCs/>
          <w:color w:val="000000"/>
          <w:sz w:val="28"/>
          <w:szCs w:val="28"/>
        </w:rPr>
      </w:pPr>
    </w:p>
    <w:p w:rsidR="00475D83" w:rsidRDefault="00475D83" w:rsidP="00CF5061">
      <w:pPr>
        <w:pStyle w:val="c0"/>
        <w:shd w:val="clear" w:color="auto" w:fill="FFFFFF"/>
        <w:spacing w:before="0" w:beforeAutospacing="0" w:after="0" w:afterAutospacing="0"/>
        <w:rPr>
          <w:rStyle w:val="c1"/>
          <w:b/>
          <w:bCs/>
          <w:color w:val="000000"/>
          <w:sz w:val="28"/>
          <w:szCs w:val="28"/>
        </w:rPr>
      </w:pPr>
    </w:p>
    <w:p w:rsidR="00CF5061" w:rsidRDefault="00CF5061" w:rsidP="00CF5061">
      <w:pPr>
        <w:pStyle w:val="c0"/>
        <w:shd w:val="clear" w:color="auto" w:fill="FFFFFF"/>
        <w:spacing w:before="0" w:beforeAutospacing="0" w:after="0" w:afterAutospacing="0"/>
        <w:rPr>
          <w:rStyle w:val="c1"/>
          <w:bCs/>
          <w:color w:val="000000"/>
          <w:sz w:val="28"/>
          <w:szCs w:val="28"/>
        </w:rPr>
      </w:pPr>
    </w:p>
    <w:p w:rsidR="004D6D2E" w:rsidRDefault="004D6D2E" w:rsidP="00A41375">
      <w:pPr>
        <w:pStyle w:val="c0"/>
        <w:shd w:val="clear" w:color="auto" w:fill="FFFFFF"/>
        <w:spacing w:before="0" w:beforeAutospacing="0" w:after="0" w:afterAutospacing="0"/>
        <w:jc w:val="center"/>
        <w:rPr>
          <w:rStyle w:val="c1"/>
          <w:bCs/>
          <w:color w:val="000000"/>
          <w:sz w:val="28"/>
          <w:szCs w:val="28"/>
        </w:rPr>
      </w:pPr>
    </w:p>
    <w:p w:rsidR="00475D83" w:rsidRDefault="00475D83" w:rsidP="004D6D2E">
      <w:pPr>
        <w:pStyle w:val="c0"/>
        <w:shd w:val="clear" w:color="auto" w:fill="FFFFFF"/>
        <w:spacing w:before="0" w:beforeAutospacing="0" w:after="0" w:afterAutospacing="0"/>
        <w:jc w:val="center"/>
        <w:rPr>
          <w:rStyle w:val="c1"/>
          <w:bCs/>
          <w:color w:val="000000"/>
          <w:sz w:val="28"/>
          <w:szCs w:val="28"/>
        </w:rPr>
      </w:pPr>
    </w:p>
    <w:p w:rsidR="004D6D2E" w:rsidRDefault="00CF5061" w:rsidP="004D6D2E">
      <w:pPr>
        <w:pStyle w:val="c0"/>
        <w:shd w:val="clear" w:color="auto" w:fill="FFFFFF"/>
        <w:spacing w:before="0" w:beforeAutospacing="0" w:after="0" w:afterAutospacing="0"/>
        <w:jc w:val="center"/>
        <w:rPr>
          <w:rStyle w:val="c1"/>
          <w:bCs/>
          <w:color w:val="000000"/>
          <w:sz w:val="28"/>
          <w:szCs w:val="28"/>
        </w:rPr>
      </w:pPr>
      <w:r>
        <w:rPr>
          <w:rStyle w:val="c1"/>
          <w:bCs/>
          <w:color w:val="000000"/>
          <w:sz w:val="28"/>
          <w:szCs w:val="28"/>
        </w:rPr>
        <w:t>18</w:t>
      </w:r>
    </w:p>
    <w:p w:rsidR="003922CB" w:rsidRDefault="003922CB" w:rsidP="004D6D2E">
      <w:pPr>
        <w:pStyle w:val="c0"/>
        <w:shd w:val="clear" w:color="auto" w:fill="FFFFFF"/>
        <w:spacing w:before="0" w:beforeAutospacing="0" w:after="0" w:afterAutospacing="0" w:line="360" w:lineRule="auto"/>
        <w:jc w:val="center"/>
        <w:rPr>
          <w:rStyle w:val="c1"/>
          <w:b/>
          <w:bCs/>
          <w:color w:val="000000"/>
          <w:sz w:val="28"/>
          <w:szCs w:val="28"/>
        </w:rPr>
      </w:pPr>
      <w:r>
        <w:rPr>
          <w:rStyle w:val="c1"/>
          <w:b/>
          <w:bCs/>
          <w:color w:val="000000"/>
          <w:sz w:val="28"/>
          <w:szCs w:val="28"/>
        </w:rPr>
        <w:t>Заключение</w:t>
      </w:r>
    </w:p>
    <w:p w:rsidR="007D336E" w:rsidRDefault="007D336E" w:rsidP="003922CB">
      <w:pPr>
        <w:pStyle w:val="c0"/>
        <w:shd w:val="clear" w:color="auto" w:fill="FFFFFF"/>
        <w:spacing w:before="0" w:beforeAutospacing="0" w:after="0" w:afterAutospacing="0" w:line="360" w:lineRule="auto"/>
        <w:ind w:firstLine="710"/>
        <w:jc w:val="center"/>
        <w:rPr>
          <w:rFonts w:ascii="Calibri" w:hAnsi="Calibri" w:cs="Calibri"/>
          <w:color w:val="000000"/>
          <w:sz w:val="22"/>
          <w:szCs w:val="22"/>
        </w:rPr>
      </w:pPr>
    </w:p>
    <w:p w:rsidR="003922CB" w:rsidRPr="00CF5061" w:rsidRDefault="003922CB" w:rsidP="00F609AB">
      <w:pPr>
        <w:spacing w:after="0" w:line="360" w:lineRule="auto"/>
        <w:ind w:firstLine="709"/>
        <w:jc w:val="both"/>
        <w:outlineLvl w:val="1"/>
        <w:rPr>
          <w:rStyle w:val="c3"/>
          <w:rFonts w:ascii="Times New Roman" w:eastAsia="Times New Roman" w:hAnsi="Times New Roman" w:cs="Times New Roman"/>
          <w:bCs/>
          <w:sz w:val="28"/>
          <w:szCs w:val="28"/>
          <w:lang w:eastAsia="ru-RU"/>
        </w:rPr>
      </w:pPr>
      <w:r w:rsidRPr="00CF5061">
        <w:rPr>
          <w:rStyle w:val="c3"/>
          <w:rFonts w:ascii="Times New Roman" w:hAnsi="Times New Roman" w:cs="Times New Roman"/>
          <w:sz w:val="28"/>
          <w:szCs w:val="28"/>
        </w:rPr>
        <w:t>Таким образом,</w:t>
      </w:r>
      <w:r w:rsidR="00C84D0B" w:rsidRPr="00CF5061">
        <w:rPr>
          <w:rStyle w:val="c3"/>
          <w:rFonts w:ascii="Times New Roman" w:hAnsi="Times New Roman" w:cs="Times New Roman"/>
          <w:sz w:val="28"/>
          <w:szCs w:val="28"/>
        </w:rPr>
        <w:t xml:space="preserve"> в результате проделанной работы выяснили, что</w:t>
      </w:r>
      <w:r w:rsidRPr="00CF5061">
        <w:rPr>
          <w:rStyle w:val="c3"/>
          <w:rFonts w:ascii="Times New Roman" w:hAnsi="Times New Roman" w:cs="Times New Roman"/>
          <w:sz w:val="28"/>
          <w:szCs w:val="28"/>
        </w:rPr>
        <w:t xml:space="preserve"> развитие у детей дошкольного возраста в среде дизайна рассматривается в единстве формирования его эстетического отношения к окружающему и развития художественных способностей. Исходя из этого. Работа с детьми строится таким образом, чтобы ребёнок получил яркие впечатления, стремился и мог выражать свои впечатления художественно – выразительными</w:t>
      </w:r>
      <w:r w:rsidR="00C84D0B" w:rsidRPr="00CF5061">
        <w:rPr>
          <w:rStyle w:val="c3"/>
          <w:rFonts w:ascii="Times New Roman" w:hAnsi="Times New Roman" w:cs="Times New Roman"/>
          <w:sz w:val="28"/>
          <w:szCs w:val="28"/>
        </w:rPr>
        <w:t xml:space="preserve"> средствами</w:t>
      </w:r>
      <w:r w:rsidRPr="00CF5061">
        <w:rPr>
          <w:rStyle w:val="c3"/>
          <w:rFonts w:ascii="Times New Roman" w:hAnsi="Times New Roman" w:cs="Times New Roman"/>
          <w:sz w:val="28"/>
          <w:szCs w:val="28"/>
        </w:rPr>
        <w:t xml:space="preserve">, приобрёл многоаспектный опыт художественно – эстетической деятельности, научился творчески применять его в своей жизни. </w:t>
      </w:r>
      <w:proofErr w:type="gramStart"/>
      <w:r w:rsidRPr="00CF5061">
        <w:rPr>
          <w:rStyle w:val="c3"/>
          <w:rFonts w:ascii="Times New Roman" w:hAnsi="Times New Roman" w:cs="Times New Roman"/>
          <w:sz w:val="28"/>
          <w:szCs w:val="28"/>
        </w:rPr>
        <w:t>Занимаясь</w:t>
      </w:r>
      <w:proofErr w:type="gramEnd"/>
      <w:r w:rsidRPr="00CF5061">
        <w:rPr>
          <w:rStyle w:val="c3"/>
          <w:rFonts w:ascii="Times New Roman" w:hAnsi="Times New Roman" w:cs="Times New Roman"/>
          <w:sz w:val="28"/>
          <w:szCs w:val="28"/>
        </w:rPr>
        <w:t xml:space="preserve">  дизайн – деятельностью, дети учатся находить сходства и различия в природе, окружающих предметах; учатся бережному отношению к материалам, с которым работают. Занятия  детским дизайном развивают у детей интеллект, культуру речи и общения, способности к анализу и обобщению, творческие способности, пространственное воображение, проектно – образное мышление. Дети начинают осознавать своё соавторство, участвуя в создании объектов красоты, учатся благоустраивать быт, исполь</w:t>
      </w:r>
      <w:r w:rsidR="00F609AB" w:rsidRPr="00CF5061">
        <w:rPr>
          <w:rStyle w:val="c3"/>
          <w:rFonts w:ascii="Times New Roman" w:hAnsi="Times New Roman" w:cs="Times New Roman"/>
          <w:sz w:val="28"/>
          <w:szCs w:val="28"/>
        </w:rPr>
        <w:t>зуя опыт дизайна в детском саду.</w:t>
      </w:r>
      <w:r w:rsidR="00F609AB" w:rsidRPr="00CF5061">
        <w:rPr>
          <w:rFonts w:ascii="Times New Roman" w:eastAsia="Times New Roman" w:hAnsi="Times New Roman" w:cs="Times New Roman"/>
          <w:b/>
          <w:bCs/>
          <w:sz w:val="28"/>
          <w:szCs w:val="28"/>
          <w:lang w:eastAsia="ru-RU"/>
        </w:rPr>
        <w:t xml:space="preserve"> </w:t>
      </w:r>
      <w:r w:rsidR="00F609AB" w:rsidRPr="00CF5061">
        <w:rPr>
          <w:rFonts w:ascii="Times New Roman" w:eastAsia="Times New Roman" w:hAnsi="Times New Roman" w:cs="Times New Roman"/>
          <w:bCs/>
          <w:sz w:val="28"/>
          <w:szCs w:val="28"/>
          <w:lang w:eastAsia="ru-RU"/>
        </w:rPr>
        <w:t>Работы детей стали более оригинальными и интересными, повысился интерес к изобразительной деятельности, а к занятиям по дизайну особенно, дети стали использовать свои навыки дома и  в других видах деятельности.</w:t>
      </w:r>
      <w:r w:rsidR="00F609AB" w:rsidRPr="00CF5061">
        <w:rPr>
          <w:rStyle w:val="c3"/>
          <w:rFonts w:ascii="Times New Roman" w:hAnsi="Times New Roman" w:cs="Times New Roman"/>
          <w:sz w:val="28"/>
          <w:szCs w:val="28"/>
        </w:rPr>
        <w:t xml:space="preserve"> Цель достигнута, задачи выполнены.</w:t>
      </w:r>
    </w:p>
    <w:p w:rsidR="003922CB" w:rsidRPr="00CF5061" w:rsidRDefault="003922CB" w:rsidP="00F609AB">
      <w:pPr>
        <w:pStyle w:val="c0"/>
        <w:shd w:val="clear" w:color="auto" w:fill="FFFFFF"/>
        <w:spacing w:before="0" w:beforeAutospacing="0" w:after="0" w:afterAutospacing="0" w:line="360" w:lineRule="auto"/>
        <w:ind w:firstLine="709"/>
        <w:jc w:val="both"/>
        <w:rPr>
          <w:rStyle w:val="c3"/>
          <w:sz w:val="28"/>
          <w:szCs w:val="28"/>
        </w:rPr>
      </w:pPr>
    </w:p>
    <w:p w:rsidR="003922CB" w:rsidRPr="00CF5061" w:rsidRDefault="003922CB" w:rsidP="00C84D0B">
      <w:pPr>
        <w:pStyle w:val="c0"/>
        <w:shd w:val="clear" w:color="auto" w:fill="FFFFFF"/>
        <w:spacing w:before="0" w:beforeAutospacing="0" w:after="0" w:afterAutospacing="0" w:line="360" w:lineRule="auto"/>
        <w:ind w:firstLine="710"/>
        <w:jc w:val="both"/>
        <w:rPr>
          <w:rStyle w:val="c3"/>
          <w:color w:val="000000"/>
          <w:sz w:val="28"/>
          <w:szCs w:val="28"/>
        </w:rPr>
      </w:pPr>
    </w:p>
    <w:p w:rsidR="003922CB" w:rsidRPr="00CF5061" w:rsidRDefault="003922CB" w:rsidP="003922CB">
      <w:pPr>
        <w:pStyle w:val="c0"/>
        <w:shd w:val="clear" w:color="auto" w:fill="FFFFFF"/>
        <w:spacing w:before="0" w:beforeAutospacing="0" w:after="0" w:afterAutospacing="0" w:line="360" w:lineRule="auto"/>
        <w:ind w:firstLine="710"/>
        <w:jc w:val="both"/>
        <w:rPr>
          <w:rStyle w:val="c3"/>
          <w:color w:val="000000"/>
          <w:sz w:val="28"/>
          <w:szCs w:val="28"/>
        </w:rPr>
      </w:pPr>
    </w:p>
    <w:p w:rsidR="003922CB" w:rsidRDefault="003922CB" w:rsidP="003922CB">
      <w:pPr>
        <w:pStyle w:val="c0"/>
        <w:shd w:val="clear" w:color="auto" w:fill="FFFFFF"/>
        <w:spacing w:before="0" w:beforeAutospacing="0" w:after="0" w:afterAutospacing="0" w:line="360" w:lineRule="auto"/>
        <w:ind w:firstLine="710"/>
        <w:jc w:val="both"/>
        <w:rPr>
          <w:rStyle w:val="c3"/>
          <w:color w:val="000000"/>
          <w:sz w:val="28"/>
          <w:szCs w:val="28"/>
        </w:rPr>
      </w:pPr>
    </w:p>
    <w:p w:rsidR="00A41375" w:rsidRDefault="00A41375" w:rsidP="00863F87">
      <w:pPr>
        <w:pStyle w:val="c0"/>
        <w:shd w:val="clear" w:color="auto" w:fill="FFFFFF"/>
        <w:spacing w:before="0" w:beforeAutospacing="0" w:after="0" w:afterAutospacing="0" w:line="360" w:lineRule="auto"/>
        <w:jc w:val="both"/>
        <w:rPr>
          <w:rStyle w:val="c3"/>
          <w:color w:val="000000"/>
          <w:sz w:val="28"/>
          <w:szCs w:val="28"/>
        </w:rPr>
      </w:pPr>
    </w:p>
    <w:p w:rsidR="00CF5061" w:rsidRDefault="00CF5061" w:rsidP="00863F87">
      <w:pPr>
        <w:pStyle w:val="c0"/>
        <w:shd w:val="clear" w:color="auto" w:fill="FFFFFF"/>
        <w:spacing w:before="0" w:beforeAutospacing="0" w:after="0" w:afterAutospacing="0" w:line="360" w:lineRule="auto"/>
        <w:jc w:val="both"/>
        <w:rPr>
          <w:rStyle w:val="c3"/>
          <w:color w:val="000000"/>
          <w:sz w:val="28"/>
          <w:szCs w:val="28"/>
        </w:rPr>
      </w:pPr>
    </w:p>
    <w:p w:rsidR="00CF5061" w:rsidRDefault="00CF5061" w:rsidP="00863F87">
      <w:pPr>
        <w:pStyle w:val="c0"/>
        <w:shd w:val="clear" w:color="auto" w:fill="FFFFFF"/>
        <w:spacing w:before="0" w:beforeAutospacing="0" w:after="0" w:afterAutospacing="0" w:line="360" w:lineRule="auto"/>
        <w:jc w:val="both"/>
        <w:rPr>
          <w:rStyle w:val="c3"/>
          <w:color w:val="000000"/>
          <w:sz w:val="28"/>
          <w:szCs w:val="28"/>
        </w:rPr>
      </w:pPr>
    </w:p>
    <w:p w:rsidR="00CF5061" w:rsidRDefault="00CF5061" w:rsidP="00863F87">
      <w:pPr>
        <w:pStyle w:val="c0"/>
        <w:shd w:val="clear" w:color="auto" w:fill="FFFFFF"/>
        <w:spacing w:before="0" w:beforeAutospacing="0" w:after="0" w:afterAutospacing="0" w:line="360" w:lineRule="auto"/>
        <w:jc w:val="both"/>
        <w:rPr>
          <w:rStyle w:val="c3"/>
          <w:color w:val="000000"/>
          <w:sz w:val="28"/>
          <w:szCs w:val="28"/>
        </w:rPr>
      </w:pPr>
    </w:p>
    <w:p w:rsidR="00CF5061" w:rsidRDefault="00CF5061" w:rsidP="00863F87">
      <w:pPr>
        <w:pStyle w:val="c0"/>
        <w:shd w:val="clear" w:color="auto" w:fill="FFFFFF"/>
        <w:spacing w:before="0" w:beforeAutospacing="0" w:after="0" w:afterAutospacing="0" w:line="360" w:lineRule="auto"/>
        <w:jc w:val="both"/>
        <w:rPr>
          <w:rStyle w:val="c3"/>
          <w:color w:val="000000"/>
          <w:sz w:val="28"/>
          <w:szCs w:val="28"/>
        </w:rPr>
      </w:pPr>
    </w:p>
    <w:p w:rsidR="004D6D2E" w:rsidRDefault="004D6D2E" w:rsidP="00863F87">
      <w:pPr>
        <w:pStyle w:val="c0"/>
        <w:shd w:val="clear" w:color="auto" w:fill="FFFFFF"/>
        <w:spacing w:before="0" w:beforeAutospacing="0" w:after="0" w:afterAutospacing="0" w:line="360" w:lineRule="auto"/>
        <w:jc w:val="both"/>
        <w:rPr>
          <w:rStyle w:val="c3"/>
          <w:color w:val="000000"/>
          <w:sz w:val="28"/>
          <w:szCs w:val="28"/>
        </w:rPr>
      </w:pPr>
    </w:p>
    <w:p w:rsidR="00A41375" w:rsidRDefault="00A41375" w:rsidP="00863F87">
      <w:pPr>
        <w:pStyle w:val="c0"/>
        <w:shd w:val="clear" w:color="auto" w:fill="FFFFFF"/>
        <w:spacing w:before="0" w:beforeAutospacing="0" w:after="0" w:afterAutospacing="0" w:line="360" w:lineRule="auto"/>
        <w:jc w:val="both"/>
        <w:rPr>
          <w:rStyle w:val="c3"/>
          <w:color w:val="000000"/>
          <w:sz w:val="28"/>
          <w:szCs w:val="28"/>
        </w:rPr>
      </w:pPr>
    </w:p>
    <w:p w:rsidR="003922CB" w:rsidRPr="00A41375" w:rsidRDefault="00CF5061" w:rsidP="00A41375">
      <w:pPr>
        <w:pStyle w:val="c0"/>
        <w:shd w:val="clear" w:color="auto" w:fill="FFFFFF"/>
        <w:spacing w:before="0" w:beforeAutospacing="0" w:after="0" w:afterAutospacing="0" w:line="360" w:lineRule="auto"/>
        <w:ind w:firstLine="710"/>
        <w:jc w:val="center"/>
        <w:rPr>
          <w:color w:val="000000"/>
          <w:sz w:val="28"/>
          <w:szCs w:val="28"/>
        </w:rPr>
      </w:pPr>
      <w:r>
        <w:rPr>
          <w:color w:val="000000"/>
          <w:sz w:val="28"/>
          <w:szCs w:val="28"/>
        </w:rPr>
        <w:t>19</w:t>
      </w:r>
    </w:p>
    <w:p w:rsidR="003922CB" w:rsidRDefault="003922CB" w:rsidP="003922CB">
      <w:pPr>
        <w:pStyle w:val="c4"/>
        <w:shd w:val="clear" w:color="auto" w:fill="FFFFFF"/>
        <w:spacing w:before="0" w:beforeAutospacing="0" w:after="0" w:afterAutospacing="0" w:line="360" w:lineRule="auto"/>
        <w:jc w:val="center"/>
        <w:rPr>
          <w:rStyle w:val="c1"/>
          <w:b/>
          <w:bCs/>
          <w:color w:val="000000"/>
          <w:sz w:val="28"/>
          <w:szCs w:val="28"/>
        </w:rPr>
      </w:pPr>
      <w:r>
        <w:rPr>
          <w:rStyle w:val="c1"/>
          <w:b/>
          <w:bCs/>
          <w:color w:val="000000"/>
          <w:sz w:val="28"/>
          <w:szCs w:val="28"/>
        </w:rPr>
        <w:t>Список использованной литературы</w:t>
      </w:r>
    </w:p>
    <w:p w:rsidR="007D336E" w:rsidRDefault="007D336E" w:rsidP="003922CB">
      <w:pPr>
        <w:pStyle w:val="c4"/>
        <w:shd w:val="clear" w:color="auto" w:fill="FFFFFF"/>
        <w:spacing w:before="0" w:beforeAutospacing="0" w:after="0" w:afterAutospacing="0" w:line="360" w:lineRule="auto"/>
        <w:jc w:val="center"/>
        <w:rPr>
          <w:rFonts w:ascii="Calibri" w:hAnsi="Calibri" w:cs="Calibri"/>
          <w:color w:val="000000"/>
          <w:sz w:val="22"/>
          <w:szCs w:val="22"/>
        </w:rPr>
      </w:pPr>
    </w:p>
    <w:p w:rsidR="003922CB" w:rsidRDefault="00863F87"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 xml:space="preserve">1. </w:t>
      </w:r>
      <w:proofErr w:type="spellStart"/>
      <w:r>
        <w:rPr>
          <w:rStyle w:val="c3"/>
          <w:color w:val="000000"/>
          <w:sz w:val="28"/>
          <w:szCs w:val="28"/>
        </w:rPr>
        <w:t>Грибовская</w:t>
      </w:r>
      <w:proofErr w:type="spellEnd"/>
      <w:r>
        <w:rPr>
          <w:rStyle w:val="c3"/>
          <w:color w:val="000000"/>
          <w:sz w:val="28"/>
          <w:szCs w:val="28"/>
        </w:rPr>
        <w:t xml:space="preserve"> А.А. «К</w:t>
      </w:r>
      <w:r w:rsidR="003922CB">
        <w:rPr>
          <w:rStyle w:val="c3"/>
          <w:color w:val="000000"/>
          <w:sz w:val="28"/>
          <w:szCs w:val="28"/>
        </w:rPr>
        <w:t>оллективное творчество дошк</w:t>
      </w:r>
      <w:r w:rsidR="009F2A58">
        <w:rPr>
          <w:rStyle w:val="c3"/>
          <w:color w:val="000000"/>
          <w:sz w:val="28"/>
          <w:szCs w:val="28"/>
        </w:rPr>
        <w:t>ольников</w:t>
      </w:r>
      <w:r>
        <w:rPr>
          <w:rStyle w:val="c3"/>
          <w:color w:val="000000"/>
          <w:sz w:val="28"/>
          <w:szCs w:val="28"/>
        </w:rPr>
        <w:t>»</w:t>
      </w:r>
      <w:r w:rsidR="009F2A58">
        <w:rPr>
          <w:rStyle w:val="c3"/>
          <w:color w:val="000000"/>
          <w:sz w:val="28"/>
          <w:szCs w:val="28"/>
        </w:rPr>
        <w:t>.- М., 2014г</w:t>
      </w:r>
    </w:p>
    <w:p w:rsidR="003922CB" w:rsidRDefault="003922CB"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2. Давыдова</w:t>
      </w:r>
      <w:r w:rsidR="009F2A58">
        <w:rPr>
          <w:rStyle w:val="c3"/>
          <w:color w:val="000000"/>
          <w:sz w:val="28"/>
          <w:szCs w:val="28"/>
        </w:rPr>
        <w:t xml:space="preserve"> Г.Н. «Детский дизайн», М., 2012г</w:t>
      </w:r>
      <w:r>
        <w:rPr>
          <w:rStyle w:val="c3"/>
          <w:color w:val="000000"/>
          <w:sz w:val="28"/>
          <w:szCs w:val="28"/>
        </w:rPr>
        <w:t>. 1,2 часть</w:t>
      </w:r>
      <w:r w:rsidR="00E25C1E">
        <w:rPr>
          <w:rStyle w:val="c3"/>
          <w:color w:val="000000"/>
          <w:sz w:val="28"/>
          <w:szCs w:val="28"/>
        </w:rPr>
        <w:t xml:space="preserve"> – с.142</w:t>
      </w:r>
    </w:p>
    <w:p w:rsidR="003922CB" w:rsidRDefault="003922CB"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r>
        <w:rPr>
          <w:rStyle w:val="c3"/>
          <w:color w:val="000000"/>
          <w:sz w:val="28"/>
          <w:szCs w:val="28"/>
        </w:rPr>
        <w:t>3. Дорожкин Ю. «Искусство – дет</w:t>
      </w:r>
      <w:r w:rsidR="009F2A58">
        <w:rPr>
          <w:rStyle w:val="c3"/>
          <w:color w:val="000000"/>
          <w:sz w:val="28"/>
          <w:szCs w:val="28"/>
        </w:rPr>
        <w:t>ям»: Первые уроки дизайна. – 201</w:t>
      </w:r>
      <w:r>
        <w:rPr>
          <w:rStyle w:val="c3"/>
          <w:color w:val="000000"/>
          <w:sz w:val="28"/>
          <w:szCs w:val="28"/>
        </w:rPr>
        <w:t>5.№1</w:t>
      </w:r>
      <w:r w:rsidR="00E25C1E">
        <w:rPr>
          <w:rStyle w:val="c3"/>
          <w:color w:val="000000"/>
          <w:sz w:val="28"/>
          <w:szCs w:val="28"/>
        </w:rPr>
        <w:t>- с.32</w:t>
      </w:r>
    </w:p>
    <w:p w:rsidR="006A4405" w:rsidRDefault="003922CB" w:rsidP="006A4405">
      <w:pPr>
        <w:pStyle w:val="c4"/>
        <w:shd w:val="clear" w:color="auto" w:fill="FFFFFF"/>
        <w:spacing w:before="0" w:beforeAutospacing="0" w:after="0" w:afterAutospacing="0" w:line="360" w:lineRule="auto"/>
        <w:jc w:val="both"/>
        <w:rPr>
          <w:bCs/>
          <w:color w:val="000000"/>
          <w:sz w:val="28"/>
          <w:szCs w:val="28"/>
        </w:rPr>
      </w:pPr>
      <w:r>
        <w:rPr>
          <w:rStyle w:val="c3"/>
          <w:color w:val="000000"/>
          <w:sz w:val="28"/>
          <w:szCs w:val="28"/>
        </w:rPr>
        <w:t xml:space="preserve">4. </w:t>
      </w:r>
      <w:r w:rsidR="006A4405" w:rsidRPr="00085253">
        <w:rPr>
          <w:bCs/>
          <w:color w:val="000000"/>
          <w:sz w:val="28"/>
          <w:szCs w:val="28"/>
        </w:rPr>
        <w:t xml:space="preserve">Конышева Н.М. </w:t>
      </w:r>
      <w:r w:rsidR="006A4405">
        <w:rPr>
          <w:bCs/>
          <w:color w:val="000000"/>
          <w:sz w:val="28"/>
          <w:szCs w:val="28"/>
        </w:rPr>
        <w:t>«</w:t>
      </w:r>
      <w:r w:rsidR="006A4405" w:rsidRPr="00085253">
        <w:rPr>
          <w:bCs/>
          <w:color w:val="000000"/>
          <w:sz w:val="28"/>
          <w:szCs w:val="28"/>
        </w:rPr>
        <w:t>Дизайнерское образование в начальной школе</w:t>
      </w:r>
      <w:r w:rsidR="006A4405">
        <w:rPr>
          <w:bCs/>
          <w:color w:val="000000"/>
          <w:sz w:val="28"/>
          <w:szCs w:val="28"/>
        </w:rPr>
        <w:t>»</w:t>
      </w:r>
      <w:r w:rsidR="006A4405" w:rsidRPr="00085253">
        <w:rPr>
          <w:bCs/>
          <w:color w:val="000000"/>
          <w:sz w:val="28"/>
          <w:szCs w:val="28"/>
        </w:rPr>
        <w:t xml:space="preserve"> На</w:t>
      </w:r>
      <w:r w:rsidR="00E25C1E">
        <w:rPr>
          <w:bCs/>
          <w:color w:val="000000"/>
          <w:sz w:val="28"/>
          <w:szCs w:val="28"/>
        </w:rPr>
        <w:t>чальная школа. -2006. — № 5. – с</w:t>
      </w:r>
      <w:r w:rsidR="006A4405" w:rsidRPr="00085253">
        <w:rPr>
          <w:bCs/>
          <w:color w:val="000000"/>
          <w:sz w:val="28"/>
          <w:szCs w:val="28"/>
        </w:rPr>
        <w:t>. 26-30.</w:t>
      </w:r>
    </w:p>
    <w:p w:rsidR="006A4405" w:rsidRPr="00085253" w:rsidRDefault="003922CB" w:rsidP="006A4405">
      <w:pPr>
        <w:pStyle w:val="c4"/>
        <w:shd w:val="clear" w:color="auto" w:fill="FFFFFF"/>
        <w:spacing w:before="0" w:beforeAutospacing="0" w:after="0" w:afterAutospacing="0" w:line="360" w:lineRule="auto"/>
        <w:jc w:val="both"/>
        <w:rPr>
          <w:color w:val="000000"/>
          <w:sz w:val="28"/>
          <w:szCs w:val="28"/>
        </w:rPr>
      </w:pPr>
      <w:r>
        <w:rPr>
          <w:rStyle w:val="c3"/>
          <w:color w:val="000000"/>
          <w:sz w:val="28"/>
          <w:szCs w:val="28"/>
        </w:rPr>
        <w:t xml:space="preserve">5. </w:t>
      </w:r>
      <w:r w:rsidR="006A4405" w:rsidRPr="00085253">
        <w:rPr>
          <w:bCs/>
          <w:color w:val="000000"/>
          <w:sz w:val="28"/>
          <w:szCs w:val="28"/>
        </w:rPr>
        <w:t xml:space="preserve">Конышева Н.М. </w:t>
      </w:r>
      <w:r w:rsidR="006A4405">
        <w:rPr>
          <w:bCs/>
          <w:color w:val="000000"/>
          <w:sz w:val="28"/>
          <w:szCs w:val="28"/>
        </w:rPr>
        <w:t>«</w:t>
      </w:r>
      <w:r w:rsidR="006A4405" w:rsidRPr="00085253">
        <w:rPr>
          <w:bCs/>
          <w:color w:val="000000"/>
          <w:sz w:val="28"/>
          <w:szCs w:val="28"/>
        </w:rPr>
        <w:t>Программа по трудовому обучению для 1-4 классов начальной школы: Художественный труд</w:t>
      </w:r>
      <w:r w:rsidR="006A4405">
        <w:rPr>
          <w:bCs/>
          <w:color w:val="000000"/>
          <w:sz w:val="28"/>
          <w:szCs w:val="28"/>
        </w:rPr>
        <w:t>»</w:t>
      </w:r>
      <w:r w:rsidR="006A4405" w:rsidRPr="00085253">
        <w:rPr>
          <w:bCs/>
          <w:color w:val="000000"/>
          <w:sz w:val="28"/>
          <w:szCs w:val="28"/>
        </w:rPr>
        <w:t xml:space="preserve"> (основы </w:t>
      </w:r>
      <w:proofErr w:type="spellStart"/>
      <w:r w:rsidR="006A4405" w:rsidRPr="00085253">
        <w:rPr>
          <w:bCs/>
          <w:color w:val="000000"/>
          <w:sz w:val="28"/>
          <w:szCs w:val="28"/>
        </w:rPr>
        <w:t>дизайнобразования</w:t>
      </w:r>
      <w:proofErr w:type="spellEnd"/>
      <w:r w:rsidR="006A4405" w:rsidRPr="00085253">
        <w:rPr>
          <w:bCs/>
          <w:color w:val="000000"/>
          <w:sz w:val="28"/>
          <w:szCs w:val="28"/>
        </w:rPr>
        <w:t>)// Нача</w:t>
      </w:r>
      <w:r w:rsidR="00E25C1E">
        <w:rPr>
          <w:bCs/>
          <w:color w:val="000000"/>
          <w:sz w:val="28"/>
          <w:szCs w:val="28"/>
        </w:rPr>
        <w:t>льная школа. – 1998. — № 10. – с</w:t>
      </w:r>
      <w:r w:rsidR="006A4405" w:rsidRPr="00085253">
        <w:rPr>
          <w:bCs/>
          <w:color w:val="000000"/>
          <w:sz w:val="28"/>
          <w:szCs w:val="28"/>
        </w:rPr>
        <w:t>. 20-31.</w:t>
      </w:r>
    </w:p>
    <w:p w:rsidR="006A4405" w:rsidRDefault="00863F87" w:rsidP="005F5491">
      <w:pPr>
        <w:pStyle w:val="c4"/>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t>6.</w:t>
      </w:r>
      <w:r w:rsidR="006A4405" w:rsidRPr="00085253">
        <w:rPr>
          <w:bCs/>
          <w:color w:val="000000"/>
          <w:sz w:val="28"/>
          <w:szCs w:val="28"/>
        </w:rPr>
        <w:t xml:space="preserve"> Кузнецова О.В.</w:t>
      </w:r>
      <w:r w:rsidR="006A4405">
        <w:rPr>
          <w:bCs/>
          <w:color w:val="000000"/>
          <w:sz w:val="28"/>
          <w:szCs w:val="28"/>
        </w:rPr>
        <w:t>»</w:t>
      </w:r>
      <w:r w:rsidR="006A4405" w:rsidRPr="00085253">
        <w:rPr>
          <w:bCs/>
          <w:color w:val="000000"/>
          <w:sz w:val="28"/>
          <w:szCs w:val="28"/>
        </w:rPr>
        <w:t xml:space="preserve"> Ознакомление с техникой дизайна как одно из условий р</w:t>
      </w:r>
      <w:r w:rsidR="006A4405">
        <w:rPr>
          <w:bCs/>
          <w:color w:val="000000"/>
          <w:sz w:val="28"/>
          <w:szCs w:val="28"/>
        </w:rPr>
        <w:t>азвития творчества дошкольников»</w:t>
      </w:r>
      <w:r w:rsidR="006A4405" w:rsidRPr="00085253">
        <w:rPr>
          <w:bCs/>
          <w:color w:val="000000"/>
          <w:sz w:val="28"/>
          <w:szCs w:val="28"/>
        </w:rPr>
        <w:t> </w:t>
      </w:r>
      <w:r w:rsidR="00E25C1E">
        <w:rPr>
          <w:bCs/>
          <w:color w:val="000000"/>
          <w:sz w:val="28"/>
          <w:szCs w:val="28"/>
        </w:rPr>
        <w:t>-2006- с 176</w:t>
      </w:r>
    </w:p>
    <w:p w:rsidR="006A4405" w:rsidRDefault="005F5491" w:rsidP="006A4405">
      <w:pPr>
        <w:pStyle w:val="c4"/>
        <w:shd w:val="clear" w:color="auto" w:fill="FFFFFF"/>
        <w:spacing w:before="0" w:beforeAutospacing="0" w:after="0" w:afterAutospacing="0" w:line="360" w:lineRule="auto"/>
        <w:jc w:val="both"/>
        <w:rPr>
          <w:rFonts w:ascii="Calibri" w:hAnsi="Calibri" w:cs="Calibri"/>
          <w:color w:val="000000"/>
          <w:sz w:val="22"/>
          <w:szCs w:val="22"/>
        </w:rPr>
      </w:pPr>
      <w:r>
        <w:rPr>
          <w:bCs/>
          <w:color w:val="000000"/>
          <w:sz w:val="28"/>
          <w:szCs w:val="28"/>
        </w:rPr>
        <w:t>7</w:t>
      </w:r>
      <w:r w:rsidR="006A4405">
        <w:rPr>
          <w:bCs/>
          <w:color w:val="000000"/>
          <w:sz w:val="28"/>
          <w:szCs w:val="28"/>
        </w:rPr>
        <w:t>.</w:t>
      </w:r>
      <w:r w:rsidR="006A4405">
        <w:rPr>
          <w:rStyle w:val="c3"/>
          <w:color w:val="000000"/>
          <w:sz w:val="28"/>
          <w:szCs w:val="28"/>
        </w:rPr>
        <w:t>Лялина Л.А. «Дизайн и дети: из опыта методической раб</w:t>
      </w:r>
      <w:r w:rsidR="00E25C1E">
        <w:rPr>
          <w:rStyle w:val="c3"/>
          <w:color w:val="000000"/>
          <w:sz w:val="28"/>
          <w:szCs w:val="28"/>
        </w:rPr>
        <w:t>оты».- М., ТЦ Сфера, 2016</w:t>
      </w:r>
      <w:proofErr w:type="gramStart"/>
      <w:r w:rsidR="00E25C1E">
        <w:rPr>
          <w:rStyle w:val="c3"/>
          <w:color w:val="000000"/>
          <w:sz w:val="28"/>
          <w:szCs w:val="28"/>
        </w:rPr>
        <w:t>г-</w:t>
      </w:r>
      <w:proofErr w:type="gramEnd"/>
      <w:r w:rsidR="00E25C1E">
        <w:rPr>
          <w:rStyle w:val="c3"/>
          <w:color w:val="000000"/>
          <w:sz w:val="28"/>
          <w:szCs w:val="28"/>
        </w:rPr>
        <w:t xml:space="preserve"> с.137</w:t>
      </w:r>
    </w:p>
    <w:p w:rsidR="006A4405" w:rsidRDefault="005F5491" w:rsidP="006A4405">
      <w:pPr>
        <w:pStyle w:val="c4"/>
        <w:shd w:val="clear" w:color="auto" w:fill="FFFFFF"/>
        <w:spacing w:before="0" w:beforeAutospacing="0" w:after="0" w:afterAutospacing="0" w:line="360" w:lineRule="auto"/>
        <w:jc w:val="both"/>
        <w:rPr>
          <w:rStyle w:val="c3"/>
          <w:color w:val="000000"/>
          <w:sz w:val="28"/>
          <w:szCs w:val="28"/>
        </w:rPr>
      </w:pPr>
      <w:r>
        <w:rPr>
          <w:bCs/>
          <w:color w:val="000000"/>
          <w:sz w:val="28"/>
          <w:szCs w:val="28"/>
        </w:rPr>
        <w:t>8</w:t>
      </w:r>
      <w:r w:rsidR="006A4405">
        <w:rPr>
          <w:bCs/>
          <w:color w:val="000000"/>
          <w:sz w:val="28"/>
          <w:szCs w:val="28"/>
        </w:rPr>
        <w:t>.</w:t>
      </w:r>
      <w:r w:rsidR="006A4405">
        <w:rPr>
          <w:rStyle w:val="c3"/>
          <w:color w:val="000000"/>
          <w:sz w:val="28"/>
          <w:szCs w:val="28"/>
        </w:rPr>
        <w:t xml:space="preserve">Лялина Л.А. «Дизайн пришёл в детский </w:t>
      </w:r>
      <w:proofErr w:type="spellStart"/>
      <w:r w:rsidR="006A4405">
        <w:rPr>
          <w:rStyle w:val="c3"/>
          <w:color w:val="000000"/>
          <w:sz w:val="28"/>
          <w:szCs w:val="28"/>
        </w:rPr>
        <w:t>сад»</w:t>
      </w:r>
      <w:proofErr w:type="gramStart"/>
      <w:r w:rsidR="006A4405">
        <w:rPr>
          <w:rStyle w:val="c3"/>
          <w:color w:val="000000"/>
          <w:sz w:val="28"/>
          <w:szCs w:val="28"/>
        </w:rPr>
        <w:t>.М</w:t>
      </w:r>
      <w:proofErr w:type="gramEnd"/>
      <w:r w:rsidR="006A4405">
        <w:rPr>
          <w:rStyle w:val="c3"/>
          <w:color w:val="000000"/>
          <w:sz w:val="28"/>
          <w:szCs w:val="28"/>
        </w:rPr>
        <w:t>етодист</w:t>
      </w:r>
      <w:proofErr w:type="spellEnd"/>
      <w:r w:rsidR="006A4405">
        <w:rPr>
          <w:rStyle w:val="c3"/>
          <w:color w:val="000000"/>
          <w:sz w:val="28"/>
          <w:szCs w:val="28"/>
        </w:rPr>
        <w:t xml:space="preserve"> дошкольного образовательного учреждения №2. 2015г-</w:t>
      </w:r>
      <w:r w:rsidR="00E25C1E">
        <w:rPr>
          <w:rStyle w:val="c3"/>
          <w:color w:val="000000"/>
          <w:sz w:val="28"/>
          <w:szCs w:val="28"/>
        </w:rPr>
        <w:t>с.23</w:t>
      </w:r>
    </w:p>
    <w:p w:rsidR="006A4405" w:rsidRDefault="005F5491" w:rsidP="006A4405">
      <w:pPr>
        <w:spacing w:after="0" w:line="360" w:lineRule="auto"/>
        <w:outlineLvl w:val="1"/>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9</w:t>
      </w:r>
      <w:r w:rsidR="00085253" w:rsidRPr="00085253">
        <w:rPr>
          <w:rFonts w:ascii="Times New Roman" w:eastAsia="Times New Roman" w:hAnsi="Times New Roman" w:cs="Times New Roman"/>
          <w:bCs/>
          <w:color w:val="000000"/>
          <w:sz w:val="28"/>
          <w:szCs w:val="28"/>
          <w:lang w:eastAsia="ru-RU"/>
        </w:rPr>
        <w:t xml:space="preserve">. </w:t>
      </w:r>
      <w:r w:rsidR="006A4405" w:rsidRPr="00085253">
        <w:rPr>
          <w:rFonts w:ascii="Times New Roman" w:eastAsia="Times New Roman" w:hAnsi="Times New Roman" w:cs="Times New Roman"/>
          <w:bCs/>
          <w:color w:val="000000"/>
          <w:sz w:val="28"/>
          <w:szCs w:val="28"/>
          <w:lang w:eastAsia="ru-RU"/>
        </w:rPr>
        <w:t xml:space="preserve">Лыкова И. </w:t>
      </w:r>
      <w:r w:rsidR="006A4405">
        <w:rPr>
          <w:rFonts w:ascii="Times New Roman" w:eastAsia="Times New Roman" w:hAnsi="Times New Roman" w:cs="Times New Roman"/>
          <w:bCs/>
          <w:color w:val="000000"/>
          <w:sz w:val="28"/>
          <w:szCs w:val="28"/>
          <w:lang w:eastAsia="ru-RU"/>
        </w:rPr>
        <w:t>«</w:t>
      </w:r>
      <w:r w:rsidR="006A4405" w:rsidRPr="00085253">
        <w:rPr>
          <w:rFonts w:ascii="Times New Roman" w:eastAsia="Times New Roman" w:hAnsi="Times New Roman" w:cs="Times New Roman"/>
          <w:bCs/>
          <w:color w:val="000000"/>
          <w:sz w:val="28"/>
          <w:szCs w:val="28"/>
          <w:lang w:eastAsia="ru-RU"/>
        </w:rPr>
        <w:t>Чудо-</w:t>
      </w:r>
      <w:proofErr w:type="spellStart"/>
      <w:r w:rsidR="006A4405" w:rsidRPr="00085253">
        <w:rPr>
          <w:rFonts w:ascii="Times New Roman" w:eastAsia="Times New Roman" w:hAnsi="Times New Roman" w:cs="Times New Roman"/>
          <w:bCs/>
          <w:color w:val="000000"/>
          <w:sz w:val="28"/>
          <w:szCs w:val="28"/>
          <w:lang w:eastAsia="ru-RU"/>
        </w:rPr>
        <w:t>писанки</w:t>
      </w:r>
      <w:proofErr w:type="spellEnd"/>
      <w:r w:rsidR="006A4405" w:rsidRPr="00085253">
        <w:rPr>
          <w:rFonts w:ascii="Times New Roman" w:eastAsia="Times New Roman" w:hAnsi="Times New Roman" w:cs="Times New Roman"/>
          <w:bCs/>
          <w:color w:val="000000"/>
          <w:sz w:val="28"/>
          <w:szCs w:val="28"/>
          <w:lang w:eastAsia="ru-RU"/>
        </w:rPr>
        <w:t xml:space="preserve"> –</w:t>
      </w:r>
      <w:r w:rsidR="006A4405">
        <w:rPr>
          <w:rFonts w:ascii="Times New Roman" w:eastAsia="Times New Roman" w:hAnsi="Times New Roman" w:cs="Times New Roman"/>
          <w:bCs/>
          <w:color w:val="000000"/>
          <w:sz w:val="28"/>
          <w:szCs w:val="28"/>
          <w:lang w:eastAsia="ru-RU"/>
        </w:rPr>
        <w:t xml:space="preserve"> шедевры миниатюрной </w:t>
      </w:r>
      <w:proofErr w:type="spellStart"/>
      <w:r w:rsidR="006A4405">
        <w:rPr>
          <w:rFonts w:ascii="Times New Roman" w:eastAsia="Times New Roman" w:hAnsi="Times New Roman" w:cs="Times New Roman"/>
          <w:bCs/>
          <w:color w:val="000000"/>
          <w:sz w:val="28"/>
          <w:szCs w:val="28"/>
          <w:lang w:eastAsia="ru-RU"/>
        </w:rPr>
        <w:t>живописи»</w:t>
      </w:r>
      <w:proofErr w:type="gramStart"/>
      <w:r w:rsidR="006A4405">
        <w:rPr>
          <w:rFonts w:ascii="Times New Roman" w:eastAsia="Times New Roman" w:hAnsi="Times New Roman" w:cs="Times New Roman"/>
          <w:bCs/>
          <w:color w:val="000000"/>
          <w:sz w:val="28"/>
          <w:szCs w:val="28"/>
          <w:lang w:eastAsia="ru-RU"/>
        </w:rPr>
        <w:t>.</w:t>
      </w:r>
      <w:r w:rsidR="006A4405" w:rsidRPr="00085253">
        <w:rPr>
          <w:rFonts w:ascii="Times New Roman" w:eastAsia="Times New Roman" w:hAnsi="Times New Roman" w:cs="Times New Roman"/>
          <w:bCs/>
          <w:color w:val="000000"/>
          <w:sz w:val="28"/>
          <w:szCs w:val="28"/>
          <w:lang w:eastAsia="ru-RU"/>
        </w:rPr>
        <w:t>Д</w:t>
      </w:r>
      <w:proofErr w:type="gramEnd"/>
      <w:r w:rsidR="006A4405" w:rsidRPr="00085253">
        <w:rPr>
          <w:rFonts w:ascii="Times New Roman" w:eastAsia="Times New Roman" w:hAnsi="Times New Roman" w:cs="Times New Roman"/>
          <w:bCs/>
          <w:color w:val="000000"/>
          <w:sz w:val="28"/>
          <w:szCs w:val="28"/>
          <w:lang w:eastAsia="ru-RU"/>
        </w:rPr>
        <w:t>ошкольно</w:t>
      </w:r>
      <w:r w:rsidR="00E25C1E">
        <w:rPr>
          <w:rFonts w:ascii="Times New Roman" w:eastAsia="Times New Roman" w:hAnsi="Times New Roman" w:cs="Times New Roman"/>
          <w:bCs/>
          <w:color w:val="000000"/>
          <w:sz w:val="28"/>
          <w:szCs w:val="28"/>
          <w:lang w:eastAsia="ru-RU"/>
        </w:rPr>
        <w:t>е</w:t>
      </w:r>
      <w:proofErr w:type="spellEnd"/>
      <w:r w:rsidR="00E25C1E">
        <w:rPr>
          <w:rFonts w:ascii="Times New Roman" w:eastAsia="Times New Roman" w:hAnsi="Times New Roman" w:cs="Times New Roman"/>
          <w:bCs/>
          <w:color w:val="000000"/>
          <w:sz w:val="28"/>
          <w:szCs w:val="28"/>
          <w:lang w:eastAsia="ru-RU"/>
        </w:rPr>
        <w:t xml:space="preserve"> воспитание. – 2007. — № 3. – с</w:t>
      </w:r>
      <w:r w:rsidR="006A4405" w:rsidRPr="00085253">
        <w:rPr>
          <w:rFonts w:ascii="Times New Roman" w:eastAsia="Times New Roman" w:hAnsi="Times New Roman" w:cs="Times New Roman"/>
          <w:bCs/>
          <w:color w:val="000000"/>
          <w:sz w:val="28"/>
          <w:szCs w:val="28"/>
          <w:lang w:eastAsia="ru-RU"/>
        </w:rPr>
        <w:t>. 46-52.</w:t>
      </w:r>
    </w:p>
    <w:p w:rsidR="006A4405" w:rsidRDefault="005F5491" w:rsidP="006A4405">
      <w:pPr>
        <w:pStyle w:val="c4"/>
        <w:shd w:val="clear" w:color="auto" w:fill="FFFFFF"/>
        <w:spacing w:before="0" w:beforeAutospacing="0" w:after="0" w:afterAutospacing="0" w:line="360" w:lineRule="auto"/>
        <w:jc w:val="both"/>
        <w:rPr>
          <w:rStyle w:val="c3"/>
          <w:color w:val="000000"/>
          <w:sz w:val="28"/>
          <w:szCs w:val="28"/>
        </w:rPr>
      </w:pPr>
      <w:r>
        <w:rPr>
          <w:bCs/>
          <w:color w:val="000000"/>
          <w:sz w:val="28"/>
          <w:szCs w:val="28"/>
        </w:rPr>
        <w:t>10</w:t>
      </w:r>
      <w:r w:rsidR="00085253" w:rsidRPr="00085253">
        <w:rPr>
          <w:bCs/>
          <w:color w:val="000000"/>
          <w:sz w:val="28"/>
          <w:szCs w:val="28"/>
        </w:rPr>
        <w:t xml:space="preserve">. </w:t>
      </w:r>
      <w:r w:rsidR="006A4405">
        <w:rPr>
          <w:rStyle w:val="c3"/>
          <w:color w:val="000000"/>
          <w:sz w:val="28"/>
          <w:szCs w:val="28"/>
        </w:rPr>
        <w:t>Погодина С.В. «Теоретические и методические основы организации продуктивных видов деятельности детей дошкольного возраста</w:t>
      </w:r>
      <w:proofErr w:type="gramStart"/>
      <w:r w:rsidR="006A4405">
        <w:rPr>
          <w:rStyle w:val="c3"/>
          <w:color w:val="000000"/>
          <w:sz w:val="28"/>
          <w:szCs w:val="28"/>
        </w:rPr>
        <w:t>»-</w:t>
      </w:r>
      <w:proofErr w:type="gramEnd"/>
      <w:r w:rsidR="006A4405">
        <w:rPr>
          <w:rStyle w:val="c3"/>
          <w:color w:val="000000"/>
          <w:sz w:val="28"/>
          <w:szCs w:val="28"/>
        </w:rPr>
        <w:t>М</w:t>
      </w:r>
      <w:r w:rsidR="006A4405" w:rsidRPr="00863F87">
        <w:rPr>
          <w:rStyle w:val="c3"/>
          <w:color w:val="000000"/>
          <w:sz w:val="28"/>
          <w:szCs w:val="28"/>
        </w:rPr>
        <w:t xml:space="preserve">: </w:t>
      </w:r>
      <w:r w:rsidR="006A4405">
        <w:rPr>
          <w:rStyle w:val="c3"/>
          <w:color w:val="000000"/>
          <w:sz w:val="28"/>
          <w:szCs w:val="28"/>
        </w:rPr>
        <w:t>Издательск</w:t>
      </w:r>
      <w:r w:rsidR="00E25C1E">
        <w:rPr>
          <w:rStyle w:val="c3"/>
          <w:color w:val="000000"/>
          <w:sz w:val="28"/>
          <w:szCs w:val="28"/>
        </w:rPr>
        <w:t>ий центр «Академия». 2015 г- с.272</w:t>
      </w:r>
    </w:p>
    <w:p w:rsidR="005F5491" w:rsidRDefault="005F5491" w:rsidP="005F5491">
      <w:pPr>
        <w:spacing w:after="0" w:line="360" w:lineRule="auto"/>
        <w:outlineLvl w:val="1"/>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11</w:t>
      </w:r>
      <w:r w:rsidR="00085253" w:rsidRPr="00085253">
        <w:rPr>
          <w:rFonts w:ascii="Times New Roman" w:eastAsia="Times New Roman" w:hAnsi="Times New Roman" w:cs="Times New Roman"/>
          <w:bCs/>
          <w:color w:val="000000"/>
          <w:sz w:val="28"/>
          <w:szCs w:val="28"/>
          <w:lang w:eastAsia="ru-RU"/>
        </w:rPr>
        <w:t>. Пантелеев Г.</w:t>
      </w:r>
      <w:r>
        <w:rPr>
          <w:rFonts w:ascii="Times New Roman" w:eastAsia="Times New Roman" w:hAnsi="Times New Roman" w:cs="Times New Roman"/>
          <w:bCs/>
          <w:color w:val="000000"/>
          <w:sz w:val="28"/>
          <w:szCs w:val="28"/>
          <w:lang w:eastAsia="ru-RU"/>
        </w:rPr>
        <w:t>А « Детский дизайн» Дошкольное воспитание. – 2006 г</w:t>
      </w:r>
      <w:r w:rsidR="00E25C1E">
        <w:rPr>
          <w:rFonts w:ascii="Times New Roman" w:eastAsia="Times New Roman" w:hAnsi="Times New Roman" w:cs="Times New Roman"/>
          <w:bCs/>
          <w:color w:val="000000"/>
          <w:sz w:val="28"/>
          <w:szCs w:val="28"/>
          <w:lang w:eastAsia="ru-RU"/>
        </w:rPr>
        <w:t>– № 5. – с</w:t>
      </w:r>
      <w:r w:rsidR="00085253" w:rsidRPr="00085253">
        <w:rPr>
          <w:rFonts w:ascii="Times New Roman" w:eastAsia="Times New Roman" w:hAnsi="Times New Roman" w:cs="Times New Roman"/>
          <w:bCs/>
          <w:color w:val="000000"/>
          <w:sz w:val="28"/>
          <w:szCs w:val="28"/>
          <w:lang w:eastAsia="ru-RU"/>
        </w:rPr>
        <w:t>. 26-30.</w:t>
      </w:r>
    </w:p>
    <w:p w:rsidR="005F5491" w:rsidRDefault="005F5491" w:rsidP="005F5491">
      <w:pPr>
        <w:spacing w:after="0" w:line="360" w:lineRule="auto"/>
        <w:outlineLvl w:val="1"/>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12</w:t>
      </w:r>
      <w:r w:rsidR="00085253" w:rsidRPr="00085253">
        <w:rPr>
          <w:rFonts w:ascii="Times New Roman" w:eastAsia="Times New Roman" w:hAnsi="Times New Roman" w:cs="Times New Roman"/>
          <w:bCs/>
          <w:color w:val="000000"/>
          <w:sz w:val="28"/>
          <w:szCs w:val="28"/>
          <w:lang w:eastAsia="ru-RU"/>
        </w:rPr>
        <w:t>. Пантелеев Г.</w:t>
      </w:r>
      <w:r>
        <w:rPr>
          <w:rFonts w:ascii="Times New Roman" w:eastAsia="Times New Roman" w:hAnsi="Times New Roman" w:cs="Times New Roman"/>
          <w:bCs/>
          <w:color w:val="000000"/>
          <w:sz w:val="28"/>
          <w:szCs w:val="28"/>
          <w:lang w:eastAsia="ru-RU"/>
        </w:rPr>
        <w:t>А «</w:t>
      </w:r>
      <w:r w:rsidR="00085253" w:rsidRPr="00085253">
        <w:rPr>
          <w:rFonts w:ascii="Times New Roman" w:eastAsia="Times New Roman" w:hAnsi="Times New Roman" w:cs="Times New Roman"/>
          <w:bCs/>
          <w:color w:val="000000"/>
          <w:sz w:val="28"/>
          <w:szCs w:val="28"/>
          <w:lang w:eastAsia="ru-RU"/>
        </w:rPr>
        <w:t xml:space="preserve"> Детский дизайн</w:t>
      </w:r>
      <w:r>
        <w:rPr>
          <w:rFonts w:ascii="Times New Roman" w:eastAsia="Times New Roman" w:hAnsi="Times New Roman" w:cs="Times New Roman"/>
          <w:bCs/>
          <w:color w:val="000000"/>
          <w:sz w:val="28"/>
          <w:szCs w:val="28"/>
          <w:lang w:eastAsia="ru-RU"/>
        </w:rPr>
        <w:t>». – М., 2006 г</w:t>
      </w:r>
      <w:r w:rsidR="00E25C1E">
        <w:rPr>
          <w:rFonts w:ascii="Times New Roman" w:eastAsia="Times New Roman" w:hAnsi="Times New Roman" w:cs="Times New Roman"/>
          <w:bCs/>
          <w:color w:val="000000"/>
          <w:sz w:val="28"/>
          <w:szCs w:val="28"/>
          <w:lang w:eastAsia="ru-RU"/>
        </w:rPr>
        <w:t xml:space="preserve"> – с.192  </w:t>
      </w:r>
    </w:p>
    <w:p w:rsidR="005F5491" w:rsidRDefault="005F5491" w:rsidP="005F5491">
      <w:pPr>
        <w:spacing w:after="0" w:line="360" w:lineRule="auto"/>
        <w:outlineLvl w:val="1"/>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13</w:t>
      </w:r>
      <w:r w:rsidR="00085253" w:rsidRPr="00085253">
        <w:rPr>
          <w:rFonts w:ascii="Times New Roman" w:eastAsia="Times New Roman" w:hAnsi="Times New Roman" w:cs="Times New Roman"/>
          <w:bCs/>
          <w:color w:val="000000"/>
          <w:sz w:val="28"/>
          <w:szCs w:val="28"/>
          <w:lang w:eastAsia="ru-RU"/>
        </w:rPr>
        <w:t>. Пантелеев Г.</w:t>
      </w:r>
      <w:r>
        <w:rPr>
          <w:rFonts w:ascii="Times New Roman" w:eastAsia="Times New Roman" w:hAnsi="Times New Roman" w:cs="Times New Roman"/>
          <w:bCs/>
          <w:color w:val="000000"/>
          <w:sz w:val="28"/>
          <w:szCs w:val="28"/>
          <w:lang w:eastAsia="ru-RU"/>
        </w:rPr>
        <w:t>А. «О детском дизайне»</w:t>
      </w:r>
      <w:r w:rsidR="00085253" w:rsidRPr="00085253">
        <w:rPr>
          <w:rFonts w:ascii="Times New Roman" w:eastAsia="Times New Roman" w:hAnsi="Times New Roman" w:cs="Times New Roman"/>
          <w:bCs/>
          <w:color w:val="000000"/>
          <w:sz w:val="28"/>
          <w:szCs w:val="28"/>
          <w:lang w:eastAsia="ru-RU"/>
        </w:rPr>
        <w:t xml:space="preserve"> Дошкольное</w:t>
      </w:r>
      <w:r w:rsidR="00E25C1E">
        <w:rPr>
          <w:rFonts w:ascii="Times New Roman" w:eastAsia="Times New Roman" w:hAnsi="Times New Roman" w:cs="Times New Roman"/>
          <w:bCs/>
          <w:color w:val="000000"/>
          <w:sz w:val="28"/>
          <w:szCs w:val="28"/>
          <w:lang w:eastAsia="ru-RU"/>
        </w:rPr>
        <w:t xml:space="preserve"> воспитание. – 1997. — № 11. – с</w:t>
      </w:r>
      <w:r w:rsidR="00085253" w:rsidRPr="00085253">
        <w:rPr>
          <w:rFonts w:ascii="Times New Roman" w:eastAsia="Times New Roman" w:hAnsi="Times New Roman" w:cs="Times New Roman"/>
          <w:bCs/>
          <w:color w:val="000000"/>
          <w:sz w:val="28"/>
          <w:szCs w:val="28"/>
          <w:lang w:eastAsia="ru-RU"/>
        </w:rPr>
        <w:t>. 55-60.</w:t>
      </w:r>
    </w:p>
    <w:p w:rsidR="00E703AD" w:rsidRDefault="005F5491" w:rsidP="00E703AD">
      <w:pPr>
        <w:spacing w:after="0" w:line="360" w:lineRule="auto"/>
        <w:outlineLvl w:val="1"/>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14</w:t>
      </w:r>
      <w:r w:rsidR="00085253" w:rsidRPr="00085253">
        <w:rPr>
          <w:rFonts w:ascii="Times New Roman" w:eastAsia="Times New Roman" w:hAnsi="Times New Roman" w:cs="Times New Roman"/>
          <w:bCs/>
          <w:color w:val="000000"/>
          <w:sz w:val="28"/>
          <w:szCs w:val="28"/>
          <w:lang w:eastAsia="ru-RU"/>
        </w:rPr>
        <w:t>. Парамонова Т. Лоскутный стиль// Обруч: образование, реб</w:t>
      </w:r>
      <w:r w:rsidR="00E25C1E">
        <w:rPr>
          <w:rFonts w:ascii="Times New Roman" w:eastAsia="Times New Roman" w:hAnsi="Times New Roman" w:cs="Times New Roman"/>
          <w:bCs/>
          <w:color w:val="000000"/>
          <w:sz w:val="28"/>
          <w:szCs w:val="28"/>
          <w:lang w:eastAsia="ru-RU"/>
        </w:rPr>
        <w:t>енок, ученик. – 2006. — № 3. – с</w:t>
      </w:r>
      <w:r w:rsidR="00085253" w:rsidRPr="00085253">
        <w:rPr>
          <w:rFonts w:ascii="Times New Roman" w:eastAsia="Times New Roman" w:hAnsi="Times New Roman" w:cs="Times New Roman"/>
          <w:bCs/>
          <w:color w:val="000000"/>
          <w:sz w:val="28"/>
          <w:szCs w:val="28"/>
          <w:lang w:eastAsia="ru-RU"/>
        </w:rPr>
        <w:t>. 34-36.</w:t>
      </w:r>
    </w:p>
    <w:p w:rsidR="00E703AD" w:rsidRDefault="00E703AD" w:rsidP="00E703AD">
      <w:pPr>
        <w:spacing w:after="0" w:line="360" w:lineRule="auto"/>
        <w:outlineLvl w:val="1"/>
        <w:rPr>
          <w:rFonts w:ascii="Times New Roman" w:eastAsia="Times New Roman" w:hAnsi="Times New Roman" w:cs="Times New Roman"/>
          <w:color w:val="000000"/>
          <w:kern w:val="36"/>
          <w:sz w:val="28"/>
          <w:szCs w:val="28"/>
          <w:lang w:eastAsia="ru-RU"/>
        </w:rPr>
      </w:pPr>
      <w:r w:rsidRPr="00E703AD">
        <w:rPr>
          <w:rFonts w:ascii="Times New Roman" w:eastAsia="Times New Roman" w:hAnsi="Times New Roman" w:cs="Times New Roman"/>
          <w:bCs/>
          <w:color w:val="000000"/>
          <w:sz w:val="28"/>
          <w:szCs w:val="28"/>
          <w:lang w:eastAsia="ru-RU"/>
        </w:rPr>
        <w:t>15</w:t>
      </w:r>
      <w:r w:rsidRPr="00085253">
        <w:rPr>
          <w:rFonts w:ascii="Times New Roman" w:eastAsia="Times New Roman" w:hAnsi="Times New Roman" w:cs="Times New Roman"/>
          <w:bCs/>
          <w:color w:val="000000"/>
          <w:sz w:val="28"/>
          <w:szCs w:val="28"/>
          <w:lang w:eastAsia="ru-RU"/>
        </w:rPr>
        <w:t xml:space="preserve">. </w:t>
      </w:r>
      <w:proofErr w:type="spellStart"/>
      <w:r w:rsidRPr="009D6457">
        <w:rPr>
          <w:rFonts w:ascii="Times New Roman" w:eastAsia="Times New Roman" w:hAnsi="Times New Roman" w:cs="Times New Roman"/>
          <w:color w:val="000000"/>
          <w:kern w:val="36"/>
          <w:sz w:val="28"/>
          <w:szCs w:val="28"/>
          <w:lang w:eastAsia="ru-RU"/>
        </w:rPr>
        <w:t>Швайко</w:t>
      </w:r>
      <w:proofErr w:type="spellEnd"/>
      <w:r w:rsidRPr="009D6457">
        <w:rPr>
          <w:rFonts w:ascii="Times New Roman" w:eastAsia="Times New Roman" w:hAnsi="Times New Roman" w:cs="Times New Roman"/>
          <w:color w:val="000000"/>
          <w:kern w:val="36"/>
          <w:sz w:val="28"/>
          <w:szCs w:val="28"/>
          <w:lang w:eastAsia="ru-RU"/>
        </w:rPr>
        <w:t xml:space="preserve"> Г.С. Совет педагогов: Детский дизайн на занятиях </w:t>
      </w:r>
      <w:proofErr w:type="gramStart"/>
      <w:r w:rsidRPr="009D6457">
        <w:rPr>
          <w:rFonts w:ascii="Times New Roman" w:eastAsia="Times New Roman" w:hAnsi="Times New Roman" w:cs="Times New Roman"/>
          <w:color w:val="000000"/>
          <w:kern w:val="36"/>
          <w:sz w:val="28"/>
          <w:szCs w:val="28"/>
          <w:lang w:eastAsia="ru-RU"/>
        </w:rPr>
        <w:t>по</w:t>
      </w:r>
      <w:proofErr w:type="gramEnd"/>
    </w:p>
    <w:p w:rsidR="006A4405" w:rsidRDefault="00E703AD" w:rsidP="00E703AD">
      <w:pPr>
        <w:spacing w:after="0" w:line="360" w:lineRule="auto"/>
        <w:outlineLvl w:val="1"/>
        <w:rPr>
          <w:rFonts w:ascii="Times New Roman" w:eastAsia="Times New Roman" w:hAnsi="Times New Roman" w:cs="Times New Roman"/>
          <w:color w:val="000000"/>
          <w:kern w:val="36"/>
          <w:sz w:val="28"/>
          <w:szCs w:val="28"/>
          <w:lang w:eastAsia="ru-RU"/>
        </w:rPr>
      </w:pPr>
      <w:r w:rsidRPr="009D6457">
        <w:rPr>
          <w:rFonts w:ascii="Times New Roman" w:eastAsia="Times New Roman" w:hAnsi="Times New Roman" w:cs="Times New Roman"/>
          <w:color w:val="000000"/>
          <w:kern w:val="36"/>
          <w:sz w:val="28"/>
          <w:szCs w:val="28"/>
          <w:lang w:eastAsia="ru-RU"/>
        </w:rPr>
        <w:t>изобразительной деятельности// Ребенок в детском</w:t>
      </w:r>
      <w:r>
        <w:rPr>
          <w:rFonts w:ascii="Times New Roman" w:eastAsia="Times New Roman" w:hAnsi="Times New Roman" w:cs="Times New Roman"/>
          <w:b/>
          <w:color w:val="000000"/>
          <w:kern w:val="36"/>
          <w:lang w:eastAsia="ru-RU"/>
        </w:rPr>
        <w:t xml:space="preserve"> </w:t>
      </w:r>
      <w:r w:rsidR="00E25C1E">
        <w:rPr>
          <w:rFonts w:ascii="Times New Roman" w:eastAsia="Times New Roman" w:hAnsi="Times New Roman" w:cs="Times New Roman"/>
          <w:color w:val="000000"/>
          <w:kern w:val="36"/>
          <w:sz w:val="28"/>
          <w:szCs w:val="28"/>
          <w:lang w:eastAsia="ru-RU"/>
        </w:rPr>
        <w:t>саду. – 2004. - № 1. – с</w:t>
      </w:r>
      <w:r w:rsidRPr="00E703AD">
        <w:rPr>
          <w:rFonts w:ascii="Times New Roman" w:eastAsia="Times New Roman" w:hAnsi="Times New Roman" w:cs="Times New Roman"/>
          <w:color w:val="000000"/>
          <w:kern w:val="36"/>
          <w:sz w:val="28"/>
          <w:szCs w:val="28"/>
          <w:lang w:eastAsia="ru-RU"/>
        </w:rPr>
        <w:t>. 24.</w:t>
      </w:r>
    </w:p>
    <w:p w:rsidR="0061304A" w:rsidRDefault="0061304A" w:rsidP="0061304A">
      <w:pPr>
        <w:spacing w:after="0" w:line="360" w:lineRule="auto"/>
        <w:jc w:val="center"/>
        <w:outlineLvl w:val="1"/>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color w:val="000000"/>
          <w:kern w:val="36"/>
          <w:sz w:val="28"/>
          <w:szCs w:val="28"/>
          <w:lang w:eastAsia="ru-RU"/>
        </w:rPr>
        <w:t>20</w:t>
      </w:r>
    </w:p>
    <w:p w:rsidR="00E703AD" w:rsidRPr="009D6457" w:rsidRDefault="005F5491" w:rsidP="00E703AD">
      <w:pPr>
        <w:shd w:val="clear" w:color="auto" w:fill="FFFFFF" w:themeFill="background1"/>
        <w:spacing w:before="75" w:after="75" w:line="360" w:lineRule="auto"/>
        <w:ind w:left="75" w:right="75"/>
        <w:jc w:val="both"/>
        <w:outlineLvl w:val="0"/>
        <w:rPr>
          <w:rFonts w:ascii="Times New Roman" w:eastAsia="Times New Roman" w:hAnsi="Times New Roman" w:cs="Times New Roman"/>
          <w:bCs/>
          <w:color w:val="000000"/>
          <w:kern w:val="36"/>
          <w:sz w:val="28"/>
          <w:szCs w:val="28"/>
          <w:lang w:eastAsia="ru-RU"/>
        </w:rPr>
      </w:pPr>
      <w:r>
        <w:rPr>
          <w:rFonts w:ascii="Times New Roman" w:eastAsia="Times New Roman" w:hAnsi="Times New Roman" w:cs="Times New Roman"/>
          <w:bCs/>
          <w:color w:val="000000"/>
          <w:sz w:val="28"/>
          <w:szCs w:val="28"/>
          <w:lang w:eastAsia="ru-RU"/>
        </w:rPr>
        <w:t xml:space="preserve">16. </w:t>
      </w:r>
      <w:r w:rsidR="00E703AD" w:rsidRPr="009D6457">
        <w:rPr>
          <w:rFonts w:ascii="Times New Roman" w:eastAsia="Times New Roman" w:hAnsi="Times New Roman" w:cs="Times New Roman"/>
          <w:bCs/>
          <w:color w:val="000000"/>
          <w:kern w:val="36"/>
          <w:sz w:val="28"/>
          <w:szCs w:val="28"/>
          <w:lang w:eastAsia="ru-RU"/>
        </w:rPr>
        <w:t>Широкова С. Ландшафтный дизайн в ДОУ</w:t>
      </w:r>
      <w:r w:rsidR="00E703AD">
        <w:rPr>
          <w:rFonts w:ascii="Times New Roman" w:eastAsia="Times New Roman" w:hAnsi="Times New Roman" w:cs="Times New Roman"/>
          <w:bCs/>
          <w:color w:val="000000"/>
          <w:kern w:val="36"/>
          <w:sz w:val="28"/>
          <w:szCs w:val="28"/>
          <w:lang w:eastAsia="ru-RU"/>
        </w:rPr>
        <w:t xml:space="preserve">// Обруч: образование, </w:t>
      </w:r>
      <w:proofErr w:type="spellStart"/>
      <w:r w:rsidR="00E703AD">
        <w:rPr>
          <w:rFonts w:ascii="Times New Roman" w:eastAsia="Times New Roman" w:hAnsi="Times New Roman" w:cs="Times New Roman"/>
          <w:bCs/>
          <w:color w:val="000000"/>
          <w:kern w:val="36"/>
          <w:sz w:val="28"/>
          <w:szCs w:val="28"/>
          <w:lang w:eastAsia="ru-RU"/>
        </w:rPr>
        <w:t>ребенок</w:t>
      </w:r>
      <w:proofErr w:type="gramStart"/>
      <w:r w:rsidR="00E703AD">
        <w:rPr>
          <w:rFonts w:ascii="Times New Roman" w:eastAsia="Times New Roman" w:hAnsi="Times New Roman" w:cs="Times New Roman"/>
          <w:bCs/>
          <w:color w:val="000000"/>
          <w:kern w:val="36"/>
          <w:sz w:val="28"/>
          <w:szCs w:val="28"/>
          <w:lang w:eastAsia="ru-RU"/>
        </w:rPr>
        <w:t>,</w:t>
      </w:r>
      <w:r w:rsidR="00E25C1E">
        <w:rPr>
          <w:rFonts w:ascii="Times New Roman" w:eastAsia="Times New Roman" w:hAnsi="Times New Roman" w:cs="Times New Roman"/>
          <w:bCs/>
          <w:color w:val="000000"/>
          <w:kern w:val="36"/>
          <w:sz w:val="28"/>
          <w:szCs w:val="28"/>
          <w:lang w:eastAsia="ru-RU"/>
        </w:rPr>
        <w:t>у</w:t>
      </w:r>
      <w:proofErr w:type="gramEnd"/>
      <w:r w:rsidR="00E25C1E">
        <w:rPr>
          <w:rFonts w:ascii="Times New Roman" w:eastAsia="Times New Roman" w:hAnsi="Times New Roman" w:cs="Times New Roman"/>
          <w:bCs/>
          <w:color w:val="000000"/>
          <w:kern w:val="36"/>
          <w:sz w:val="28"/>
          <w:szCs w:val="28"/>
          <w:lang w:eastAsia="ru-RU"/>
        </w:rPr>
        <w:t>ченик</w:t>
      </w:r>
      <w:proofErr w:type="spellEnd"/>
      <w:r w:rsidR="00E25C1E">
        <w:rPr>
          <w:rFonts w:ascii="Times New Roman" w:eastAsia="Times New Roman" w:hAnsi="Times New Roman" w:cs="Times New Roman"/>
          <w:bCs/>
          <w:color w:val="000000"/>
          <w:kern w:val="36"/>
          <w:sz w:val="28"/>
          <w:szCs w:val="28"/>
          <w:lang w:eastAsia="ru-RU"/>
        </w:rPr>
        <w:t>. – 2006. - № 4. – с</w:t>
      </w:r>
      <w:r w:rsidR="00E703AD" w:rsidRPr="009D6457">
        <w:rPr>
          <w:rFonts w:ascii="Times New Roman" w:eastAsia="Times New Roman" w:hAnsi="Times New Roman" w:cs="Times New Roman"/>
          <w:bCs/>
          <w:color w:val="000000"/>
          <w:kern w:val="36"/>
          <w:sz w:val="28"/>
          <w:szCs w:val="28"/>
          <w:lang w:eastAsia="ru-RU"/>
        </w:rPr>
        <w:t>. 46.</w:t>
      </w:r>
    </w:p>
    <w:p w:rsidR="00085253" w:rsidRPr="00085253" w:rsidRDefault="005F5491" w:rsidP="005F5491">
      <w:pPr>
        <w:spacing w:after="0" w:line="360" w:lineRule="auto"/>
        <w:outlineLvl w:val="1"/>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17</w:t>
      </w:r>
      <w:r w:rsidR="00085253" w:rsidRPr="00085253">
        <w:rPr>
          <w:rFonts w:ascii="Times New Roman" w:eastAsia="Times New Roman" w:hAnsi="Times New Roman" w:cs="Times New Roman"/>
          <w:bCs/>
          <w:color w:val="000000"/>
          <w:sz w:val="28"/>
          <w:szCs w:val="28"/>
          <w:lang w:eastAsia="ru-RU"/>
        </w:rPr>
        <w:t>. Ярыгина А.</w:t>
      </w:r>
      <w:r>
        <w:rPr>
          <w:rFonts w:ascii="Times New Roman" w:eastAsia="Times New Roman" w:hAnsi="Times New Roman" w:cs="Times New Roman"/>
          <w:bCs/>
          <w:color w:val="000000"/>
          <w:sz w:val="28"/>
          <w:szCs w:val="28"/>
          <w:lang w:eastAsia="ru-RU"/>
        </w:rPr>
        <w:t>Н. «</w:t>
      </w:r>
      <w:r w:rsidR="00085253" w:rsidRPr="00085253">
        <w:rPr>
          <w:rFonts w:ascii="Times New Roman" w:eastAsia="Times New Roman" w:hAnsi="Times New Roman" w:cs="Times New Roman"/>
          <w:bCs/>
          <w:color w:val="000000"/>
          <w:sz w:val="28"/>
          <w:szCs w:val="28"/>
          <w:lang w:eastAsia="ru-RU"/>
        </w:rPr>
        <w:t xml:space="preserve"> Дети и дизайн: </w:t>
      </w:r>
      <w:proofErr w:type="spellStart"/>
      <w:r w:rsidR="00085253" w:rsidRPr="00085253">
        <w:rPr>
          <w:rFonts w:ascii="Times New Roman" w:eastAsia="Times New Roman" w:hAnsi="Times New Roman" w:cs="Times New Roman"/>
          <w:bCs/>
          <w:color w:val="000000"/>
          <w:sz w:val="28"/>
          <w:szCs w:val="28"/>
          <w:lang w:eastAsia="ru-RU"/>
        </w:rPr>
        <w:t>фитодизайн</w:t>
      </w:r>
      <w:proofErr w:type="spellEnd"/>
      <w:r w:rsidR="00085253" w:rsidRPr="00085253">
        <w:rPr>
          <w:rFonts w:ascii="Times New Roman" w:eastAsia="Times New Roman" w:hAnsi="Times New Roman" w:cs="Times New Roman"/>
          <w:bCs/>
          <w:color w:val="000000"/>
          <w:sz w:val="28"/>
          <w:szCs w:val="28"/>
          <w:lang w:eastAsia="ru-RU"/>
        </w:rPr>
        <w:t>, флористика, аранж</w:t>
      </w:r>
      <w:r>
        <w:rPr>
          <w:rFonts w:ascii="Times New Roman" w:eastAsia="Times New Roman" w:hAnsi="Times New Roman" w:cs="Times New Roman"/>
          <w:bCs/>
          <w:color w:val="000000"/>
          <w:sz w:val="28"/>
          <w:szCs w:val="28"/>
          <w:lang w:eastAsia="ru-RU"/>
        </w:rPr>
        <w:t>ировки из природных материалов»</w:t>
      </w:r>
      <w:r w:rsidR="00085253" w:rsidRPr="00085253">
        <w:rPr>
          <w:rFonts w:ascii="Times New Roman" w:eastAsia="Times New Roman" w:hAnsi="Times New Roman" w:cs="Times New Roman"/>
          <w:bCs/>
          <w:color w:val="000000"/>
          <w:sz w:val="28"/>
          <w:szCs w:val="28"/>
          <w:lang w:eastAsia="ru-RU"/>
        </w:rPr>
        <w:t xml:space="preserve"> Дошкольно</w:t>
      </w:r>
      <w:r w:rsidR="00E25C1E">
        <w:rPr>
          <w:rFonts w:ascii="Times New Roman" w:eastAsia="Times New Roman" w:hAnsi="Times New Roman" w:cs="Times New Roman"/>
          <w:bCs/>
          <w:color w:val="000000"/>
          <w:sz w:val="28"/>
          <w:szCs w:val="28"/>
          <w:lang w:eastAsia="ru-RU"/>
        </w:rPr>
        <w:t>е воспитание. – 2006. — № 2. – с</w:t>
      </w:r>
      <w:r w:rsidR="00085253" w:rsidRPr="00085253">
        <w:rPr>
          <w:rFonts w:ascii="Times New Roman" w:eastAsia="Times New Roman" w:hAnsi="Times New Roman" w:cs="Times New Roman"/>
          <w:bCs/>
          <w:color w:val="000000"/>
          <w:sz w:val="28"/>
          <w:szCs w:val="28"/>
          <w:lang w:eastAsia="ru-RU"/>
        </w:rPr>
        <w:t>. 65-71.</w:t>
      </w:r>
    </w:p>
    <w:p w:rsidR="009D6457" w:rsidRPr="00E703AD" w:rsidRDefault="006A4405" w:rsidP="00E703AD">
      <w:pPr>
        <w:spacing w:after="0" w:line="360" w:lineRule="auto"/>
        <w:outlineLvl w:val="1"/>
        <w:rPr>
          <w:rFonts w:ascii="Times New Roman" w:eastAsia="Times New Roman" w:hAnsi="Times New Roman" w:cs="Times New Roman"/>
          <w:bCs/>
          <w:color w:val="000000"/>
          <w:sz w:val="28"/>
          <w:szCs w:val="28"/>
          <w:lang w:eastAsia="ru-RU"/>
        </w:rPr>
      </w:pPr>
      <w:r w:rsidRPr="009D6457">
        <w:rPr>
          <w:rFonts w:ascii="Times New Roman" w:hAnsi="Times New Roman" w:cs="Times New Roman"/>
          <w:color w:val="000000"/>
          <w:sz w:val="28"/>
          <w:szCs w:val="28"/>
        </w:rPr>
        <w:t>18</w:t>
      </w:r>
      <w:r w:rsidR="00E703AD">
        <w:rPr>
          <w:rFonts w:ascii="Times New Roman" w:eastAsia="Times New Roman" w:hAnsi="Times New Roman" w:cs="Times New Roman"/>
          <w:bCs/>
          <w:color w:val="000000"/>
          <w:sz w:val="28"/>
          <w:szCs w:val="28"/>
          <w:lang w:eastAsia="ru-RU"/>
        </w:rPr>
        <w:t>. Ярыгина А.Н. «Дети и графическая сценография»</w:t>
      </w:r>
      <w:r w:rsidR="00E703AD" w:rsidRPr="00085253">
        <w:rPr>
          <w:rFonts w:ascii="Times New Roman" w:eastAsia="Times New Roman" w:hAnsi="Times New Roman" w:cs="Times New Roman"/>
          <w:bCs/>
          <w:color w:val="000000"/>
          <w:sz w:val="28"/>
          <w:szCs w:val="28"/>
          <w:lang w:eastAsia="ru-RU"/>
        </w:rPr>
        <w:t xml:space="preserve"> Дошкольное</w:t>
      </w:r>
      <w:r w:rsidR="00E25C1E">
        <w:rPr>
          <w:rFonts w:ascii="Times New Roman" w:eastAsia="Times New Roman" w:hAnsi="Times New Roman" w:cs="Times New Roman"/>
          <w:bCs/>
          <w:color w:val="000000"/>
          <w:sz w:val="28"/>
          <w:szCs w:val="28"/>
          <w:lang w:eastAsia="ru-RU"/>
        </w:rPr>
        <w:t xml:space="preserve"> воспитание. – 2005. — № 11. – с</w:t>
      </w:r>
      <w:r w:rsidR="00E703AD" w:rsidRPr="00085253">
        <w:rPr>
          <w:rFonts w:ascii="Times New Roman" w:eastAsia="Times New Roman" w:hAnsi="Times New Roman" w:cs="Times New Roman"/>
          <w:bCs/>
          <w:color w:val="000000"/>
          <w:sz w:val="28"/>
          <w:szCs w:val="28"/>
          <w:lang w:eastAsia="ru-RU"/>
        </w:rPr>
        <w:t>. 24-30.</w:t>
      </w:r>
    </w:p>
    <w:p w:rsidR="00E703AD" w:rsidRDefault="00E703AD" w:rsidP="00E703AD">
      <w:pPr>
        <w:spacing w:after="0" w:line="360" w:lineRule="auto"/>
        <w:outlineLvl w:val="1"/>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kern w:val="36"/>
          <w:sz w:val="28"/>
          <w:szCs w:val="28"/>
          <w:lang w:eastAsia="ru-RU"/>
        </w:rPr>
        <w:t>19</w:t>
      </w:r>
      <w:r w:rsidR="009D6457" w:rsidRPr="009D6457">
        <w:rPr>
          <w:rFonts w:ascii="Times New Roman" w:eastAsia="Times New Roman" w:hAnsi="Times New Roman" w:cs="Times New Roman"/>
          <w:bCs/>
          <w:color w:val="000000"/>
          <w:kern w:val="36"/>
          <w:sz w:val="28"/>
          <w:szCs w:val="28"/>
          <w:lang w:eastAsia="ru-RU"/>
        </w:rPr>
        <w:t xml:space="preserve">. </w:t>
      </w:r>
      <w:r w:rsidRPr="00085253">
        <w:rPr>
          <w:rFonts w:ascii="Times New Roman" w:eastAsia="Times New Roman" w:hAnsi="Times New Roman" w:cs="Times New Roman"/>
          <w:bCs/>
          <w:color w:val="000000"/>
          <w:sz w:val="28"/>
          <w:szCs w:val="28"/>
          <w:lang w:eastAsia="ru-RU"/>
        </w:rPr>
        <w:t xml:space="preserve"> Ярыгина</w:t>
      </w:r>
      <w:proofErr w:type="gramStart"/>
      <w:r w:rsidRPr="00085253">
        <w:rPr>
          <w:rFonts w:ascii="Times New Roman" w:eastAsia="Times New Roman" w:hAnsi="Times New Roman" w:cs="Times New Roman"/>
          <w:bCs/>
          <w:color w:val="000000"/>
          <w:sz w:val="28"/>
          <w:szCs w:val="28"/>
          <w:lang w:eastAsia="ru-RU"/>
        </w:rPr>
        <w:t xml:space="preserve"> А</w:t>
      </w:r>
      <w:proofErr w:type="gramEnd"/>
      <w:r>
        <w:rPr>
          <w:rFonts w:ascii="Times New Roman" w:eastAsia="Times New Roman" w:hAnsi="Times New Roman" w:cs="Times New Roman"/>
          <w:bCs/>
          <w:color w:val="000000"/>
          <w:sz w:val="28"/>
          <w:szCs w:val="28"/>
          <w:lang w:eastAsia="ru-RU"/>
        </w:rPr>
        <w:t xml:space="preserve"> Н «. Графический дизайн»</w:t>
      </w:r>
      <w:r w:rsidRPr="00085253">
        <w:rPr>
          <w:rFonts w:ascii="Times New Roman" w:eastAsia="Times New Roman" w:hAnsi="Times New Roman" w:cs="Times New Roman"/>
          <w:bCs/>
          <w:color w:val="000000"/>
          <w:sz w:val="28"/>
          <w:szCs w:val="28"/>
          <w:lang w:eastAsia="ru-RU"/>
        </w:rPr>
        <w:t xml:space="preserve"> Дошкольное воспитание. – 2005. —</w:t>
      </w:r>
    </w:p>
    <w:p w:rsidR="00E703AD" w:rsidRDefault="00E25C1E" w:rsidP="00E703AD">
      <w:pPr>
        <w:spacing w:after="0" w:line="360" w:lineRule="auto"/>
        <w:outlineLvl w:val="1"/>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2. – с</w:t>
      </w:r>
      <w:r w:rsidR="00E703AD" w:rsidRPr="00085253">
        <w:rPr>
          <w:rFonts w:ascii="Times New Roman" w:eastAsia="Times New Roman" w:hAnsi="Times New Roman" w:cs="Times New Roman"/>
          <w:bCs/>
          <w:color w:val="000000"/>
          <w:sz w:val="28"/>
          <w:szCs w:val="28"/>
          <w:lang w:eastAsia="ru-RU"/>
        </w:rPr>
        <w:t>. 35-41.</w:t>
      </w:r>
    </w:p>
    <w:p w:rsidR="004571E1" w:rsidRDefault="00E703AD" w:rsidP="00E703AD">
      <w:pPr>
        <w:pStyle w:val="c4"/>
        <w:shd w:val="clear" w:color="auto" w:fill="FFFFFF"/>
        <w:spacing w:before="0" w:beforeAutospacing="0" w:after="0" w:afterAutospacing="0" w:line="360" w:lineRule="auto"/>
        <w:jc w:val="both"/>
        <w:rPr>
          <w:rFonts w:ascii="Calibri" w:hAnsi="Calibri" w:cs="Calibri"/>
          <w:color w:val="000000"/>
          <w:sz w:val="22"/>
          <w:szCs w:val="22"/>
        </w:rPr>
      </w:pPr>
      <w:r w:rsidRPr="00085253">
        <w:rPr>
          <w:bCs/>
          <w:color w:val="000000"/>
          <w:sz w:val="28"/>
          <w:szCs w:val="28"/>
        </w:rPr>
        <w:t>.</w:t>
      </w:r>
    </w:p>
    <w:p w:rsidR="009D6457" w:rsidRPr="009D6457" w:rsidRDefault="009D6457" w:rsidP="009D6457">
      <w:pPr>
        <w:shd w:val="clear" w:color="auto" w:fill="FFFFFF"/>
        <w:spacing w:after="0" w:line="240" w:lineRule="auto"/>
        <w:jc w:val="both"/>
        <w:rPr>
          <w:rFonts w:ascii="Calibri" w:eastAsia="Times New Roman" w:hAnsi="Calibri" w:cs="Calibri"/>
          <w:color w:val="000000"/>
          <w:lang w:eastAsia="ru-RU"/>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085253" w:rsidRDefault="00085253" w:rsidP="00E135AF">
      <w:pPr>
        <w:pStyle w:val="c4"/>
        <w:shd w:val="clear" w:color="auto" w:fill="FFFFFF"/>
        <w:spacing w:before="0" w:beforeAutospacing="0" w:after="0" w:afterAutospacing="0" w:line="360" w:lineRule="auto"/>
        <w:jc w:val="both"/>
        <w:rPr>
          <w:rFonts w:ascii="Calibri" w:hAnsi="Calibri" w:cs="Calibri"/>
          <w:color w:val="000000"/>
          <w:sz w:val="22"/>
          <w:szCs w:val="22"/>
        </w:rPr>
      </w:pPr>
    </w:p>
    <w:p w:rsidR="00CF5061" w:rsidRDefault="00CF5061" w:rsidP="00E135AF">
      <w:pPr>
        <w:pStyle w:val="c4"/>
        <w:shd w:val="clear" w:color="auto" w:fill="FFFFFF"/>
        <w:spacing w:before="0" w:beforeAutospacing="0" w:after="0" w:afterAutospacing="0" w:line="360" w:lineRule="auto"/>
        <w:jc w:val="both"/>
        <w:rPr>
          <w:rFonts w:ascii="Calibri" w:hAnsi="Calibri" w:cs="Calibri"/>
          <w:color w:val="000000"/>
          <w:sz w:val="22"/>
          <w:szCs w:val="22"/>
        </w:rPr>
      </w:pPr>
    </w:p>
    <w:p w:rsidR="00CF5061" w:rsidRDefault="00CF5061" w:rsidP="00E135AF">
      <w:pPr>
        <w:pStyle w:val="c4"/>
        <w:shd w:val="clear" w:color="auto" w:fill="FFFFFF"/>
        <w:spacing w:before="0" w:beforeAutospacing="0" w:after="0" w:afterAutospacing="0" w:line="360" w:lineRule="auto"/>
        <w:jc w:val="both"/>
        <w:rPr>
          <w:rFonts w:ascii="Calibri" w:hAnsi="Calibri" w:cs="Calibri"/>
          <w:color w:val="000000"/>
          <w:sz w:val="22"/>
          <w:szCs w:val="22"/>
        </w:rPr>
      </w:pPr>
    </w:p>
    <w:p w:rsidR="00CF5061" w:rsidRDefault="00CF5061" w:rsidP="00E135AF">
      <w:pPr>
        <w:pStyle w:val="c4"/>
        <w:shd w:val="clear" w:color="auto" w:fill="FFFFFF"/>
        <w:spacing w:before="0" w:beforeAutospacing="0" w:after="0" w:afterAutospacing="0" w:line="360" w:lineRule="auto"/>
        <w:jc w:val="both"/>
        <w:rPr>
          <w:rFonts w:ascii="Calibri" w:hAnsi="Calibri" w:cs="Calibri"/>
          <w:color w:val="000000"/>
          <w:sz w:val="22"/>
          <w:szCs w:val="22"/>
        </w:rPr>
      </w:pPr>
    </w:p>
    <w:p w:rsidR="00E135AF" w:rsidRDefault="00E135AF" w:rsidP="00E135AF">
      <w:pPr>
        <w:pStyle w:val="c4"/>
        <w:shd w:val="clear" w:color="auto" w:fill="FFFFFF"/>
        <w:spacing w:before="0" w:beforeAutospacing="0" w:after="0" w:afterAutospacing="0" w:line="360" w:lineRule="auto"/>
        <w:jc w:val="both"/>
        <w:rPr>
          <w:color w:val="000000"/>
          <w:sz w:val="32"/>
          <w:szCs w:val="32"/>
        </w:rPr>
      </w:pPr>
    </w:p>
    <w:p w:rsidR="00F612B2" w:rsidRPr="00D56BD2" w:rsidRDefault="00F612B2" w:rsidP="004D6D2E">
      <w:pPr>
        <w:pStyle w:val="c4"/>
        <w:shd w:val="clear" w:color="auto" w:fill="FFFFFF"/>
        <w:spacing w:before="0" w:beforeAutospacing="0" w:after="0" w:afterAutospacing="0" w:line="360" w:lineRule="auto"/>
        <w:jc w:val="center"/>
        <w:rPr>
          <w:b/>
          <w:color w:val="000000"/>
          <w:sz w:val="28"/>
          <w:szCs w:val="28"/>
        </w:rPr>
      </w:pPr>
      <w:r w:rsidRPr="00D56BD2">
        <w:rPr>
          <w:b/>
          <w:color w:val="000000"/>
          <w:sz w:val="28"/>
          <w:szCs w:val="28"/>
        </w:rPr>
        <w:t>Приложение 1</w:t>
      </w:r>
    </w:p>
    <w:p w:rsidR="00F612B2" w:rsidRPr="00D56BD2" w:rsidRDefault="00F612B2" w:rsidP="00F612B2">
      <w:pPr>
        <w:pStyle w:val="c4"/>
        <w:shd w:val="clear" w:color="auto" w:fill="FFFFFF"/>
        <w:spacing w:before="0" w:beforeAutospacing="0" w:after="0" w:afterAutospacing="0" w:line="360" w:lineRule="auto"/>
        <w:jc w:val="center"/>
        <w:rPr>
          <w:color w:val="000000"/>
          <w:sz w:val="28"/>
          <w:szCs w:val="28"/>
        </w:rPr>
      </w:pPr>
      <w:r w:rsidRPr="00D56BD2">
        <w:rPr>
          <w:color w:val="000000"/>
          <w:sz w:val="28"/>
          <w:szCs w:val="28"/>
        </w:rPr>
        <w:t>Для детей 4-5 лет</w:t>
      </w:r>
    </w:p>
    <w:p w:rsidR="00F612B2" w:rsidRPr="00D56BD2" w:rsidRDefault="00F612B2" w:rsidP="00F612B2">
      <w:pPr>
        <w:pStyle w:val="c4"/>
        <w:numPr>
          <w:ilvl w:val="0"/>
          <w:numId w:val="5"/>
        </w:numPr>
        <w:shd w:val="clear" w:color="auto" w:fill="FFFFFF"/>
        <w:spacing w:before="0" w:beforeAutospacing="0" w:after="0" w:afterAutospacing="0" w:line="360" w:lineRule="auto"/>
        <w:jc w:val="both"/>
        <w:rPr>
          <w:color w:val="000000"/>
          <w:sz w:val="28"/>
          <w:szCs w:val="28"/>
        </w:rPr>
      </w:pPr>
      <w:r w:rsidRPr="00D56BD2">
        <w:rPr>
          <w:color w:val="000000"/>
          <w:sz w:val="28"/>
          <w:szCs w:val="28"/>
        </w:rPr>
        <w:t>Хотели бы вы отправиться в путешествие вместе с этим волшебным предметом, который расскажет много нового и интересного?</w:t>
      </w:r>
    </w:p>
    <w:p w:rsidR="00F612B2" w:rsidRPr="00D56BD2" w:rsidRDefault="00F612B2" w:rsidP="00F612B2">
      <w:pPr>
        <w:pStyle w:val="c4"/>
        <w:numPr>
          <w:ilvl w:val="0"/>
          <w:numId w:val="5"/>
        </w:numPr>
        <w:shd w:val="clear" w:color="auto" w:fill="FFFFFF"/>
        <w:spacing w:before="0" w:beforeAutospacing="0" w:after="0" w:afterAutospacing="0" w:line="360" w:lineRule="auto"/>
        <w:jc w:val="both"/>
        <w:rPr>
          <w:color w:val="000000"/>
          <w:sz w:val="28"/>
          <w:szCs w:val="28"/>
        </w:rPr>
      </w:pPr>
      <w:r w:rsidRPr="00D56BD2">
        <w:rPr>
          <w:color w:val="000000"/>
          <w:sz w:val="28"/>
          <w:szCs w:val="28"/>
        </w:rPr>
        <w:t>Как вы думаете, этот предмет красивый или нет? А что делает его красивым?</w:t>
      </w:r>
    </w:p>
    <w:p w:rsidR="00F612B2" w:rsidRPr="00D56BD2" w:rsidRDefault="00F612B2" w:rsidP="00F612B2">
      <w:pPr>
        <w:pStyle w:val="c4"/>
        <w:numPr>
          <w:ilvl w:val="0"/>
          <w:numId w:val="5"/>
        </w:numPr>
        <w:shd w:val="clear" w:color="auto" w:fill="FFFFFF"/>
        <w:spacing w:before="0" w:beforeAutospacing="0" w:after="0" w:afterAutospacing="0" w:line="360" w:lineRule="auto"/>
        <w:jc w:val="both"/>
        <w:rPr>
          <w:color w:val="000000"/>
          <w:sz w:val="28"/>
          <w:szCs w:val="28"/>
        </w:rPr>
      </w:pPr>
      <w:r w:rsidRPr="00D56BD2">
        <w:rPr>
          <w:color w:val="000000"/>
          <w:sz w:val="28"/>
          <w:szCs w:val="28"/>
        </w:rPr>
        <w:t>Что в этом предмете самое главное?</w:t>
      </w:r>
    </w:p>
    <w:p w:rsidR="00F612B2" w:rsidRPr="00D56BD2" w:rsidRDefault="00F612B2" w:rsidP="00F612B2">
      <w:pPr>
        <w:pStyle w:val="c4"/>
        <w:numPr>
          <w:ilvl w:val="0"/>
          <w:numId w:val="5"/>
        </w:numPr>
        <w:shd w:val="clear" w:color="auto" w:fill="FFFFFF"/>
        <w:spacing w:before="0" w:beforeAutospacing="0" w:after="0" w:afterAutospacing="0" w:line="360" w:lineRule="auto"/>
        <w:jc w:val="both"/>
        <w:rPr>
          <w:color w:val="000000"/>
          <w:sz w:val="28"/>
          <w:szCs w:val="28"/>
        </w:rPr>
      </w:pPr>
      <w:r w:rsidRPr="00D56BD2">
        <w:rPr>
          <w:color w:val="000000"/>
          <w:sz w:val="28"/>
          <w:szCs w:val="28"/>
        </w:rPr>
        <w:t>Для чего нужна эта вещь?</w:t>
      </w:r>
    </w:p>
    <w:p w:rsidR="00F612B2" w:rsidRPr="00D56BD2" w:rsidRDefault="00F612B2" w:rsidP="00F612B2">
      <w:pPr>
        <w:pStyle w:val="c4"/>
        <w:numPr>
          <w:ilvl w:val="0"/>
          <w:numId w:val="5"/>
        </w:numPr>
        <w:shd w:val="clear" w:color="auto" w:fill="FFFFFF"/>
        <w:spacing w:before="0" w:beforeAutospacing="0" w:after="0" w:afterAutospacing="0" w:line="360" w:lineRule="auto"/>
        <w:jc w:val="both"/>
        <w:rPr>
          <w:color w:val="000000"/>
          <w:sz w:val="28"/>
          <w:szCs w:val="28"/>
        </w:rPr>
      </w:pPr>
      <w:r w:rsidRPr="00D56BD2">
        <w:rPr>
          <w:color w:val="000000"/>
          <w:sz w:val="28"/>
          <w:szCs w:val="28"/>
        </w:rPr>
        <w:t>Как вы думаете, а из чего сделан этот предмет, из какого материала?</w:t>
      </w:r>
    </w:p>
    <w:p w:rsidR="00F612B2" w:rsidRPr="00D56BD2" w:rsidRDefault="00F612B2" w:rsidP="00F612B2">
      <w:pPr>
        <w:pStyle w:val="c4"/>
        <w:numPr>
          <w:ilvl w:val="0"/>
          <w:numId w:val="5"/>
        </w:numPr>
        <w:shd w:val="clear" w:color="auto" w:fill="FFFFFF"/>
        <w:spacing w:before="0" w:beforeAutospacing="0" w:after="0" w:afterAutospacing="0" w:line="360" w:lineRule="auto"/>
        <w:jc w:val="both"/>
        <w:rPr>
          <w:color w:val="000000"/>
          <w:sz w:val="28"/>
          <w:szCs w:val="28"/>
        </w:rPr>
      </w:pPr>
      <w:r w:rsidRPr="00D56BD2">
        <w:rPr>
          <w:color w:val="000000"/>
          <w:sz w:val="28"/>
          <w:szCs w:val="28"/>
        </w:rPr>
        <w:t>Какие цвета в этом предмете вы видите?</w:t>
      </w:r>
    </w:p>
    <w:p w:rsidR="00F612B2" w:rsidRPr="00D56BD2" w:rsidRDefault="00F612B2" w:rsidP="00F612B2">
      <w:pPr>
        <w:pStyle w:val="c4"/>
        <w:numPr>
          <w:ilvl w:val="0"/>
          <w:numId w:val="5"/>
        </w:numPr>
        <w:shd w:val="clear" w:color="auto" w:fill="FFFFFF"/>
        <w:spacing w:before="0" w:beforeAutospacing="0" w:after="0" w:afterAutospacing="0" w:line="360" w:lineRule="auto"/>
        <w:jc w:val="both"/>
        <w:rPr>
          <w:color w:val="000000"/>
          <w:sz w:val="28"/>
          <w:szCs w:val="28"/>
        </w:rPr>
      </w:pPr>
      <w:r w:rsidRPr="00D56BD2">
        <w:rPr>
          <w:color w:val="000000"/>
          <w:sz w:val="28"/>
          <w:szCs w:val="28"/>
        </w:rPr>
        <w:t>Какие знакомые формы можно встретить в этом предмете?</w:t>
      </w:r>
    </w:p>
    <w:p w:rsidR="00F612B2" w:rsidRPr="00D56BD2" w:rsidRDefault="00F612B2" w:rsidP="00F612B2">
      <w:pPr>
        <w:pStyle w:val="c4"/>
        <w:numPr>
          <w:ilvl w:val="0"/>
          <w:numId w:val="5"/>
        </w:numPr>
        <w:shd w:val="clear" w:color="auto" w:fill="FFFFFF"/>
        <w:spacing w:before="0" w:beforeAutospacing="0" w:after="0" w:afterAutospacing="0" w:line="360" w:lineRule="auto"/>
        <w:jc w:val="both"/>
        <w:rPr>
          <w:color w:val="000000"/>
          <w:sz w:val="28"/>
          <w:szCs w:val="28"/>
        </w:rPr>
      </w:pPr>
      <w:r w:rsidRPr="00D56BD2">
        <w:rPr>
          <w:color w:val="000000"/>
          <w:sz w:val="28"/>
          <w:szCs w:val="28"/>
        </w:rPr>
        <w:t>Из каких частей состоит этот предмет?</w:t>
      </w:r>
    </w:p>
    <w:p w:rsidR="00F612B2" w:rsidRPr="00D56BD2" w:rsidRDefault="00F612B2" w:rsidP="00F612B2">
      <w:pPr>
        <w:pStyle w:val="c4"/>
        <w:numPr>
          <w:ilvl w:val="0"/>
          <w:numId w:val="5"/>
        </w:numPr>
        <w:shd w:val="clear" w:color="auto" w:fill="FFFFFF"/>
        <w:spacing w:before="0" w:beforeAutospacing="0" w:after="0" w:afterAutospacing="0" w:line="360" w:lineRule="auto"/>
        <w:jc w:val="both"/>
        <w:rPr>
          <w:color w:val="000000"/>
          <w:sz w:val="28"/>
          <w:szCs w:val="28"/>
        </w:rPr>
      </w:pPr>
      <w:r w:rsidRPr="00D56BD2">
        <w:rPr>
          <w:color w:val="000000"/>
          <w:sz w:val="28"/>
          <w:szCs w:val="28"/>
        </w:rPr>
        <w:t>Как вы думаете, где лучше разместить</w:t>
      </w:r>
      <w:r w:rsidR="00484684" w:rsidRPr="00D56BD2">
        <w:rPr>
          <w:color w:val="000000"/>
          <w:sz w:val="28"/>
          <w:szCs w:val="28"/>
        </w:rPr>
        <w:t xml:space="preserve"> (поставить</w:t>
      </w:r>
      <w:proofErr w:type="gramStart"/>
      <w:r w:rsidR="00484684" w:rsidRPr="00D56BD2">
        <w:rPr>
          <w:color w:val="000000"/>
          <w:sz w:val="28"/>
          <w:szCs w:val="28"/>
        </w:rPr>
        <w:t xml:space="preserve"> )</w:t>
      </w:r>
      <w:proofErr w:type="gramEnd"/>
      <w:r w:rsidR="00484684" w:rsidRPr="00D56BD2">
        <w:rPr>
          <w:color w:val="000000"/>
          <w:sz w:val="28"/>
          <w:szCs w:val="28"/>
        </w:rPr>
        <w:t xml:space="preserve"> этот предмет?</w:t>
      </w:r>
    </w:p>
    <w:p w:rsidR="00484684" w:rsidRPr="00D56BD2" w:rsidRDefault="00484684" w:rsidP="00484684">
      <w:pPr>
        <w:pStyle w:val="c4"/>
        <w:shd w:val="clear" w:color="auto" w:fill="FFFFFF"/>
        <w:spacing w:before="0" w:beforeAutospacing="0" w:after="0" w:afterAutospacing="0" w:line="360" w:lineRule="auto"/>
        <w:ind w:left="360"/>
        <w:jc w:val="both"/>
        <w:rPr>
          <w:color w:val="000000"/>
          <w:sz w:val="28"/>
          <w:szCs w:val="28"/>
        </w:rPr>
      </w:pPr>
      <w:r w:rsidRPr="00D56BD2">
        <w:rPr>
          <w:color w:val="000000"/>
          <w:sz w:val="28"/>
          <w:szCs w:val="28"/>
        </w:rPr>
        <w:t>10.Как вы думаете, а чем могла бы быть раньше эта вещь?</w:t>
      </w:r>
    </w:p>
    <w:p w:rsidR="00484684" w:rsidRPr="00D56BD2" w:rsidRDefault="00484684" w:rsidP="00484684">
      <w:pPr>
        <w:pStyle w:val="c4"/>
        <w:shd w:val="clear" w:color="auto" w:fill="FFFFFF"/>
        <w:spacing w:before="0" w:beforeAutospacing="0" w:after="0" w:afterAutospacing="0" w:line="360" w:lineRule="auto"/>
        <w:ind w:left="360"/>
        <w:jc w:val="both"/>
        <w:rPr>
          <w:color w:val="000000"/>
          <w:sz w:val="28"/>
          <w:szCs w:val="28"/>
        </w:rPr>
      </w:pPr>
      <w:r w:rsidRPr="00D56BD2">
        <w:rPr>
          <w:color w:val="000000"/>
          <w:sz w:val="28"/>
          <w:szCs w:val="28"/>
        </w:rPr>
        <w:t>11А знаете ли вы какие-нибудь вещи, похожие на этот предмет?</w:t>
      </w:r>
    </w:p>
    <w:p w:rsidR="00484684" w:rsidRPr="00D56BD2" w:rsidRDefault="00484684" w:rsidP="00484684">
      <w:pPr>
        <w:pStyle w:val="c4"/>
        <w:shd w:val="clear" w:color="auto" w:fill="FFFFFF"/>
        <w:spacing w:before="0" w:beforeAutospacing="0" w:after="0" w:afterAutospacing="0" w:line="360" w:lineRule="auto"/>
        <w:ind w:left="360"/>
        <w:jc w:val="both"/>
        <w:rPr>
          <w:color w:val="000000"/>
          <w:sz w:val="28"/>
          <w:szCs w:val="28"/>
        </w:rPr>
      </w:pPr>
      <w:r w:rsidRPr="00D56BD2">
        <w:rPr>
          <w:color w:val="000000"/>
          <w:sz w:val="28"/>
          <w:szCs w:val="28"/>
        </w:rPr>
        <w:t>12Понравился ли вам этот предмет?</w:t>
      </w:r>
    </w:p>
    <w:p w:rsidR="00484684" w:rsidRPr="00D56BD2" w:rsidRDefault="00484684" w:rsidP="00484684">
      <w:pPr>
        <w:pStyle w:val="c4"/>
        <w:shd w:val="clear" w:color="auto" w:fill="FFFFFF"/>
        <w:spacing w:before="0" w:beforeAutospacing="0" w:after="0" w:afterAutospacing="0" w:line="360" w:lineRule="auto"/>
        <w:ind w:left="360"/>
        <w:jc w:val="both"/>
        <w:rPr>
          <w:color w:val="000000"/>
          <w:sz w:val="28"/>
          <w:szCs w:val="28"/>
        </w:rPr>
      </w:pPr>
      <w:r w:rsidRPr="00D56BD2">
        <w:rPr>
          <w:color w:val="000000"/>
          <w:sz w:val="28"/>
          <w:szCs w:val="28"/>
        </w:rPr>
        <w:t>13Хотели бы вы сами выполнить похожую вещь?</w:t>
      </w:r>
    </w:p>
    <w:p w:rsidR="00484684" w:rsidRPr="00D56BD2" w:rsidRDefault="00484684" w:rsidP="00484684">
      <w:pPr>
        <w:pStyle w:val="c4"/>
        <w:shd w:val="clear" w:color="auto" w:fill="FFFFFF"/>
        <w:spacing w:before="0" w:beforeAutospacing="0" w:after="0" w:afterAutospacing="0" w:line="360" w:lineRule="auto"/>
        <w:ind w:left="360"/>
        <w:jc w:val="both"/>
        <w:rPr>
          <w:color w:val="000000"/>
          <w:sz w:val="28"/>
          <w:szCs w:val="28"/>
        </w:rPr>
      </w:pPr>
    </w:p>
    <w:p w:rsidR="00484684" w:rsidRPr="00D56BD2" w:rsidRDefault="00484684" w:rsidP="00484684">
      <w:pPr>
        <w:pStyle w:val="c4"/>
        <w:shd w:val="clear" w:color="auto" w:fill="FFFFFF"/>
        <w:spacing w:before="0" w:beforeAutospacing="0" w:after="0" w:afterAutospacing="0" w:line="360" w:lineRule="auto"/>
        <w:ind w:left="360"/>
        <w:jc w:val="center"/>
        <w:rPr>
          <w:b/>
          <w:color w:val="000000"/>
          <w:sz w:val="28"/>
          <w:szCs w:val="28"/>
        </w:rPr>
      </w:pPr>
      <w:r w:rsidRPr="00D56BD2">
        <w:rPr>
          <w:b/>
          <w:color w:val="000000"/>
          <w:sz w:val="28"/>
          <w:szCs w:val="28"/>
        </w:rPr>
        <w:t>Для детей 5-7 лет</w:t>
      </w:r>
    </w:p>
    <w:p w:rsidR="00484684" w:rsidRPr="00D56BD2" w:rsidRDefault="00484684" w:rsidP="00484684">
      <w:pPr>
        <w:pStyle w:val="c4"/>
        <w:numPr>
          <w:ilvl w:val="0"/>
          <w:numId w:val="6"/>
        </w:numPr>
        <w:shd w:val="clear" w:color="auto" w:fill="FFFFFF"/>
        <w:spacing w:before="0" w:beforeAutospacing="0" w:after="0" w:afterAutospacing="0" w:line="360" w:lineRule="auto"/>
        <w:rPr>
          <w:color w:val="000000"/>
          <w:sz w:val="28"/>
          <w:szCs w:val="28"/>
        </w:rPr>
      </w:pPr>
      <w:r w:rsidRPr="00D56BD2">
        <w:rPr>
          <w:color w:val="000000"/>
          <w:sz w:val="28"/>
          <w:szCs w:val="28"/>
        </w:rPr>
        <w:t>Как вы относитесь к этому произведению?</w:t>
      </w:r>
    </w:p>
    <w:p w:rsidR="00484684" w:rsidRPr="00D56BD2" w:rsidRDefault="00484684" w:rsidP="00484684">
      <w:pPr>
        <w:pStyle w:val="c4"/>
        <w:numPr>
          <w:ilvl w:val="0"/>
          <w:numId w:val="6"/>
        </w:numPr>
        <w:shd w:val="clear" w:color="auto" w:fill="FFFFFF"/>
        <w:spacing w:before="0" w:beforeAutospacing="0" w:after="0" w:afterAutospacing="0" w:line="360" w:lineRule="auto"/>
        <w:rPr>
          <w:color w:val="000000"/>
          <w:sz w:val="28"/>
          <w:szCs w:val="28"/>
        </w:rPr>
      </w:pPr>
      <w:r w:rsidRPr="00D56BD2">
        <w:rPr>
          <w:color w:val="000000"/>
          <w:sz w:val="28"/>
          <w:szCs w:val="28"/>
        </w:rPr>
        <w:t>Ощущаете ли вы гармонию при восприятии этого произведения?</w:t>
      </w:r>
    </w:p>
    <w:p w:rsidR="00D56BD2" w:rsidRPr="00D56BD2" w:rsidRDefault="00484684" w:rsidP="00D56BD2">
      <w:pPr>
        <w:pStyle w:val="c4"/>
        <w:numPr>
          <w:ilvl w:val="0"/>
          <w:numId w:val="6"/>
        </w:numPr>
        <w:shd w:val="clear" w:color="auto" w:fill="FFFFFF"/>
        <w:spacing w:before="0" w:beforeAutospacing="0" w:after="0" w:afterAutospacing="0" w:line="360" w:lineRule="auto"/>
        <w:rPr>
          <w:color w:val="000000"/>
          <w:sz w:val="28"/>
          <w:szCs w:val="28"/>
        </w:rPr>
      </w:pPr>
      <w:r w:rsidRPr="00D56BD2">
        <w:rPr>
          <w:color w:val="000000"/>
          <w:sz w:val="28"/>
          <w:szCs w:val="28"/>
        </w:rPr>
        <w:t>Что делает это произведение красивым?</w:t>
      </w:r>
    </w:p>
    <w:p w:rsidR="00484684" w:rsidRPr="00D56BD2" w:rsidRDefault="00484684" w:rsidP="00484684">
      <w:pPr>
        <w:pStyle w:val="c4"/>
        <w:numPr>
          <w:ilvl w:val="0"/>
          <w:numId w:val="6"/>
        </w:numPr>
        <w:shd w:val="clear" w:color="auto" w:fill="FFFFFF"/>
        <w:spacing w:before="0" w:beforeAutospacing="0" w:after="0" w:afterAutospacing="0" w:line="360" w:lineRule="auto"/>
        <w:rPr>
          <w:color w:val="000000"/>
          <w:sz w:val="28"/>
          <w:szCs w:val="28"/>
        </w:rPr>
      </w:pPr>
      <w:r w:rsidRPr="00D56BD2">
        <w:rPr>
          <w:color w:val="000000"/>
          <w:sz w:val="28"/>
          <w:szCs w:val="28"/>
        </w:rPr>
        <w:t>Какие элементы больше всего подчеркивают эту красоту произведения?</w:t>
      </w:r>
    </w:p>
    <w:p w:rsidR="00484684" w:rsidRPr="00D56BD2" w:rsidRDefault="00484684" w:rsidP="00484684">
      <w:pPr>
        <w:pStyle w:val="c4"/>
        <w:numPr>
          <w:ilvl w:val="0"/>
          <w:numId w:val="6"/>
        </w:numPr>
        <w:shd w:val="clear" w:color="auto" w:fill="FFFFFF"/>
        <w:spacing w:before="0" w:beforeAutospacing="0" w:after="0" w:afterAutospacing="0" w:line="360" w:lineRule="auto"/>
        <w:rPr>
          <w:color w:val="000000"/>
          <w:sz w:val="28"/>
          <w:szCs w:val="28"/>
        </w:rPr>
      </w:pPr>
      <w:r w:rsidRPr="00D56BD2">
        <w:rPr>
          <w:color w:val="000000"/>
          <w:sz w:val="28"/>
          <w:szCs w:val="28"/>
        </w:rPr>
        <w:t>Что в этом произведении самое главное?</w:t>
      </w:r>
    </w:p>
    <w:p w:rsidR="00484684" w:rsidRPr="00D56BD2" w:rsidRDefault="00484684" w:rsidP="00484684">
      <w:pPr>
        <w:pStyle w:val="c4"/>
        <w:numPr>
          <w:ilvl w:val="0"/>
          <w:numId w:val="6"/>
        </w:numPr>
        <w:shd w:val="clear" w:color="auto" w:fill="FFFFFF"/>
        <w:spacing w:before="0" w:beforeAutospacing="0" w:after="0" w:afterAutospacing="0" w:line="360" w:lineRule="auto"/>
        <w:rPr>
          <w:color w:val="000000"/>
          <w:sz w:val="28"/>
          <w:szCs w:val="28"/>
        </w:rPr>
      </w:pPr>
      <w:r w:rsidRPr="00D56BD2">
        <w:rPr>
          <w:color w:val="000000"/>
          <w:sz w:val="28"/>
          <w:szCs w:val="28"/>
        </w:rPr>
        <w:t>Для чего служит это произведение (вещь)? Каково его назначение</w:t>
      </w:r>
      <w:r w:rsidRPr="00D56BD2">
        <w:rPr>
          <w:color w:val="000000"/>
          <w:sz w:val="28"/>
          <w:szCs w:val="28"/>
          <w:lang w:val="en-US"/>
        </w:rPr>
        <w:t>?</w:t>
      </w:r>
    </w:p>
    <w:p w:rsidR="00484684" w:rsidRPr="00D56BD2" w:rsidRDefault="00484684" w:rsidP="00484684">
      <w:pPr>
        <w:pStyle w:val="c4"/>
        <w:numPr>
          <w:ilvl w:val="0"/>
          <w:numId w:val="6"/>
        </w:numPr>
        <w:shd w:val="clear" w:color="auto" w:fill="FFFFFF"/>
        <w:spacing w:before="0" w:beforeAutospacing="0" w:after="0" w:afterAutospacing="0" w:line="360" w:lineRule="auto"/>
        <w:rPr>
          <w:color w:val="000000"/>
          <w:sz w:val="28"/>
          <w:szCs w:val="28"/>
        </w:rPr>
      </w:pPr>
      <w:r w:rsidRPr="00D56BD2">
        <w:rPr>
          <w:color w:val="000000"/>
          <w:sz w:val="28"/>
          <w:szCs w:val="28"/>
        </w:rPr>
        <w:t>К какому виду дизайна относится это произведение?</w:t>
      </w:r>
    </w:p>
    <w:p w:rsidR="00484684" w:rsidRPr="00D56BD2" w:rsidRDefault="00484684" w:rsidP="00484684">
      <w:pPr>
        <w:pStyle w:val="c4"/>
        <w:numPr>
          <w:ilvl w:val="0"/>
          <w:numId w:val="6"/>
        </w:numPr>
        <w:shd w:val="clear" w:color="auto" w:fill="FFFFFF"/>
        <w:spacing w:before="0" w:beforeAutospacing="0" w:after="0" w:afterAutospacing="0" w:line="360" w:lineRule="auto"/>
        <w:rPr>
          <w:color w:val="000000"/>
          <w:sz w:val="28"/>
          <w:szCs w:val="28"/>
        </w:rPr>
      </w:pPr>
      <w:r w:rsidRPr="00D56BD2">
        <w:rPr>
          <w:color w:val="000000"/>
          <w:sz w:val="28"/>
          <w:szCs w:val="28"/>
        </w:rPr>
        <w:lastRenderedPageBreak/>
        <w:t>Из каких материалов выполнено это произведение?</w:t>
      </w:r>
    </w:p>
    <w:p w:rsidR="00484684" w:rsidRPr="00D56BD2" w:rsidRDefault="00484684" w:rsidP="00484684">
      <w:pPr>
        <w:pStyle w:val="c4"/>
        <w:numPr>
          <w:ilvl w:val="0"/>
          <w:numId w:val="6"/>
        </w:numPr>
        <w:shd w:val="clear" w:color="auto" w:fill="FFFFFF"/>
        <w:spacing w:before="0" w:beforeAutospacing="0" w:after="0" w:afterAutospacing="0" w:line="360" w:lineRule="auto"/>
        <w:rPr>
          <w:color w:val="000000"/>
          <w:sz w:val="28"/>
          <w:szCs w:val="28"/>
        </w:rPr>
      </w:pPr>
      <w:r w:rsidRPr="00D56BD2">
        <w:rPr>
          <w:color w:val="000000"/>
          <w:sz w:val="28"/>
          <w:szCs w:val="28"/>
        </w:rPr>
        <w:t>Каким способом это произведение изготовлено?</w:t>
      </w:r>
      <w:r w:rsidR="009968FB" w:rsidRPr="00D56BD2">
        <w:rPr>
          <w:color w:val="000000"/>
          <w:sz w:val="28"/>
          <w:szCs w:val="28"/>
        </w:rPr>
        <w:t xml:space="preserve"> Применялась ли какая-нибудь техника для его выполнения?</w:t>
      </w:r>
    </w:p>
    <w:p w:rsidR="00D56BD2" w:rsidRPr="00D56BD2" w:rsidRDefault="009968FB" w:rsidP="00D56BD2">
      <w:pPr>
        <w:pStyle w:val="c4"/>
        <w:shd w:val="clear" w:color="auto" w:fill="FFFFFF"/>
        <w:spacing w:before="0" w:beforeAutospacing="0" w:after="0" w:afterAutospacing="0" w:line="360" w:lineRule="auto"/>
        <w:ind w:left="360"/>
        <w:rPr>
          <w:color w:val="000000"/>
          <w:sz w:val="28"/>
          <w:szCs w:val="28"/>
        </w:rPr>
      </w:pPr>
      <w:r w:rsidRPr="00D56BD2">
        <w:rPr>
          <w:color w:val="000000"/>
          <w:sz w:val="28"/>
          <w:szCs w:val="28"/>
        </w:rPr>
        <w:t>10Как вы думаете, эта вещь редкая? Или таких вещей много?</w:t>
      </w:r>
    </w:p>
    <w:p w:rsidR="009968FB" w:rsidRPr="00D56BD2" w:rsidRDefault="009968FB" w:rsidP="009968FB">
      <w:pPr>
        <w:pStyle w:val="c4"/>
        <w:shd w:val="clear" w:color="auto" w:fill="FFFFFF"/>
        <w:spacing w:before="0" w:beforeAutospacing="0" w:after="0" w:afterAutospacing="0" w:line="360" w:lineRule="auto"/>
        <w:ind w:left="360"/>
        <w:rPr>
          <w:color w:val="000000"/>
          <w:sz w:val="28"/>
          <w:szCs w:val="28"/>
        </w:rPr>
      </w:pPr>
      <w:r w:rsidRPr="00D56BD2">
        <w:rPr>
          <w:color w:val="000000"/>
          <w:sz w:val="28"/>
          <w:szCs w:val="28"/>
        </w:rPr>
        <w:t>11Какие цвета присутствуют в произведении? Какое их значение?</w:t>
      </w:r>
    </w:p>
    <w:p w:rsidR="009968FB" w:rsidRPr="00D56BD2" w:rsidRDefault="009968FB" w:rsidP="009968FB">
      <w:pPr>
        <w:pStyle w:val="c4"/>
        <w:shd w:val="clear" w:color="auto" w:fill="FFFFFF"/>
        <w:spacing w:before="0" w:beforeAutospacing="0" w:after="0" w:afterAutospacing="0" w:line="360" w:lineRule="auto"/>
        <w:ind w:left="360"/>
        <w:rPr>
          <w:color w:val="000000"/>
          <w:sz w:val="28"/>
          <w:szCs w:val="28"/>
        </w:rPr>
      </w:pPr>
      <w:r w:rsidRPr="00D56BD2">
        <w:rPr>
          <w:color w:val="000000"/>
          <w:sz w:val="28"/>
          <w:szCs w:val="28"/>
        </w:rPr>
        <w:t>12Какие геометрические формы можно выделить в произведении?</w:t>
      </w:r>
    </w:p>
    <w:p w:rsidR="009968FB" w:rsidRPr="00D56BD2" w:rsidRDefault="009968FB" w:rsidP="009968FB">
      <w:pPr>
        <w:pStyle w:val="c4"/>
        <w:shd w:val="clear" w:color="auto" w:fill="FFFFFF"/>
        <w:spacing w:before="0" w:beforeAutospacing="0" w:after="0" w:afterAutospacing="0" w:line="360" w:lineRule="auto"/>
        <w:ind w:left="360"/>
        <w:rPr>
          <w:color w:val="000000"/>
          <w:sz w:val="28"/>
          <w:szCs w:val="28"/>
        </w:rPr>
      </w:pPr>
      <w:proofErr w:type="gramStart"/>
      <w:r w:rsidRPr="00D56BD2">
        <w:rPr>
          <w:color w:val="000000"/>
          <w:sz w:val="28"/>
          <w:szCs w:val="28"/>
        </w:rPr>
        <w:t>13Из</w:t>
      </w:r>
      <w:proofErr w:type="gramEnd"/>
      <w:r w:rsidRPr="00D56BD2">
        <w:rPr>
          <w:color w:val="000000"/>
          <w:sz w:val="28"/>
          <w:szCs w:val="28"/>
        </w:rPr>
        <w:t xml:space="preserve"> каких элементов состоит это произведение?</w:t>
      </w:r>
    </w:p>
    <w:p w:rsidR="009968FB" w:rsidRPr="00D56BD2" w:rsidRDefault="009968FB" w:rsidP="009968FB">
      <w:pPr>
        <w:pStyle w:val="c4"/>
        <w:shd w:val="clear" w:color="auto" w:fill="FFFFFF"/>
        <w:spacing w:before="0" w:beforeAutospacing="0" w:after="0" w:afterAutospacing="0" w:line="360" w:lineRule="auto"/>
        <w:ind w:left="360"/>
        <w:rPr>
          <w:color w:val="000000"/>
          <w:sz w:val="28"/>
          <w:szCs w:val="28"/>
        </w:rPr>
      </w:pPr>
      <w:r w:rsidRPr="00D56BD2">
        <w:rPr>
          <w:color w:val="000000"/>
          <w:sz w:val="28"/>
          <w:szCs w:val="28"/>
        </w:rPr>
        <w:t>14Есть ли в этом произведении повторяющиеся элементы?</w:t>
      </w:r>
    </w:p>
    <w:p w:rsidR="009968FB" w:rsidRPr="00D56BD2" w:rsidRDefault="009968FB" w:rsidP="009968FB">
      <w:pPr>
        <w:pStyle w:val="c4"/>
        <w:shd w:val="clear" w:color="auto" w:fill="FFFFFF"/>
        <w:spacing w:before="0" w:beforeAutospacing="0" w:after="0" w:afterAutospacing="0" w:line="360" w:lineRule="auto"/>
        <w:ind w:left="360"/>
        <w:rPr>
          <w:color w:val="000000"/>
          <w:sz w:val="28"/>
          <w:szCs w:val="28"/>
        </w:rPr>
      </w:pPr>
      <w:r w:rsidRPr="00D56BD2">
        <w:rPr>
          <w:color w:val="000000"/>
          <w:sz w:val="28"/>
          <w:szCs w:val="28"/>
        </w:rPr>
        <w:t>15Как взаимодействуют части произведения?</w:t>
      </w:r>
    </w:p>
    <w:p w:rsidR="009968FB" w:rsidRPr="00D56BD2" w:rsidRDefault="009968FB" w:rsidP="009968FB">
      <w:pPr>
        <w:pStyle w:val="c4"/>
        <w:shd w:val="clear" w:color="auto" w:fill="FFFFFF"/>
        <w:spacing w:before="0" w:beforeAutospacing="0" w:after="0" w:afterAutospacing="0" w:line="360" w:lineRule="auto"/>
        <w:ind w:left="360"/>
        <w:rPr>
          <w:color w:val="000000"/>
          <w:sz w:val="28"/>
          <w:szCs w:val="28"/>
        </w:rPr>
      </w:pPr>
      <w:r w:rsidRPr="00D56BD2">
        <w:rPr>
          <w:color w:val="000000"/>
          <w:sz w:val="28"/>
          <w:szCs w:val="28"/>
        </w:rPr>
        <w:t>16Как это произведение взаимодействует с окружающей обстановкой? Нужны ли для этого произведения специальные условия?</w:t>
      </w:r>
    </w:p>
    <w:p w:rsidR="009968FB" w:rsidRPr="00D56BD2" w:rsidRDefault="009968FB" w:rsidP="009968FB">
      <w:pPr>
        <w:pStyle w:val="c4"/>
        <w:shd w:val="clear" w:color="auto" w:fill="FFFFFF"/>
        <w:spacing w:before="0" w:beforeAutospacing="0" w:after="0" w:afterAutospacing="0" w:line="360" w:lineRule="auto"/>
        <w:ind w:left="360"/>
        <w:rPr>
          <w:color w:val="000000"/>
          <w:sz w:val="28"/>
          <w:szCs w:val="28"/>
        </w:rPr>
      </w:pPr>
      <w:r w:rsidRPr="00D56BD2">
        <w:rPr>
          <w:color w:val="000000"/>
          <w:sz w:val="28"/>
          <w:szCs w:val="28"/>
        </w:rPr>
        <w:t>17Как вы думаете, а чем было раньше это произведение?</w:t>
      </w:r>
    </w:p>
    <w:p w:rsidR="009968FB" w:rsidRPr="00D56BD2" w:rsidRDefault="009968FB" w:rsidP="009968FB">
      <w:pPr>
        <w:pStyle w:val="c4"/>
        <w:shd w:val="clear" w:color="auto" w:fill="FFFFFF"/>
        <w:spacing w:before="0" w:beforeAutospacing="0" w:after="0" w:afterAutospacing="0" w:line="360" w:lineRule="auto"/>
        <w:ind w:left="360"/>
        <w:rPr>
          <w:color w:val="000000"/>
          <w:sz w:val="28"/>
          <w:szCs w:val="28"/>
        </w:rPr>
      </w:pPr>
      <w:r w:rsidRPr="00D56BD2">
        <w:rPr>
          <w:color w:val="000000"/>
          <w:sz w:val="28"/>
          <w:szCs w:val="28"/>
        </w:rPr>
        <w:t>18Есть ли похожие на это произведение вещи? Как часто они встречаются?</w:t>
      </w:r>
    </w:p>
    <w:p w:rsidR="009968FB" w:rsidRPr="00D56BD2" w:rsidRDefault="009968FB" w:rsidP="009968FB">
      <w:pPr>
        <w:pStyle w:val="c4"/>
        <w:shd w:val="clear" w:color="auto" w:fill="FFFFFF"/>
        <w:spacing w:before="0" w:beforeAutospacing="0" w:after="0" w:afterAutospacing="0" w:line="360" w:lineRule="auto"/>
        <w:ind w:left="360"/>
        <w:rPr>
          <w:color w:val="000000"/>
          <w:sz w:val="28"/>
          <w:szCs w:val="28"/>
        </w:rPr>
      </w:pPr>
      <w:r w:rsidRPr="00D56BD2">
        <w:rPr>
          <w:color w:val="000000"/>
          <w:sz w:val="28"/>
          <w:szCs w:val="28"/>
        </w:rPr>
        <w:t>19Как вы думаете, как будет выглядеть эта вещь в будущем</w:t>
      </w:r>
      <w:r w:rsidR="0079048D" w:rsidRPr="00D56BD2">
        <w:rPr>
          <w:color w:val="000000"/>
          <w:sz w:val="28"/>
          <w:szCs w:val="28"/>
        </w:rPr>
        <w:t>?</w:t>
      </w:r>
    </w:p>
    <w:p w:rsidR="0079048D" w:rsidRPr="00D56BD2" w:rsidRDefault="0079048D" w:rsidP="009968FB">
      <w:pPr>
        <w:pStyle w:val="c4"/>
        <w:shd w:val="clear" w:color="auto" w:fill="FFFFFF"/>
        <w:spacing w:before="0" w:beforeAutospacing="0" w:after="0" w:afterAutospacing="0" w:line="360" w:lineRule="auto"/>
        <w:ind w:left="360"/>
        <w:rPr>
          <w:color w:val="000000"/>
          <w:sz w:val="28"/>
          <w:szCs w:val="28"/>
        </w:rPr>
      </w:pPr>
      <w:r w:rsidRPr="00D56BD2">
        <w:rPr>
          <w:color w:val="000000"/>
          <w:sz w:val="28"/>
          <w:szCs w:val="28"/>
        </w:rPr>
        <w:t>20Понравилось ли вам это произведение? Что бы вы в нем изменили?</w:t>
      </w:r>
    </w:p>
    <w:p w:rsidR="00B34738" w:rsidRDefault="0079048D" w:rsidP="004D6D2E">
      <w:pPr>
        <w:pStyle w:val="c4"/>
        <w:shd w:val="clear" w:color="auto" w:fill="FFFFFF"/>
        <w:spacing w:before="0" w:beforeAutospacing="0" w:after="0" w:afterAutospacing="0" w:line="360" w:lineRule="auto"/>
        <w:ind w:left="360"/>
        <w:rPr>
          <w:color w:val="000000"/>
          <w:sz w:val="28"/>
          <w:szCs w:val="28"/>
        </w:rPr>
      </w:pPr>
      <w:r w:rsidRPr="00D56BD2">
        <w:rPr>
          <w:color w:val="000000"/>
          <w:sz w:val="28"/>
          <w:szCs w:val="28"/>
        </w:rPr>
        <w:t>21Хотели бы вы  самостоятельно сделать подобную вещь?</w:t>
      </w: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D56BD2" w:rsidRDefault="00D56BD2" w:rsidP="004D6D2E">
      <w:pPr>
        <w:pStyle w:val="c4"/>
        <w:shd w:val="clear" w:color="auto" w:fill="FFFFFF"/>
        <w:spacing w:before="0" w:beforeAutospacing="0" w:after="0" w:afterAutospacing="0" w:line="360" w:lineRule="auto"/>
        <w:ind w:left="360"/>
        <w:rPr>
          <w:color w:val="000000"/>
          <w:sz w:val="28"/>
          <w:szCs w:val="28"/>
        </w:rPr>
      </w:pPr>
    </w:p>
    <w:p w:rsidR="00CF5061" w:rsidRDefault="00CF5061" w:rsidP="004D6D2E">
      <w:pPr>
        <w:pStyle w:val="c4"/>
        <w:shd w:val="clear" w:color="auto" w:fill="FFFFFF"/>
        <w:spacing w:before="0" w:beforeAutospacing="0" w:after="0" w:afterAutospacing="0" w:line="360" w:lineRule="auto"/>
        <w:ind w:left="360"/>
        <w:rPr>
          <w:color w:val="000000"/>
          <w:sz w:val="28"/>
          <w:szCs w:val="28"/>
        </w:rPr>
      </w:pPr>
    </w:p>
    <w:p w:rsidR="00CF5061" w:rsidRDefault="00CF5061" w:rsidP="004D6D2E">
      <w:pPr>
        <w:pStyle w:val="c4"/>
        <w:shd w:val="clear" w:color="auto" w:fill="FFFFFF"/>
        <w:spacing w:before="0" w:beforeAutospacing="0" w:after="0" w:afterAutospacing="0" w:line="360" w:lineRule="auto"/>
        <w:ind w:left="360"/>
        <w:rPr>
          <w:color w:val="000000"/>
          <w:sz w:val="28"/>
          <w:szCs w:val="28"/>
        </w:rPr>
      </w:pPr>
    </w:p>
    <w:p w:rsidR="00CF5061" w:rsidRPr="00D56BD2" w:rsidRDefault="00CF5061" w:rsidP="004D6D2E">
      <w:pPr>
        <w:pStyle w:val="c4"/>
        <w:shd w:val="clear" w:color="auto" w:fill="FFFFFF"/>
        <w:spacing w:before="0" w:beforeAutospacing="0" w:after="0" w:afterAutospacing="0" w:line="360" w:lineRule="auto"/>
        <w:ind w:left="360"/>
        <w:rPr>
          <w:color w:val="000000"/>
          <w:sz w:val="28"/>
          <w:szCs w:val="28"/>
        </w:rPr>
      </w:pPr>
    </w:p>
    <w:p w:rsidR="0079048D" w:rsidRPr="00D56BD2" w:rsidRDefault="0079048D" w:rsidP="009968FB">
      <w:pPr>
        <w:pStyle w:val="c4"/>
        <w:shd w:val="clear" w:color="auto" w:fill="FFFFFF"/>
        <w:spacing w:before="0" w:beforeAutospacing="0" w:after="0" w:afterAutospacing="0" w:line="360" w:lineRule="auto"/>
        <w:ind w:left="360"/>
        <w:rPr>
          <w:color w:val="000000"/>
          <w:sz w:val="28"/>
          <w:szCs w:val="28"/>
        </w:rPr>
      </w:pPr>
    </w:p>
    <w:p w:rsidR="00D56BD2" w:rsidRDefault="00D56BD2" w:rsidP="00E135AF">
      <w:pPr>
        <w:pStyle w:val="c4"/>
        <w:shd w:val="clear" w:color="auto" w:fill="FFFFFF"/>
        <w:spacing w:before="0" w:beforeAutospacing="0" w:after="0" w:afterAutospacing="0" w:line="360" w:lineRule="auto"/>
        <w:ind w:left="360"/>
        <w:jc w:val="center"/>
        <w:rPr>
          <w:b/>
          <w:color w:val="000000"/>
          <w:sz w:val="28"/>
          <w:szCs w:val="28"/>
        </w:rPr>
      </w:pPr>
      <w:r w:rsidRPr="00D56BD2">
        <w:rPr>
          <w:b/>
          <w:color w:val="000000"/>
          <w:sz w:val="28"/>
          <w:szCs w:val="28"/>
        </w:rPr>
        <w:t>Приложение 2</w:t>
      </w:r>
    </w:p>
    <w:p w:rsidR="00E135AF" w:rsidRPr="00E135AF" w:rsidRDefault="00E135AF" w:rsidP="00E135AF">
      <w:pPr>
        <w:pStyle w:val="c4"/>
        <w:shd w:val="clear" w:color="auto" w:fill="FFFFFF"/>
        <w:spacing w:before="0" w:beforeAutospacing="0" w:after="0" w:afterAutospacing="0" w:line="360" w:lineRule="auto"/>
        <w:ind w:left="360"/>
        <w:jc w:val="center"/>
        <w:rPr>
          <w:b/>
          <w:color w:val="000000"/>
          <w:sz w:val="28"/>
          <w:szCs w:val="28"/>
        </w:rPr>
      </w:pPr>
    </w:p>
    <w:p w:rsidR="0079048D" w:rsidRPr="00D56BD2" w:rsidRDefault="0079048D" w:rsidP="0079048D">
      <w:pPr>
        <w:pStyle w:val="c4"/>
        <w:shd w:val="clear" w:color="auto" w:fill="FFFFFF"/>
        <w:spacing w:before="0" w:beforeAutospacing="0" w:after="0" w:afterAutospacing="0" w:line="360" w:lineRule="auto"/>
        <w:ind w:left="360"/>
        <w:jc w:val="center"/>
        <w:rPr>
          <w:b/>
          <w:color w:val="000000"/>
          <w:sz w:val="28"/>
          <w:szCs w:val="28"/>
        </w:rPr>
      </w:pPr>
      <w:r w:rsidRPr="00D56BD2">
        <w:rPr>
          <w:b/>
          <w:color w:val="000000"/>
          <w:sz w:val="28"/>
          <w:szCs w:val="28"/>
        </w:rPr>
        <w:t>«Мастерская дизайна»</w:t>
      </w:r>
    </w:p>
    <w:p w:rsidR="00722ABF" w:rsidRPr="00D56BD2" w:rsidRDefault="00722ABF" w:rsidP="0079048D">
      <w:pPr>
        <w:pStyle w:val="c4"/>
        <w:shd w:val="clear" w:color="auto" w:fill="FFFFFF"/>
        <w:spacing w:before="0" w:beforeAutospacing="0" w:after="0" w:afterAutospacing="0" w:line="360" w:lineRule="auto"/>
        <w:ind w:left="360"/>
        <w:jc w:val="both"/>
        <w:rPr>
          <w:color w:val="000000"/>
          <w:sz w:val="28"/>
          <w:szCs w:val="28"/>
        </w:rPr>
      </w:pPr>
      <w:r w:rsidRPr="00D56BD2">
        <w:rPr>
          <w:color w:val="000000"/>
          <w:sz w:val="28"/>
          <w:szCs w:val="28"/>
        </w:rPr>
        <w:t>Игровое правило: дети делятся на «заказчиков» и «дизайнеров», каждый из которых выполняет свою функцию. По ходу игры дети меняются ролями.</w:t>
      </w:r>
    </w:p>
    <w:p w:rsidR="00722ABF" w:rsidRPr="00D56BD2" w:rsidRDefault="00722ABF" w:rsidP="00D56BD2">
      <w:pPr>
        <w:pStyle w:val="c4"/>
        <w:shd w:val="clear" w:color="auto" w:fill="FFFFFF"/>
        <w:spacing w:before="0" w:beforeAutospacing="0" w:after="0" w:afterAutospacing="0" w:line="360" w:lineRule="auto"/>
        <w:ind w:left="360"/>
        <w:jc w:val="both"/>
        <w:rPr>
          <w:color w:val="000000"/>
          <w:sz w:val="28"/>
          <w:szCs w:val="28"/>
        </w:rPr>
      </w:pPr>
      <w:r w:rsidRPr="00D56BD2">
        <w:rPr>
          <w:color w:val="000000"/>
          <w:sz w:val="28"/>
          <w:szCs w:val="28"/>
        </w:rPr>
        <w:t>Игровые действия: «заказчики» должны придумывать разные модели, а «дизайнеры» - их выполнять. Например</w:t>
      </w:r>
      <w:r w:rsidR="003A47E7" w:rsidRPr="00D56BD2">
        <w:rPr>
          <w:color w:val="000000"/>
          <w:sz w:val="28"/>
          <w:szCs w:val="28"/>
        </w:rPr>
        <w:t>,</w:t>
      </w:r>
      <w:r w:rsidRPr="00D56BD2">
        <w:rPr>
          <w:color w:val="000000"/>
          <w:sz w:val="28"/>
          <w:szCs w:val="28"/>
        </w:rPr>
        <w:t xml:space="preserve"> заказчик решил сшить костюм, «дизайнеры» должны предложить ему разные варианты, подробно объясняя особенности каждой модели. После этого «заказчик» выбирает одну модель. Затем «заказчик» и «дизайнер» меняются ролями.</w:t>
      </w:r>
    </w:p>
    <w:p w:rsidR="00722ABF" w:rsidRPr="00D56BD2" w:rsidRDefault="00722ABF" w:rsidP="0079048D">
      <w:pPr>
        <w:pStyle w:val="c4"/>
        <w:shd w:val="clear" w:color="auto" w:fill="FFFFFF"/>
        <w:spacing w:before="0" w:beforeAutospacing="0" w:after="0" w:afterAutospacing="0" w:line="360" w:lineRule="auto"/>
        <w:ind w:left="360"/>
        <w:jc w:val="both"/>
        <w:rPr>
          <w:b/>
          <w:color w:val="000000"/>
          <w:sz w:val="28"/>
          <w:szCs w:val="28"/>
        </w:rPr>
      </w:pPr>
      <w:r w:rsidRPr="00D56BD2">
        <w:rPr>
          <w:color w:val="000000"/>
          <w:sz w:val="28"/>
          <w:szCs w:val="28"/>
        </w:rPr>
        <w:t xml:space="preserve">          </w:t>
      </w:r>
      <w:r w:rsidRPr="00D56BD2">
        <w:rPr>
          <w:b/>
          <w:color w:val="000000"/>
          <w:sz w:val="28"/>
          <w:szCs w:val="28"/>
        </w:rPr>
        <w:t xml:space="preserve">             «Путешествие по сказочной стране».</w:t>
      </w:r>
    </w:p>
    <w:p w:rsidR="00722ABF" w:rsidRPr="00D56BD2" w:rsidRDefault="00722ABF" w:rsidP="0079048D">
      <w:pPr>
        <w:pStyle w:val="c4"/>
        <w:shd w:val="clear" w:color="auto" w:fill="FFFFFF"/>
        <w:spacing w:before="0" w:beforeAutospacing="0" w:after="0" w:afterAutospacing="0" w:line="360" w:lineRule="auto"/>
        <w:ind w:left="360"/>
        <w:jc w:val="both"/>
        <w:rPr>
          <w:color w:val="000000"/>
          <w:sz w:val="28"/>
          <w:szCs w:val="28"/>
        </w:rPr>
      </w:pPr>
      <w:r w:rsidRPr="00D56BD2">
        <w:rPr>
          <w:color w:val="000000"/>
          <w:sz w:val="28"/>
          <w:szCs w:val="28"/>
        </w:rPr>
        <w:t>Цель - сформировать эстетические представления детей об особенностях быта в разных странах.</w:t>
      </w:r>
    </w:p>
    <w:p w:rsidR="00722ABF" w:rsidRPr="00D56BD2" w:rsidRDefault="00722ABF" w:rsidP="0079048D">
      <w:pPr>
        <w:pStyle w:val="c4"/>
        <w:shd w:val="clear" w:color="auto" w:fill="FFFFFF"/>
        <w:spacing w:before="0" w:beforeAutospacing="0" w:after="0" w:afterAutospacing="0" w:line="360" w:lineRule="auto"/>
        <w:ind w:left="360"/>
        <w:jc w:val="both"/>
        <w:rPr>
          <w:color w:val="000000"/>
          <w:sz w:val="28"/>
          <w:szCs w:val="28"/>
        </w:rPr>
      </w:pPr>
      <w:r w:rsidRPr="00D56BD2">
        <w:rPr>
          <w:color w:val="000000"/>
          <w:sz w:val="28"/>
          <w:szCs w:val="28"/>
        </w:rPr>
        <w:t>Игровое правило:</w:t>
      </w:r>
      <w:r w:rsidR="003A47E7" w:rsidRPr="00D56BD2">
        <w:rPr>
          <w:color w:val="000000"/>
          <w:sz w:val="28"/>
          <w:szCs w:val="28"/>
        </w:rPr>
        <w:t xml:space="preserve"> дети делятся на «путешественников»</w:t>
      </w:r>
      <w:proofErr w:type="gramStart"/>
      <w:r w:rsidR="003A47E7" w:rsidRPr="00D56BD2">
        <w:rPr>
          <w:color w:val="000000"/>
          <w:sz w:val="28"/>
          <w:szCs w:val="28"/>
        </w:rPr>
        <w:t xml:space="preserve"> ,</w:t>
      </w:r>
      <w:proofErr w:type="gramEnd"/>
      <w:r w:rsidR="003A47E7" w:rsidRPr="00D56BD2">
        <w:rPr>
          <w:color w:val="000000"/>
          <w:sz w:val="28"/>
          <w:szCs w:val="28"/>
        </w:rPr>
        <w:t xml:space="preserve"> каждый из которых отправляется в путь по разным странам с целью узнать особенности быта.</w:t>
      </w:r>
    </w:p>
    <w:p w:rsidR="003A47E7" w:rsidRPr="00D56BD2" w:rsidRDefault="003A47E7" w:rsidP="0079048D">
      <w:pPr>
        <w:pStyle w:val="c4"/>
        <w:shd w:val="clear" w:color="auto" w:fill="FFFFFF"/>
        <w:spacing w:before="0" w:beforeAutospacing="0" w:after="0" w:afterAutospacing="0" w:line="360" w:lineRule="auto"/>
        <w:ind w:left="360"/>
        <w:jc w:val="both"/>
        <w:rPr>
          <w:color w:val="000000"/>
          <w:sz w:val="28"/>
          <w:szCs w:val="28"/>
        </w:rPr>
      </w:pPr>
      <w:r w:rsidRPr="00D56BD2">
        <w:rPr>
          <w:color w:val="000000"/>
          <w:sz w:val="28"/>
          <w:szCs w:val="28"/>
        </w:rPr>
        <w:t>Игровые действия: одна группа детей путешествует по разным придуманным странам с целью изучения особенностей организации в них быта. Другая группа детей – жители этих стран, которые демонстрируют разные предметы и рассказывают «путешественникам» о них. «Путешественники» должны привести как можно больше необычных вещей из каждой страны.</w:t>
      </w:r>
    </w:p>
    <w:p w:rsidR="0079048D" w:rsidRPr="00D56BD2" w:rsidRDefault="0079048D" w:rsidP="0079048D">
      <w:pPr>
        <w:pStyle w:val="c4"/>
        <w:shd w:val="clear" w:color="auto" w:fill="FFFFFF"/>
        <w:spacing w:before="0" w:beforeAutospacing="0" w:after="0" w:afterAutospacing="0" w:line="360" w:lineRule="auto"/>
        <w:ind w:left="360"/>
        <w:jc w:val="center"/>
        <w:rPr>
          <w:color w:val="000000"/>
          <w:sz w:val="28"/>
          <w:szCs w:val="28"/>
        </w:rPr>
      </w:pPr>
    </w:p>
    <w:p w:rsidR="00F612B2" w:rsidRPr="00F612B2" w:rsidRDefault="00F612B2" w:rsidP="003922CB">
      <w:pPr>
        <w:pStyle w:val="c4"/>
        <w:shd w:val="clear" w:color="auto" w:fill="FFFFFF"/>
        <w:spacing w:before="0" w:beforeAutospacing="0" w:after="0" w:afterAutospacing="0" w:line="360" w:lineRule="auto"/>
        <w:jc w:val="both"/>
        <w:rPr>
          <w:color w:val="000000"/>
          <w:sz w:val="32"/>
          <w:szCs w:val="32"/>
        </w:rPr>
      </w:pPr>
    </w:p>
    <w:p w:rsidR="00AD67AB" w:rsidRPr="00AD67AB" w:rsidRDefault="00AD67AB" w:rsidP="003922CB">
      <w:pPr>
        <w:pStyle w:val="c4"/>
        <w:shd w:val="clear" w:color="auto" w:fill="FFFFFF"/>
        <w:spacing w:before="0" w:beforeAutospacing="0" w:after="0" w:afterAutospacing="0" w:line="360" w:lineRule="auto"/>
        <w:jc w:val="both"/>
        <w:rPr>
          <w:color w:val="000000"/>
          <w:sz w:val="32"/>
          <w:szCs w:val="32"/>
        </w:rPr>
      </w:pPr>
    </w:p>
    <w:p w:rsidR="004571E1" w:rsidRPr="00F612B2"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4571E1" w:rsidRDefault="004571E1" w:rsidP="003922CB">
      <w:pPr>
        <w:pStyle w:val="c4"/>
        <w:shd w:val="clear" w:color="auto" w:fill="FFFFFF"/>
        <w:spacing w:before="0" w:beforeAutospacing="0" w:after="0" w:afterAutospacing="0" w:line="360" w:lineRule="auto"/>
        <w:jc w:val="both"/>
        <w:rPr>
          <w:rFonts w:ascii="Calibri" w:hAnsi="Calibri" w:cs="Calibri"/>
          <w:color w:val="000000"/>
          <w:sz w:val="22"/>
          <w:szCs w:val="22"/>
        </w:rPr>
      </w:pPr>
    </w:p>
    <w:p w:rsidR="003922CB" w:rsidRDefault="003922CB" w:rsidP="003922CB">
      <w:pPr>
        <w:pStyle w:val="c0"/>
        <w:shd w:val="clear" w:color="auto" w:fill="FFFFFF"/>
        <w:spacing w:before="0" w:beforeAutospacing="0" w:after="0" w:afterAutospacing="0" w:line="360" w:lineRule="auto"/>
        <w:ind w:firstLine="710"/>
        <w:jc w:val="both"/>
        <w:rPr>
          <w:rFonts w:ascii="Calibri" w:hAnsi="Calibri" w:cs="Calibri"/>
          <w:color w:val="000000"/>
          <w:sz w:val="22"/>
          <w:szCs w:val="22"/>
        </w:rPr>
      </w:pPr>
      <w:r>
        <w:rPr>
          <w:rStyle w:val="c3"/>
          <w:color w:val="000000"/>
          <w:sz w:val="28"/>
          <w:szCs w:val="28"/>
        </w:rPr>
        <w:t> </w:t>
      </w:r>
    </w:p>
    <w:p w:rsidR="007B2C45" w:rsidRPr="00AD09A7" w:rsidRDefault="007B2C45" w:rsidP="003922CB">
      <w:pPr>
        <w:spacing w:line="360" w:lineRule="auto"/>
        <w:ind w:firstLine="709"/>
        <w:jc w:val="both"/>
        <w:rPr>
          <w:rFonts w:ascii="Times New Roman" w:hAnsi="Times New Roman" w:cs="Times New Roman"/>
          <w:sz w:val="28"/>
          <w:szCs w:val="28"/>
        </w:rPr>
      </w:pPr>
    </w:p>
    <w:sectPr w:rsidR="007B2C45" w:rsidRPr="00AD09A7" w:rsidSect="00DB16FF">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playfair_displayitalic">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4530C"/>
    <w:multiLevelType w:val="hybridMultilevel"/>
    <w:tmpl w:val="2368CF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7816D1"/>
    <w:multiLevelType w:val="hybridMultilevel"/>
    <w:tmpl w:val="A162A6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D7F6B50"/>
    <w:multiLevelType w:val="hybridMultilevel"/>
    <w:tmpl w:val="ECD429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73E0716"/>
    <w:multiLevelType w:val="hybridMultilevel"/>
    <w:tmpl w:val="52B66BE4"/>
    <w:lvl w:ilvl="0" w:tplc="DEEA79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1FB7042"/>
    <w:multiLevelType w:val="hybridMultilevel"/>
    <w:tmpl w:val="05A28AA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38C0C07"/>
    <w:multiLevelType w:val="multilevel"/>
    <w:tmpl w:val="484AB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3C7"/>
    <w:rsid w:val="00017E53"/>
    <w:rsid w:val="0004363B"/>
    <w:rsid w:val="000825FB"/>
    <w:rsid w:val="00085253"/>
    <w:rsid w:val="00106CFC"/>
    <w:rsid w:val="00263652"/>
    <w:rsid w:val="00286E5F"/>
    <w:rsid w:val="002C033D"/>
    <w:rsid w:val="00347E87"/>
    <w:rsid w:val="003922CB"/>
    <w:rsid w:val="003A47E7"/>
    <w:rsid w:val="004571E1"/>
    <w:rsid w:val="00475D83"/>
    <w:rsid w:val="00484684"/>
    <w:rsid w:val="004A7FA5"/>
    <w:rsid w:val="004D6D2E"/>
    <w:rsid w:val="00520C10"/>
    <w:rsid w:val="005730DA"/>
    <w:rsid w:val="005A6038"/>
    <w:rsid w:val="005F5491"/>
    <w:rsid w:val="0061304A"/>
    <w:rsid w:val="0066796E"/>
    <w:rsid w:val="006A4405"/>
    <w:rsid w:val="00722ABF"/>
    <w:rsid w:val="007343D4"/>
    <w:rsid w:val="0079048D"/>
    <w:rsid w:val="007919C7"/>
    <w:rsid w:val="007B2C45"/>
    <w:rsid w:val="007D336E"/>
    <w:rsid w:val="007E06A5"/>
    <w:rsid w:val="007E6B69"/>
    <w:rsid w:val="00863F87"/>
    <w:rsid w:val="008C61D6"/>
    <w:rsid w:val="008F1D46"/>
    <w:rsid w:val="00936E04"/>
    <w:rsid w:val="009968FB"/>
    <w:rsid w:val="009D6457"/>
    <w:rsid w:val="009F2A58"/>
    <w:rsid w:val="00A41375"/>
    <w:rsid w:val="00A73CF5"/>
    <w:rsid w:val="00AD09A7"/>
    <w:rsid w:val="00AD3BC1"/>
    <w:rsid w:val="00AD67AB"/>
    <w:rsid w:val="00B34738"/>
    <w:rsid w:val="00B57DE2"/>
    <w:rsid w:val="00B724C3"/>
    <w:rsid w:val="00B903D7"/>
    <w:rsid w:val="00BF3082"/>
    <w:rsid w:val="00C773C7"/>
    <w:rsid w:val="00C84D0B"/>
    <w:rsid w:val="00C9444A"/>
    <w:rsid w:val="00C9594A"/>
    <w:rsid w:val="00CF5061"/>
    <w:rsid w:val="00D40D1E"/>
    <w:rsid w:val="00D56BD2"/>
    <w:rsid w:val="00DB16FF"/>
    <w:rsid w:val="00E135AF"/>
    <w:rsid w:val="00E25C1E"/>
    <w:rsid w:val="00E444CE"/>
    <w:rsid w:val="00E703AD"/>
    <w:rsid w:val="00E817D2"/>
    <w:rsid w:val="00E945D1"/>
    <w:rsid w:val="00EC1A13"/>
    <w:rsid w:val="00F609AB"/>
    <w:rsid w:val="00F612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D64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09A7"/>
    <w:pPr>
      <w:ind w:left="720"/>
      <w:contextualSpacing/>
    </w:pPr>
  </w:style>
  <w:style w:type="paragraph" w:customStyle="1" w:styleId="c6">
    <w:name w:val="c6"/>
    <w:basedOn w:val="a"/>
    <w:rsid w:val="003922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3922CB"/>
  </w:style>
  <w:style w:type="character" w:customStyle="1" w:styleId="c3">
    <w:name w:val="c3"/>
    <w:basedOn w:val="a0"/>
    <w:rsid w:val="003922CB"/>
  </w:style>
  <w:style w:type="paragraph" w:customStyle="1" w:styleId="c13">
    <w:name w:val="c13"/>
    <w:basedOn w:val="a"/>
    <w:rsid w:val="003922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3922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3922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9D6457"/>
    <w:rPr>
      <w:rFonts w:asciiTheme="majorHAnsi" w:eastAsiaTheme="majorEastAsia" w:hAnsiTheme="majorHAnsi" w:cstheme="majorBidi"/>
      <w:b/>
      <w:bCs/>
      <w:color w:val="365F91" w:themeColor="accent1" w:themeShade="BF"/>
      <w:sz w:val="28"/>
      <w:szCs w:val="28"/>
    </w:rPr>
  </w:style>
  <w:style w:type="paragraph" w:styleId="a4">
    <w:name w:val="Normal (Web)"/>
    <w:basedOn w:val="a"/>
    <w:uiPriority w:val="99"/>
    <w:semiHidden/>
    <w:unhideWhenUsed/>
    <w:rsid w:val="00B57D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9594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9594A"/>
    <w:rPr>
      <w:rFonts w:ascii="Tahoma" w:hAnsi="Tahoma" w:cs="Tahoma"/>
      <w:sz w:val="16"/>
      <w:szCs w:val="16"/>
    </w:rPr>
  </w:style>
  <w:style w:type="paragraph" w:styleId="a7">
    <w:name w:val="caption"/>
    <w:basedOn w:val="a"/>
    <w:next w:val="a"/>
    <w:uiPriority w:val="35"/>
    <w:unhideWhenUsed/>
    <w:qFormat/>
    <w:rsid w:val="00C9594A"/>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D64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09A7"/>
    <w:pPr>
      <w:ind w:left="720"/>
      <w:contextualSpacing/>
    </w:pPr>
  </w:style>
  <w:style w:type="paragraph" w:customStyle="1" w:styleId="c6">
    <w:name w:val="c6"/>
    <w:basedOn w:val="a"/>
    <w:rsid w:val="003922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3922CB"/>
  </w:style>
  <w:style w:type="character" w:customStyle="1" w:styleId="c3">
    <w:name w:val="c3"/>
    <w:basedOn w:val="a0"/>
    <w:rsid w:val="003922CB"/>
  </w:style>
  <w:style w:type="paragraph" w:customStyle="1" w:styleId="c13">
    <w:name w:val="c13"/>
    <w:basedOn w:val="a"/>
    <w:rsid w:val="003922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3922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3922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9D6457"/>
    <w:rPr>
      <w:rFonts w:asciiTheme="majorHAnsi" w:eastAsiaTheme="majorEastAsia" w:hAnsiTheme="majorHAnsi" w:cstheme="majorBidi"/>
      <w:b/>
      <w:bCs/>
      <w:color w:val="365F91" w:themeColor="accent1" w:themeShade="BF"/>
      <w:sz w:val="28"/>
      <w:szCs w:val="28"/>
    </w:rPr>
  </w:style>
  <w:style w:type="paragraph" w:styleId="a4">
    <w:name w:val="Normal (Web)"/>
    <w:basedOn w:val="a"/>
    <w:uiPriority w:val="99"/>
    <w:semiHidden/>
    <w:unhideWhenUsed/>
    <w:rsid w:val="00B57D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9594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9594A"/>
    <w:rPr>
      <w:rFonts w:ascii="Tahoma" w:hAnsi="Tahoma" w:cs="Tahoma"/>
      <w:sz w:val="16"/>
      <w:szCs w:val="16"/>
    </w:rPr>
  </w:style>
  <w:style w:type="paragraph" w:styleId="a7">
    <w:name w:val="caption"/>
    <w:basedOn w:val="a"/>
    <w:next w:val="a"/>
    <w:uiPriority w:val="35"/>
    <w:unhideWhenUsed/>
    <w:qFormat/>
    <w:rsid w:val="00C9594A"/>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141093">
      <w:bodyDiv w:val="1"/>
      <w:marLeft w:val="0"/>
      <w:marRight w:val="0"/>
      <w:marTop w:val="0"/>
      <w:marBottom w:val="0"/>
      <w:divBdr>
        <w:top w:val="none" w:sz="0" w:space="0" w:color="auto"/>
        <w:left w:val="none" w:sz="0" w:space="0" w:color="auto"/>
        <w:bottom w:val="none" w:sz="0" w:space="0" w:color="auto"/>
        <w:right w:val="none" w:sz="0" w:space="0" w:color="auto"/>
      </w:divBdr>
    </w:div>
    <w:div w:id="623972259">
      <w:bodyDiv w:val="1"/>
      <w:marLeft w:val="0"/>
      <w:marRight w:val="0"/>
      <w:marTop w:val="0"/>
      <w:marBottom w:val="0"/>
      <w:divBdr>
        <w:top w:val="none" w:sz="0" w:space="0" w:color="auto"/>
        <w:left w:val="none" w:sz="0" w:space="0" w:color="auto"/>
        <w:bottom w:val="none" w:sz="0" w:space="0" w:color="auto"/>
        <w:right w:val="none" w:sz="0" w:space="0" w:color="auto"/>
      </w:divBdr>
    </w:div>
    <w:div w:id="765157913">
      <w:bodyDiv w:val="1"/>
      <w:marLeft w:val="0"/>
      <w:marRight w:val="0"/>
      <w:marTop w:val="0"/>
      <w:marBottom w:val="0"/>
      <w:divBdr>
        <w:top w:val="none" w:sz="0" w:space="0" w:color="auto"/>
        <w:left w:val="none" w:sz="0" w:space="0" w:color="auto"/>
        <w:bottom w:val="none" w:sz="0" w:space="0" w:color="auto"/>
        <w:right w:val="none" w:sz="0" w:space="0" w:color="auto"/>
      </w:divBdr>
    </w:div>
    <w:div w:id="957757974">
      <w:bodyDiv w:val="1"/>
      <w:marLeft w:val="0"/>
      <w:marRight w:val="0"/>
      <w:marTop w:val="0"/>
      <w:marBottom w:val="0"/>
      <w:divBdr>
        <w:top w:val="none" w:sz="0" w:space="0" w:color="auto"/>
        <w:left w:val="none" w:sz="0" w:space="0" w:color="auto"/>
        <w:bottom w:val="none" w:sz="0" w:space="0" w:color="auto"/>
        <w:right w:val="none" w:sz="0" w:space="0" w:color="auto"/>
      </w:divBdr>
    </w:div>
    <w:div w:id="1058631108">
      <w:bodyDiv w:val="1"/>
      <w:marLeft w:val="0"/>
      <w:marRight w:val="0"/>
      <w:marTop w:val="0"/>
      <w:marBottom w:val="0"/>
      <w:divBdr>
        <w:top w:val="none" w:sz="0" w:space="0" w:color="auto"/>
        <w:left w:val="none" w:sz="0" w:space="0" w:color="auto"/>
        <w:bottom w:val="none" w:sz="0" w:space="0" w:color="auto"/>
        <w:right w:val="none" w:sz="0" w:space="0" w:color="auto"/>
      </w:divBdr>
    </w:div>
    <w:div w:id="1206521606">
      <w:bodyDiv w:val="1"/>
      <w:marLeft w:val="0"/>
      <w:marRight w:val="0"/>
      <w:marTop w:val="0"/>
      <w:marBottom w:val="0"/>
      <w:divBdr>
        <w:top w:val="none" w:sz="0" w:space="0" w:color="auto"/>
        <w:left w:val="none" w:sz="0" w:space="0" w:color="auto"/>
        <w:bottom w:val="none" w:sz="0" w:space="0" w:color="auto"/>
        <w:right w:val="none" w:sz="0" w:space="0" w:color="auto"/>
      </w:divBdr>
    </w:div>
    <w:div w:id="1536580693">
      <w:bodyDiv w:val="1"/>
      <w:marLeft w:val="0"/>
      <w:marRight w:val="0"/>
      <w:marTop w:val="0"/>
      <w:marBottom w:val="0"/>
      <w:divBdr>
        <w:top w:val="none" w:sz="0" w:space="0" w:color="auto"/>
        <w:left w:val="none" w:sz="0" w:space="0" w:color="auto"/>
        <w:bottom w:val="none" w:sz="0" w:space="0" w:color="auto"/>
        <w:right w:val="none" w:sz="0" w:space="0" w:color="auto"/>
      </w:divBdr>
    </w:div>
    <w:div w:id="1719930926">
      <w:bodyDiv w:val="1"/>
      <w:marLeft w:val="0"/>
      <w:marRight w:val="0"/>
      <w:marTop w:val="0"/>
      <w:marBottom w:val="0"/>
      <w:divBdr>
        <w:top w:val="none" w:sz="0" w:space="0" w:color="auto"/>
        <w:left w:val="none" w:sz="0" w:space="0" w:color="auto"/>
        <w:bottom w:val="none" w:sz="0" w:space="0" w:color="auto"/>
        <w:right w:val="none" w:sz="0" w:space="0" w:color="auto"/>
      </w:divBdr>
    </w:div>
    <w:div w:id="1764380736">
      <w:bodyDiv w:val="1"/>
      <w:marLeft w:val="0"/>
      <w:marRight w:val="0"/>
      <w:marTop w:val="0"/>
      <w:marBottom w:val="0"/>
      <w:divBdr>
        <w:top w:val="none" w:sz="0" w:space="0" w:color="auto"/>
        <w:left w:val="none" w:sz="0" w:space="0" w:color="auto"/>
        <w:bottom w:val="none" w:sz="0" w:space="0" w:color="auto"/>
        <w:right w:val="none" w:sz="0" w:space="0" w:color="auto"/>
      </w:divBdr>
    </w:div>
    <w:div w:id="1766611250">
      <w:bodyDiv w:val="1"/>
      <w:marLeft w:val="0"/>
      <w:marRight w:val="0"/>
      <w:marTop w:val="0"/>
      <w:marBottom w:val="0"/>
      <w:divBdr>
        <w:top w:val="none" w:sz="0" w:space="0" w:color="auto"/>
        <w:left w:val="none" w:sz="0" w:space="0" w:color="auto"/>
        <w:bottom w:val="none" w:sz="0" w:space="0" w:color="auto"/>
        <w:right w:val="none" w:sz="0" w:space="0" w:color="auto"/>
      </w:divBdr>
    </w:div>
    <w:div w:id="196249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264A8-89AC-4A82-ACBB-429E64071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602</TotalTime>
  <Pages>24</Pages>
  <Words>5328</Words>
  <Characters>30376</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Пользователь Windows</cp:lastModifiedBy>
  <cp:revision>23</cp:revision>
  <dcterms:created xsi:type="dcterms:W3CDTF">2018-06-05T17:36:00Z</dcterms:created>
  <dcterms:modified xsi:type="dcterms:W3CDTF">2020-06-19T12:44:00Z</dcterms:modified>
</cp:coreProperties>
</file>