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D3B" w:rsidRDefault="00A96D3B" w:rsidP="00A96D3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</w:t>
      </w: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</w:t>
      </w: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Педагогический опыт</w:t>
      </w: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D3B" w:rsidRPr="00FA1A83" w:rsidRDefault="00A96D3B" w:rsidP="00A96D3B">
      <w:pPr>
        <w:spacing w:after="0" w:line="36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A1A8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Подготовила:</w:t>
      </w:r>
    </w:p>
    <w:p w:rsidR="00A96D3B" w:rsidRDefault="00A96D3B" w:rsidP="00A96D3B">
      <w:pPr>
        <w:spacing w:after="0" w:line="36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A1A8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</w:t>
      </w:r>
      <w:proofErr w:type="spellStart"/>
      <w:r w:rsidRPr="00FA1A8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Юхлова</w:t>
      </w:r>
      <w:proofErr w:type="spellEnd"/>
      <w:r w:rsidRPr="00FA1A8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Лариса</w:t>
      </w:r>
    </w:p>
    <w:p w:rsidR="00A96D3B" w:rsidRDefault="00A96D3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96D3B" w:rsidRDefault="00A96D3B" w:rsidP="00A96D3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1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A1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50A1F" w:rsidRDefault="00550A1F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50A1F" w:rsidRDefault="00550A1F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923EF" w:rsidRPr="00A96D3B" w:rsidRDefault="0075535E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Уважаемые коллеги, я предлагаю вам отправиться в увлекательное путешествие по удивительной ст</w:t>
      </w:r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ране </w:t>
      </w:r>
      <w:proofErr w:type="spellStart"/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(Слайд №1</w:t>
      </w:r>
      <w:r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7975" w:rsidRPr="000758CC" w:rsidRDefault="0075535E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3EF">
        <w:rPr>
          <w:rFonts w:ascii="Times New Roman" w:hAnsi="Times New Roman" w:cs="Times New Roman"/>
          <w:sz w:val="28"/>
          <w:szCs w:val="28"/>
        </w:rPr>
        <w:t xml:space="preserve">Я </w:t>
      </w:r>
      <w:r w:rsidR="005A6CCC" w:rsidRPr="001923EF">
        <w:rPr>
          <w:rFonts w:ascii="Times New Roman" w:hAnsi="Times New Roman" w:cs="Times New Roman"/>
          <w:sz w:val="28"/>
          <w:szCs w:val="28"/>
        </w:rPr>
        <w:t>подготовила опыт работы по теме:</w:t>
      </w:r>
      <w:r w:rsidR="009E1034" w:rsidRPr="001923EF">
        <w:rPr>
          <w:rFonts w:ascii="Times New Roman" w:hAnsi="Times New Roman" w:cs="Times New Roman"/>
          <w:sz w:val="28"/>
          <w:szCs w:val="28"/>
        </w:rPr>
        <w:t xml:space="preserve"> </w:t>
      </w:r>
      <w:r w:rsidR="000D1D2C" w:rsidRPr="001923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D1D2C" w:rsidRPr="001923EF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="000D1D2C" w:rsidRPr="001923EF">
        <w:rPr>
          <w:rFonts w:ascii="Times New Roman" w:hAnsi="Times New Roman" w:cs="Times New Roman"/>
          <w:sz w:val="28"/>
          <w:szCs w:val="28"/>
        </w:rPr>
        <w:t xml:space="preserve"> – как средство развития </w:t>
      </w:r>
      <w:r w:rsidR="000D1D2C" w:rsidRPr="000D1D2C">
        <w:rPr>
          <w:rFonts w:ascii="Times New Roman" w:hAnsi="Times New Roman" w:cs="Times New Roman"/>
          <w:sz w:val="28"/>
          <w:szCs w:val="28"/>
        </w:rPr>
        <w:t>художественно - творчески</w:t>
      </w:r>
      <w:r w:rsidR="000D1D2C" w:rsidRPr="001923EF">
        <w:rPr>
          <w:rFonts w:ascii="Times New Roman" w:hAnsi="Times New Roman" w:cs="Times New Roman"/>
          <w:sz w:val="28"/>
          <w:szCs w:val="28"/>
        </w:rPr>
        <w:t xml:space="preserve">х способностей у детей </w:t>
      </w:r>
      <w:r w:rsidR="000D1D2C" w:rsidRPr="000D1D2C">
        <w:rPr>
          <w:rFonts w:ascii="Times New Roman" w:hAnsi="Times New Roman" w:cs="Times New Roman"/>
          <w:sz w:val="28"/>
          <w:szCs w:val="28"/>
        </w:rPr>
        <w:t>дошкольного возраста».</w:t>
      </w:r>
      <w:r w:rsidR="00192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35E" w:rsidRPr="001923EF" w:rsidRDefault="00672121" w:rsidP="00A96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</w:t>
      </w:r>
      <w:r w:rsidR="000D1D2C" w:rsidRPr="001923EF">
        <w:rPr>
          <w:rFonts w:ascii="Times New Roman" w:hAnsi="Times New Roman" w:cs="Times New Roman"/>
          <w:sz w:val="28"/>
          <w:szCs w:val="28"/>
        </w:rPr>
        <w:t>:</w:t>
      </w:r>
      <w:r w:rsidR="00DB7B2A" w:rsidRPr="001923EF">
        <w:rPr>
          <w:rFonts w:ascii="Times New Roman" w:hAnsi="Times New Roman" w:cs="Times New Roman"/>
          <w:sz w:val="28"/>
          <w:szCs w:val="28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«Дети, конечно, не делаются художниками от того,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 течение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дошкольного детства им удалось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несколько действительно художественных образов.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в развитии их личности это оставляет глубокий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след, так как они приобретают опыт настоящего</w:t>
      </w:r>
      <w:r w:rsid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творчества, который в дальнейшем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приложат к любой области труда».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Н. П. </w:t>
      </w:r>
      <w:proofErr w:type="spellStart"/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Сакулина</w:t>
      </w:r>
      <w:proofErr w:type="spellEnd"/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(Слайд №2</w:t>
      </w:r>
      <w:r w:rsidR="0075535E" w:rsidRPr="007553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75535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D1D2C" w:rsidRPr="001923EF" w:rsidRDefault="00DB7B2A" w:rsidP="00A96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3EF">
        <w:rPr>
          <w:rFonts w:ascii="Times New Roman" w:hAnsi="Times New Roman" w:cs="Times New Roman"/>
          <w:sz w:val="28"/>
          <w:szCs w:val="28"/>
        </w:rPr>
        <w:t>Дошкольное детство</w:t>
      </w:r>
      <w:r w:rsidRPr="001923EF">
        <w:rPr>
          <w:rStyle w:val="apple-converted-space"/>
          <w:rFonts w:ascii="Times New Roman" w:hAnsi="Times New Roman" w:cs="Times New Roman"/>
          <w:color w:val="262626"/>
          <w:sz w:val="28"/>
          <w:szCs w:val="28"/>
        </w:rPr>
        <w:t> </w:t>
      </w:r>
      <w:r w:rsidRPr="001923EF">
        <w:rPr>
          <w:rFonts w:ascii="Times New Roman" w:hAnsi="Times New Roman" w:cs="Times New Roman"/>
          <w:sz w:val="28"/>
          <w:szCs w:val="28"/>
        </w:rPr>
        <w:t>– это важный период в жизни ребенка. Именно в этот период идет разностороннее развитие ребенка, реализуются его потенциальные возможности и первые проявления творчества.</w:t>
      </w:r>
    </w:p>
    <w:p w:rsidR="00B15295" w:rsidRDefault="00A57975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58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Несомненно, это требует от педагогов профессионализма, позволяющего определить новые подходы к организации детской деятельности. Важнейшая задача, которая стоит перед педагогами по изобразительной деятельности - развитие творческих способностей детей</w:t>
      </w:r>
      <w:r w:rsidR="000D1D2C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58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Рисование, как один из видов изобразительной деятельности предоставляет большие возможности в развитии творческого потенциала дошкольников.</w:t>
      </w:r>
    </w:p>
    <w:p w:rsidR="00B15295" w:rsidRDefault="00672121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Считаю</w:t>
      </w:r>
      <w:r w:rsidR="000D1D2C" w:rsidRPr="001923EF">
        <w:rPr>
          <w:rFonts w:ascii="Times New Roman" w:hAnsi="Times New Roman" w:cs="Times New Roman"/>
          <w:sz w:val="28"/>
          <w:szCs w:val="28"/>
        </w:rPr>
        <w:t>,</w:t>
      </w:r>
      <w:r w:rsidR="000D1D2C" w:rsidRPr="008725BC">
        <w:rPr>
          <w:rFonts w:ascii="Times New Roman" w:hAnsi="Times New Roman" w:cs="Times New Roman"/>
          <w:sz w:val="28"/>
          <w:szCs w:val="28"/>
        </w:rPr>
        <w:t xml:space="preserve"> </w:t>
      </w:r>
      <w:r w:rsidR="002B11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6655F8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дни вопрос развития творческих способностей детей стоит особенно остро. Связано это с тем что, дети стали больше проводить времени с компьютером и другими средствами технического прогресса. Все меньше внимания уделяется родителями занятиям со своим ребенком: рисование, лепкой.</w:t>
      </w:r>
    </w:p>
    <w:p w:rsidR="00B15295" w:rsidRDefault="006655F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интеллектуальных и мыслительных процессов необходимо начинать с развития движения рук, а в частности с развития движений пальцев. Это связано с тем, что развитию кисти руки принадлежит важная роль в формировании головного мозга, его познавательных способностей,</w:t>
      </w:r>
      <w:r w:rsidR="008E0140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становлению речи. Значит, чтобы развивался ребенок и его мозг, необходимо тренировать руки.</w:t>
      </w:r>
    </w:p>
    <w:p w:rsidR="00B15295" w:rsidRDefault="006655F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«Источники творческих способностей и дарования детей - на кончиках их пальцев. От пальцев, образно говоря, идут тончайшие нити –ручейки, которые питают источник творческой мысли. Другими словами: чем больше мастерства в детской руке, тем умнее </w:t>
      </w:r>
      <w:proofErr w:type="gram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ребенок»-</w:t>
      </w:r>
      <w:proofErr w:type="gram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говорил В. А. Сухомлинский.</w:t>
      </w:r>
    </w:p>
    <w:p w:rsidR="006655F8" w:rsidRPr="006655F8" w:rsidRDefault="006655F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Заставить пальчики слушаться, укрепить мышцы рук помогают такие интересные занятия,</w:t>
      </w:r>
      <w:r w:rsidR="008E0140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spellStart"/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 (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«графия» - создавать, изображать, «пластилин» - материал, при помощи которого осуществляется исполнение замысла). Принцип данной нетрадиционной техники заключается в создании лепной картины с изображением выпуклых,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полуобъёмных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объектов на гориз</w:t>
      </w:r>
      <w:r w:rsidR="0046208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онтальной поверхности. (Слайд №3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Занятия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пластилинографией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представляют большую возможность для развития и обучения детей,</w:t>
      </w:r>
      <w:r w:rsidR="0046208E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как способствуют: (Слайд №4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таких психических процессов, как: внимание, память, мышление,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воображения, творческих способностей;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восприятия, пространственной ориентации, сенсомоторной координации детей;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самостоятельности, произвольности поведения;</w:t>
      </w:r>
    </w:p>
    <w:p w:rsidR="0046208E" w:rsidRPr="001923EF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занятия помогают реализовывать впечатления, знания, эмоциональное состояние в творчестве. Дети учатся планировать свою работу и доводить её до конца.</w:t>
      </w:r>
    </w:p>
    <w:p w:rsidR="002760A4" w:rsidRPr="001923EF" w:rsidRDefault="0046208E" w:rsidP="00A96D3B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3EF">
        <w:rPr>
          <w:rFonts w:ascii="Times New Roman" w:eastAsia="Times New Roman" w:hAnsi="Times New Roman" w:cs="Times New Roman"/>
          <w:sz w:val="28"/>
          <w:szCs w:val="28"/>
        </w:rPr>
        <w:t xml:space="preserve">Основной материал - пластилин, а основным инструментом в </w:t>
      </w:r>
      <w:proofErr w:type="spellStart"/>
      <w:r w:rsidRPr="001923EF">
        <w:rPr>
          <w:rFonts w:ascii="Times New Roman" w:eastAsia="Times New Roman" w:hAnsi="Times New Roman" w:cs="Times New Roman"/>
          <w:sz w:val="28"/>
          <w:szCs w:val="28"/>
        </w:rPr>
        <w:t>пластилинографии</w:t>
      </w:r>
      <w:proofErr w:type="spellEnd"/>
      <w:r w:rsidRPr="001923EF">
        <w:rPr>
          <w:rFonts w:ascii="Times New Roman" w:eastAsia="Times New Roman" w:hAnsi="Times New Roman" w:cs="Times New Roman"/>
          <w:sz w:val="28"/>
          <w:szCs w:val="28"/>
        </w:rPr>
        <w:t xml:space="preserve"> является рука (вернее, обе руки), следовательно, уровень умения зависит от владения собственными руками.</w:t>
      </w:r>
      <w:r w:rsidR="002760A4" w:rsidRPr="001923E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(Слайд №5</w:t>
      </w:r>
      <w:r w:rsidR="002760A4" w:rsidRPr="006655F8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6655F8" w:rsidRPr="001923EF" w:rsidRDefault="006655F8" w:rsidP="00A96D3B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Занимаясь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</w:rPr>
        <w:t>пластилинографией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</w:rPr>
        <w:t>, у ребенка развивается умелость рук, укрепляется сила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</w:t>
      </w:r>
    </w:p>
    <w:p w:rsidR="008E0140" w:rsidRPr="001923EF" w:rsidRDefault="00672121" w:rsidP="006721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Познакомлю </w:t>
      </w:r>
      <w:r w:rsidR="008E0140" w:rsidRPr="001923EF">
        <w:rPr>
          <w:rFonts w:ascii="Times New Roman" w:hAnsi="Times New Roman" w:cs="Times New Roman"/>
          <w:sz w:val="28"/>
          <w:szCs w:val="28"/>
        </w:rPr>
        <w:t xml:space="preserve">с </w:t>
      </w:r>
      <w:r w:rsidR="008E0140" w:rsidRPr="000758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разнообразными видами </w:t>
      </w:r>
      <w:proofErr w:type="spellStart"/>
      <w:r w:rsidR="008E0140" w:rsidRPr="000758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пластилинографии</w:t>
      </w:r>
      <w:proofErr w:type="spellEnd"/>
      <w:r w:rsidR="008E0140" w:rsidRPr="000758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760A4" w:rsidRPr="001923EF" w:rsidRDefault="002760A4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(Слайд №6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8E0140" w:rsidRPr="001923EF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Прямая </w:t>
      </w:r>
      <w:proofErr w:type="spellStart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="00370F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изображение лепной картины на горизонтал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ьной поверхности. (Слайд №7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22EDB" w:rsidRPr="001923EF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Обратная </w:t>
      </w:r>
      <w:proofErr w:type="spellStart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(витражная)</w:t>
      </w:r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изображение лепной картины с обратной стороны горизонтальной поверхности (с обозначением контура).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№8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6655F8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Контурная </w:t>
      </w:r>
      <w:proofErr w:type="spellStart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-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изображение объекта по контуру, с</w:t>
      </w:r>
      <w:r w:rsidR="00B15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</w:t>
      </w:r>
      <w:r w:rsidR="002760A4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ьзо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ванием «жгутиков». (Слайд №9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6655F8" w:rsidRPr="006655F8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Мозаичная </w:t>
      </w:r>
      <w:proofErr w:type="spellStart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изображение лепной картины на горизонтальной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оверхности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помощью шариков из пластилина или шарикового пластилина.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 10</w:t>
      </w:r>
      <w:r w:rsidR="002760A4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Многослойная </w:t>
      </w:r>
      <w:proofErr w:type="spellStart"/>
      <w:r w:rsidRPr="006655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6655F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объемное изображение лепной картины на</w:t>
      </w:r>
      <w:r w:rsidR="008E0140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горизонтальной поверхности, с последовательн</w:t>
      </w:r>
      <w:r w:rsidR="002760A4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 нанесением слоев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760A4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2EDB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№11</w:t>
      </w:r>
      <w:r w:rsidR="00322EDB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2A1158" w:rsidRPr="002A1158" w:rsidRDefault="002A115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115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Фактурная </w:t>
      </w:r>
      <w:proofErr w:type="spellStart"/>
      <w:r w:rsidRPr="002A115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пластилинография</w:t>
      </w:r>
      <w:proofErr w:type="spellEnd"/>
      <w:r w:rsidRPr="002A115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- изображение больших участков картины на горизонтальной поверхности и придание им фактуры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. </w:t>
      </w:r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№12</w:t>
      </w:r>
      <w:r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15295" w:rsidRDefault="006655F8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Каждая из этих техник – это маленькая игра. Их использование позволяет детям чувствовать себя </w:t>
      </w:r>
      <w:proofErr w:type="spellStart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раскованнее</w:t>
      </w:r>
      <w:proofErr w:type="spellEnd"/>
      <w:r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смелее, непосредственнее, развивает воображение, дает полную свободу для самовыражения.</w:t>
      </w:r>
    </w:p>
    <w:p w:rsidR="00B15295" w:rsidRDefault="00467124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работе </w:t>
      </w:r>
      <w:r w:rsidR="006655F8" w:rsidRPr="0066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использовать раз</w:t>
      </w:r>
      <w:r w:rsidR="00322EDB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ноо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бразные материалы. (Слайд №»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13.14</w:t>
      </w:r>
      <w:r w:rsidR="00D06783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2B114C" w:rsidRDefault="00B6224B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статье автор </w:t>
      </w:r>
      <w:r w:rsidR="00322EDB" w:rsidRPr="00192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предлагает</w:t>
      </w:r>
      <w:r w:rsidR="008E58D6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нарисовать </w:t>
      </w:r>
      <w:r w:rsidR="008E58D6" w:rsidRPr="001923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пластилиновыми жгутиками</w:t>
      </w:r>
      <w:r w:rsidR="00322EDB" w:rsidRPr="00192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58D6" w:rsidRPr="001923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ёжика.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№»15</w:t>
      </w:r>
      <w:r w:rsidR="008A40D6" w:rsidRPr="001923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70F33" w:rsidRPr="002B114C" w:rsidRDefault="00100FBC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5295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Для создания картины нам </w:t>
      </w:r>
      <w:r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понадобиться</w:t>
      </w:r>
      <w:r w:rsidR="00370F33"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:</w:t>
      </w:r>
    </w:p>
    <w:p w:rsidR="00370F33" w:rsidRDefault="00053CC6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набор пластилина (мягкий)</w:t>
      </w:r>
    </w:p>
    <w:p w:rsidR="00370F33" w:rsidRDefault="00370F33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стека,</w:t>
      </w:r>
    </w:p>
    <w:p w:rsidR="00370F33" w:rsidRDefault="00100FBC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плотный картон для основы картины </w:t>
      </w:r>
      <w:r w:rsidR="008A40D6"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(можно использовать картинку</w:t>
      </w:r>
      <w:r w:rsid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)</w:t>
      </w:r>
    </w:p>
    <w:p w:rsidR="00370F33" w:rsidRDefault="00370F33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салфетки для рук,</w:t>
      </w:r>
    </w:p>
    <w:p w:rsidR="00370F33" w:rsidRDefault="00370F33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дощечка для пластилина,</w:t>
      </w:r>
    </w:p>
    <w:p w:rsidR="00370F33" w:rsidRDefault="00100FBC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одноразовый шприц (обрезать узкий кончик, чтобы о</w:t>
      </w:r>
      <w:r w:rsid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блегчить работу с пластилином,</w:t>
      </w:r>
    </w:p>
    <w:p w:rsidR="00B15295" w:rsidRPr="00370F33" w:rsidRDefault="00100FBC" w:rsidP="00A96D3B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ёмкость с горячей водой.</w:t>
      </w:r>
    </w:p>
    <w:p w:rsidR="00B15295" w:rsidRPr="00B15295" w:rsidRDefault="008A40D6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/>
          <w:kern w:val="24"/>
          <w:sz w:val="28"/>
          <w:szCs w:val="28"/>
          <w14:textFill>
            <w14:gradFill>
              <w14:gsLst>
                <w14:gs w14:pos="0">
                  <w14:schemeClr w14:val="tx1"/>
                </w14:gs>
                <w14:gs w14:pos="40000">
                  <w14:schemeClr w14:val="tx1">
                    <w14:lumMod w14:val="75000"/>
                    <w14:lumOff w14:val="25000"/>
                  </w14:schemeClr>
                </w14:gs>
                <w14:gs w14:pos="100000">
                  <w14:schemeClr w14:val="tx2">
                    <w14:alpha w14:val="35000"/>
                  </w14:schemeClr>
                </w14:gs>
              </w14:gsLst>
              <w14:lin w14:ang="5400000" w14:scaled="0"/>
            </w14:gradFill>
          </w14:textFill>
        </w:rPr>
      </w:pPr>
      <w:r w:rsidRPr="006655F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Особенности выполнения работы</w:t>
      </w:r>
      <w:r w:rsidRPr="00B1529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B15295" w:rsidRPr="00B15295" w:rsidRDefault="008A40D6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B15295">
        <w:rPr>
          <w:rFonts w:ascii="Times New Roman" w:eastAsiaTheme="majorEastAsia" w:hAnsi="Times New Roman" w:cs="Times New Roman"/>
          <w:iCs/>
          <w:kern w:val="24"/>
          <w:sz w:val="28"/>
          <w:szCs w:val="28"/>
        </w:rPr>
        <w:t xml:space="preserve">Пластилин разрезаем на мелкие кусочки </w:t>
      </w:r>
      <w:r w:rsidR="002A115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№»16</w:t>
      </w:r>
      <w:r w:rsidRPr="00B152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15295" w:rsidRPr="00B15295" w:rsidRDefault="008A40D6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B15295">
        <w:rPr>
          <w:rFonts w:ascii="Times New Roman" w:eastAsiaTheme="majorEastAsia" w:hAnsi="Times New Roman" w:cs="Times New Roman"/>
          <w:iCs/>
          <w:kern w:val="24"/>
          <w:sz w:val="28"/>
          <w:szCs w:val="28"/>
        </w:rPr>
        <w:t xml:space="preserve">Заполняем шприц </w:t>
      </w:r>
      <w:r w:rsidR="002A115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№»17</w:t>
      </w:r>
      <w:r w:rsidRPr="00B152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15295" w:rsidRPr="00B15295" w:rsidRDefault="008A40D6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B15295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</w:rPr>
        <w:t>Опускаем шприц с пластилином в ёмкость с горячей водой</w:t>
      </w:r>
      <w:r w:rsidR="00B15295" w:rsidRPr="00B15295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</w:rPr>
        <w:t xml:space="preserve">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№»18</w:t>
      </w:r>
      <w:r w:rsidRPr="00B15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70F33" w:rsidRPr="00370F33" w:rsidRDefault="008A40D6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B1529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Выдавливаем жгутики</w:t>
      </w:r>
      <w:r w:rsidR="00370F3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№»19</w:t>
      </w:r>
      <w:r w:rsidRPr="00B15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70F33" w:rsidRPr="00370F33" w:rsidRDefault="008A40D6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Начинаем заполнять рисунок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№»20</w:t>
      </w:r>
      <w:r w:rsidRPr="00370F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923EF" w:rsidRPr="00370F33" w:rsidRDefault="001923EF" w:rsidP="00A96D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</w:pPr>
      <w:r w:rsidRPr="00370F3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Пластилиновый</w:t>
      </w:r>
      <w:r w:rsidRPr="00370F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рисунок из жгутиков готов.</w:t>
      </w:r>
      <w:r w:rsidR="002A1158" w:rsidRP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A11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№»21</w:t>
      </w:r>
      <w:r w:rsidR="002A1158" w:rsidRPr="00370F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15295" w:rsidRDefault="00672121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Д</w:t>
      </w:r>
      <w:r w:rsidR="00080D88" w:rsidRPr="001923EF">
        <w:rPr>
          <w:rFonts w:ascii="Times New Roman" w:eastAsia="Times New Roman" w:hAnsi="Times New Roman" w:cs="Times New Roman"/>
          <w:sz w:val="28"/>
          <w:szCs w:val="28"/>
          <w:lang w:eastAsia="zh-CN"/>
        </w:rPr>
        <w:t>анный педагогический опыт может быть полезен воспитателям дошкольных учреждений, педагогам дополнительного образования, заинтересованным и внимательным родителям.</w:t>
      </w:r>
    </w:p>
    <w:p w:rsidR="003867A8" w:rsidRPr="00B15295" w:rsidRDefault="001923EF" w:rsidP="00A96D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3EF">
        <w:rPr>
          <w:rFonts w:ascii="Times New Roman" w:eastAsia="Times New Roman" w:hAnsi="Times New Roman" w:cs="Times New Roman"/>
          <w:sz w:val="28"/>
          <w:szCs w:val="28"/>
        </w:rPr>
        <w:t>Т</w:t>
      </w:r>
      <w:r w:rsidR="00EE4149" w:rsidRPr="001923EF">
        <w:rPr>
          <w:rFonts w:ascii="Times New Roman" w:eastAsia="Times New Roman" w:hAnsi="Times New Roman" w:cs="Times New Roman"/>
          <w:sz w:val="28"/>
          <w:szCs w:val="28"/>
        </w:rPr>
        <w:t xml:space="preserve">ехника </w:t>
      </w:r>
      <w:proofErr w:type="spellStart"/>
      <w:r w:rsidR="00EE4149" w:rsidRPr="001923EF">
        <w:rPr>
          <w:rFonts w:ascii="Times New Roman" w:eastAsia="Times New Roman" w:hAnsi="Times New Roman" w:cs="Times New Roman"/>
          <w:sz w:val="28"/>
          <w:szCs w:val="28"/>
        </w:rPr>
        <w:t>пластилинография</w:t>
      </w:r>
      <w:proofErr w:type="spellEnd"/>
      <w:r w:rsidR="00EE4149" w:rsidRPr="001923EF">
        <w:rPr>
          <w:rFonts w:ascii="Times New Roman" w:eastAsia="Times New Roman" w:hAnsi="Times New Roman" w:cs="Times New Roman"/>
          <w:sz w:val="28"/>
          <w:szCs w:val="28"/>
        </w:rPr>
        <w:t xml:space="preserve"> поможет детям дошкольного возраста сосредоточить внимание на тонких операциях, приучит к аккуратности и точности и просто доставит огромное</w:t>
      </w:r>
      <w:r w:rsidR="003867A8" w:rsidRPr="001923EF">
        <w:rPr>
          <w:rFonts w:ascii="Times New Roman" w:eastAsia="Times New Roman" w:hAnsi="Times New Roman" w:cs="Times New Roman"/>
          <w:sz w:val="28"/>
          <w:szCs w:val="28"/>
        </w:rPr>
        <w:t xml:space="preserve"> удовольствие, а так как кончики пальцев связаны с речевыми центрами, то пластилиновая живопись поспособствует еще и общему развитию.</w:t>
      </w:r>
    </w:p>
    <w:p w:rsidR="003867A8" w:rsidRPr="001923EF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23EF">
        <w:rPr>
          <w:rFonts w:ascii="Times New Roman" w:eastAsia="Times New Roman" w:hAnsi="Times New Roman" w:cs="Times New Roman"/>
          <w:sz w:val="28"/>
          <w:szCs w:val="28"/>
        </w:rPr>
        <w:t>Данная техника хороша тем, что она позволяет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детьми. Занятия представляют собой большую возможность для развития и обучения детей, способствуют развитию таких психических процессов, как: внимание, память, мышление, а также развитию творческих способностей.</w:t>
      </w:r>
    </w:p>
    <w:p w:rsidR="00816274" w:rsidRPr="001923EF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23EF">
        <w:rPr>
          <w:rFonts w:ascii="Times New Roman" w:eastAsia="Times New Roman" w:hAnsi="Times New Roman" w:cs="Times New Roman"/>
          <w:sz w:val="28"/>
          <w:szCs w:val="28"/>
        </w:rPr>
        <w:t>Пластилинография</w:t>
      </w:r>
      <w:proofErr w:type="spellEnd"/>
      <w:r w:rsidRPr="001923EF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развитию восприятия, пространственной ориентации, сенсомоторной координации детей, то есть тех значимых функций, которые необходимы для успешного дальнейшего обучения в школе. Дети учатся планировать сво</w:t>
      </w:r>
      <w:r w:rsidR="001923EF" w:rsidRPr="001923EF">
        <w:rPr>
          <w:rFonts w:ascii="Times New Roman" w:eastAsia="Times New Roman" w:hAnsi="Times New Roman" w:cs="Times New Roman"/>
          <w:sz w:val="28"/>
          <w:szCs w:val="28"/>
        </w:rPr>
        <w:t>ю работу и доводить её до конца.</w:t>
      </w:r>
    </w:p>
    <w:p w:rsidR="001923EF" w:rsidRDefault="001923EF" w:rsidP="00A96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3EF">
        <w:rPr>
          <w:rFonts w:ascii="Times New Roman" w:eastAsia="Times New Roman" w:hAnsi="Times New Roman" w:cs="Times New Roman"/>
          <w:sz w:val="28"/>
          <w:szCs w:val="28"/>
        </w:rPr>
        <w:t>Следует согласится с этим мнением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E4149" w:rsidRPr="003867A8" w:rsidRDefault="00EE4149" w:rsidP="00A96D3B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  <w:sectPr w:rsidR="00EE4149" w:rsidRPr="003867A8">
          <w:pgSz w:w="11900" w:h="16838"/>
          <w:pgMar w:top="1266" w:right="846" w:bottom="429" w:left="1440" w:header="0" w:footer="0" w:gutter="0"/>
          <w:cols w:space="720" w:equalWidth="0">
            <w:col w:w="9620"/>
          </w:cols>
        </w:sectPr>
      </w:pPr>
    </w:p>
    <w:p w:rsidR="00EE4149" w:rsidRPr="002A0552" w:rsidRDefault="00EE4149" w:rsidP="00A96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FDC" w:rsidRPr="00473FDC" w:rsidRDefault="00473FDC" w:rsidP="00473FD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73F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Мастер-класс для </w:t>
      </w:r>
      <w:r w:rsidRPr="00473FD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473F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73FD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 тему</w:t>
      </w:r>
      <w:r w:rsidRPr="00473FD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473FD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73FD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Жгутиковая </w:t>
      </w:r>
      <w:proofErr w:type="spellStart"/>
      <w:r w:rsidRPr="00473FD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473FD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(Слайд1)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 2)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 мастер-класса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для полноценного проявления и развития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педагогического 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мастерства участников мастер-класса на основе организации пространства для профессионального общения по обмену опытом.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 3)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 мастер - класса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передача воспитателем своего опыта путем прямого и комментированного показа последовательности действий, методов, приемов и форм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педагогической деятельности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уровня профессиональной компетентности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обогащение знаний и представлений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нетрадиционных техниках лепки;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раскрытие творческого потенциала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мастер-класса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много говорить о том, какое значение имеет занятия лепкой не только в детском саду, но и в условиях семейного воспитания. И прежде чем мы приступим к нашему мастер-классу, я позволю себе напомнить, что занятия лепкой комплексно воздействуют на развитие ребенка, а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именно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повышают сенсорную чувствительность;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развивают воображение, пространственное мышление, общую ручную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умелость, мелкую моторику;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синхронизируют работу обеих рук;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формируют умение планировать работу по реализации замысла.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создавать не только объемные фигурки всевозможных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объектов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животных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птиц, рыб, предметов или игрушек, но и 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картины различной сложности. Другими словами,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пластилином можно рисовать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же, как фломастерами или карандашами.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Существует много способов рисования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пластилином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одним из которых я хочу вас познакомить – это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пластилиновая живопись из шприца </w:t>
      </w:r>
      <w:r w:rsidRPr="00473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(создание изображений из жгутиков)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 4)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</w:rPr>
        <w:t>Рисование пластилиновыми жгутиками</w:t>
      </w:r>
    </w:p>
    <w:p w:rsidR="00473FDC" w:rsidRPr="00473FDC" w:rsidRDefault="00473FDC" w:rsidP="00473FDC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Учит работать как по образцу, так и по собственному замыслу, развивая фантазию рисование пластилиновыми жгутиками</w:t>
      </w:r>
    </w:p>
    <w:p w:rsidR="00473FDC" w:rsidRPr="00473FDC" w:rsidRDefault="00473FDC" w:rsidP="00473FDC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Повышает интерес детей к художественному творчеству</w:t>
      </w:r>
    </w:p>
    <w:p w:rsidR="00473FDC" w:rsidRPr="00473FDC" w:rsidRDefault="00473FDC" w:rsidP="00473FDC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 xml:space="preserve"> Учится анализировать формы и размеры объекта труда, наблюдать, сравнивать, выделять черты сходства и различия предметов по размеру, по расположению в пространстве, находить нужное количество деталей и места их соединения.</w:t>
      </w:r>
    </w:p>
    <w:p w:rsidR="00473FDC" w:rsidRPr="00473FDC" w:rsidRDefault="00473FDC" w:rsidP="00473FDC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Воспитывает и развивает любознательную активную, самостоятельную и творческую личность.</w:t>
      </w:r>
    </w:p>
    <w:p w:rsidR="00473FDC" w:rsidRPr="00473FDC" w:rsidRDefault="00473FDC" w:rsidP="00473FD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 5)</w:t>
      </w:r>
    </w:p>
    <w:p w:rsidR="00473FDC" w:rsidRPr="00473FDC" w:rsidRDefault="00473FDC" w:rsidP="00473FD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Рисование пластилиновыми жгутиками способствует развитию у ребенка: 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мелкой моторики рук и тактильного восприятия;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пространственной ориентировки, глазомера и зрительного восприятия;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творческого мышления;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внимания и усидчивости;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изобразительных навыков и умений;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эстетического вкуса, фантазии;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трудовых навыков;</w:t>
      </w:r>
    </w:p>
    <w:p w:rsidR="00473FDC" w:rsidRPr="00473FDC" w:rsidRDefault="00473FDC" w:rsidP="00473FDC">
      <w:pPr>
        <w:numPr>
          <w:ilvl w:val="0"/>
          <w:numId w:val="8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навыков контроля и самоконтроля.</w:t>
      </w:r>
    </w:p>
    <w:p w:rsidR="00473FDC" w:rsidRPr="00473FDC" w:rsidRDefault="00473FDC" w:rsidP="00473FD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(слайд 6)</w:t>
      </w:r>
    </w:p>
    <w:p w:rsidR="00473FDC" w:rsidRPr="00473FDC" w:rsidRDefault="00473FDC" w:rsidP="00473FD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создания картины нам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понадобиться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-набор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(мягкий,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стека,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-плотный картон для основы картины (можно использовать одноразовые тарелки, виниловые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пластинки и т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-салфетки для рук,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-дощечка для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одноразовый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шприц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(обрезать узкий кончик, чтобы облегчить работу с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пластилином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-ёмкость с горячей водой.</w:t>
      </w:r>
    </w:p>
    <w:p w:rsidR="00473FDC" w:rsidRPr="00473FDC" w:rsidRDefault="00473FDC" w:rsidP="00473FD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73FD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(слайд 7)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выполнения работы: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8)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Нам надо первым делом сделать жгутики, которыми мы будем выкладывать рисунок. Для этого вытащим поршень из цилиндра шприца и кусочек пластилина отправляем в шприц, вставим поршень на свое место и немного прижмем пластилин.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9)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Теперь шприц с пластилином помещаем в емкость с горячей водой на несколько минут, горизонтально, чтобы размягчить пластилин.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10)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Извлекаем шприц из воды, надавливаем на него и получаем аккуратные жгутики нужной длины.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11)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Теперь приступаем к работе. Берем картон с нанесенным контуром и начинаем выкладывать картинку.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12) Работа готова.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 13, 14)</w:t>
      </w:r>
    </w:p>
    <w:p w:rsidR="00473FDC" w:rsidRPr="00473FDC" w:rsidRDefault="00473FDC" w:rsidP="00473FDC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Представляю вашему вниманию работы, выполненные детьми. </w:t>
      </w:r>
      <w:r w:rsidRPr="00473F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(демонстрация работ)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Уважаемые коллеги! Приглашаю 3-4 человека, желающих на собственном опыте убедиться в том, что занятия с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пластилином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стать увлекательными и полезными. Предлагаю нарисовать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пластилиновыми жгутиками дерево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основной работы нам понадобятся картонная основа светлых тонов, жгутики двух 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цветов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коричневый – для ствола, зеленый для листьев, дополнительные цвета – для других элементов.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начала налепите на полотно коричневые полосы в виде ствола и веток дерева, листочки сформируйте в виде округлых спиралек, скрученных из зеленых отрезков. Создайте необходимое количество деталей. Украсьте картинку дополнительными элементами по вашей фантазии. </w:t>
      </w:r>
      <w:r w:rsidRPr="00473F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Пластилиновый</w:t>
      </w: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рисунок из жгутиков готов.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коллеги! Вы можете показать работы друг другу, обменяться впечатлениями, выяснить причины неудачи или наоборот быстрого освоения техники.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коллеги, я надеюсь, что мастер-класс, представленный мною сегодня, не только познакомил вас с чем-то новым и неизученным, но и доставил заряд положительных эмоций и поднял Вам всем настроение!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свою очередь хочу отметить, что мне сегодня было очень приятно поделиться с вами своим опытом.</w:t>
      </w:r>
    </w:p>
    <w:p w:rsidR="00473FDC" w:rsidRPr="00473FDC" w:rsidRDefault="00473FDC" w:rsidP="00473F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F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всем за внимание!</w:t>
      </w:r>
    </w:p>
    <w:p w:rsidR="00EE4149" w:rsidRPr="002A0552" w:rsidRDefault="00EE4149" w:rsidP="00A96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0552" w:rsidRDefault="002A0552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67A8" w:rsidRDefault="003867A8" w:rsidP="00A96D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A6408" w:rsidRDefault="005A6408" w:rsidP="00A96D3B">
      <w:pPr>
        <w:spacing w:after="0" w:line="360" w:lineRule="auto"/>
        <w:ind w:firstLine="709"/>
        <w:jc w:val="both"/>
      </w:pPr>
    </w:p>
    <w:sectPr w:rsidR="005A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74D"/>
    <w:multiLevelType w:val="hybridMultilevel"/>
    <w:tmpl w:val="BE7E730A"/>
    <w:lvl w:ilvl="0" w:tplc="DED8AA40">
      <w:start w:val="2"/>
      <w:numFmt w:val="decimal"/>
      <w:lvlText w:val="%1."/>
      <w:lvlJc w:val="left"/>
    </w:lvl>
    <w:lvl w:ilvl="1" w:tplc="F32EB932">
      <w:numFmt w:val="decimal"/>
      <w:lvlText w:val=""/>
      <w:lvlJc w:val="left"/>
    </w:lvl>
    <w:lvl w:ilvl="2" w:tplc="2CB2025C">
      <w:numFmt w:val="decimal"/>
      <w:lvlText w:val=""/>
      <w:lvlJc w:val="left"/>
    </w:lvl>
    <w:lvl w:ilvl="3" w:tplc="CC6E4EC6">
      <w:numFmt w:val="decimal"/>
      <w:lvlText w:val=""/>
      <w:lvlJc w:val="left"/>
    </w:lvl>
    <w:lvl w:ilvl="4" w:tplc="8940D9E6">
      <w:numFmt w:val="decimal"/>
      <w:lvlText w:val=""/>
      <w:lvlJc w:val="left"/>
    </w:lvl>
    <w:lvl w:ilvl="5" w:tplc="F06E5378">
      <w:numFmt w:val="decimal"/>
      <w:lvlText w:val=""/>
      <w:lvlJc w:val="left"/>
    </w:lvl>
    <w:lvl w:ilvl="6" w:tplc="9078E638">
      <w:numFmt w:val="decimal"/>
      <w:lvlText w:val=""/>
      <w:lvlJc w:val="left"/>
    </w:lvl>
    <w:lvl w:ilvl="7" w:tplc="9948FA58">
      <w:numFmt w:val="decimal"/>
      <w:lvlText w:val=""/>
      <w:lvlJc w:val="left"/>
    </w:lvl>
    <w:lvl w:ilvl="8" w:tplc="AE1C157E">
      <w:numFmt w:val="decimal"/>
      <w:lvlText w:val=""/>
      <w:lvlJc w:val="left"/>
    </w:lvl>
  </w:abstractNum>
  <w:abstractNum w:abstractNumId="1" w15:restartNumberingAfterBreak="0">
    <w:nsid w:val="00002D12"/>
    <w:multiLevelType w:val="hybridMultilevel"/>
    <w:tmpl w:val="CA6887DC"/>
    <w:lvl w:ilvl="0" w:tplc="6E344D90">
      <w:start w:val="265"/>
      <w:numFmt w:val="decimal"/>
      <w:lvlText w:val="%1."/>
      <w:lvlJc w:val="left"/>
    </w:lvl>
    <w:lvl w:ilvl="1" w:tplc="E52ED9AA">
      <w:numFmt w:val="decimal"/>
      <w:lvlText w:val=""/>
      <w:lvlJc w:val="left"/>
    </w:lvl>
    <w:lvl w:ilvl="2" w:tplc="D506E9A8">
      <w:numFmt w:val="decimal"/>
      <w:lvlText w:val=""/>
      <w:lvlJc w:val="left"/>
    </w:lvl>
    <w:lvl w:ilvl="3" w:tplc="8D660D26">
      <w:numFmt w:val="decimal"/>
      <w:lvlText w:val=""/>
      <w:lvlJc w:val="left"/>
    </w:lvl>
    <w:lvl w:ilvl="4" w:tplc="DE26E4C0">
      <w:numFmt w:val="decimal"/>
      <w:lvlText w:val=""/>
      <w:lvlJc w:val="left"/>
    </w:lvl>
    <w:lvl w:ilvl="5" w:tplc="2C70506E">
      <w:numFmt w:val="decimal"/>
      <w:lvlText w:val=""/>
      <w:lvlJc w:val="left"/>
    </w:lvl>
    <w:lvl w:ilvl="6" w:tplc="1B8418FE">
      <w:numFmt w:val="decimal"/>
      <w:lvlText w:val=""/>
      <w:lvlJc w:val="left"/>
    </w:lvl>
    <w:lvl w:ilvl="7" w:tplc="2EF49740">
      <w:numFmt w:val="decimal"/>
      <w:lvlText w:val=""/>
      <w:lvlJc w:val="left"/>
    </w:lvl>
    <w:lvl w:ilvl="8" w:tplc="ED986344">
      <w:numFmt w:val="decimal"/>
      <w:lvlText w:val=""/>
      <w:lvlJc w:val="left"/>
    </w:lvl>
  </w:abstractNum>
  <w:abstractNum w:abstractNumId="2" w15:restartNumberingAfterBreak="0">
    <w:nsid w:val="000039B3"/>
    <w:multiLevelType w:val="hybridMultilevel"/>
    <w:tmpl w:val="BC663092"/>
    <w:lvl w:ilvl="0" w:tplc="AD088462">
      <w:start w:val="1"/>
      <w:numFmt w:val="decimal"/>
      <w:lvlText w:val="%1."/>
      <w:lvlJc w:val="left"/>
    </w:lvl>
    <w:lvl w:ilvl="1" w:tplc="2014200C">
      <w:numFmt w:val="decimal"/>
      <w:lvlText w:val=""/>
      <w:lvlJc w:val="left"/>
    </w:lvl>
    <w:lvl w:ilvl="2" w:tplc="DF38FA04">
      <w:numFmt w:val="decimal"/>
      <w:lvlText w:val=""/>
      <w:lvlJc w:val="left"/>
    </w:lvl>
    <w:lvl w:ilvl="3" w:tplc="2EB2C84A">
      <w:numFmt w:val="decimal"/>
      <w:lvlText w:val=""/>
      <w:lvlJc w:val="left"/>
    </w:lvl>
    <w:lvl w:ilvl="4" w:tplc="785E2B6C">
      <w:numFmt w:val="decimal"/>
      <w:lvlText w:val=""/>
      <w:lvlJc w:val="left"/>
    </w:lvl>
    <w:lvl w:ilvl="5" w:tplc="56B02F8E">
      <w:numFmt w:val="decimal"/>
      <w:lvlText w:val=""/>
      <w:lvlJc w:val="left"/>
    </w:lvl>
    <w:lvl w:ilvl="6" w:tplc="C758037A">
      <w:numFmt w:val="decimal"/>
      <w:lvlText w:val=""/>
      <w:lvlJc w:val="left"/>
    </w:lvl>
    <w:lvl w:ilvl="7" w:tplc="AE08EC88">
      <w:numFmt w:val="decimal"/>
      <w:lvlText w:val=""/>
      <w:lvlJc w:val="left"/>
    </w:lvl>
    <w:lvl w:ilvl="8" w:tplc="BBBC8F44">
      <w:numFmt w:val="decimal"/>
      <w:lvlText w:val=""/>
      <w:lvlJc w:val="left"/>
    </w:lvl>
  </w:abstractNum>
  <w:abstractNum w:abstractNumId="3" w15:restartNumberingAfterBreak="0">
    <w:nsid w:val="00004DC8"/>
    <w:multiLevelType w:val="hybridMultilevel"/>
    <w:tmpl w:val="F1D89F96"/>
    <w:lvl w:ilvl="0" w:tplc="E2742A4A">
      <w:start w:val="3"/>
      <w:numFmt w:val="decimal"/>
      <w:lvlText w:val="%1."/>
      <w:lvlJc w:val="left"/>
    </w:lvl>
    <w:lvl w:ilvl="1" w:tplc="A522A6AC">
      <w:numFmt w:val="decimal"/>
      <w:lvlText w:val=""/>
      <w:lvlJc w:val="left"/>
    </w:lvl>
    <w:lvl w:ilvl="2" w:tplc="9E84D718">
      <w:numFmt w:val="decimal"/>
      <w:lvlText w:val=""/>
      <w:lvlJc w:val="left"/>
    </w:lvl>
    <w:lvl w:ilvl="3" w:tplc="55C62518">
      <w:numFmt w:val="decimal"/>
      <w:lvlText w:val=""/>
      <w:lvlJc w:val="left"/>
    </w:lvl>
    <w:lvl w:ilvl="4" w:tplc="94807670">
      <w:numFmt w:val="decimal"/>
      <w:lvlText w:val=""/>
      <w:lvlJc w:val="left"/>
    </w:lvl>
    <w:lvl w:ilvl="5" w:tplc="4A00569A">
      <w:numFmt w:val="decimal"/>
      <w:lvlText w:val=""/>
      <w:lvlJc w:val="left"/>
    </w:lvl>
    <w:lvl w:ilvl="6" w:tplc="CC92AE8E">
      <w:numFmt w:val="decimal"/>
      <w:lvlText w:val=""/>
      <w:lvlJc w:val="left"/>
    </w:lvl>
    <w:lvl w:ilvl="7" w:tplc="14181E08">
      <w:numFmt w:val="decimal"/>
      <w:lvlText w:val=""/>
      <w:lvlJc w:val="left"/>
    </w:lvl>
    <w:lvl w:ilvl="8" w:tplc="71CAD746">
      <w:numFmt w:val="decimal"/>
      <w:lvlText w:val=""/>
      <w:lvlJc w:val="left"/>
    </w:lvl>
  </w:abstractNum>
  <w:abstractNum w:abstractNumId="4" w15:restartNumberingAfterBreak="0">
    <w:nsid w:val="00B722CE"/>
    <w:multiLevelType w:val="hybridMultilevel"/>
    <w:tmpl w:val="F33E28BC"/>
    <w:lvl w:ilvl="0" w:tplc="FC4EDDE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F027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386E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8777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4E0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8A521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7274E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6E0C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D041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53347"/>
    <w:multiLevelType w:val="hybridMultilevel"/>
    <w:tmpl w:val="F5BA9E3E"/>
    <w:lvl w:ilvl="0" w:tplc="207207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444DC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1801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9EE1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36853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6A56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68C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6AD9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00F9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D3460"/>
    <w:multiLevelType w:val="hybridMultilevel"/>
    <w:tmpl w:val="1492957E"/>
    <w:lvl w:ilvl="0" w:tplc="0C149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35080"/>
    <w:multiLevelType w:val="hybridMultilevel"/>
    <w:tmpl w:val="17440450"/>
    <w:lvl w:ilvl="0" w:tplc="0C149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CCC"/>
    <w:rsid w:val="00053CC6"/>
    <w:rsid w:val="00080D88"/>
    <w:rsid w:val="000D1D2C"/>
    <w:rsid w:val="00100FBC"/>
    <w:rsid w:val="001923EF"/>
    <w:rsid w:val="001C303F"/>
    <w:rsid w:val="001E3442"/>
    <w:rsid w:val="00214B29"/>
    <w:rsid w:val="002760A4"/>
    <w:rsid w:val="002A0552"/>
    <w:rsid w:val="002A1158"/>
    <w:rsid w:val="002B114C"/>
    <w:rsid w:val="00322EDB"/>
    <w:rsid w:val="00370F33"/>
    <w:rsid w:val="003867A8"/>
    <w:rsid w:val="0046208E"/>
    <w:rsid w:val="00467124"/>
    <w:rsid w:val="00473FDC"/>
    <w:rsid w:val="00550A1F"/>
    <w:rsid w:val="005964B1"/>
    <w:rsid w:val="005A6408"/>
    <w:rsid w:val="005A6CCC"/>
    <w:rsid w:val="005C1A12"/>
    <w:rsid w:val="006655F8"/>
    <w:rsid w:val="00672121"/>
    <w:rsid w:val="006C1322"/>
    <w:rsid w:val="0075535E"/>
    <w:rsid w:val="00816274"/>
    <w:rsid w:val="008725BC"/>
    <w:rsid w:val="008A40D6"/>
    <w:rsid w:val="008E0140"/>
    <w:rsid w:val="008E58D6"/>
    <w:rsid w:val="00925A93"/>
    <w:rsid w:val="009E1034"/>
    <w:rsid w:val="00A43831"/>
    <w:rsid w:val="00A57975"/>
    <w:rsid w:val="00A96D3B"/>
    <w:rsid w:val="00AC6DB3"/>
    <w:rsid w:val="00B15295"/>
    <w:rsid w:val="00B6224B"/>
    <w:rsid w:val="00CD4289"/>
    <w:rsid w:val="00D06783"/>
    <w:rsid w:val="00DB7B2A"/>
    <w:rsid w:val="00EE4149"/>
    <w:rsid w:val="00F7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9DDE9-2FAF-4FFF-88AB-7F2F80E3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6CCC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qFormat/>
    <w:rsid w:val="00DB7B2A"/>
  </w:style>
  <w:style w:type="character" w:styleId="a4">
    <w:name w:val="Strong"/>
    <w:basedOn w:val="a0"/>
    <w:uiPriority w:val="22"/>
    <w:qFormat/>
    <w:rsid w:val="00CD4289"/>
    <w:rPr>
      <w:b/>
      <w:bCs/>
    </w:rPr>
  </w:style>
  <w:style w:type="paragraph" w:styleId="a5">
    <w:name w:val="No Spacing"/>
    <w:uiPriority w:val="99"/>
    <w:qFormat/>
    <w:rsid w:val="00CD4289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8A4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1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2020-01-08T10:29:00Z</dcterms:created>
  <dcterms:modified xsi:type="dcterms:W3CDTF">2020-07-23T05:13:00Z</dcterms:modified>
</cp:coreProperties>
</file>