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A0A" w:rsidRDefault="00E81A0A" w:rsidP="00E81A0A">
      <w:pPr>
        <w:jc w:val="right"/>
        <w:rPr>
          <w:sz w:val="28"/>
          <w:szCs w:val="28"/>
        </w:rPr>
      </w:pPr>
      <w:r>
        <w:t>«</w:t>
      </w:r>
      <w:r w:rsidRPr="00E81A0A">
        <w:rPr>
          <w:sz w:val="28"/>
          <w:szCs w:val="28"/>
        </w:rPr>
        <w:t>Общение с искусством</w:t>
      </w:r>
      <w:r>
        <w:rPr>
          <w:sz w:val="28"/>
          <w:szCs w:val="28"/>
        </w:rPr>
        <w:t xml:space="preserve"> – </w:t>
      </w:r>
    </w:p>
    <w:p w:rsidR="005C7C8B" w:rsidRDefault="00E81A0A" w:rsidP="00E81A0A">
      <w:pPr>
        <w:jc w:val="right"/>
        <w:rPr>
          <w:sz w:val="28"/>
          <w:szCs w:val="28"/>
        </w:rPr>
      </w:pPr>
      <w:r>
        <w:rPr>
          <w:sz w:val="28"/>
          <w:szCs w:val="28"/>
        </w:rPr>
        <w:t>одна из больших радостей жизни»</w:t>
      </w:r>
    </w:p>
    <w:p w:rsidR="00E81A0A" w:rsidRDefault="00E81A0A" w:rsidP="00E81A0A">
      <w:pPr>
        <w:jc w:val="right"/>
        <w:rPr>
          <w:sz w:val="28"/>
          <w:szCs w:val="28"/>
        </w:rPr>
      </w:pPr>
      <w:r>
        <w:rPr>
          <w:sz w:val="28"/>
          <w:szCs w:val="28"/>
        </w:rPr>
        <w:t>В.И. Сухомлинский.</w:t>
      </w:r>
    </w:p>
    <w:p w:rsidR="00E81A0A" w:rsidRDefault="00E81A0A" w:rsidP="00E81A0A">
      <w:pPr>
        <w:rPr>
          <w:sz w:val="28"/>
          <w:szCs w:val="28"/>
        </w:rPr>
      </w:pPr>
      <w:r>
        <w:rPr>
          <w:sz w:val="28"/>
          <w:szCs w:val="28"/>
        </w:rPr>
        <w:t xml:space="preserve">Дошкольное детство –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реализуется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является, изобразительная, </w:t>
      </w:r>
      <w:bookmarkStart w:id="0" w:name="_GoBack"/>
      <w:bookmarkEnd w:id="0"/>
      <w:r w:rsidR="000E7A5B">
        <w:rPr>
          <w:sz w:val="28"/>
          <w:szCs w:val="28"/>
        </w:rPr>
        <w:t>художественно продуктивная деятельность,</w:t>
      </w:r>
      <w:r>
        <w:rPr>
          <w:sz w:val="28"/>
          <w:szCs w:val="28"/>
        </w:rPr>
        <w:t xml:space="preserve"> создающая условия для вовлечения ребенка в собственное творчество, в процессе которого создается что –то красивое, необычное. Этому нужно учить шаг за шагом, от простого к сложному. И эта миссия возложена на педагога – воспитателя, имеющего жизненный опыт и специальные знания.</w:t>
      </w:r>
    </w:p>
    <w:p w:rsidR="00E81A0A" w:rsidRDefault="00E81A0A" w:rsidP="00E81A0A">
      <w:pPr>
        <w:rPr>
          <w:sz w:val="28"/>
          <w:szCs w:val="28"/>
        </w:rPr>
      </w:pPr>
      <w:r>
        <w:rPr>
          <w:sz w:val="28"/>
          <w:szCs w:val="28"/>
        </w:rPr>
        <w:t>В.А. Сухомлинский писал: « Ум ребенка – на кончиках его пальцев».</w:t>
      </w:r>
    </w:p>
    <w:p w:rsidR="00E81A0A" w:rsidRDefault="00E81A0A" w:rsidP="00E81A0A">
      <w:pPr>
        <w:rPr>
          <w:sz w:val="28"/>
          <w:szCs w:val="28"/>
        </w:rPr>
      </w:pPr>
      <w:r>
        <w:rPr>
          <w:sz w:val="28"/>
          <w:szCs w:val="28"/>
        </w:rPr>
        <w:t>Дошкольный возраст – это период, когда изобразительная деятельность может стать и чаще всего является устойчивым увлечением не только «особо» одаренных, но и всех детей.</w:t>
      </w:r>
    </w:p>
    <w:p w:rsidR="00A85927" w:rsidRDefault="00E81A0A" w:rsidP="00E81A0A">
      <w:pPr>
        <w:rPr>
          <w:sz w:val="28"/>
          <w:szCs w:val="28"/>
        </w:rPr>
      </w:pPr>
      <w:r>
        <w:rPr>
          <w:sz w:val="28"/>
          <w:szCs w:val="28"/>
        </w:rPr>
        <w:t xml:space="preserve">Все дети любят рисовать, когда это у них хорошо получается. Рисование карандашами. Кистью требует высокого уровня владения техники рисования, сформированных навыков и знаний, приемов работы. Очень часто отсутствие этих знаний и навыков быстро отвращает ребенка от рисования, поскольку он не </w:t>
      </w:r>
      <w:r w:rsidR="00A85927">
        <w:rPr>
          <w:sz w:val="28"/>
          <w:szCs w:val="28"/>
        </w:rPr>
        <w:t>соответствует</w:t>
      </w:r>
      <w:r>
        <w:rPr>
          <w:sz w:val="28"/>
          <w:szCs w:val="28"/>
        </w:rPr>
        <w:t xml:space="preserve"> </w:t>
      </w:r>
      <w:r w:rsidR="00A85927">
        <w:rPr>
          <w:sz w:val="28"/>
          <w:szCs w:val="28"/>
        </w:rPr>
        <w:t>желаниям</w:t>
      </w:r>
      <w:r>
        <w:rPr>
          <w:sz w:val="28"/>
          <w:szCs w:val="28"/>
        </w:rPr>
        <w:t xml:space="preserve"> ребенка.</w:t>
      </w:r>
      <w:r w:rsidR="00A85927">
        <w:rPr>
          <w:sz w:val="28"/>
          <w:szCs w:val="28"/>
        </w:rPr>
        <w:t xml:space="preserve"> </w:t>
      </w:r>
    </w:p>
    <w:p w:rsidR="00A85927" w:rsidRDefault="00A85927" w:rsidP="00E81A0A">
      <w:pPr>
        <w:rPr>
          <w:sz w:val="28"/>
          <w:szCs w:val="28"/>
        </w:rPr>
      </w:pPr>
      <w:r>
        <w:rPr>
          <w:sz w:val="28"/>
          <w:szCs w:val="28"/>
        </w:rPr>
        <w:t>Использование на занятиях по рисованию нетрадиционных техник рисования позволяют ребенку преодолеть чувство страха перед неудачей в данном виде творчества. Благодаря применению на занятиях нетрадиционных техник рисования можно намного повысить интерес дошкольников к рисованию. Существует много техник нетрадиционного рисования, я взяла работу рисование мятой бумагой, ее необычность состоит в том, что она позволяет детям быстро достичь желаемого результата.</w:t>
      </w:r>
    </w:p>
    <w:p w:rsidR="00A2710F" w:rsidRPr="00A2710F" w:rsidRDefault="00A2710F" w:rsidP="00E81A0A">
      <w:pPr>
        <w:rPr>
          <w:b/>
          <w:sz w:val="28"/>
          <w:szCs w:val="28"/>
        </w:rPr>
      </w:pPr>
      <w:r w:rsidRPr="00A2710F">
        <w:rPr>
          <w:b/>
          <w:sz w:val="28"/>
          <w:szCs w:val="28"/>
        </w:rPr>
        <w:lastRenderedPageBreak/>
        <w:t>Цель работы:</w:t>
      </w:r>
      <w:r>
        <w:rPr>
          <w:b/>
          <w:sz w:val="28"/>
          <w:szCs w:val="28"/>
        </w:rPr>
        <w:t xml:space="preserve"> </w:t>
      </w:r>
      <w:r w:rsidRPr="00A2710F">
        <w:rPr>
          <w:sz w:val="28"/>
          <w:szCs w:val="28"/>
        </w:rPr>
        <w:t>является создание педагогических условий для развития творческих способностей детей дошкольного возраста через использование нетрадиционной техник, рисования мятая бумага.</w:t>
      </w:r>
    </w:p>
    <w:p w:rsidR="00BC1EC8" w:rsidRDefault="00BC1EC8" w:rsidP="00E81A0A">
      <w:pPr>
        <w:rPr>
          <w:sz w:val="28"/>
          <w:szCs w:val="28"/>
        </w:rPr>
      </w:pPr>
      <w:r>
        <w:rPr>
          <w:sz w:val="28"/>
          <w:szCs w:val="28"/>
        </w:rPr>
        <w:t xml:space="preserve">Познакомившись с методической литературой различных авторов, таких как пособие А.В. Никитиной «Нетрадиционные техники рисования в детском саду», Р.Г. Казаковой « Изобразительная деятельность в детском саду» и т.д. я поставила перед собой следующие </w:t>
      </w:r>
      <w:r w:rsidRPr="00A2710F">
        <w:rPr>
          <w:b/>
          <w:sz w:val="28"/>
          <w:szCs w:val="28"/>
        </w:rPr>
        <w:t>задачи</w:t>
      </w:r>
      <w:r w:rsidR="00A2710F">
        <w:rPr>
          <w:b/>
          <w:sz w:val="28"/>
          <w:szCs w:val="28"/>
        </w:rPr>
        <w:t xml:space="preserve"> в работе с детьми</w:t>
      </w:r>
      <w:r w:rsidRPr="00A2710F">
        <w:rPr>
          <w:b/>
          <w:sz w:val="28"/>
          <w:szCs w:val="28"/>
        </w:rPr>
        <w:t>:</w:t>
      </w:r>
    </w:p>
    <w:p w:rsidR="00BC1EC8" w:rsidRDefault="00BC1EC8" w:rsidP="00BC1EC8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Познакомить детей с нетрадиционной техникой рисования «мятая бумага»</w:t>
      </w:r>
    </w:p>
    <w:p w:rsidR="00BC1EC8" w:rsidRDefault="00BC1EC8" w:rsidP="00BC1EC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Развивать воображение и творческие способности детей,</w:t>
      </w:r>
    </w:p>
    <w:p w:rsidR="00BC1EC8" w:rsidRDefault="00BC1EC8" w:rsidP="00BC1EC8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Обогащать и расширять художественный опыт детей,</w:t>
      </w:r>
    </w:p>
    <w:p w:rsidR="00D0525F" w:rsidRPr="00BC1EC8" w:rsidRDefault="00D0525F" w:rsidP="00BC1EC8">
      <w:pPr>
        <w:pStyle w:val="a3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Побуждать ребенка экспериментировать.</w:t>
      </w:r>
    </w:p>
    <w:p w:rsidR="00A85927" w:rsidRDefault="00A85927" w:rsidP="00E81A0A">
      <w:pPr>
        <w:rPr>
          <w:sz w:val="28"/>
          <w:szCs w:val="28"/>
        </w:rPr>
      </w:pPr>
    </w:p>
    <w:p w:rsidR="00E81A0A" w:rsidRDefault="00D0525F" w:rsidP="00D0525F">
      <w:pPr>
        <w:jc w:val="center"/>
        <w:rPr>
          <w:b/>
          <w:sz w:val="36"/>
          <w:szCs w:val="36"/>
        </w:rPr>
      </w:pPr>
      <w:r w:rsidRPr="00D0525F">
        <w:rPr>
          <w:b/>
          <w:sz w:val="36"/>
          <w:szCs w:val="36"/>
        </w:rPr>
        <w:t xml:space="preserve">Актуальность </w:t>
      </w:r>
    </w:p>
    <w:p w:rsidR="00D0525F" w:rsidRPr="006513F3" w:rsidRDefault="006513F3" w:rsidP="006513F3">
      <w:pPr>
        <w:jc w:val="right"/>
        <w:rPr>
          <w:i/>
          <w:sz w:val="28"/>
          <w:szCs w:val="28"/>
        </w:rPr>
      </w:pPr>
      <w:r w:rsidRPr="006513F3">
        <w:rPr>
          <w:i/>
          <w:sz w:val="28"/>
          <w:szCs w:val="28"/>
        </w:rPr>
        <w:t>… Это правда! Ну чего же тут скрывать?</w:t>
      </w:r>
    </w:p>
    <w:p w:rsidR="006513F3" w:rsidRPr="006513F3" w:rsidRDefault="006513F3" w:rsidP="006513F3">
      <w:pPr>
        <w:jc w:val="right"/>
        <w:rPr>
          <w:i/>
          <w:sz w:val="28"/>
          <w:szCs w:val="28"/>
        </w:rPr>
      </w:pPr>
      <w:r w:rsidRPr="006513F3">
        <w:rPr>
          <w:i/>
          <w:sz w:val="28"/>
          <w:szCs w:val="28"/>
        </w:rPr>
        <w:t>Дети любят рисовать, очень любят рисовать!</w:t>
      </w:r>
    </w:p>
    <w:p w:rsidR="006513F3" w:rsidRPr="006513F3" w:rsidRDefault="006513F3" w:rsidP="006513F3">
      <w:pPr>
        <w:jc w:val="right"/>
        <w:rPr>
          <w:i/>
          <w:sz w:val="28"/>
          <w:szCs w:val="28"/>
        </w:rPr>
      </w:pPr>
      <w:r w:rsidRPr="006513F3">
        <w:rPr>
          <w:i/>
          <w:sz w:val="28"/>
          <w:szCs w:val="28"/>
        </w:rPr>
        <w:t>На бумаге, на асфальте, на стене</w:t>
      </w:r>
    </w:p>
    <w:p w:rsidR="006513F3" w:rsidRPr="006513F3" w:rsidRDefault="006513F3" w:rsidP="006513F3">
      <w:pPr>
        <w:jc w:val="right"/>
        <w:rPr>
          <w:i/>
          <w:sz w:val="28"/>
          <w:szCs w:val="28"/>
        </w:rPr>
      </w:pPr>
      <w:r w:rsidRPr="006513F3">
        <w:rPr>
          <w:i/>
          <w:sz w:val="28"/>
          <w:szCs w:val="28"/>
        </w:rPr>
        <w:t>И в трамвае на окне!</w:t>
      </w:r>
    </w:p>
    <w:p w:rsidR="006513F3" w:rsidRDefault="006513F3" w:rsidP="006513F3">
      <w:pPr>
        <w:jc w:val="right"/>
        <w:rPr>
          <w:i/>
          <w:sz w:val="28"/>
          <w:szCs w:val="28"/>
        </w:rPr>
      </w:pPr>
      <w:r w:rsidRPr="006513F3">
        <w:rPr>
          <w:i/>
          <w:sz w:val="28"/>
          <w:szCs w:val="28"/>
        </w:rPr>
        <w:t xml:space="preserve">Э. </w:t>
      </w:r>
      <w:r>
        <w:rPr>
          <w:i/>
          <w:sz w:val="28"/>
          <w:szCs w:val="28"/>
        </w:rPr>
        <w:t>У</w:t>
      </w:r>
      <w:r w:rsidRPr="006513F3">
        <w:rPr>
          <w:i/>
          <w:sz w:val="28"/>
          <w:szCs w:val="28"/>
        </w:rPr>
        <w:t>спенский.</w:t>
      </w:r>
    </w:p>
    <w:p w:rsidR="006513F3" w:rsidRDefault="006513F3" w:rsidP="006513F3">
      <w:pPr>
        <w:rPr>
          <w:sz w:val="28"/>
          <w:szCs w:val="28"/>
        </w:rPr>
      </w:pPr>
      <w:r>
        <w:rPr>
          <w:sz w:val="28"/>
          <w:szCs w:val="28"/>
        </w:rPr>
        <w:t>Формирование творческой личности – одна из важнейших задач педагогической теории и практики на современном этапе. Почти в</w:t>
      </w:r>
      <w:r w:rsidR="006A3BDA">
        <w:rPr>
          <w:sz w:val="28"/>
          <w:szCs w:val="28"/>
        </w:rPr>
        <w:t xml:space="preserve">се дети рисуют, а значит, что в дошкольном возрасте рисование должно быть не самоцелью, а средством познания окружающего мира. На занятиях по рисованию с использованием нетрадиционной техники, рисование мятой бумагой, у детей развивается ориентировочно – исследовательская деятельность, фантазия, память, эстетический вкус, познавательные способности, самостоятельность. Ребенок использует цвет как средство передачи настроения, экспериментирует. </w:t>
      </w:r>
    </w:p>
    <w:p w:rsidR="006A3BDA" w:rsidRDefault="006A3BDA" w:rsidP="006513F3">
      <w:pPr>
        <w:rPr>
          <w:sz w:val="28"/>
          <w:szCs w:val="28"/>
        </w:rPr>
      </w:pPr>
      <w:r>
        <w:rPr>
          <w:sz w:val="28"/>
          <w:szCs w:val="28"/>
        </w:rPr>
        <w:t xml:space="preserve">Работа с </w:t>
      </w:r>
      <w:proofErr w:type="gramStart"/>
      <w:r>
        <w:rPr>
          <w:sz w:val="28"/>
          <w:szCs w:val="28"/>
        </w:rPr>
        <w:t>нетрадиционными  техниками</w:t>
      </w:r>
      <w:proofErr w:type="gramEnd"/>
      <w:r>
        <w:rPr>
          <w:sz w:val="28"/>
          <w:szCs w:val="28"/>
        </w:rPr>
        <w:t xml:space="preserve"> рисование мятой бумагой стимулирует </w:t>
      </w:r>
      <w:r w:rsidR="00B950AF">
        <w:rPr>
          <w:sz w:val="28"/>
          <w:szCs w:val="28"/>
        </w:rPr>
        <w:t xml:space="preserve">положительную мотивацию рисуночной деятельности, </w:t>
      </w:r>
      <w:r w:rsidR="00B950AF">
        <w:rPr>
          <w:sz w:val="28"/>
          <w:szCs w:val="28"/>
        </w:rPr>
        <w:lastRenderedPageBreak/>
        <w:t xml:space="preserve">вызывает радостное настроение у детей, снимает боязнь не справится с процессом рисования. </w:t>
      </w:r>
    </w:p>
    <w:p w:rsidR="00B950AF" w:rsidRDefault="00B950AF" w:rsidP="006513F3">
      <w:pPr>
        <w:rPr>
          <w:sz w:val="28"/>
          <w:szCs w:val="28"/>
        </w:rPr>
      </w:pPr>
      <w:r>
        <w:rPr>
          <w:sz w:val="28"/>
          <w:szCs w:val="28"/>
        </w:rPr>
        <w:t xml:space="preserve">Свою работу строю на следующих </w:t>
      </w:r>
      <w:r w:rsidRPr="00A2710F">
        <w:rPr>
          <w:b/>
          <w:sz w:val="28"/>
          <w:szCs w:val="28"/>
        </w:rPr>
        <w:t>принципах</w:t>
      </w:r>
      <w:r>
        <w:rPr>
          <w:sz w:val="28"/>
          <w:szCs w:val="28"/>
        </w:rPr>
        <w:t>:</w:t>
      </w:r>
    </w:p>
    <w:p w:rsidR="00B950AF" w:rsidRDefault="00B950AF" w:rsidP="006513F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. </w:t>
      </w:r>
      <w:r w:rsidR="00A2710F">
        <w:rPr>
          <w:sz w:val="28"/>
          <w:szCs w:val="28"/>
        </w:rPr>
        <w:t>Принцип индивидуализации обеспечивает вовлечение каждого ребенка в воспитательный процесс.</w:t>
      </w:r>
    </w:p>
    <w:p w:rsidR="00A2710F" w:rsidRDefault="00A2710F" w:rsidP="006513F3">
      <w:pPr>
        <w:rPr>
          <w:sz w:val="28"/>
          <w:szCs w:val="28"/>
        </w:rPr>
      </w:pP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Связь обучения с жизнью: изображение должно опираться на впечатление, полученное ребенком от окружающей действительности.</w:t>
      </w:r>
    </w:p>
    <w:p w:rsidR="00A2710F" w:rsidRDefault="00A2710F" w:rsidP="006513F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От простого к сложному, где предусмотрен переход от простых занятий к сложным.</w:t>
      </w:r>
    </w:p>
    <w:p w:rsidR="00DC45D4" w:rsidRDefault="00DC45D4" w:rsidP="00DC45D4">
      <w:pPr>
        <w:jc w:val="center"/>
        <w:rPr>
          <w:b/>
          <w:sz w:val="28"/>
          <w:szCs w:val="28"/>
        </w:rPr>
      </w:pPr>
      <w:r w:rsidRPr="00DC45D4">
        <w:rPr>
          <w:b/>
          <w:sz w:val="28"/>
          <w:szCs w:val="28"/>
        </w:rPr>
        <w:t xml:space="preserve">Новизна опыта </w:t>
      </w:r>
    </w:p>
    <w:p w:rsidR="00611722" w:rsidRDefault="00DC45D4" w:rsidP="00DC45D4">
      <w:pPr>
        <w:rPr>
          <w:sz w:val="28"/>
          <w:szCs w:val="28"/>
        </w:rPr>
      </w:pPr>
      <w:r>
        <w:rPr>
          <w:sz w:val="28"/>
          <w:szCs w:val="28"/>
        </w:rPr>
        <w:t>Новизна опыта состоит в том, что бы через использование нетрадиционных техник рисования «мятая бумага» в качестве основных форм проведения занятий по рисованию в дошкольном возрасте</w:t>
      </w:r>
      <w:r w:rsidR="00FA576B">
        <w:rPr>
          <w:sz w:val="28"/>
          <w:szCs w:val="28"/>
        </w:rPr>
        <w:t>,</w:t>
      </w:r>
      <w:r>
        <w:rPr>
          <w:sz w:val="28"/>
          <w:szCs w:val="28"/>
        </w:rPr>
        <w:t xml:space="preserve"> сформировать творческую личность и помочь ребенку найти «вдохновение» для творчества в </w:t>
      </w:r>
      <w:r w:rsidR="00611722">
        <w:rPr>
          <w:sz w:val="28"/>
          <w:szCs w:val="28"/>
        </w:rPr>
        <w:t xml:space="preserve"> окружающем мире.</w:t>
      </w:r>
      <w:r w:rsidR="00FA576B">
        <w:rPr>
          <w:sz w:val="28"/>
          <w:szCs w:val="28"/>
        </w:rPr>
        <w:t xml:space="preserve"> </w:t>
      </w:r>
      <w:r w:rsidR="00611722">
        <w:rPr>
          <w:sz w:val="28"/>
          <w:szCs w:val="28"/>
        </w:rPr>
        <w:t xml:space="preserve">В системе работы используется нетрадиционный метод и способы развития детского художественного творчества. В этой технике используется бросовый материал, </w:t>
      </w:r>
      <w:r w:rsidR="00611722" w:rsidRPr="00FA576B">
        <w:rPr>
          <w:color w:val="FF0000"/>
          <w:sz w:val="28"/>
          <w:szCs w:val="28"/>
        </w:rPr>
        <w:t xml:space="preserve">когда мы катаем шарик из бумаги, у детей </w:t>
      </w:r>
      <w:r w:rsidR="00611722">
        <w:rPr>
          <w:sz w:val="28"/>
          <w:szCs w:val="28"/>
        </w:rPr>
        <w:t>массируются руки. Нетрадиционное рисование «мятая бумага» доставляет детям множество положительных э</w:t>
      </w:r>
      <w:r w:rsidR="00FA576B">
        <w:rPr>
          <w:sz w:val="28"/>
          <w:szCs w:val="28"/>
        </w:rPr>
        <w:t>моц</w:t>
      </w:r>
      <w:r w:rsidR="00611722">
        <w:rPr>
          <w:sz w:val="28"/>
          <w:szCs w:val="28"/>
        </w:rPr>
        <w:t>ий.</w:t>
      </w:r>
      <w:r w:rsidR="00E309C9">
        <w:rPr>
          <w:sz w:val="28"/>
          <w:szCs w:val="28"/>
        </w:rPr>
        <w:t xml:space="preserve"> Детям интересна техника рисования «мятая бумага». При рисовании этой техникой легко смешивать краски, изображая красочность осенних листьев, неба, травы.</w:t>
      </w:r>
    </w:p>
    <w:p w:rsidR="00FA576B" w:rsidRPr="00FA576B" w:rsidRDefault="00FA576B" w:rsidP="00FA576B">
      <w:pPr>
        <w:jc w:val="center"/>
        <w:rPr>
          <w:b/>
          <w:sz w:val="28"/>
          <w:szCs w:val="28"/>
        </w:rPr>
      </w:pPr>
      <w:r w:rsidRPr="00FA576B">
        <w:rPr>
          <w:b/>
          <w:sz w:val="28"/>
          <w:szCs w:val="28"/>
        </w:rPr>
        <w:t>Технология опыта</w:t>
      </w:r>
    </w:p>
    <w:p w:rsidR="00A2710F" w:rsidRDefault="00FA576B" w:rsidP="006513F3">
      <w:pPr>
        <w:rPr>
          <w:sz w:val="28"/>
          <w:szCs w:val="28"/>
        </w:rPr>
      </w:pPr>
      <w:r>
        <w:rPr>
          <w:sz w:val="28"/>
          <w:szCs w:val="28"/>
        </w:rPr>
        <w:t>Сущность опыта состоит в том, что для эффективной работы по художественному, творческому развитию детей я знаю и учитываю реальные  возможности и способности дошкольников. В своей работе использую такие формы организации и проведения занятий, как беседы, путешествия по сказкам, наблюдения, целевые прогулки, фотовыставки рисунков, развлечения.</w:t>
      </w:r>
    </w:p>
    <w:p w:rsidR="00FA576B" w:rsidRDefault="00E309C9" w:rsidP="006513F3">
      <w:pPr>
        <w:rPr>
          <w:sz w:val="28"/>
          <w:szCs w:val="28"/>
        </w:rPr>
      </w:pPr>
      <w:r>
        <w:rPr>
          <w:sz w:val="28"/>
          <w:szCs w:val="28"/>
        </w:rPr>
        <w:t>Методы: наглядный, словесный, практический.</w:t>
      </w:r>
    </w:p>
    <w:p w:rsidR="00E309C9" w:rsidRDefault="00E309C9" w:rsidP="006513F3">
      <w:pPr>
        <w:rPr>
          <w:sz w:val="28"/>
          <w:szCs w:val="28"/>
        </w:rPr>
      </w:pPr>
      <w:r>
        <w:rPr>
          <w:sz w:val="28"/>
          <w:szCs w:val="28"/>
        </w:rPr>
        <w:t>Обучение с помощью нетрадиционной техники, рисование мятой бумагой, происходит в следующих направлениях:</w:t>
      </w:r>
    </w:p>
    <w:p w:rsidR="00E309C9" w:rsidRDefault="00E309C9" w:rsidP="00E309C9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От рисования отдельных предметов к рисованию сюжетных эпизодов,</w:t>
      </w:r>
    </w:p>
    <w:p w:rsidR="00E309C9" w:rsidRDefault="00E309C9" w:rsidP="00E309C9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От использования метода подражания к самостоятельному выполнению замысла,</w:t>
      </w:r>
    </w:p>
    <w:p w:rsidR="00E309C9" w:rsidRDefault="00E309C9" w:rsidP="00E309C9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От индивидуальной работы к коллективному изображению предметов, сюжетов нетрадиционной техники рисования «мятая бумага».</w:t>
      </w:r>
    </w:p>
    <w:p w:rsidR="00E309C9" w:rsidRPr="00E309C9" w:rsidRDefault="00E309C9" w:rsidP="00E309C9">
      <w:pPr>
        <w:ind w:left="360"/>
        <w:jc w:val="center"/>
        <w:rPr>
          <w:b/>
          <w:sz w:val="28"/>
          <w:szCs w:val="28"/>
        </w:rPr>
      </w:pPr>
      <w:r w:rsidRPr="00E309C9">
        <w:rPr>
          <w:b/>
          <w:sz w:val="28"/>
          <w:szCs w:val="28"/>
        </w:rPr>
        <w:t>Результативность опыта</w:t>
      </w:r>
    </w:p>
    <w:p w:rsidR="00E309C9" w:rsidRDefault="00E309C9" w:rsidP="006513F3">
      <w:pPr>
        <w:rPr>
          <w:sz w:val="28"/>
          <w:szCs w:val="28"/>
        </w:rPr>
      </w:pPr>
      <w:r>
        <w:rPr>
          <w:sz w:val="28"/>
          <w:szCs w:val="28"/>
        </w:rPr>
        <w:t>Творческий процесс научил детей исследовать, открывать и умело обращаться со своим миром, о чем  давно забыла большая часть взрослых.</w:t>
      </w:r>
    </w:p>
    <w:p w:rsidR="00E309C9" w:rsidRDefault="0024006B" w:rsidP="006513F3">
      <w:pPr>
        <w:rPr>
          <w:sz w:val="28"/>
          <w:szCs w:val="28"/>
        </w:rPr>
      </w:pPr>
      <w:r>
        <w:rPr>
          <w:sz w:val="28"/>
          <w:szCs w:val="28"/>
        </w:rPr>
        <w:t>Результатом работы можно считать не только процесс развития дошкольника в виде его творческой деятельности, но и сохранение навыков, которые помогут им в будущем совершенствовать потенциальные возможности.</w:t>
      </w:r>
    </w:p>
    <w:p w:rsidR="0024006B" w:rsidRDefault="0024006B" w:rsidP="006513F3">
      <w:pPr>
        <w:rPr>
          <w:sz w:val="28"/>
          <w:szCs w:val="28"/>
        </w:rPr>
      </w:pPr>
      <w:r>
        <w:rPr>
          <w:sz w:val="28"/>
          <w:szCs w:val="28"/>
        </w:rPr>
        <w:t>Таким образом, на основе проделанной работы я увидела, что у детей возрос интерес к нетрадиционной техники рисования отпечаток мятой бумагой.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замысел. Рисунки детей стали интереснее, содержательнее.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:rsidR="0024006B" w:rsidRDefault="00A50D75" w:rsidP="006513F3">
      <w:pPr>
        <w:rPr>
          <w:sz w:val="28"/>
          <w:szCs w:val="28"/>
        </w:rPr>
      </w:pPr>
      <w:r>
        <w:rPr>
          <w:sz w:val="28"/>
          <w:szCs w:val="28"/>
        </w:rPr>
        <w:t>Нетрадиционная техника рисования мятой бумагой, дает ребенку возможность выразить в рисунке свои чувства и эмоции, почувствовать свободу и вселить уверенность в своих силах.</w:t>
      </w:r>
    </w:p>
    <w:p w:rsidR="00A50D75" w:rsidRDefault="00A50D75" w:rsidP="006513F3">
      <w:pPr>
        <w:rPr>
          <w:sz w:val="28"/>
          <w:szCs w:val="28"/>
        </w:rPr>
      </w:pPr>
    </w:p>
    <w:p w:rsidR="00A50D75" w:rsidRDefault="00A50D75" w:rsidP="00A50D75">
      <w:pPr>
        <w:jc w:val="center"/>
        <w:rPr>
          <w:b/>
          <w:sz w:val="28"/>
          <w:szCs w:val="28"/>
        </w:rPr>
      </w:pPr>
      <w:r w:rsidRPr="00A50D75">
        <w:rPr>
          <w:b/>
          <w:sz w:val="28"/>
          <w:szCs w:val="28"/>
        </w:rPr>
        <w:t>Библиографический список</w:t>
      </w:r>
    </w:p>
    <w:p w:rsidR="00A50D75" w:rsidRDefault="00A50D75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Белошистая</w:t>
      </w:r>
      <w:proofErr w:type="spellEnd"/>
      <w:r>
        <w:rPr>
          <w:sz w:val="28"/>
          <w:szCs w:val="28"/>
        </w:rPr>
        <w:t xml:space="preserve"> А.В., Жукова О.Г. Волшебные краски. 3-5 лет: Пособие для занятий с детьми. – М.: Аркти,2008.</w:t>
      </w:r>
    </w:p>
    <w:p w:rsidR="00A50D75" w:rsidRDefault="00A50D75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Давыдова Г.Н. Нетрадиционные техники рисования в детском саду. Часть 1.- М.: «Издательство Скрипторий 2003», 2008.</w:t>
      </w:r>
    </w:p>
    <w:p w:rsidR="00A50D75" w:rsidRDefault="00A50D75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Занятия по рисованию с дошкольниками/ Под ред. Р.Г. Казаковой - М.: ТЦ Сфера, 2008.</w:t>
      </w:r>
    </w:p>
    <w:p w:rsidR="00A50D75" w:rsidRDefault="00A50D75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Комарова Т.С. Изобразительная деятельность: Обучение  детей техническим навыкам и умениям.// Дошкольное воспитание, 1991, </w:t>
      </w:r>
      <w:r>
        <w:rPr>
          <w:sz w:val="28"/>
          <w:szCs w:val="28"/>
          <w:lang w:val="en-US"/>
        </w:rPr>
        <w:t>N2</w:t>
      </w:r>
      <w:r w:rsidR="00FF3379">
        <w:rPr>
          <w:sz w:val="28"/>
          <w:szCs w:val="28"/>
        </w:rPr>
        <w:t>./</w:t>
      </w:r>
    </w:p>
    <w:p w:rsidR="00FF3379" w:rsidRDefault="00FF3379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Лыкова И.А. Изобразительная деятельность в детском саду: планирование, конспекты занятий, методические рекомендации.- М.: « Карапуз – Дидактика», 2007.</w:t>
      </w:r>
    </w:p>
    <w:p w:rsidR="00FF3379" w:rsidRDefault="00FF3379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Никитина А.В. Нетрадиционные техники рисования в детском саду. /Пособие для воспитателей и заинтересованных родителей/. – СПб.: КАРО, 2008. – 96с.</w:t>
      </w:r>
    </w:p>
    <w:p w:rsidR="00FF3379" w:rsidRDefault="00FF3379" w:rsidP="00A50D7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Фатеева А.А. Рисуем без кисточки. – Ярославль: Академия развития, 2004г.</w:t>
      </w:r>
    </w:p>
    <w:p w:rsidR="00FF3379" w:rsidRDefault="00FF3379" w:rsidP="00A50D75">
      <w:pPr>
        <w:pStyle w:val="a3"/>
        <w:numPr>
          <w:ilvl w:val="0"/>
          <w:numId w:val="3"/>
        </w:numPr>
        <w:rPr>
          <w:sz w:val="28"/>
          <w:szCs w:val="28"/>
        </w:rPr>
      </w:pPr>
    </w:p>
    <w:p w:rsidR="00FF3379" w:rsidRPr="00A50D75" w:rsidRDefault="00FF3379" w:rsidP="00FF3379">
      <w:pPr>
        <w:pStyle w:val="a3"/>
        <w:rPr>
          <w:sz w:val="28"/>
          <w:szCs w:val="28"/>
        </w:rPr>
      </w:pPr>
    </w:p>
    <w:sectPr w:rsidR="00FF3379" w:rsidRPr="00A50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25E09"/>
    <w:multiLevelType w:val="hybridMultilevel"/>
    <w:tmpl w:val="2292B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E7CE3"/>
    <w:multiLevelType w:val="hybridMultilevel"/>
    <w:tmpl w:val="08D4F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F4F3B"/>
    <w:multiLevelType w:val="hybridMultilevel"/>
    <w:tmpl w:val="25802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A0A"/>
    <w:rsid w:val="000E7A5B"/>
    <w:rsid w:val="0024006B"/>
    <w:rsid w:val="005C7C8B"/>
    <w:rsid w:val="00611722"/>
    <w:rsid w:val="006513F3"/>
    <w:rsid w:val="006A3BDA"/>
    <w:rsid w:val="009A6827"/>
    <w:rsid w:val="00A2710F"/>
    <w:rsid w:val="00A50D75"/>
    <w:rsid w:val="00A85927"/>
    <w:rsid w:val="00B950AF"/>
    <w:rsid w:val="00BC1EC8"/>
    <w:rsid w:val="00D0525F"/>
    <w:rsid w:val="00DC45D4"/>
    <w:rsid w:val="00E309C9"/>
    <w:rsid w:val="00E81A0A"/>
    <w:rsid w:val="00FA576B"/>
    <w:rsid w:val="00FF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47156-3786-49E6-9B4A-876EF853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1E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7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7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Пользователь</cp:lastModifiedBy>
  <cp:revision>3</cp:revision>
  <cp:lastPrinted>2020-08-26T15:55:00Z</cp:lastPrinted>
  <dcterms:created xsi:type="dcterms:W3CDTF">2020-08-26T09:10:00Z</dcterms:created>
  <dcterms:modified xsi:type="dcterms:W3CDTF">2020-08-26T15:55:00Z</dcterms:modified>
</cp:coreProperties>
</file>