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99D" w:rsidRPr="004E0E37" w:rsidRDefault="002735B1" w:rsidP="002B55F4">
      <w:pPr>
        <w:pStyle w:val="a3"/>
        <w:shd w:val="clear" w:color="auto" w:fill="FFFFFF"/>
        <w:spacing w:line="276" w:lineRule="auto"/>
        <w:ind w:left="360"/>
        <w:jc w:val="both"/>
        <w:rPr>
          <w:b/>
          <w:color w:val="000000"/>
          <w:sz w:val="28"/>
          <w:szCs w:val="28"/>
        </w:rPr>
      </w:pPr>
      <w:r w:rsidRPr="004E0E37">
        <w:rPr>
          <w:b/>
          <w:color w:val="000000"/>
          <w:sz w:val="28"/>
          <w:szCs w:val="28"/>
        </w:rPr>
        <w:t xml:space="preserve">НОД по  чтению </w:t>
      </w:r>
      <w:proofErr w:type="gramStart"/>
      <w:r w:rsidRPr="004E0E37">
        <w:rPr>
          <w:b/>
          <w:color w:val="000000"/>
          <w:sz w:val="28"/>
          <w:szCs w:val="28"/>
        </w:rPr>
        <w:t>художественной</w:t>
      </w:r>
      <w:proofErr w:type="gramEnd"/>
      <w:r w:rsidRPr="004E0E37">
        <w:rPr>
          <w:b/>
          <w:color w:val="000000"/>
          <w:sz w:val="28"/>
          <w:szCs w:val="28"/>
        </w:rPr>
        <w:t xml:space="preserve"> </w:t>
      </w:r>
      <w:proofErr w:type="spellStart"/>
      <w:r w:rsidRPr="004E0E37">
        <w:rPr>
          <w:b/>
          <w:color w:val="000000"/>
          <w:sz w:val="28"/>
          <w:szCs w:val="28"/>
        </w:rPr>
        <w:t>литераткуре</w:t>
      </w:r>
      <w:proofErr w:type="spellEnd"/>
      <w:r w:rsidRPr="004E0E37">
        <w:rPr>
          <w:b/>
          <w:color w:val="000000"/>
          <w:sz w:val="28"/>
          <w:szCs w:val="28"/>
        </w:rPr>
        <w:t>.</w:t>
      </w:r>
    </w:p>
    <w:p w:rsidR="002735B1" w:rsidRPr="004E0E37" w:rsidRDefault="002735B1" w:rsidP="002B55F4">
      <w:pPr>
        <w:pStyle w:val="a3"/>
        <w:shd w:val="clear" w:color="auto" w:fill="FFFFFF"/>
        <w:spacing w:line="276" w:lineRule="auto"/>
        <w:ind w:left="360"/>
        <w:jc w:val="both"/>
        <w:rPr>
          <w:b/>
          <w:color w:val="000000"/>
          <w:sz w:val="28"/>
          <w:szCs w:val="28"/>
        </w:rPr>
      </w:pPr>
      <w:r w:rsidRPr="004E0E37">
        <w:rPr>
          <w:b/>
          <w:color w:val="000000"/>
          <w:sz w:val="28"/>
          <w:szCs w:val="28"/>
        </w:rPr>
        <w:t xml:space="preserve"> Сказка К. И. Чуковского « </w:t>
      </w:r>
      <w:proofErr w:type="spellStart"/>
      <w:r w:rsidRPr="004E0E37">
        <w:rPr>
          <w:b/>
          <w:color w:val="000000"/>
          <w:sz w:val="28"/>
          <w:szCs w:val="28"/>
        </w:rPr>
        <w:t>Федорино</w:t>
      </w:r>
      <w:proofErr w:type="spellEnd"/>
      <w:r w:rsidRPr="004E0E37">
        <w:rPr>
          <w:b/>
          <w:color w:val="000000"/>
          <w:sz w:val="28"/>
          <w:szCs w:val="28"/>
        </w:rPr>
        <w:t xml:space="preserve"> горе»</w:t>
      </w:r>
    </w:p>
    <w:p w:rsidR="004E0E37" w:rsidRPr="004E0E37" w:rsidRDefault="004E0E37" w:rsidP="002B55F4">
      <w:pPr>
        <w:pStyle w:val="a3"/>
        <w:shd w:val="clear" w:color="auto" w:fill="FFFFFF"/>
        <w:spacing w:line="276" w:lineRule="auto"/>
        <w:ind w:left="360"/>
        <w:jc w:val="both"/>
        <w:rPr>
          <w:b/>
          <w:color w:val="000000"/>
        </w:rPr>
      </w:pPr>
      <w:r w:rsidRPr="004E0E37">
        <w:rPr>
          <w:b/>
          <w:color w:val="000000"/>
        </w:rPr>
        <w:t xml:space="preserve"> Подготов</w:t>
      </w:r>
      <w:r w:rsidR="00CA47A1">
        <w:rPr>
          <w:b/>
          <w:color w:val="000000"/>
        </w:rPr>
        <w:t xml:space="preserve">ила Воспитатель: </w:t>
      </w:r>
      <w:proofErr w:type="spellStart"/>
      <w:r w:rsidR="00CA47A1">
        <w:rPr>
          <w:b/>
          <w:color w:val="000000"/>
        </w:rPr>
        <w:t>Кострова</w:t>
      </w:r>
      <w:proofErr w:type="spellEnd"/>
      <w:r w:rsidR="00CA47A1">
        <w:rPr>
          <w:b/>
          <w:color w:val="000000"/>
        </w:rPr>
        <w:t xml:space="preserve"> О.В.</w:t>
      </w:r>
    </w:p>
    <w:p w:rsidR="004E0E37" w:rsidRDefault="004E0E37" w:rsidP="002B55F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6"/>
          <w:color w:val="111111"/>
          <w:bdr w:val="none" w:sz="0" w:space="0" w:color="auto" w:frame="1"/>
        </w:rPr>
      </w:pPr>
      <w:r w:rsidRPr="004E0E37">
        <w:rPr>
          <w:rStyle w:val="a6"/>
          <w:color w:val="111111"/>
          <w:bdr w:val="none" w:sz="0" w:space="0" w:color="auto" w:frame="1"/>
        </w:rPr>
        <w:t>Программное содержание</w:t>
      </w:r>
      <w:r>
        <w:rPr>
          <w:rStyle w:val="a6"/>
          <w:color w:val="111111"/>
          <w:bdr w:val="none" w:sz="0" w:space="0" w:color="auto" w:frame="1"/>
        </w:rPr>
        <w:t>:</w:t>
      </w:r>
    </w:p>
    <w:p w:rsidR="004E0E37" w:rsidRDefault="004E0E37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Style w:val="a6"/>
          <w:color w:val="111111"/>
          <w:bdr w:val="none" w:sz="0" w:space="0" w:color="auto" w:frame="1"/>
        </w:rPr>
      </w:pPr>
      <w:r>
        <w:rPr>
          <w:rStyle w:val="a6"/>
          <w:color w:val="111111"/>
          <w:bdr w:val="none" w:sz="0" w:space="0" w:color="auto" w:frame="1"/>
        </w:rPr>
        <w:t xml:space="preserve">Задачи: </w:t>
      </w:r>
    </w:p>
    <w:p w:rsidR="004E0E37" w:rsidRDefault="004E0E37" w:rsidP="002B55F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</w:rPr>
      </w:pPr>
      <w:r>
        <w:rPr>
          <w:rStyle w:val="a6"/>
          <w:color w:val="111111"/>
          <w:bdr w:val="none" w:sz="0" w:space="0" w:color="auto" w:frame="1"/>
        </w:rPr>
        <w:t xml:space="preserve"> Образовательные:</w:t>
      </w:r>
      <w:r>
        <w:rPr>
          <w:color w:val="111111"/>
        </w:rPr>
        <w:t xml:space="preserve"> </w:t>
      </w:r>
      <w:r w:rsidRPr="004E0E37">
        <w:rPr>
          <w:color w:val="111111"/>
        </w:rPr>
        <w:t>Познакомить детей с новым произведением.</w:t>
      </w:r>
    </w:p>
    <w:p w:rsidR="004E0E37" w:rsidRDefault="004E0E37" w:rsidP="002B55F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</w:rPr>
      </w:pPr>
      <w:r w:rsidRPr="004E0E37">
        <w:rPr>
          <w:color w:val="111111"/>
        </w:rPr>
        <w:t>Учить понимать содержание, сопереживать героям.</w:t>
      </w:r>
    </w:p>
    <w:p w:rsidR="004E0E37" w:rsidRPr="004E0E37" w:rsidRDefault="004E0E37" w:rsidP="002B55F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</w:rPr>
      </w:pPr>
      <w:r w:rsidRPr="004E0E37">
        <w:rPr>
          <w:b/>
          <w:color w:val="111111"/>
        </w:rPr>
        <w:t xml:space="preserve"> Развивающие</w:t>
      </w:r>
      <w:r>
        <w:rPr>
          <w:color w:val="111111"/>
        </w:rPr>
        <w:t xml:space="preserve">:  Развивать </w:t>
      </w:r>
      <w:r w:rsidRPr="004E0E37">
        <w:rPr>
          <w:color w:val="111111"/>
        </w:rPr>
        <w:t xml:space="preserve"> речь,</w:t>
      </w:r>
      <w:r>
        <w:rPr>
          <w:color w:val="111111"/>
        </w:rPr>
        <w:t xml:space="preserve">  внимание, мышление, мелкую моторику рук,</w:t>
      </w:r>
      <w:r w:rsidR="00C8184F">
        <w:rPr>
          <w:color w:val="111111"/>
        </w:rPr>
        <w:t xml:space="preserve"> активизировать словарь.</w:t>
      </w:r>
    </w:p>
    <w:p w:rsidR="00C8184F" w:rsidRPr="00C8184F" w:rsidRDefault="004E0E37" w:rsidP="002B55F4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</w:rPr>
      </w:pPr>
      <w:proofErr w:type="gramStart"/>
      <w:r w:rsidRPr="004E0E37">
        <w:rPr>
          <w:b/>
          <w:color w:val="111111"/>
        </w:rPr>
        <w:t>Коррекционные</w:t>
      </w:r>
      <w:proofErr w:type="gramEnd"/>
      <w:r w:rsidR="00C8184F">
        <w:rPr>
          <w:b/>
          <w:color w:val="111111"/>
        </w:rPr>
        <w:t xml:space="preserve"> </w:t>
      </w:r>
      <w:r w:rsidR="00C8184F" w:rsidRPr="00C8184F">
        <w:rPr>
          <w:color w:val="111111"/>
        </w:rPr>
        <w:t>развивать вербальную память и активизировать мыслительную деятельность детей.</w:t>
      </w:r>
    </w:p>
    <w:p w:rsidR="004E0E37" w:rsidRDefault="00C8184F" w:rsidP="002B55F4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</w:rPr>
      </w:pPr>
      <w:r>
        <w:rPr>
          <w:b/>
          <w:color w:val="111111"/>
        </w:rPr>
        <w:t xml:space="preserve"> Воспитательные: </w:t>
      </w:r>
      <w:r w:rsidR="004E0E37" w:rsidRPr="004E0E37">
        <w:rPr>
          <w:color w:val="111111"/>
        </w:rPr>
        <w:t>Воспитывать нравственные качества личности через поступки героев произведения.</w:t>
      </w:r>
    </w:p>
    <w:p w:rsidR="00C8184F" w:rsidRDefault="00C8184F" w:rsidP="002B55F4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</w:rPr>
      </w:pPr>
      <w:r w:rsidRPr="00C8184F">
        <w:rPr>
          <w:b/>
          <w:color w:val="111111"/>
        </w:rPr>
        <w:t xml:space="preserve"> Предварительная работа</w:t>
      </w:r>
      <w:r>
        <w:rPr>
          <w:color w:val="111111"/>
        </w:rPr>
        <w:t>: беседа</w:t>
      </w:r>
      <w:proofErr w:type="gramStart"/>
      <w:r>
        <w:rPr>
          <w:color w:val="111111"/>
        </w:rPr>
        <w:t xml:space="preserve"> :</w:t>
      </w:r>
      <w:proofErr w:type="gramEnd"/>
      <w:r>
        <w:rPr>
          <w:color w:val="111111"/>
        </w:rPr>
        <w:t xml:space="preserve"> « Корней Иванович Чуковский»,</w:t>
      </w:r>
      <w:proofErr w:type="gramStart"/>
      <w:r>
        <w:rPr>
          <w:color w:val="111111"/>
        </w:rPr>
        <w:t xml:space="preserve"> ,</w:t>
      </w:r>
      <w:proofErr w:type="gramEnd"/>
      <w:r>
        <w:rPr>
          <w:color w:val="111111"/>
        </w:rPr>
        <w:t xml:space="preserve"> « Личная гигиена и культура еды», чтение сказок « </w:t>
      </w:r>
      <w:proofErr w:type="spellStart"/>
      <w:r>
        <w:rPr>
          <w:color w:val="111111"/>
        </w:rPr>
        <w:t>Мойдодыр</w:t>
      </w:r>
      <w:proofErr w:type="spellEnd"/>
      <w:r>
        <w:rPr>
          <w:color w:val="111111"/>
        </w:rPr>
        <w:t xml:space="preserve">», « Муха-Цокотуха», игры с палочками </w:t>
      </w:r>
      <w:proofErr w:type="spellStart"/>
      <w:r>
        <w:rPr>
          <w:color w:val="111111"/>
        </w:rPr>
        <w:t>Кюизенера</w:t>
      </w:r>
      <w:proofErr w:type="spellEnd"/>
      <w:r>
        <w:rPr>
          <w:color w:val="111111"/>
        </w:rPr>
        <w:t>.</w:t>
      </w:r>
    </w:p>
    <w:p w:rsidR="00C8184F" w:rsidRPr="002B55F4" w:rsidRDefault="00C8184F" w:rsidP="002B55F4">
      <w:pPr>
        <w:pStyle w:val="a3"/>
        <w:shd w:val="clear" w:color="auto" w:fill="FFFFFF"/>
        <w:spacing w:before="225" w:beforeAutospacing="0" w:after="225" w:afterAutospacing="0" w:line="276" w:lineRule="auto"/>
        <w:jc w:val="both"/>
        <w:rPr>
          <w:color w:val="111111"/>
        </w:rPr>
      </w:pPr>
      <w:r>
        <w:rPr>
          <w:color w:val="111111"/>
        </w:rPr>
        <w:t xml:space="preserve"> </w:t>
      </w:r>
      <w:r w:rsidRPr="00C8184F">
        <w:rPr>
          <w:b/>
          <w:color w:val="111111"/>
        </w:rPr>
        <w:t xml:space="preserve">Оборудование: </w:t>
      </w:r>
      <w:r>
        <w:rPr>
          <w:b/>
          <w:color w:val="111111"/>
        </w:rPr>
        <w:t xml:space="preserve"> </w:t>
      </w:r>
      <w:r w:rsidRPr="002B55F4">
        <w:rPr>
          <w:color w:val="111111"/>
        </w:rPr>
        <w:t xml:space="preserve">ИКТ, презентация по сказке К. И. Чуковского « </w:t>
      </w:r>
      <w:proofErr w:type="spellStart"/>
      <w:r w:rsidRPr="002B55F4">
        <w:rPr>
          <w:color w:val="111111"/>
        </w:rPr>
        <w:t>Федорино</w:t>
      </w:r>
      <w:proofErr w:type="spellEnd"/>
      <w:r w:rsidRPr="002B55F4">
        <w:rPr>
          <w:color w:val="111111"/>
        </w:rPr>
        <w:t xml:space="preserve"> горе»</w:t>
      </w:r>
      <w:r w:rsidR="002B55F4">
        <w:rPr>
          <w:color w:val="111111"/>
        </w:rPr>
        <w:t xml:space="preserve">, книга сказок К. И. Чуковского, палочки </w:t>
      </w:r>
      <w:proofErr w:type="spellStart"/>
      <w:r w:rsidR="002B55F4">
        <w:rPr>
          <w:color w:val="111111"/>
        </w:rPr>
        <w:t>Кюизенера</w:t>
      </w:r>
      <w:proofErr w:type="spellEnd"/>
      <w:proofErr w:type="gramStart"/>
      <w:r w:rsidR="002B55F4">
        <w:rPr>
          <w:color w:val="111111"/>
        </w:rPr>
        <w:t xml:space="preserve"> ,</w:t>
      </w:r>
      <w:proofErr w:type="gramEnd"/>
      <w:r w:rsidR="002B55F4">
        <w:rPr>
          <w:color w:val="111111"/>
        </w:rPr>
        <w:t xml:space="preserve"> схемы посуды, кукла Федора., Цветок « сказок»</w:t>
      </w:r>
    </w:p>
    <w:p w:rsidR="0060299D" w:rsidRPr="002B55F4" w:rsidRDefault="0060299D" w:rsidP="002B55F4">
      <w:pPr>
        <w:pStyle w:val="a3"/>
        <w:shd w:val="clear" w:color="auto" w:fill="FFFFFF"/>
        <w:spacing w:line="276" w:lineRule="auto"/>
        <w:jc w:val="both"/>
        <w:rPr>
          <w:b/>
          <w:color w:val="000000"/>
        </w:rPr>
      </w:pPr>
      <w:r w:rsidRPr="002B55F4">
        <w:rPr>
          <w:b/>
          <w:color w:val="000000"/>
        </w:rPr>
        <w:t xml:space="preserve">Ход занятия </w:t>
      </w:r>
    </w:p>
    <w:p w:rsidR="0060299D" w:rsidRPr="002B55F4" w:rsidRDefault="0060299D" w:rsidP="002B55F4">
      <w:pPr>
        <w:pStyle w:val="a3"/>
        <w:shd w:val="clear" w:color="auto" w:fill="FFFFFF"/>
        <w:spacing w:line="276" w:lineRule="auto"/>
        <w:jc w:val="both"/>
        <w:rPr>
          <w:b/>
          <w:color w:val="000000"/>
        </w:rPr>
      </w:pPr>
      <w:r w:rsidRPr="002B55F4">
        <w:rPr>
          <w:b/>
          <w:color w:val="000000"/>
        </w:rPr>
        <w:t xml:space="preserve"> Орг</w:t>
      </w:r>
      <w:r w:rsidR="002B55F4">
        <w:rPr>
          <w:b/>
          <w:color w:val="000000"/>
        </w:rPr>
        <w:t>.</w:t>
      </w:r>
      <w:r w:rsidRPr="002B55F4">
        <w:rPr>
          <w:b/>
          <w:color w:val="000000"/>
        </w:rPr>
        <w:t xml:space="preserve"> момент</w:t>
      </w:r>
      <w:r w:rsidR="002B55F4">
        <w:rPr>
          <w:b/>
          <w:color w:val="000000"/>
        </w:rPr>
        <w:t xml:space="preserve">: </w:t>
      </w:r>
      <w:r w:rsidRPr="002B55F4">
        <w:rPr>
          <w:b/>
          <w:color w:val="000000"/>
        </w:rPr>
        <w:t>Приветствие «Цветок сказок»</w:t>
      </w:r>
    </w:p>
    <w:p w:rsidR="0060299D" w:rsidRPr="005F1CD1" w:rsidRDefault="0060299D" w:rsidP="002B55F4">
      <w:pPr>
        <w:pStyle w:val="a3"/>
        <w:shd w:val="clear" w:color="auto" w:fill="FFFFFF"/>
        <w:spacing w:line="276" w:lineRule="auto"/>
        <w:jc w:val="both"/>
        <w:rPr>
          <w:color w:val="000000"/>
        </w:rPr>
      </w:pPr>
      <w:r w:rsidRPr="005F1CD1">
        <w:rPr>
          <w:color w:val="000000"/>
        </w:rPr>
        <w:t>Воспитатель (</w:t>
      </w:r>
      <w:r w:rsidRPr="005F1CD1">
        <w:rPr>
          <w:i/>
          <w:iCs/>
          <w:color w:val="000000"/>
        </w:rPr>
        <w:t>держит в руках «Цветок сказок»</w:t>
      </w:r>
      <w:r w:rsidRPr="005F1CD1">
        <w:rPr>
          <w:color w:val="000000"/>
        </w:rPr>
        <w:t>).</w:t>
      </w:r>
    </w:p>
    <w:p w:rsidR="0060299D" w:rsidRPr="005F1CD1" w:rsidRDefault="0060299D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5F1CD1">
        <w:rPr>
          <w:color w:val="000000"/>
        </w:rPr>
        <w:t>Вот мы встали все в кружок,</w:t>
      </w:r>
    </w:p>
    <w:p w:rsidR="0060299D" w:rsidRPr="005F1CD1" w:rsidRDefault="0060299D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5F1CD1">
        <w:rPr>
          <w:color w:val="000000"/>
        </w:rPr>
        <w:t>Вот он -  сказочный цветок</w:t>
      </w:r>
    </w:p>
    <w:p w:rsidR="0060299D" w:rsidRPr="005F1CD1" w:rsidRDefault="0060299D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5F1CD1">
        <w:rPr>
          <w:color w:val="000000"/>
        </w:rPr>
        <w:t>Всех приветствуем вокруг.</w:t>
      </w:r>
    </w:p>
    <w:p w:rsidR="0060299D" w:rsidRPr="005F1CD1" w:rsidRDefault="0060299D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5F1CD1">
        <w:rPr>
          <w:color w:val="000000"/>
        </w:rPr>
        <w:t>Здравствуй, наш волшебный круг!!</w:t>
      </w:r>
    </w:p>
    <w:p w:rsidR="0060299D" w:rsidRPr="005F1CD1" w:rsidRDefault="0060299D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5F1CD1">
        <w:rPr>
          <w:color w:val="000000"/>
        </w:rPr>
        <w:t>Здравствуй, Даша!!</w:t>
      </w:r>
    </w:p>
    <w:p w:rsidR="0060299D" w:rsidRPr="005F1CD1" w:rsidRDefault="0060299D" w:rsidP="002B55F4">
      <w:pPr>
        <w:pStyle w:val="a3"/>
        <w:shd w:val="clear" w:color="auto" w:fill="FFFFFF"/>
        <w:spacing w:line="276" w:lineRule="auto"/>
        <w:jc w:val="both"/>
        <w:rPr>
          <w:color w:val="000000"/>
        </w:rPr>
      </w:pPr>
      <w:r w:rsidRPr="005F1CD1">
        <w:rPr>
          <w:color w:val="000000"/>
        </w:rPr>
        <w:t>(</w:t>
      </w:r>
      <w:r w:rsidRPr="005F1CD1">
        <w:rPr>
          <w:i/>
          <w:iCs/>
          <w:color w:val="000000"/>
        </w:rPr>
        <w:t>Дети приветствуют друг друга по кругу, передавая цветок</w:t>
      </w:r>
      <w:r w:rsidRPr="005F1CD1">
        <w:rPr>
          <w:color w:val="000000"/>
        </w:rPr>
        <w:t>.)</w:t>
      </w:r>
    </w:p>
    <w:p w:rsidR="0060299D" w:rsidRPr="005F1CD1" w:rsidRDefault="0060299D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5F1CD1">
        <w:rPr>
          <w:color w:val="000000"/>
        </w:rPr>
        <w:t>В мире столько сказок есть,</w:t>
      </w:r>
    </w:p>
    <w:p w:rsidR="0060299D" w:rsidRPr="005F1CD1" w:rsidRDefault="0060299D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5F1CD1">
        <w:rPr>
          <w:color w:val="000000"/>
        </w:rPr>
        <w:t>Всех их и не перечесть.</w:t>
      </w:r>
    </w:p>
    <w:p w:rsidR="0060299D" w:rsidRPr="005F1CD1" w:rsidRDefault="0060299D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5F1CD1">
        <w:rPr>
          <w:color w:val="000000"/>
        </w:rPr>
        <w:lastRenderedPageBreak/>
        <w:t>Ты нам дверцу приоткрой, в сказку нас  возьми с собой.</w:t>
      </w:r>
    </w:p>
    <w:p w:rsidR="0060299D" w:rsidRPr="002B55F4" w:rsidRDefault="0060299D" w:rsidP="002B55F4">
      <w:pPr>
        <w:pStyle w:val="a3"/>
        <w:shd w:val="clear" w:color="auto" w:fill="FFFFFF"/>
        <w:spacing w:line="276" w:lineRule="auto"/>
        <w:ind w:left="825"/>
        <w:jc w:val="both"/>
        <w:rPr>
          <w:b/>
          <w:color w:val="000000"/>
        </w:rPr>
      </w:pPr>
      <w:r w:rsidRPr="002B55F4">
        <w:rPr>
          <w:b/>
          <w:color w:val="000000"/>
        </w:rPr>
        <w:t>Основная часть</w:t>
      </w:r>
      <w:proofErr w:type="gramStart"/>
      <w:r w:rsidRPr="002B55F4">
        <w:rPr>
          <w:b/>
          <w:color w:val="000000"/>
        </w:rPr>
        <w:t xml:space="preserve"> ;</w:t>
      </w:r>
      <w:proofErr w:type="gramEnd"/>
      <w:r w:rsidRPr="002B55F4">
        <w:rPr>
          <w:b/>
          <w:color w:val="000000"/>
        </w:rPr>
        <w:t xml:space="preserve"> </w:t>
      </w:r>
    </w:p>
    <w:p w:rsidR="0060299D" w:rsidRPr="005F1CD1" w:rsidRDefault="0060299D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5F1CD1">
        <w:rPr>
          <w:color w:val="000000"/>
        </w:rPr>
        <w:t>Воспитатель:  Давайте пройдём к нашему волшебному экрану.</w:t>
      </w:r>
    </w:p>
    <w:p w:rsidR="0060299D" w:rsidRPr="005F1CD1" w:rsidRDefault="0060299D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5F1CD1">
        <w:rPr>
          <w:color w:val="000000"/>
        </w:rPr>
        <w:t xml:space="preserve"> </w:t>
      </w:r>
      <w:proofErr w:type="gramStart"/>
      <w:r w:rsidRPr="005F1CD1">
        <w:rPr>
          <w:color w:val="000000"/>
        </w:rPr>
        <w:t>( Дети садятся на стульчики перед  экраном ИКТ</w:t>
      </w:r>
      <w:proofErr w:type="gramEnd"/>
    </w:p>
    <w:p w:rsidR="0060299D" w:rsidRPr="005F1CD1" w:rsidRDefault="0060299D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5F1CD1">
        <w:rPr>
          <w:color w:val="000000"/>
        </w:rPr>
        <w:t xml:space="preserve"> Воспитатель  включает  презентацию с портретом Чуковского. </w:t>
      </w:r>
      <w:proofErr w:type="gramStart"/>
      <w:r w:rsidRPr="005F1CD1">
        <w:rPr>
          <w:color w:val="000000"/>
        </w:rPr>
        <w:t xml:space="preserve">Затем берёт книгу и читает сказку « </w:t>
      </w:r>
      <w:proofErr w:type="spellStart"/>
      <w:r w:rsidRPr="005F1CD1">
        <w:rPr>
          <w:color w:val="000000"/>
        </w:rPr>
        <w:t>Федорино</w:t>
      </w:r>
      <w:proofErr w:type="spellEnd"/>
      <w:r w:rsidRPr="005F1CD1">
        <w:rPr>
          <w:color w:val="000000"/>
        </w:rPr>
        <w:t xml:space="preserve"> горе»)</w:t>
      </w:r>
      <w:proofErr w:type="gramEnd"/>
    </w:p>
    <w:p w:rsidR="0060299D" w:rsidRPr="002B55F4" w:rsidRDefault="0060299D" w:rsidP="002B55F4">
      <w:pPr>
        <w:pStyle w:val="a3"/>
        <w:shd w:val="clear" w:color="auto" w:fill="FFFFFF"/>
        <w:spacing w:line="276" w:lineRule="auto"/>
        <w:ind w:left="825"/>
        <w:jc w:val="both"/>
        <w:rPr>
          <w:b/>
          <w:color w:val="000000"/>
        </w:rPr>
      </w:pPr>
      <w:r w:rsidRPr="002B55F4">
        <w:rPr>
          <w:b/>
          <w:color w:val="000000"/>
        </w:rPr>
        <w:t xml:space="preserve"> После чтения идёт анализ сказки</w:t>
      </w:r>
    </w:p>
    <w:p w:rsidR="0060299D" w:rsidRPr="002B55F4" w:rsidRDefault="0060299D" w:rsidP="002B55F4">
      <w:pPr>
        <w:pStyle w:val="a3"/>
        <w:shd w:val="clear" w:color="auto" w:fill="FFFFFF"/>
        <w:spacing w:line="276" w:lineRule="auto"/>
        <w:ind w:left="825"/>
        <w:jc w:val="both"/>
        <w:rPr>
          <w:b/>
          <w:color w:val="000000"/>
        </w:rPr>
      </w:pPr>
      <w:r w:rsidRPr="002B55F4">
        <w:rPr>
          <w:b/>
          <w:color w:val="000000"/>
        </w:rPr>
        <w:t xml:space="preserve">1слайд </w:t>
      </w:r>
    </w:p>
    <w:p w:rsidR="00C72734" w:rsidRPr="005F1CD1" w:rsidRDefault="00C72734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5F1CD1">
        <w:rPr>
          <w:color w:val="000000"/>
        </w:rPr>
        <w:t xml:space="preserve"> Воспитатель: С какого эпизода начинается сказка? Чьи это слова?</w:t>
      </w:r>
    </w:p>
    <w:p w:rsidR="00C72734" w:rsidRPr="005F1CD1" w:rsidRDefault="00C72734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2B55F4">
        <w:rPr>
          <w:b/>
          <w:color w:val="000000"/>
        </w:rPr>
        <w:t>2слайд</w:t>
      </w:r>
      <w:proofErr w:type="gramStart"/>
      <w:r w:rsidRPr="002B55F4">
        <w:rPr>
          <w:b/>
          <w:color w:val="000000"/>
        </w:rPr>
        <w:t xml:space="preserve"> </w:t>
      </w:r>
      <w:r w:rsidRPr="005F1CD1">
        <w:rPr>
          <w:color w:val="000000"/>
        </w:rPr>
        <w:t>П</w:t>
      </w:r>
      <w:proofErr w:type="gramEnd"/>
      <w:r w:rsidRPr="005F1CD1">
        <w:rPr>
          <w:color w:val="000000"/>
        </w:rPr>
        <w:t>очему плачет Федора? Дать ей характеристику</w:t>
      </w:r>
    </w:p>
    <w:p w:rsidR="00C72734" w:rsidRPr="005F1CD1" w:rsidRDefault="00C72734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5F1CD1">
        <w:rPr>
          <w:color w:val="000000"/>
        </w:rPr>
        <w:t xml:space="preserve">Ответы детей: Федора плачет. Потому что  осталась одна, Вся посуда убежала и стол тоже.  Федора  </w:t>
      </w:r>
      <w:proofErr w:type="spellStart"/>
      <w:r w:rsidRPr="005F1CD1">
        <w:rPr>
          <w:color w:val="000000"/>
        </w:rPr>
        <w:t>грязнуля</w:t>
      </w:r>
      <w:proofErr w:type="spellEnd"/>
      <w:r w:rsidRPr="005F1CD1">
        <w:rPr>
          <w:color w:val="000000"/>
        </w:rPr>
        <w:t>. Плохо обращалась с посудой. Не мыла её, била, запылила, была ленивой.</w:t>
      </w:r>
    </w:p>
    <w:p w:rsidR="00F02C97" w:rsidRPr="005F1CD1" w:rsidRDefault="00F02C97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5F1CD1">
        <w:rPr>
          <w:color w:val="000000"/>
        </w:rPr>
        <w:t xml:space="preserve"> Как  посуда отзывается о Федоре? </w:t>
      </w:r>
    </w:p>
    <w:p w:rsidR="00F02C97" w:rsidRPr="002B55F4" w:rsidRDefault="00F02C97" w:rsidP="002B55F4">
      <w:pPr>
        <w:pStyle w:val="a3"/>
        <w:shd w:val="clear" w:color="auto" w:fill="FFFFFF"/>
        <w:spacing w:line="276" w:lineRule="auto"/>
        <w:ind w:left="825"/>
        <w:jc w:val="both"/>
        <w:rPr>
          <w:b/>
          <w:color w:val="000000"/>
        </w:rPr>
      </w:pPr>
      <w:r w:rsidRPr="002B55F4">
        <w:rPr>
          <w:b/>
          <w:color w:val="000000"/>
        </w:rPr>
        <w:t xml:space="preserve"> Сл 3,4</w:t>
      </w:r>
    </w:p>
    <w:p w:rsidR="00C72734" w:rsidRPr="005F1CD1" w:rsidRDefault="00C72734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5F1CD1">
        <w:rPr>
          <w:color w:val="000000"/>
        </w:rPr>
        <w:t xml:space="preserve">  Воспитатель (Словарная работа</w:t>
      </w:r>
      <w:proofErr w:type="gramStart"/>
      <w:r w:rsidRPr="005F1CD1">
        <w:rPr>
          <w:color w:val="000000"/>
        </w:rPr>
        <w:t xml:space="preserve">: ) </w:t>
      </w:r>
      <w:proofErr w:type="gramEnd"/>
    </w:p>
    <w:p w:rsidR="00C72734" w:rsidRPr="002B55F4" w:rsidRDefault="00C72734" w:rsidP="002B55F4">
      <w:pPr>
        <w:pStyle w:val="a3"/>
        <w:shd w:val="clear" w:color="auto" w:fill="FFFFFF"/>
        <w:spacing w:line="276" w:lineRule="auto"/>
        <w:ind w:left="825"/>
        <w:jc w:val="both"/>
        <w:rPr>
          <w:b/>
          <w:color w:val="000000"/>
        </w:rPr>
      </w:pPr>
      <w:r w:rsidRPr="005F1CD1">
        <w:rPr>
          <w:color w:val="000000"/>
        </w:rPr>
        <w:t xml:space="preserve"> В тексте  встречается много слов, которые уже практически не употребляются в нашей повседневной жизни </w:t>
      </w:r>
      <w:r w:rsidRPr="002B55F4">
        <w:rPr>
          <w:b/>
          <w:color w:val="000000"/>
        </w:rPr>
        <w:t xml:space="preserve">Сл </w:t>
      </w:r>
      <w:r w:rsidR="00F02C97" w:rsidRPr="002B55F4">
        <w:rPr>
          <w:b/>
          <w:color w:val="000000"/>
        </w:rPr>
        <w:t>5</w:t>
      </w:r>
    </w:p>
    <w:p w:rsidR="00C72734" w:rsidRPr="005F1CD1" w:rsidRDefault="00C72734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5F1CD1">
        <w:rPr>
          <w:color w:val="000000"/>
        </w:rPr>
        <w:t xml:space="preserve"> Объяснение слов: Кочерга. Корыто. Помои и т </w:t>
      </w:r>
      <w:proofErr w:type="spellStart"/>
      <w:r w:rsidRPr="005F1CD1">
        <w:rPr>
          <w:color w:val="000000"/>
        </w:rPr>
        <w:t>д</w:t>
      </w:r>
      <w:proofErr w:type="spellEnd"/>
      <w:r w:rsidRPr="005F1CD1">
        <w:rPr>
          <w:color w:val="000000"/>
        </w:rPr>
        <w:t xml:space="preserve"> </w:t>
      </w:r>
    </w:p>
    <w:p w:rsidR="005F1CD1" w:rsidRPr="005F1CD1" w:rsidRDefault="005F1CD1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2B55F4">
        <w:rPr>
          <w:b/>
          <w:color w:val="000000"/>
        </w:rPr>
        <w:t xml:space="preserve"> Сл 7.8</w:t>
      </w:r>
      <w:proofErr w:type="gramStart"/>
      <w:r w:rsidRPr="005F1CD1">
        <w:rPr>
          <w:color w:val="000000"/>
        </w:rPr>
        <w:t xml:space="preserve">  К</w:t>
      </w:r>
      <w:proofErr w:type="gramEnd"/>
      <w:r w:rsidRPr="005F1CD1">
        <w:rPr>
          <w:color w:val="000000"/>
        </w:rPr>
        <w:t xml:space="preserve">акой стала  Федора. Когда осталась одна? </w:t>
      </w:r>
    </w:p>
    <w:p w:rsidR="005F1CD1" w:rsidRPr="005F1CD1" w:rsidRDefault="005F1CD1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2B55F4">
        <w:rPr>
          <w:b/>
          <w:color w:val="000000"/>
        </w:rPr>
        <w:t>Сл 9</w:t>
      </w:r>
      <w:proofErr w:type="gramStart"/>
      <w:r w:rsidRPr="005F1CD1">
        <w:rPr>
          <w:color w:val="000000"/>
        </w:rPr>
        <w:t xml:space="preserve"> К</w:t>
      </w:r>
      <w:proofErr w:type="gramEnd"/>
      <w:r w:rsidRPr="005F1CD1">
        <w:rPr>
          <w:color w:val="000000"/>
        </w:rPr>
        <w:t xml:space="preserve"> чему призывает автор сказки?</w:t>
      </w:r>
    </w:p>
    <w:p w:rsidR="005F1CD1" w:rsidRPr="005F1CD1" w:rsidRDefault="005F1CD1" w:rsidP="002B55F4">
      <w:pPr>
        <w:pStyle w:val="a3"/>
        <w:shd w:val="clear" w:color="auto" w:fill="FFFFFF"/>
        <w:spacing w:line="276" w:lineRule="auto"/>
        <w:ind w:left="825"/>
        <w:jc w:val="both"/>
        <w:rPr>
          <w:color w:val="000000"/>
        </w:rPr>
      </w:pPr>
      <w:r w:rsidRPr="005F1CD1">
        <w:rPr>
          <w:color w:val="000000"/>
        </w:rPr>
        <w:t>( Быть аккуратными, внимательно и доброжелательно относиться друг к другу)</w:t>
      </w:r>
    </w:p>
    <w:p w:rsidR="005F1CD1" w:rsidRPr="002B55F4" w:rsidRDefault="005F1CD1" w:rsidP="002B55F4">
      <w:pPr>
        <w:pStyle w:val="a3"/>
        <w:shd w:val="clear" w:color="auto" w:fill="FFFFFF"/>
        <w:spacing w:line="276" w:lineRule="auto"/>
        <w:ind w:left="825"/>
        <w:jc w:val="both"/>
        <w:rPr>
          <w:b/>
          <w:color w:val="000000"/>
        </w:rPr>
      </w:pPr>
      <w:r w:rsidRPr="005F1CD1">
        <w:rPr>
          <w:color w:val="000000"/>
        </w:rPr>
        <w:t xml:space="preserve"> </w:t>
      </w:r>
      <w:proofErr w:type="spellStart"/>
      <w:r w:rsidRPr="002B55F4">
        <w:rPr>
          <w:b/>
          <w:color w:val="000000"/>
        </w:rPr>
        <w:t>Физминутка</w:t>
      </w:r>
      <w:proofErr w:type="spellEnd"/>
    </w:p>
    <w:p w:rsidR="005F1CD1" w:rsidRPr="005F1CD1" w:rsidRDefault="005F1CD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proofErr w:type="gramStart"/>
      <w:r w:rsidRPr="005F1CD1">
        <w:rPr>
          <w:rFonts w:eastAsia="Gungsuh"/>
          <w:color w:val="111111"/>
        </w:rPr>
        <w:t>У</w:t>
      </w:r>
      <w:proofErr w:type="gramEnd"/>
      <w:r w:rsidRPr="005F1CD1">
        <w:rPr>
          <w:rFonts w:eastAsia="Gungsuh"/>
          <w:color w:val="111111"/>
        </w:rPr>
        <w:t> </w:t>
      </w:r>
      <w:proofErr w:type="gramStart"/>
      <w:r w:rsidRPr="005F1CD1">
        <w:rPr>
          <w:rStyle w:val="a6"/>
          <w:rFonts w:eastAsia="Gungsuh"/>
          <w:color w:val="111111"/>
          <w:bdr w:val="none" w:sz="0" w:space="0" w:color="auto" w:frame="1"/>
        </w:rPr>
        <w:t>Федоры</w:t>
      </w:r>
      <w:proofErr w:type="gramEnd"/>
      <w:r w:rsidRPr="005F1CD1">
        <w:rPr>
          <w:rStyle w:val="a6"/>
          <w:rFonts w:eastAsia="Gungsuh"/>
          <w:color w:val="111111"/>
          <w:bdr w:val="none" w:sz="0" w:space="0" w:color="auto" w:frame="1"/>
        </w:rPr>
        <w:t xml:space="preserve"> было много посуды</w:t>
      </w:r>
      <w:r w:rsidRPr="005F1CD1">
        <w:rPr>
          <w:rFonts w:eastAsia="Gungsuh"/>
          <w:color w:val="111111"/>
        </w:rPr>
        <w:t>.</w:t>
      </w:r>
    </w:p>
    <w:p w:rsidR="005F1CD1" w:rsidRPr="005F1CD1" w:rsidRDefault="005F1CD1" w:rsidP="002B55F4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jc w:val="both"/>
        <w:rPr>
          <w:rFonts w:eastAsia="Gungsuh"/>
          <w:color w:val="111111"/>
        </w:rPr>
      </w:pPr>
      <w:r w:rsidRPr="005F1CD1">
        <w:rPr>
          <w:rFonts w:eastAsia="Gungsuh"/>
          <w:color w:val="111111"/>
        </w:rPr>
        <w:t>Давайте изобразим ее.</w:t>
      </w:r>
    </w:p>
    <w:p w:rsidR="005F1CD1" w:rsidRPr="005F1CD1" w:rsidRDefault="005F1CD1" w:rsidP="002B55F4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jc w:val="both"/>
        <w:rPr>
          <w:rFonts w:eastAsia="Gungsuh"/>
          <w:color w:val="111111"/>
        </w:rPr>
      </w:pPr>
      <w:r w:rsidRPr="005F1CD1">
        <w:rPr>
          <w:rFonts w:eastAsia="Gungsuh"/>
          <w:color w:val="111111"/>
        </w:rPr>
        <w:t>Вот большой стеклянный чайник,</w:t>
      </w:r>
    </w:p>
    <w:p w:rsidR="005F1CD1" w:rsidRPr="005F1CD1" w:rsidRDefault="005F1CD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 w:rsidRPr="005F1CD1">
        <w:rPr>
          <w:rFonts w:eastAsia="Gungsuh"/>
          <w:i/>
          <w:iCs/>
          <w:color w:val="111111"/>
          <w:bdr w:val="none" w:sz="0" w:space="0" w:color="auto" w:frame="1"/>
        </w:rPr>
        <w:t>(дети надувают живот)</w:t>
      </w:r>
    </w:p>
    <w:p w:rsidR="005F1CD1" w:rsidRPr="005F1CD1" w:rsidRDefault="005F1CD1" w:rsidP="002B55F4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jc w:val="both"/>
        <w:rPr>
          <w:rFonts w:eastAsia="Gungsuh"/>
          <w:color w:val="111111"/>
        </w:rPr>
      </w:pPr>
      <w:r w:rsidRPr="005F1CD1">
        <w:rPr>
          <w:rFonts w:eastAsia="Gungsuh"/>
          <w:color w:val="111111"/>
        </w:rPr>
        <w:lastRenderedPageBreak/>
        <w:t>Очень важный, как начальник.</w:t>
      </w:r>
    </w:p>
    <w:p w:rsidR="005F1CD1" w:rsidRPr="005F1CD1" w:rsidRDefault="005F1CD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 w:rsidRPr="005F1CD1">
        <w:rPr>
          <w:rFonts w:eastAsia="Gungsuh"/>
          <w:color w:val="111111"/>
        </w:rPr>
        <w:t>(одна рука на поясе, другой делаем </w:t>
      </w:r>
      <w:r w:rsidRPr="005F1CD1">
        <w:rPr>
          <w:rFonts w:eastAsia="Gungsuh"/>
          <w:i/>
          <w:iCs/>
          <w:color w:val="111111"/>
          <w:bdr w:val="none" w:sz="0" w:space="0" w:color="auto" w:frame="1"/>
        </w:rPr>
        <w:t>«носик»</w:t>
      </w:r>
      <w:r w:rsidRPr="005F1CD1">
        <w:rPr>
          <w:rFonts w:eastAsia="Gungsuh"/>
          <w:color w:val="111111"/>
        </w:rPr>
        <w:t>)</w:t>
      </w:r>
    </w:p>
    <w:p w:rsidR="005F1CD1" w:rsidRPr="005F1CD1" w:rsidRDefault="005F1CD1" w:rsidP="002B55F4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jc w:val="both"/>
        <w:rPr>
          <w:rFonts w:eastAsia="Gungsuh"/>
          <w:color w:val="111111"/>
        </w:rPr>
      </w:pPr>
      <w:r w:rsidRPr="005F1CD1">
        <w:rPr>
          <w:rFonts w:eastAsia="Gungsuh"/>
          <w:color w:val="111111"/>
        </w:rPr>
        <w:t>Вот фарфоровые чашки,</w:t>
      </w:r>
    </w:p>
    <w:p w:rsidR="005F1CD1" w:rsidRPr="005F1CD1" w:rsidRDefault="005F1CD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 w:rsidRPr="005F1CD1">
        <w:rPr>
          <w:rFonts w:eastAsia="Gungsuh"/>
          <w:i/>
          <w:iCs/>
          <w:color w:val="111111"/>
          <w:bdr w:val="none" w:sz="0" w:space="0" w:color="auto" w:frame="1"/>
        </w:rPr>
        <w:t>(приседают, одна рука на поясе)</w:t>
      </w:r>
    </w:p>
    <w:p w:rsidR="005F1CD1" w:rsidRPr="005F1CD1" w:rsidRDefault="005F1CD1" w:rsidP="002B55F4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jc w:val="both"/>
        <w:rPr>
          <w:rFonts w:eastAsia="Gungsuh"/>
          <w:color w:val="111111"/>
        </w:rPr>
      </w:pPr>
      <w:r w:rsidRPr="005F1CD1">
        <w:rPr>
          <w:rFonts w:eastAsia="Gungsuh"/>
          <w:color w:val="111111"/>
        </w:rPr>
        <w:t>Очень хрупкие бедняжки.</w:t>
      </w:r>
    </w:p>
    <w:p w:rsidR="005F1CD1" w:rsidRPr="005F1CD1" w:rsidRDefault="005F1CD1" w:rsidP="002B55F4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jc w:val="both"/>
        <w:rPr>
          <w:rFonts w:eastAsia="Gungsuh"/>
          <w:color w:val="111111"/>
        </w:rPr>
      </w:pPr>
      <w:r w:rsidRPr="005F1CD1">
        <w:rPr>
          <w:rFonts w:eastAsia="Gungsuh"/>
          <w:color w:val="111111"/>
        </w:rPr>
        <w:t>Вот фарфоровые блюдца,</w:t>
      </w:r>
    </w:p>
    <w:p w:rsidR="005F1CD1" w:rsidRPr="005F1CD1" w:rsidRDefault="005F1CD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 w:rsidRPr="005F1CD1">
        <w:rPr>
          <w:rFonts w:eastAsia="Gungsuh"/>
          <w:i/>
          <w:iCs/>
          <w:color w:val="111111"/>
          <w:bdr w:val="none" w:sz="0" w:space="0" w:color="auto" w:frame="1"/>
        </w:rPr>
        <w:t>(кружатся, рисуя круг руками)</w:t>
      </w:r>
    </w:p>
    <w:p w:rsidR="005F1CD1" w:rsidRPr="005F1CD1" w:rsidRDefault="005F1CD1" w:rsidP="002B55F4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jc w:val="both"/>
        <w:rPr>
          <w:rFonts w:eastAsia="Gungsuh"/>
          <w:color w:val="111111"/>
        </w:rPr>
      </w:pPr>
      <w:r w:rsidRPr="005F1CD1">
        <w:rPr>
          <w:rFonts w:eastAsia="Gungsuh"/>
          <w:color w:val="111111"/>
        </w:rPr>
        <w:t>Только стукни – разобьются.</w:t>
      </w:r>
    </w:p>
    <w:p w:rsidR="005F1CD1" w:rsidRPr="005F1CD1" w:rsidRDefault="005F1CD1" w:rsidP="002B55F4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jc w:val="both"/>
        <w:rPr>
          <w:rFonts w:eastAsia="Gungsuh"/>
          <w:color w:val="111111"/>
        </w:rPr>
      </w:pPr>
      <w:r w:rsidRPr="005F1CD1">
        <w:rPr>
          <w:rFonts w:eastAsia="Gungsuh"/>
          <w:color w:val="111111"/>
        </w:rPr>
        <w:t>Вот серебряные ложки,</w:t>
      </w:r>
    </w:p>
    <w:p w:rsidR="005F1CD1" w:rsidRPr="005F1CD1" w:rsidRDefault="005F1CD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 w:rsidRPr="005F1CD1">
        <w:rPr>
          <w:rFonts w:eastAsia="Gungsuh"/>
          <w:i/>
          <w:iCs/>
          <w:color w:val="111111"/>
          <w:bdr w:val="none" w:sz="0" w:space="0" w:color="auto" w:frame="1"/>
        </w:rPr>
        <w:t>(вытягиваются, руки слипаются)</w:t>
      </w:r>
    </w:p>
    <w:p w:rsidR="005F1CD1" w:rsidRPr="005F1CD1" w:rsidRDefault="005F1CD1" w:rsidP="002B55F4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jc w:val="both"/>
        <w:rPr>
          <w:rFonts w:eastAsia="Gungsuh"/>
          <w:color w:val="111111"/>
        </w:rPr>
      </w:pPr>
      <w:r w:rsidRPr="005F1CD1">
        <w:rPr>
          <w:rFonts w:eastAsia="Gungsuh"/>
          <w:color w:val="111111"/>
        </w:rPr>
        <w:t>Голова на тонкой ножке.</w:t>
      </w:r>
    </w:p>
    <w:p w:rsidR="005F1CD1" w:rsidRPr="005F1CD1" w:rsidRDefault="005F1CD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 w:rsidRPr="005F1CD1">
        <w:rPr>
          <w:rFonts w:eastAsia="Gungsuh"/>
          <w:i/>
          <w:iCs/>
          <w:color w:val="111111"/>
          <w:bdr w:val="none" w:sz="0" w:space="0" w:color="auto" w:frame="1"/>
        </w:rPr>
        <w:t>(над головой)</w:t>
      </w:r>
    </w:p>
    <w:p w:rsidR="005F1CD1" w:rsidRPr="005F1CD1" w:rsidRDefault="005F1CD1" w:rsidP="002B55F4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jc w:val="both"/>
        <w:rPr>
          <w:rFonts w:eastAsia="Gungsuh"/>
          <w:color w:val="111111"/>
        </w:rPr>
      </w:pPr>
      <w:r w:rsidRPr="005F1CD1">
        <w:rPr>
          <w:rFonts w:eastAsia="Gungsuh"/>
          <w:color w:val="111111"/>
        </w:rPr>
        <w:t>Вот пластмассовый поднос,</w:t>
      </w:r>
    </w:p>
    <w:p w:rsidR="005F1CD1" w:rsidRPr="005F1CD1" w:rsidRDefault="005F1CD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 w:rsidRPr="005F1CD1">
        <w:rPr>
          <w:rFonts w:eastAsia="Gungsuh"/>
          <w:i/>
          <w:iCs/>
          <w:color w:val="111111"/>
          <w:bdr w:val="none" w:sz="0" w:space="0" w:color="auto" w:frame="1"/>
        </w:rPr>
        <w:t>(наклон вперед, руки вытягиваются вперед)</w:t>
      </w:r>
    </w:p>
    <w:p w:rsidR="005F1CD1" w:rsidRDefault="005F1CD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b/>
          <w:color w:val="111111"/>
        </w:rPr>
      </w:pPr>
      <w:r w:rsidRPr="002B55F4">
        <w:rPr>
          <w:rFonts w:eastAsia="Gungsuh"/>
          <w:b/>
          <w:color w:val="111111"/>
        </w:rPr>
        <w:t>Он </w:t>
      </w:r>
      <w:r w:rsidRPr="002B55F4">
        <w:rPr>
          <w:rStyle w:val="a6"/>
          <w:rFonts w:eastAsia="Gungsuh"/>
          <w:b w:val="0"/>
          <w:color w:val="111111"/>
          <w:bdr w:val="none" w:sz="0" w:space="0" w:color="auto" w:frame="1"/>
        </w:rPr>
        <w:t>посуду нам принес</w:t>
      </w:r>
      <w:r w:rsidRPr="002B55F4">
        <w:rPr>
          <w:rFonts w:eastAsia="Gungsuh"/>
          <w:b/>
          <w:color w:val="111111"/>
        </w:rPr>
        <w:t>.</w:t>
      </w:r>
    </w:p>
    <w:p w:rsidR="002B55F4" w:rsidRPr="002B55F4" w:rsidRDefault="002B55F4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b/>
          <w:color w:val="111111"/>
        </w:rPr>
      </w:pPr>
    </w:p>
    <w:p w:rsidR="005F1CD1" w:rsidRPr="005F1CD1" w:rsidRDefault="005F1CD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b/>
          <w:color w:val="111111"/>
        </w:rPr>
      </w:pPr>
      <w:r w:rsidRPr="005F1CD1">
        <w:rPr>
          <w:rFonts w:eastAsia="Gungsuh"/>
          <w:b/>
          <w:color w:val="111111"/>
        </w:rPr>
        <w:t>Практическая работа</w:t>
      </w:r>
    </w:p>
    <w:p w:rsidR="005F1CD1" w:rsidRDefault="005F1CD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>
        <w:rPr>
          <w:rFonts w:eastAsia="Gungsuh"/>
          <w:color w:val="111111"/>
        </w:rPr>
        <w:t xml:space="preserve"> Воспитатель</w:t>
      </w:r>
      <w:proofErr w:type="gramStart"/>
      <w:r>
        <w:rPr>
          <w:rFonts w:eastAsia="Gungsuh"/>
          <w:color w:val="111111"/>
        </w:rPr>
        <w:t xml:space="preserve"> Д</w:t>
      </w:r>
      <w:proofErr w:type="gramEnd"/>
      <w:r>
        <w:rPr>
          <w:rFonts w:eastAsia="Gungsuh"/>
          <w:color w:val="111111"/>
        </w:rPr>
        <w:t xml:space="preserve">авайте  мы поможем вернуть посуду для Федоры. Для этого вы с помощью палочек </w:t>
      </w:r>
      <w:proofErr w:type="spellStart"/>
      <w:r>
        <w:rPr>
          <w:rFonts w:eastAsia="Gungsuh"/>
          <w:color w:val="111111"/>
        </w:rPr>
        <w:t>Кюизенера</w:t>
      </w:r>
      <w:proofErr w:type="spellEnd"/>
      <w:r>
        <w:rPr>
          <w:rFonts w:eastAsia="Gungsuh"/>
          <w:color w:val="111111"/>
        </w:rPr>
        <w:t xml:space="preserve">  выложите  посуду  по схемам.</w:t>
      </w:r>
    </w:p>
    <w:p w:rsidR="005F1CD1" w:rsidRDefault="005F1CD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>
        <w:rPr>
          <w:rFonts w:eastAsia="Gungsuh"/>
          <w:color w:val="111111"/>
        </w:rPr>
        <w:t xml:space="preserve"> Воспитатель берёт куклу Федора и после того как она выложат посуду  говорит: « Уж не буду, уж не буду я посуду обижать, буду, буду я посуду и любить и уважать</w:t>
      </w:r>
      <w:proofErr w:type="gramStart"/>
      <w:r>
        <w:rPr>
          <w:rFonts w:eastAsia="Gungsuh"/>
          <w:color w:val="111111"/>
        </w:rPr>
        <w:t>.»</w:t>
      </w:r>
      <w:proofErr w:type="gramEnd"/>
    </w:p>
    <w:p w:rsidR="002B55F4" w:rsidRDefault="005F1CD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>
        <w:rPr>
          <w:rFonts w:eastAsia="Gungsuh"/>
          <w:color w:val="111111"/>
        </w:rPr>
        <w:t xml:space="preserve"> А сейчас я хочу с вами поиграть:</w:t>
      </w:r>
    </w:p>
    <w:p w:rsidR="005F1CD1" w:rsidRPr="002735B1" w:rsidRDefault="005F1CD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b/>
          <w:color w:val="111111"/>
        </w:rPr>
      </w:pPr>
      <w:r w:rsidRPr="002735B1">
        <w:rPr>
          <w:rFonts w:eastAsia="Gungsuh"/>
          <w:b/>
          <w:color w:val="111111"/>
        </w:rPr>
        <w:t xml:space="preserve"> Игра « Из чего </w:t>
      </w:r>
      <w:proofErr w:type="gramStart"/>
      <w:r w:rsidRPr="002735B1">
        <w:rPr>
          <w:rFonts w:eastAsia="Gungsuh"/>
          <w:b/>
          <w:color w:val="111111"/>
        </w:rPr>
        <w:t>какой</w:t>
      </w:r>
      <w:proofErr w:type="gramEnd"/>
      <w:r w:rsidRPr="002735B1">
        <w:rPr>
          <w:rFonts w:eastAsia="Gungsuh"/>
          <w:b/>
          <w:color w:val="111111"/>
        </w:rPr>
        <w:t>?»</w:t>
      </w:r>
    </w:p>
    <w:p w:rsidR="005F1CD1" w:rsidRDefault="005F1CD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>
        <w:rPr>
          <w:rFonts w:eastAsia="Gungsuh"/>
          <w:color w:val="111111"/>
        </w:rPr>
        <w:t>Вилка из пластмасс</w:t>
      </w:r>
      <w:proofErr w:type="gramStart"/>
      <w:r>
        <w:rPr>
          <w:rFonts w:eastAsia="Gungsuh"/>
          <w:color w:val="111111"/>
        </w:rPr>
        <w:t>ы-</w:t>
      </w:r>
      <w:proofErr w:type="gramEnd"/>
      <w:r>
        <w:rPr>
          <w:rFonts w:eastAsia="Gungsuh"/>
          <w:color w:val="111111"/>
        </w:rPr>
        <w:t xml:space="preserve"> …</w:t>
      </w:r>
      <w:r w:rsidR="002735B1">
        <w:rPr>
          <w:rFonts w:eastAsia="Gungsuh"/>
          <w:color w:val="111111"/>
        </w:rPr>
        <w:t xml:space="preserve"> она </w:t>
      </w:r>
      <w:r>
        <w:rPr>
          <w:rFonts w:eastAsia="Gungsuh"/>
          <w:color w:val="111111"/>
        </w:rPr>
        <w:t>пластмассовая</w:t>
      </w:r>
    </w:p>
    <w:p w:rsidR="005F1CD1" w:rsidRDefault="005F1CD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>
        <w:rPr>
          <w:rFonts w:eastAsia="Gungsuh"/>
          <w:color w:val="111111"/>
        </w:rPr>
        <w:t xml:space="preserve"> Ложка из алюмини</w:t>
      </w:r>
      <w:proofErr w:type="gramStart"/>
      <w:r>
        <w:rPr>
          <w:rFonts w:eastAsia="Gungsuh"/>
          <w:color w:val="111111"/>
        </w:rPr>
        <w:t>я-</w:t>
      </w:r>
      <w:proofErr w:type="gramEnd"/>
      <w:r>
        <w:rPr>
          <w:rFonts w:eastAsia="Gungsuh"/>
          <w:color w:val="111111"/>
        </w:rPr>
        <w:t>..</w:t>
      </w:r>
      <w:r w:rsidR="002735B1">
        <w:rPr>
          <w:rFonts w:eastAsia="Gungsuh"/>
          <w:color w:val="111111"/>
        </w:rPr>
        <w:t xml:space="preserve"> она </w:t>
      </w:r>
      <w:proofErr w:type="spellStart"/>
      <w:r>
        <w:rPr>
          <w:rFonts w:eastAsia="Gungsuh"/>
          <w:color w:val="111111"/>
        </w:rPr>
        <w:t>алюминевая</w:t>
      </w:r>
      <w:proofErr w:type="spellEnd"/>
    </w:p>
    <w:p w:rsidR="002735B1" w:rsidRDefault="005F1CD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>
        <w:rPr>
          <w:rFonts w:eastAsia="Gungsuh"/>
          <w:color w:val="111111"/>
        </w:rPr>
        <w:t xml:space="preserve"> Если горшочек из глины</w:t>
      </w:r>
      <w:proofErr w:type="gramStart"/>
      <w:r>
        <w:rPr>
          <w:rFonts w:eastAsia="Gungsuh"/>
          <w:color w:val="111111"/>
        </w:rPr>
        <w:t>….</w:t>
      </w:r>
      <w:proofErr w:type="gramEnd"/>
      <w:r w:rsidR="002735B1">
        <w:rPr>
          <w:rFonts w:eastAsia="Gungsuh"/>
          <w:color w:val="111111"/>
        </w:rPr>
        <w:t>он.</w:t>
      </w:r>
    </w:p>
    <w:p w:rsidR="002735B1" w:rsidRDefault="002735B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>
        <w:rPr>
          <w:rFonts w:eastAsia="Gungsuh"/>
          <w:color w:val="111111"/>
        </w:rPr>
        <w:t xml:space="preserve"> Если стакан из стекл</w:t>
      </w:r>
      <w:proofErr w:type="gramStart"/>
      <w:r>
        <w:rPr>
          <w:rFonts w:eastAsia="Gungsuh"/>
          <w:color w:val="111111"/>
        </w:rPr>
        <w:t>а-</w:t>
      </w:r>
      <w:proofErr w:type="gramEnd"/>
      <w:r>
        <w:rPr>
          <w:rFonts w:eastAsia="Gungsuh"/>
          <w:color w:val="111111"/>
        </w:rPr>
        <w:t xml:space="preserve"> он…</w:t>
      </w:r>
    </w:p>
    <w:p w:rsidR="002735B1" w:rsidRDefault="002735B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>
        <w:rPr>
          <w:rFonts w:eastAsia="Gungsuh"/>
          <w:color w:val="111111"/>
        </w:rPr>
        <w:t xml:space="preserve"> Если нож из стали он…</w:t>
      </w:r>
    </w:p>
    <w:p w:rsidR="002735B1" w:rsidRDefault="002735B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>
        <w:rPr>
          <w:rFonts w:eastAsia="Gungsuh"/>
          <w:color w:val="111111"/>
        </w:rPr>
        <w:t xml:space="preserve"> Если  чайник из фарфора  он…</w:t>
      </w:r>
    </w:p>
    <w:p w:rsidR="005F1CD1" w:rsidRDefault="002735B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>
        <w:rPr>
          <w:rFonts w:eastAsia="Gungsuh"/>
          <w:color w:val="111111"/>
        </w:rPr>
        <w:t>Если миска из метал</w:t>
      </w:r>
      <w:proofErr w:type="gramStart"/>
      <w:r>
        <w:rPr>
          <w:rFonts w:eastAsia="Gungsuh"/>
          <w:color w:val="111111"/>
        </w:rPr>
        <w:t>а-</w:t>
      </w:r>
      <w:proofErr w:type="gramEnd"/>
      <w:r>
        <w:rPr>
          <w:rFonts w:eastAsia="Gungsuh"/>
          <w:color w:val="111111"/>
        </w:rPr>
        <w:t xml:space="preserve"> она..</w:t>
      </w:r>
      <w:r w:rsidR="005F1CD1">
        <w:rPr>
          <w:rFonts w:eastAsia="Gungsuh"/>
          <w:color w:val="111111"/>
        </w:rPr>
        <w:t>-</w:t>
      </w:r>
    </w:p>
    <w:p w:rsidR="005F1CD1" w:rsidRDefault="002735B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b/>
          <w:color w:val="111111"/>
        </w:rPr>
      </w:pPr>
      <w:r w:rsidRPr="002735B1">
        <w:rPr>
          <w:rFonts w:eastAsia="Gungsuh"/>
          <w:b/>
          <w:color w:val="111111"/>
        </w:rPr>
        <w:t xml:space="preserve"> Игра « Скажи наоборот»</w:t>
      </w:r>
    </w:p>
    <w:p w:rsidR="002735B1" w:rsidRDefault="002735B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 w:rsidRPr="002735B1">
        <w:rPr>
          <w:rFonts w:eastAsia="Gungsuh"/>
          <w:color w:val="111111"/>
        </w:rPr>
        <w:t>Эта ложка чистая, а эта….(грязная)</w:t>
      </w:r>
    </w:p>
    <w:p w:rsidR="002735B1" w:rsidRDefault="002735B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>
        <w:rPr>
          <w:rFonts w:eastAsia="Gungsuh"/>
          <w:color w:val="111111"/>
        </w:rPr>
        <w:t>Вот  тарелка глубокая. А вот…(мелкая)</w:t>
      </w:r>
    </w:p>
    <w:p w:rsidR="002735B1" w:rsidRDefault="002735B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>
        <w:rPr>
          <w:rFonts w:eastAsia="Gungsuh"/>
          <w:color w:val="111111"/>
        </w:rPr>
        <w:t xml:space="preserve"> Эта чашка большая. А эта …</w:t>
      </w:r>
      <w:proofErr w:type="gramStart"/>
      <w:r>
        <w:rPr>
          <w:rFonts w:eastAsia="Gungsuh"/>
          <w:color w:val="111111"/>
        </w:rPr>
        <w:t xml:space="preserve">( </w:t>
      </w:r>
      <w:proofErr w:type="gramEnd"/>
      <w:r>
        <w:rPr>
          <w:rFonts w:eastAsia="Gungsuh"/>
          <w:color w:val="111111"/>
        </w:rPr>
        <w:t>маленькая)</w:t>
      </w:r>
    </w:p>
    <w:p w:rsidR="002735B1" w:rsidRDefault="002735B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>
        <w:rPr>
          <w:rFonts w:eastAsia="Gungsuh"/>
          <w:color w:val="111111"/>
        </w:rPr>
        <w:t xml:space="preserve"> Этот  стакан широкий. А этот …</w:t>
      </w:r>
      <w:proofErr w:type="gramStart"/>
      <w:r>
        <w:rPr>
          <w:rFonts w:eastAsia="Gungsuh"/>
          <w:color w:val="111111"/>
        </w:rPr>
        <w:t xml:space="preserve">( </w:t>
      </w:r>
      <w:proofErr w:type="gramEnd"/>
      <w:r>
        <w:rPr>
          <w:rFonts w:eastAsia="Gungsuh"/>
          <w:color w:val="111111"/>
        </w:rPr>
        <w:t>узкий0</w:t>
      </w:r>
    </w:p>
    <w:p w:rsidR="002735B1" w:rsidRDefault="002735B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color w:val="111111"/>
        </w:rPr>
      </w:pPr>
      <w:r>
        <w:rPr>
          <w:rFonts w:eastAsia="Gungsuh"/>
          <w:color w:val="111111"/>
        </w:rPr>
        <w:t xml:space="preserve"> Сковорода. Тяжёлая, а во</w:t>
      </w:r>
      <w:proofErr w:type="gramStart"/>
      <w:r>
        <w:rPr>
          <w:rFonts w:eastAsia="Gungsuh"/>
          <w:color w:val="111111"/>
        </w:rPr>
        <w:t>т-</w:t>
      </w:r>
      <w:proofErr w:type="gramEnd"/>
      <w:r>
        <w:rPr>
          <w:rFonts w:eastAsia="Gungsuh"/>
          <w:color w:val="111111"/>
        </w:rPr>
        <w:t>…(лёгкая0</w:t>
      </w:r>
    </w:p>
    <w:p w:rsidR="002B55F4" w:rsidRDefault="002735B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b/>
          <w:color w:val="111111"/>
        </w:rPr>
      </w:pPr>
      <w:r w:rsidRPr="002735B1">
        <w:rPr>
          <w:rFonts w:eastAsia="Gungsuh"/>
          <w:b/>
          <w:color w:val="111111"/>
        </w:rPr>
        <w:lastRenderedPageBreak/>
        <w:t xml:space="preserve"> Релакс</w:t>
      </w:r>
      <w:r>
        <w:rPr>
          <w:rFonts w:eastAsia="Gungsuh"/>
          <w:b/>
          <w:color w:val="111111"/>
        </w:rPr>
        <w:t>ац</w:t>
      </w:r>
      <w:r w:rsidRPr="002735B1">
        <w:rPr>
          <w:rFonts w:eastAsia="Gungsuh"/>
          <w:b/>
          <w:color w:val="111111"/>
        </w:rPr>
        <w:t>ия</w:t>
      </w:r>
    </w:p>
    <w:p w:rsidR="002735B1" w:rsidRPr="002B55F4" w:rsidRDefault="002735B1" w:rsidP="002B55F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eastAsia="Gungsuh"/>
          <w:b/>
          <w:color w:val="111111"/>
        </w:rPr>
      </w:pPr>
      <w:r>
        <w:rPr>
          <w:color w:val="000000"/>
        </w:rPr>
        <w:t xml:space="preserve">Что особенно запомнилось? </w:t>
      </w:r>
      <w:r w:rsidR="002B55F4">
        <w:rPr>
          <w:color w:val="000000"/>
        </w:rPr>
        <w:t xml:space="preserve">  </w:t>
      </w:r>
      <w:r>
        <w:rPr>
          <w:color w:val="000000"/>
        </w:rPr>
        <w:t>Что было смешного?</w:t>
      </w:r>
      <w:r w:rsidR="002B55F4">
        <w:rPr>
          <w:color w:val="000000"/>
        </w:rPr>
        <w:t xml:space="preserve">  </w:t>
      </w:r>
      <w:r>
        <w:rPr>
          <w:color w:val="000000"/>
        </w:rPr>
        <w:t xml:space="preserve"> Что было  грустного? </w:t>
      </w:r>
      <w:r w:rsidR="002B55F4">
        <w:rPr>
          <w:rFonts w:eastAsia="Gungsuh"/>
          <w:b/>
          <w:color w:val="111111"/>
        </w:rPr>
        <w:t xml:space="preserve"> </w:t>
      </w:r>
      <w:r>
        <w:rPr>
          <w:color w:val="000000"/>
        </w:rPr>
        <w:t xml:space="preserve">Жалко ли вам  Федору? </w:t>
      </w:r>
    </w:p>
    <w:p w:rsidR="002735B1" w:rsidRPr="005F1CD1" w:rsidRDefault="002735B1" w:rsidP="002B55F4">
      <w:pPr>
        <w:pStyle w:val="a3"/>
        <w:shd w:val="clear" w:color="auto" w:fill="FFFFFF"/>
        <w:spacing w:line="276" w:lineRule="auto"/>
        <w:jc w:val="both"/>
        <w:rPr>
          <w:color w:val="000000"/>
        </w:rPr>
      </w:pPr>
      <w:r w:rsidRPr="002B55F4">
        <w:rPr>
          <w:b/>
          <w:color w:val="000000"/>
        </w:rPr>
        <w:t xml:space="preserve"> Домашнее задание</w:t>
      </w:r>
      <w:proofErr w:type="gramStart"/>
      <w:r w:rsidRPr="002B55F4">
        <w:rPr>
          <w:b/>
          <w:color w:val="000000"/>
        </w:rPr>
        <w:t>:»</w:t>
      </w:r>
      <w:proofErr w:type="gramEnd"/>
      <w:r>
        <w:rPr>
          <w:color w:val="000000"/>
        </w:rPr>
        <w:t xml:space="preserve"> выучить  отрывок из ск</w:t>
      </w:r>
      <w:r w:rsidR="004F5A51">
        <w:rPr>
          <w:color w:val="000000"/>
        </w:rPr>
        <w:t xml:space="preserve">азки « </w:t>
      </w:r>
      <w:proofErr w:type="spellStart"/>
      <w:r w:rsidR="004F5A51">
        <w:rPr>
          <w:color w:val="000000"/>
        </w:rPr>
        <w:t>Федорино</w:t>
      </w:r>
      <w:proofErr w:type="spellEnd"/>
      <w:r w:rsidR="004F5A51">
        <w:rPr>
          <w:color w:val="000000"/>
        </w:rPr>
        <w:t xml:space="preserve"> горе» ,</w:t>
      </w:r>
      <w:r>
        <w:rPr>
          <w:color w:val="000000"/>
        </w:rPr>
        <w:t xml:space="preserve"> а   Федора ва</w:t>
      </w:r>
      <w:r w:rsidR="004F5A51">
        <w:rPr>
          <w:color w:val="000000"/>
        </w:rPr>
        <w:t xml:space="preserve">м дарит раскраски – самовар  в свободную деятельность вы  его  раскрасите </w:t>
      </w:r>
      <w:r>
        <w:rPr>
          <w:color w:val="000000"/>
        </w:rPr>
        <w:t>по вашему желанию.</w:t>
      </w:r>
    </w:p>
    <w:p w:rsidR="00532FF2" w:rsidRDefault="004F5A51" w:rsidP="002B55F4">
      <w:pPr>
        <w:jc w:val="both"/>
        <w:rPr>
          <w:rFonts w:ascii="Times New Roman" w:hAnsi="Times New Roman" w:cs="Times New Roman"/>
          <w:sz w:val="24"/>
          <w:szCs w:val="24"/>
        </w:rPr>
      </w:pPr>
      <w:r w:rsidRPr="004F5A51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351909" cy="6158362"/>
            <wp:effectExtent l="19050" t="0" r="0" b="0"/>
            <wp:docPr id="6" name="Рисунок 4" descr="http://razukraska.ru/wp-content/gallery/samovar/samovar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azukraska.ru/wp-content/gallery/samovar/samovar10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909" cy="6158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A51" w:rsidRDefault="004F5A51" w:rsidP="002B55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5A51" w:rsidRDefault="004F5A51" w:rsidP="002B55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5A51" w:rsidRDefault="004F5A51" w:rsidP="002B55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5A51" w:rsidRDefault="004F5A51" w:rsidP="002B55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5A51" w:rsidRDefault="004F5A51" w:rsidP="002B55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Приложение.</w:t>
      </w:r>
    </w:p>
    <w:p w:rsidR="004F5A51" w:rsidRDefault="004F5A51" w:rsidP="002B55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Презентация по мотивам сказки К. И. Чуковского « </w:t>
      </w:r>
      <w:proofErr w:type="spellStart"/>
      <w:r>
        <w:rPr>
          <w:rFonts w:ascii="Times New Roman" w:hAnsi="Times New Roman" w:cs="Times New Roman"/>
          <w:sz w:val="24"/>
          <w:szCs w:val="24"/>
        </w:rPr>
        <w:t>Федорино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горе»</w:t>
      </w:r>
    </w:p>
    <w:p w:rsidR="004F5A51" w:rsidRDefault="004F5A51" w:rsidP="002B55F4">
      <w:pPr>
        <w:jc w:val="both"/>
        <w:rPr>
          <w:rFonts w:ascii="Times New Roman" w:hAnsi="Times New Roman" w:cs="Times New Roman"/>
          <w:sz w:val="24"/>
          <w:szCs w:val="24"/>
        </w:rPr>
      </w:pPr>
      <w:r w:rsidRPr="004F5A51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238625" cy="3248025"/>
            <wp:effectExtent l="1905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слайд№1</w:t>
      </w:r>
    </w:p>
    <w:p w:rsidR="004F5A51" w:rsidRDefault="004F5A51" w:rsidP="002B55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5A51" w:rsidRDefault="004F5A51" w:rsidP="002B55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5A51" w:rsidRDefault="004F5A51" w:rsidP="002B55F4">
      <w:pPr>
        <w:jc w:val="both"/>
        <w:rPr>
          <w:rFonts w:ascii="Times New Roman" w:hAnsi="Times New Roman" w:cs="Times New Roman"/>
          <w:sz w:val="24"/>
          <w:szCs w:val="24"/>
        </w:rPr>
      </w:pPr>
      <w:r w:rsidRPr="004F5A51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076700" cy="2988622"/>
            <wp:effectExtent l="19050" t="0" r="0" b="0"/>
            <wp:docPr id="2" name="Рисунок 2" descr="https://ds04.infourok.ru/uploads/ex/01ca/0010b721-3ba7003f/img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s://ds04.infourok.ru/uploads/ex/01ca/0010b721-3ba7003f/img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9886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слайд №2</w:t>
      </w:r>
    </w:p>
    <w:p w:rsidR="004F5A51" w:rsidRDefault="004F5A51" w:rsidP="002B55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5A51" w:rsidRDefault="004F5A51" w:rsidP="002B55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5A51" w:rsidRDefault="004F5A51" w:rsidP="002B55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5A51" w:rsidRDefault="004F5A51" w:rsidP="002B55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5A51" w:rsidRDefault="004F5A51" w:rsidP="002B55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Почему плачет Федора?</w:t>
      </w:r>
    </w:p>
    <w:p w:rsidR="004F5A51" w:rsidRDefault="004F5A51" w:rsidP="002B55F4">
      <w:pPr>
        <w:jc w:val="both"/>
        <w:rPr>
          <w:rFonts w:ascii="Times New Roman" w:hAnsi="Times New Roman" w:cs="Times New Roman"/>
          <w:sz w:val="24"/>
          <w:szCs w:val="24"/>
        </w:rPr>
      </w:pPr>
      <w:r w:rsidRPr="004F5A51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514850" cy="3619500"/>
            <wp:effectExtent l="1905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018" cy="362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слайд №3</w:t>
      </w:r>
    </w:p>
    <w:p w:rsidR="004F5A51" w:rsidRDefault="004F5A51" w:rsidP="002B55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Почему  посуда не  хотела возвращаться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Федоре?</w:t>
      </w:r>
    </w:p>
    <w:p w:rsidR="00BE1D13" w:rsidRDefault="00BE1D13" w:rsidP="002B55F4">
      <w:pPr>
        <w:jc w:val="both"/>
        <w:rPr>
          <w:rFonts w:ascii="Times New Roman" w:hAnsi="Times New Roman" w:cs="Times New Roman"/>
          <w:sz w:val="24"/>
          <w:szCs w:val="24"/>
        </w:rPr>
      </w:pPr>
      <w:r w:rsidRPr="00BE1D13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676775" cy="3324225"/>
            <wp:effectExtent l="19050" t="0" r="9525" b="0"/>
            <wp:docPr id="8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844" cy="3325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слайд №4</w:t>
      </w:r>
    </w:p>
    <w:p w:rsidR="00BE1D13" w:rsidRDefault="00BE1D13" w:rsidP="002B55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1D13" w:rsidRDefault="00BE1D13" w:rsidP="002B55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1D13" w:rsidRDefault="00BE1D13" w:rsidP="002B55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1D13" w:rsidRDefault="00BE1D13" w:rsidP="002B55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1D13" w:rsidRDefault="00BE1D13" w:rsidP="002B55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1D13" w:rsidRDefault="00BE1D13" w:rsidP="002B55F4">
      <w:pPr>
        <w:jc w:val="both"/>
        <w:rPr>
          <w:rFonts w:ascii="Times New Roman" w:hAnsi="Times New Roman" w:cs="Times New Roman"/>
          <w:sz w:val="24"/>
          <w:szCs w:val="24"/>
        </w:rPr>
      </w:pPr>
      <w:r w:rsidRPr="00BE1D13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076700" cy="3267075"/>
            <wp:effectExtent l="19050" t="0" r="0" b="0"/>
            <wp:docPr id="11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8286" cy="3268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слайд№5</w:t>
      </w:r>
    </w:p>
    <w:p w:rsidR="00BE1D13" w:rsidRDefault="00BE1D13" w:rsidP="002B55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Изменилась Федора, после того, как осталась одна? </w:t>
      </w:r>
    </w:p>
    <w:p w:rsidR="00BE1D13" w:rsidRDefault="00BE1D13" w:rsidP="002B55F4">
      <w:pPr>
        <w:jc w:val="both"/>
        <w:rPr>
          <w:rFonts w:ascii="Times New Roman" w:hAnsi="Times New Roman" w:cs="Times New Roman"/>
          <w:sz w:val="24"/>
          <w:szCs w:val="24"/>
        </w:rPr>
      </w:pPr>
      <w:r w:rsidRPr="00BE1D13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076700" cy="2819400"/>
            <wp:effectExtent l="19050" t="0" r="0" b="0"/>
            <wp:docPr id="12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7847" cy="2820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слайд №6</w:t>
      </w:r>
    </w:p>
    <w:p w:rsidR="00BE1D13" w:rsidRDefault="00BE1D13" w:rsidP="002B55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1D13" w:rsidRDefault="00BE1D13" w:rsidP="002B55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1D13" w:rsidRDefault="00BE1D13" w:rsidP="002B55F4">
      <w:pPr>
        <w:jc w:val="both"/>
        <w:rPr>
          <w:rFonts w:ascii="Times New Roman" w:hAnsi="Times New Roman" w:cs="Times New Roman"/>
          <w:sz w:val="24"/>
          <w:szCs w:val="24"/>
        </w:rPr>
      </w:pPr>
      <w:r w:rsidRPr="00BE1D13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4991100" cy="4007797"/>
            <wp:effectExtent l="19050" t="0" r="0" b="0"/>
            <wp:docPr id="15" name="Рисунок 14" descr="https://ds04.infourok.ru/uploads/ex/01ca/0010b721-3ba7003f/img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ds04.infourok.ru/uploads/ex/01ca/0010b721-3ba7003f/img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40077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слайд №7</w:t>
      </w:r>
    </w:p>
    <w:p w:rsidR="00BE1D13" w:rsidRDefault="00BE1D13" w:rsidP="002B55F4">
      <w:pPr>
        <w:jc w:val="both"/>
        <w:rPr>
          <w:rFonts w:ascii="Times New Roman" w:hAnsi="Times New Roman" w:cs="Times New Roman"/>
          <w:sz w:val="24"/>
          <w:szCs w:val="24"/>
        </w:rPr>
      </w:pPr>
      <w:r w:rsidRPr="00BE1D13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334000" cy="4197684"/>
            <wp:effectExtent l="19050" t="0" r="0" b="0"/>
            <wp:docPr id="17" name="Рисунок 16" descr="https://ds04.infourok.ru/uploads/ex/0a83/000e6262-4463e87a/img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 descr="https://ds04.infourok.ru/uploads/ex/0a83/000e6262-4463e87a/img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1976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слайд8</w:t>
      </w:r>
    </w:p>
    <w:p w:rsidR="00BE1D13" w:rsidRDefault="00BE1D13" w:rsidP="002B55F4">
      <w:pPr>
        <w:jc w:val="both"/>
        <w:rPr>
          <w:rFonts w:ascii="Times New Roman" w:hAnsi="Times New Roman" w:cs="Times New Roman"/>
          <w:sz w:val="24"/>
          <w:szCs w:val="24"/>
        </w:rPr>
      </w:pPr>
      <w:r w:rsidRPr="00BE1D13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5486400" cy="4114800"/>
            <wp:effectExtent l="0" t="0" r="0" b="0"/>
            <wp:docPr id="14" name="Объект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486400" cy="4114800"/>
                      <a:chOff x="1792288" y="612775"/>
                      <a:chExt cx="5486400" cy="4114800"/>
                    </a:xfrm>
                  </a:grpSpPr>
                  <a:sp>
                    <a:nvSpPr>
                      <a:cNvPr id="4" name="Рисунок 3"/>
                      <a:cNvSpPr>
                        <a:spLocks noGrp="1"/>
                      </a:cNvSpPr>
                    </a:nvSpPr>
                    <a:spPr>
                      <a:xfrm>
                        <a:off x="1792288" y="612775"/>
                        <a:ext cx="5486400" cy="4114800"/>
                      </a:xfrm>
                      <a:prstGeom prst="rect">
                        <a:avLst/>
                      </a:prstGeom>
                    </a:spPr>
                  </a:sp>
                </lc:lockedCanvas>
              </a:graphicData>
            </a:graphic>
          </wp:inline>
        </w:drawing>
      </w:r>
    </w:p>
    <w:p w:rsidR="004F5A51" w:rsidRPr="005F1CD1" w:rsidRDefault="00BE1D13" w:rsidP="002B55F4">
      <w:pPr>
        <w:jc w:val="both"/>
        <w:rPr>
          <w:rFonts w:ascii="Times New Roman" w:hAnsi="Times New Roman" w:cs="Times New Roman"/>
          <w:sz w:val="24"/>
          <w:szCs w:val="24"/>
        </w:rPr>
      </w:pPr>
      <w:r w:rsidRPr="00BE1D13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5486400" cy="4114800"/>
            <wp:effectExtent l="0" t="0" r="0" b="0"/>
            <wp:docPr id="13" name="Объект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486400" cy="4114800"/>
                      <a:chOff x="1792288" y="612775"/>
                      <a:chExt cx="5486400" cy="4114800"/>
                    </a:xfrm>
                  </a:grpSpPr>
                  <a:sp>
                    <a:nvSpPr>
                      <a:cNvPr id="4" name="Рисунок 3"/>
                      <a:cNvSpPr>
                        <a:spLocks noGrp="1"/>
                      </a:cNvSpPr>
                    </a:nvSpPr>
                    <a:spPr>
                      <a:xfrm>
                        <a:off x="1792288" y="612775"/>
                        <a:ext cx="5486400" cy="4114800"/>
                      </a:xfrm>
                      <a:prstGeom prst="rect">
                        <a:avLst/>
                      </a:prstGeom>
                    </a:spPr>
                  </a:sp>
                </lc:lockedCanvas>
              </a:graphicData>
            </a:graphic>
          </wp:inline>
        </w:drawing>
      </w:r>
      <w:r w:rsidRPr="00BE1D13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486400" cy="4114800"/>
            <wp:effectExtent l="0" t="0" r="0" b="0"/>
            <wp:docPr id="7" name="Объект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486400" cy="4114800"/>
                      <a:chOff x="1792288" y="612775"/>
                      <a:chExt cx="5486400" cy="4114800"/>
                    </a:xfrm>
                  </a:grpSpPr>
                  <a:sp>
                    <a:nvSpPr>
                      <a:cNvPr id="4" name="Рисунок 3"/>
                      <a:cNvSpPr>
                        <a:spLocks noGrp="1"/>
                      </a:cNvSpPr>
                    </a:nvSpPr>
                    <a:spPr>
                      <a:xfrm>
                        <a:off x="1792288" y="612775"/>
                        <a:ext cx="5486400" cy="4114800"/>
                      </a:xfrm>
                      <a:prstGeom prst="rect">
                        <a:avLst/>
                      </a:prstGeom>
                    </a:spPr>
                  </a:sp>
                </lc:lockedCanvas>
              </a:graphicData>
            </a:graphic>
          </wp:inline>
        </w:drawing>
      </w:r>
      <w:r w:rsidR="004F5A51" w:rsidRPr="004F5A51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5486400" cy="4114800"/>
            <wp:effectExtent l="0" t="0" r="0" b="0"/>
            <wp:docPr id="5" name="Объект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486400" cy="4114800"/>
                      <a:chOff x="1792288" y="612775"/>
                      <a:chExt cx="5486400" cy="4114800"/>
                    </a:xfrm>
                  </a:grpSpPr>
                  <a:sp>
                    <a:nvSpPr>
                      <a:cNvPr id="4" name="Рисунок 3"/>
                      <a:cNvSpPr>
                        <a:spLocks noGrp="1"/>
                      </a:cNvSpPr>
                    </a:nvSpPr>
                    <a:spPr>
                      <a:xfrm>
                        <a:off x="1792288" y="612775"/>
                        <a:ext cx="5486400" cy="4114800"/>
                      </a:xfrm>
                      <a:prstGeom prst="rect">
                        <a:avLst/>
                      </a:prstGeom>
                    </a:spPr>
                  </a:sp>
                </lc:lockedCanvas>
              </a:graphicData>
            </a:graphic>
          </wp:inline>
        </w:drawing>
      </w:r>
    </w:p>
    <w:sectPr w:rsidR="004F5A51" w:rsidRPr="005F1CD1" w:rsidSect="00DC7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FF2"/>
    <w:rsid w:val="002735B1"/>
    <w:rsid w:val="002B55F4"/>
    <w:rsid w:val="004E0E37"/>
    <w:rsid w:val="004F5A51"/>
    <w:rsid w:val="00532FF2"/>
    <w:rsid w:val="005F1CD1"/>
    <w:rsid w:val="0060299D"/>
    <w:rsid w:val="007470B6"/>
    <w:rsid w:val="00BE1D13"/>
    <w:rsid w:val="00C72734"/>
    <w:rsid w:val="00C8184F"/>
    <w:rsid w:val="00CA47A1"/>
    <w:rsid w:val="00DC7837"/>
    <w:rsid w:val="00F02C97"/>
    <w:rsid w:val="00F21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99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2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02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299D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5F1CD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gif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11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Рабочий</dc:creator>
  <cp:lastModifiedBy>Рабочий</cp:lastModifiedBy>
  <cp:revision>4</cp:revision>
  <cp:lastPrinted>2020-02-23T12:07:00Z</cp:lastPrinted>
  <dcterms:created xsi:type="dcterms:W3CDTF">2020-02-23T10:06:00Z</dcterms:created>
  <dcterms:modified xsi:type="dcterms:W3CDTF">2020-09-14T17:47:00Z</dcterms:modified>
</cp:coreProperties>
</file>