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8C" w:rsidRDefault="005A23B7">
      <w:pPr>
        <w:rPr>
          <w:b/>
          <w:bCs/>
          <w:color w:val="000000"/>
          <w:sz w:val="32"/>
          <w:szCs w:val="32"/>
          <w:shd w:val="clear" w:color="auto" w:fill="FFFFFF"/>
        </w:rPr>
      </w:pPr>
      <w:r>
        <w:rPr>
          <w:b/>
          <w:bCs/>
          <w:color w:val="000000"/>
          <w:sz w:val="32"/>
          <w:szCs w:val="32"/>
          <w:shd w:val="clear" w:color="auto" w:fill="FFFFFF"/>
        </w:rPr>
        <w:t xml:space="preserve">Тема: </w:t>
      </w:r>
      <w:r w:rsidR="00207699">
        <w:rPr>
          <w:b/>
          <w:bCs/>
          <w:color w:val="000000"/>
          <w:sz w:val="32"/>
          <w:szCs w:val="32"/>
          <w:shd w:val="clear" w:color="auto" w:fill="FFFFFF"/>
        </w:rPr>
        <w:t>Формирование</w:t>
      </w:r>
      <w:r>
        <w:rPr>
          <w:b/>
          <w:bCs/>
          <w:color w:val="000000"/>
          <w:sz w:val="32"/>
          <w:szCs w:val="32"/>
          <w:shd w:val="clear" w:color="auto" w:fill="FFFFFF"/>
        </w:rPr>
        <w:t xml:space="preserve">  навыков смыслового чтения на уроках литерату</w:t>
      </w:r>
      <w:r w:rsidR="004407EB">
        <w:rPr>
          <w:b/>
          <w:bCs/>
          <w:color w:val="000000"/>
          <w:sz w:val="32"/>
          <w:szCs w:val="32"/>
          <w:shd w:val="clear" w:color="auto" w:fill="FFFFFF"/>
        </w:rPr>
        <w:t xml:space="preserve">рного чтения  в начальной школе  как одно из средств достижения </w:t>
      </w:r>
      <w:proofErr w:type="spellStart"/>
      <w:r w:rsidR="004407EB">
        <w:rPr>
          <w:b/>
          <w:bCs/>
          <w:color w:val="000000"/>
          <w:sz w:val="32"/>
          <w:szCs w:val="32"/>
          <w:shd w:val="clear" w:color="auto" w:fill="FFFFFF"/>
        </w:rPr>
        <w:t>метапредметных</w:t>
      </w:r>
      <w:proofErr w:type="spellEnd"/>
      <w:r w:rsidR="004407EB">
        <w:rPr>
          <w:b/>
          <w:bCs/>
          <w:color w:val="000000"/>
          <w:sz w:val="32"/>
          <w:szCs w:val="32"/>
          <w:shd w:val="clear" w:color="auto" w:fill="FFFFFF"/>
        </w:rPr>
        <w:t xml:space="preserve"> результатов.</w:t>
      </w:r>
    </w:p>
    <w:p w:rsidR="00444011" w:rsidRPr="00AE31AA" w:rsidRDefault="00444011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E31AA" w:rsidRPr="00AE31AA" w:rsidRDefault="00AE31AA" w:rsidP="00AE31AA">
      <w:pPr>
        <w:pStyle w:val="a7"/>
        <w:spacing w:before="0" w:beforeAutospacing="0" w:after="137" w:afterAutospacing="0" w:line="274" w:lineRule="atLeast"/>
        <w:jc w:val="right"/>
        <w:rPr>
          <w:i/>
          <w:iCs/>
          <w:sz w:val="28"/>
          <w:szCs w:val="28"/>
          <w:shd w:val="clear" w:color="auto" w:fill="FFFFFF"/>
        </w:rPr>
      </w:pPr>
      <w:r w:rsidRPr="00AE31AA">
        <w:rPr>
          <w:i/>
          <w:iCs/>
          <w:sz w:val="28"/>
          <w:szCs w:val="28"/>
          <w:shd w:val="clear" w:color="auto" w:fill="FFFFFF"/>
        </w:rPr>
        <w:t>"Чтение-это окошко, через которое дети видят и познают мир и самих себя. Оно открывается перед ребёнком лишь тогда, когда, наряду с чтением, одновременно с ним и даже раньше, чем впервые раскрыта книга, начинается кропотливая работа над словом</w:t>
      </w:r>
      <w:proofErr w:type="gramStart"/>
      <w:r w:rsidRPr="00AE31AA">
        <w:rPr>
          <w:i/>
          <w:iCs/>
          <w:sz w:val="28"/>
          <w:szCs w:val="28"/>
          <w:shd w:val="clear" w:color="auto" w:fill="FFFFFF"/>
        </w:rPr>
        <w:t>:"</w:t>
      </w:r>
      <w:proofErr w:type="gramEnd"/>
      <w:r w:rsidRPr="00AE31AA">
        <w:rPr>
          <w:i/>
          <w:iCs/>
          <w:sz w:val="28"/>
          <w:szCs w:val="28"/>
          <w:u w:val="single"/>
          <w:shd w:val="clear" w:color="auto" w:fill="FFFFFF"/>
        </w:rPr>
        <w:t>.</w:t>
      </w:r>
    </w:p>
    <w:p w:rsidR="00AE31AA" w:rsidRPr="00AE31AA" w:rsidRDefault="00AE31AA" w:rsidP="00AE31AA">
      <w:pPr>
        <w:pStyle w:val="a7"/>
        <w:shd w:val="clear" w:color="auto" w:fill="FFFFFF"/>
        <w:spacing w:before="0" w:beforeAutospacing="0" w:after="137" w:afterAutospacing="0" w:line="274" w:lineRule="atLeast"/>
        <w:jc w:val="right"/>
        <w:rPr>
          <w:sz w:val="28"/>
          <w:szCs w:val="28"/>
        </w:rPr>
      </w:pPr>
      <w:r w:rsidRPr="00AE31AA">
        <w:rPr>
          <w:i/>
          <w:iCs/>
          <w:sz w:val="28"/>
          <w:szCs w:val="28"/>
        </w:rPr>
        <w:t>В.А. Сухомлинский</w:t>
      </w:r>
    </w:p>
    <w:p w:rsidR="00AE31AA" w:rsidRPr="00AE31AA" w:rsidRDefault="00AE31AA" w:rsidP="00AE31A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44011" w:rsidRPr="00AE31AA" w:rsidRDefault="00AE31AA" w:rsidP="00AE31AA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E31AA">
        <w:rPr>
          <w:rFonts w:ascii="Times New Roman" w:eastAsia="Calibri" w:hAnsi="Times New Roman" w:cs="Times New Roman"/>
          <w:sz w:val="28"/>
          <w:szCs w:val="28"/>
        </w:rPr>
        <w:t>Эпиграф выбран мною неслучайно, ведь кем бы ни был современный человек, какой бы род деятельности он ни избрал, он всегда должен быть читателем, не только усваивать содержание, но и находить нужную информацию, осмысливать ее и интерпретировать.</w:t>
      </w:r>
    </w:p>
    <w:p w:rsidR="005A23B7" w:rsidRPr="00657191" w:rsidRDefault="005A23B7" w:rsidP="005A23B7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Актуальность:</w:t>
      </w:r>
    </w:p>
    <w:p w:rsidR="005A23B7" w:rsidRPr="00657191" w:rsidRDefault="005A23B7" w:rsidP="005A23B7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657191">
        <w:rPr>
          <w:rStyle w:val="c1"/>
          <w:color w:val="000000"/>
          <w:sz w:val="28"/>
          <w:szCs w:val="28"/>
        </w:rPr>
        <w:t>      Научить детей правильному, беглому, осознанному, выразительному чтению – одна из задач начального образования. И эта задача чрезвычайно актуальна, так как чтение играет огромную роль в образовании, воспитании и развитии человека.</w:t>
      </w:r>
    </w:p>
    <w:p w:rsidR="005A23B7" w:rsidRPr="00657191" w:rsidRDefault="005A23B7" w:rsidP="005A23B7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657191">
        <w:rPr>
          <w:rStyle w:val="c1"/>
          <w:color w:val="000000"/>
          <w:sz w:val="28"/>
          <w:szCs w:val="28"/>
        </w:rPr>
        <w:t>  Долгое время в практике обучения чтению в начальной школе усиленный акцент делался на наращивание темпов чтения и работу над правильностью чтения, а задаваемые по тексту вопросы проверяли лишь поверхностное усвоение содержания текста.  Такая практика вырабатывала у учащихся беглое, но бессознательное чтение, которое не позволяло максимально извлекать информацию и понимать её. Получалось как в русской пословице «Читает – летает, да ничего не понимает».   Наращивание темпов чтения, проверка техники чтения на скорость, по утверждению психологов и врачей-дефектологов, способно приве</w:t>
      </w:r>
      <w:r w:rsidR="00866B6D">
        <w:rPr>
          <w:rStyle w:val="c1"/>
          <w:color w:val="000000"/>
          <w:sz w:val="28"/>
          <w:szCs w:val="28"/>
        </w:rPr>
        <w:t>сти к неврозам. Исходя из этого</w:t>
      </w:r>
      <w:r w:rsidRPr="00657191">
        <w:rPr>
          <w:rStyle w:val="c1"/>
          <w:color w:val="000000"/>
          <w:sz w:val="28"/>
          <w:szCs w:val="28"/>
        </w:rPr>
        <w:t>, появляется необходимость сместить  акцент с наращивания темпа чтения к формированию осознанного чтения.</w:t>
      </w:r>
    </w:p>
    <w:p w:rsidR="00F60E8E" w:rsidRPr="00657191" w:rsidRDefault="005A23B7" w:rsidP="00F60E8E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657191">
        <w:rPr>
          <w:rStyle w:val="c1"/>
          <w:color w:val="000000"/>
          <w:sz w:val="28"/>
          <w:szCs w:val="28"/>
        </w:rPr>
        <w:t> </w:t>
      </w:r>
      <w:r w:rsidR="00402382">
        <w:rPr>
          <w:rStyle w:val="c1"/>
          <w:color w:val="000000"/>
          <w:sz w:val="28"/>
          <w:szCs w:val="28"/>
        </w:rPr>
        <w:t>Д</w:t>
      </w:r>
      <w:r w:rsidR="00F60E8E" w:rsidRPr="00657191">
        <w:rPr>
          <w:rStyle w:val="c1"/>
          <w:color w:val="000000"/>
          <w:sz w:val="28"/>
          <w:szCs w:val="28"/>
        </w:rPr>
        <w:t xml:space="preserve">анная проблема является актуальной в современной </w:t>
      </w:r>
      <w:proofErr w:type="gramStart"/>
      <w:r w:rsidR="00F60E8E" w:rsidRPr="00657191">
        <w:rPr>
          <w:rStyle w:val="c1"/>
          <w:color w:val="000000"/>
          <w:sz w:val="28"/>
          <w:szCs w:val="28"/>
        </w:rPr>
        <w:t>школе</w:t>
      </w:r>
      <w:proofErr w:type="gramEnd"/>
      <w:r w:rsidR="00F60E8E" w:rsidRPr="00657191">
        <w:rPr>
          <w:rStyle w:val="c1"/>
          <w:color w:val="000000"/>
          <w:sz w:val="28"/>
          <w:szCs w:val="28"/>
        </w:rPr>
        <w:t xml:space="preserve"> и решать её необходимо уже в начальной школе, где и должен  закладываться  навык смыслового чтения.</w:t>
      </w:r>
    </w:p>
    <w:p w:rsidR="005A23B7" w:rsidRDefault="005A23B7" w:rsidP="005A23B7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657191">
        <w:rPr>
          <w:rStyle w:val="c1"/>
          <w:color w:val="000000"/>
          <w:sz w:val="28"/>
          <w:szCs w:val="28"/>
        </w:rPr>
        <w:t xml:space="preserve">  </w:t>
      </w:r>
      <w:r w:rsidR="00402382">
        <w:rPr>
          <w:rStyle w:val="c1"/>
          <w:color w:val="000000"/>
          <w:sz w:val="28"/>
          <w:szCs w:val="28"/>
        </w:rPr>
        <w:t>Ведь</w:t>
      </w:r>
      <w:r w:rsidRPr="00657191">
        <w:rPr>
          <w:rStyle w:val="c1"/>
          <w:color w:val="000000"/>
          <w:sz w:val="28"/>
          <w:szCs w:val="28"/>
        </w:rPr>
        <w:t xml:space="preserve"> программы по учебным предметам ориентированы на умение преобразовывать информацию, пр</w:t>
      </w:r>
      <w:r w:rsidR="00402382">
        <w:rPr>
          <w:rStyle w:val="c1"/>
          <w:color w:val="000000"/>
          <w:sz w:val="28"/>
          <w:szCs w:val="28"/>
        </w:rPr>
        <w:t>едставленную в различных формах.</w:t>
      </w:r>
      <w:r w:rsidRPr="00657191">
        <w:rPr>
          <w:rStyle w:val="c1"/>
          <w:color w:val="000000"/>
          <w:sz w:val="28"/>
          <w:szCs w:val="28"/>
        </w:rPr>
        <w:t xml:space="preserve"> </w:t>
      </w:r>
      <w:r w:rsidR="00402382">
        <w:rPr>
          <w:rStyle w:val="c1"/>
          <w:color w:val="000000"/>
          <w:sz w:val="28"/>
          <w:szCs w:val="28"/>
        </w:rPr>
        <w:t xml:space="preserve">А в </w:t>
      </w:r>
    </w:p>
    <w:p w:rsidR="00DE4C11" w:rsidRDefault="00DE4C11" w:rsidP="005A23B7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федеральн</w:t>
      </w:r>
      <w:r w:rsidR="00402382">
        <w:rPr>
          <w:rStyle w:val="c1"/>
          <w:color w:val="000000"/>
          <w:sz w:val="28"/>
          <w:szCs w:val="28"/>
          <w:shd w:val="clear" w:color="auto" w:fill="FFFFFF"/>
        </w:rPr>
        <w:t>ом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государственн</w:t>
      </w:r>
      <w:r w:rsidR="00402382">
        <w:rPr>
          <w:rStyle w:val="c1"/>
          <w:color w:val="000000"/>
          <w:sz w:val="28"/>
          <w:szCs w:val="28"/>
          <w:shd w:val="clear" w:color="auto" w:fill="FFFFFF"/>
        </w:rPr>
        <w:t xml:space="preserve">ом </w:t>
      </w:r>
      <w:r>
        <w:rPr>
          <w:rStyle w:val="c1"/>
          <w:color w:val="000000"/>
          <w:sz w:val="28"/>
          <w:szCs w:val="28"/>
          <w:shd w:val="clear" w:color="auto" w:fill="FFFFFF"/>
        </w:rPr>
        <w:t>образовательн</w:t>
      </w:r>
      <w:r w:rsidR="00402382">
        <w:rPr>
          <w:rStyle w:val="c1"/>
          <w:color w:val="000000"/>
          <w:sz w:val="28"/>
          <w:szCs w:val="28"/>
          <w:shd w:val="clear" w:color="auto" w:fill="FFFFFF"/>
        </w:rPr>
        <w:t>ом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стандарт</w:t>
      </w:r>
      <w:r w:rsidR="00402382">
        <w:rPr>
          <w:rStyle w:val="c1"/>
          <w:color w:val="000000"/>
          <w:sz w:val="28"/>
          <w:szCs w:val="28"/>
          <w:shd w:val="clear" w:color="auto" w:fill="FFFFFF"/>
        </w:rPr>
        <w:t>е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 xml:space="preserve"> общего образования в </w:t>
      </w:r>
      <w:proofErr w:type="spellStart"/>
      <w:r>
        <w:rPr>
          <w:rStyle w:val="c1"/>
          <w:color w:val="000000"/>
          <w:sz w:val="28"/>
          <w:szCs w:val="28"/>
          <w:shd w:val="clear" w:color="auto" w:fill="FFFFFF"/>
        </w:rPr>
        <w:t>метапредметные</w:t>
      </w:r>
      <w:proofErr w:type="spellEnd"/>
      <w:r>
        <w:rPr>
          <w:rStyle w:val="c1"/>
          <w:color w:val="000000"/>
          <w:sz w:val="28"/>
          <w:szCs w:val="28"/>
          <w:shd w:val="clear" w:color="auto" w:fill="FFFFFF"/>
        </w:rPr>
        <w:t xml:space="preserve"> результаты основной образовательной программы в качестве обязательного компонента входит «овладение навыками смыслового чтения текстов различных стилей и жанров в соответствии с целями и задачами».</w:t>
      </w:r>
    </w:p>
    <w:p w:rsidR="00402382" w:rsidRDefault="00402382" w:rsidP="005A23B7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</w:p>
    <w:p w:rsidR="00402382" w:rsidRPr="00657191" w:rsidRDefault="00402382" w:rsidP="00402382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657191">
        <w:rPr>
          <w:rStyle w:val="c1"/>
          <w:b/>
          <w:bCs/>
          <w:color w:val="000000"/>
          <w:sz w:val="28"/>
          <w:szCs w:val="28"/>
          <w:shd w:val="clear" w:color="auto" w:fill="FFFFFF"/>
        </w:rPr>
        <w:t>Цель</w:t>
      </w:r>
      <w:r w:rsidR="00866B6D">
        <w:rPr>
          <w:rStyle w:val="c1"/>
          <w:b/>
          <w:bCs/>
          <w:color w:val="000000"/>
          <w:sz w:val="28"/>
          <w:szCs w:val="28"/>
          <w:shd w:val="clear" w:color="auto" w:fill="FFFFFF"/>
        </w:rPr>
        <w:t xml:space="preserve"> моей работы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657191">
        <w:rPr>
          <w:rStyle w:val="c1"/>
          <w:color w:val="000000"/>
          <w:sz w:val="28"/>
          <w:szCs w:val="28"/>
          <w:shd w:val="clear" w:color="auto" w:fill="FFFFFF"/>
        </w:rPr>
        <w:t> выявление наиболее эффективной системы работы по формированию  навыков смыслового чтения на уроках литературного чтения в начальной школе.</w:t>
      </w:r>
    </w:p>
    <w:p w:rsidR="00402382" w:rsidRDefault="00402382" w:rsidP="005A23B7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</w:p>
    <w:p w:rsidR="00DE4C11" w:rsidRDefault="00DE4C11" w:rsidP="005A23B7">
      <w:pPr>
        <w:pStyle w:val="c0"/>
        <w:spacing w:before="0" w:beforeAutospacing="0" w:after="0" w:afterAutospacing="0"/>
        <w:rPr>
          <w:sz w:val="28"/>
          <w:szCs w:val="28"/>
        </w:rPr>
      </w:pPr>
      <w:r w:rsidRPr="009D542F">
        <w:rPr>
          <w:sz w:val="28"/>
          <w:szCs w:val="28"/>
        </w:rPr>
        <w:t>Смысловое  чтение – это такое качество чтения, при котором достигается понимание информационной, смысловой и идейной сторон произведения.</w:t>
      </w:r>
    </w:p>
    <w:p w:rsidR="00DE4C11" w:rsidRDefault="00DE4C11" w:rsidP="005A23B7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Основные  умения смыслового чтения:</w:t>
      </w:r>
    </w:p>
    <w:p w:rsidR="00DE4C11" w:rsidRDefault="00DE4C11" w:rsidP="005A23B7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осмысливать цели чтения;</w:t>
      </w:r>
    </w:p>
    <w:p w:rsidR="00DE4C11" w:rsidRPr="009D542F" w:rsidRDefault="00DE4C11" w:rsidP="00DE4C11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D542F">
        <w:rPr>
          <w:rFonts w:ascii="Times New Roman" w:hAnsi="Times New Roman" w:cs="Times New Roman"/>
          <w:sz w:val="28"/>
          <w:szCs w:val="28"/>
        </w:rPr>
        <w:t>-выявлять в тексте слова и выражения, значения которых непонятно, и осознавать потребность в выяснении их смысла;</w:t>
      </w:r>
    </w:p>
    <w:p w:rsidR="00DE4C11" w:rsidRPr="009D542F" w:rsidRDefault="00DE4C11" w:rsidP="00DE4C11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>-пользоваться сносками и школьным толковым словарём;</w:t>
      </w:r>
    </w:p>
    <w:p w:rsidR="00DE4C11" w:rsidRPr="009D542F" w:rsidRDefault="00DE4C11" w:rsidP="00DE4C11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>-отвечать на вопросы по содержанию словами текста;</w:t>
      </w:r>
    </w:p>
    <w:p w:rsidR="00DE4C11" w:rsidRPr="009D542F" w:rsidRDefault="00DE4C11" w:rsidP="00DE4C11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>-определять эмоциональный характер текста;</w:t>
      </w:r>
    </w:p>
    <w:p w:rsidR="00DE4C11" w:rsidRPr="009D542F" w:rsidRDefault="00DE4C11" w:rsidP="00DE4C11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>-выделять опорные (наиболее важные для понимания читаемого) слова;</w:t>
      </w:r>
    </w:p>
    <w:p w:rsidR="00801D95" w:rsidRPr="009D542F" w:rsidRDefault="00DB0A66" w:rsidP="00801D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-уметь </w:t>
      </w:r>
      <w:r w:rsidR="00801D95" w:rsidRPr="009D542F">
        <w:rPr>
          <w:rFonts w:ascii="Times New Roman" w:hAnsi="Times New Roman" w:cs="Times New Roman"/>
          <w:sz w:val="28"/>
          <w:szCs w:val="28"/>
        </w:rPr>
        <w:t>находить главную мысль, сформулированную в тексте;</w:t>
      </w:r>
    </w:p>
    <w:p w:rsidR="00801D95" w:rsidRPr="009D542F" w:rsidRDefault="00801D95" w:rsidP="00801D9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D542F">
        <w:rPr>
          <w:rFonts w:ascii="Times New Roman" w:hAnsi="Times New Roman" w:cs="Times New Roman"/>
          <w:sz w:val="28"/>
          <w:szCs w:val="28"/>
        </w:rPr>
        <w:t>-определять характер книги</w:t>
      </w:r>
      <w:r w:rsidR="00DB0A66">
        <w:rPr>
          <w:rFonts w:ascii="Times New Roman" w:hAnsi="Times New Roman" w:cs="Times New Roman"/>
          <w:sz w:val="28"/>
          <w:szCs w:val="28"/>
        </w:rPr>
        <w:t xml:space="preserve"> </w:t>
      </w:r>
      <w:r w:rsidRPr="009D542F">
        <w:rPr>
          <w:rFonts w:ascii="Times New Roman" w:hAnsi="Times New Roman" w:cs="Times New Roman"/>
          <w:sz w:val="28"/>
          <w:szCs w:val="28"/>
        </w:rPr>
        <w:t xml:space="preserve"> (тему, жанр, эмоциональную окраску) по обложке, заглавию, рисункам.</w:t>
      </w:r>
      <w:proofErr w:type="gramEnd"/>
    </w:p>
    <w:p w:rsidR="00801D95" w:rsidRDefault="00DB0A66" w:rsidP="00801D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01D95" w:rsidRPr="009D542F">
        <w:rPr>
          <w:rFonts w:ascii="Times New Roman" w:hAnsi="Times New Roman" w:cs="Times New Roman"/>
          <w:sz w:val="28"/>
          <w:szCs w:val="28"/>
        </w:rPr>
        <w:t>прог</w:t>
      </w:r>
      <w:r w:rsidR="00801D95">
        <w:rPr>
          <w:rFonts w:ascii="Times New Roman" w:hAnsi="Times New Roman" w:cs="Times New Roman"/>
          <w:sz w:val="28"/>
          <w:szCs w:val="28"/>
        </w:rPr>
        <w:t xml:space="preserve">нозировать содержание </w:t>
      </w:r>
      <w:proofErr w:type="gramStart"/>
      <w:r w:rsidR="00801D95">
        <w:rPr>
          <w:rFonts w:ascii="Times New Roman" w:hAnsi="Times New Roman" w:cs="Times New Roman"/>
          <w:sz w:val="28"/>
          <w:szCs w:val="28"/>
        </w:rPr>
        <w:t>читаемого</w:t>
      </w:r>
      <w:proofErr w:type="gramEnd"/>
      <w:r w:rsidR="00801D95">
        <w:rPr>
          <w:rFonts w:ascii="Times New Roman" w:hAnsi="Times New Roman" w:cs="Times New Roman"/>
          <w:sz w:val="28"/>
          <w:szCs w:val="28"/>
        </w:rPr>
        <w:t>.</w:t>
      </w:r>
    </w:p>
    <w:p w:rsidR="00801D95" w:rsidRDefault="00801D95" w:rsidP="00940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01D95" w:rsidRDefault="00801D95" w:rsidP="00940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 xml:space="preserve">   Основные методики работы над формированием осознанного чтения  были разработаны К.Д. Ушинским. Он рекомендовал смотреть на художественное произведение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42F">
        <w:rPr>
          <w:rFonts w:ascii="Times New Roman" w:hAnsi="Times New Roman" w:cs="Times New Roman"/>
          <w:sz w:val="28"/>
          <w:szCs w:val="28"/>
        </w:rPr>
        <w:t>как на окно, через которое мы должны показать детям ту или иную сторону жизни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42F">
        <w:rPr>
          <w:rFonts w:ascii="Times New Roman" w:hAnsi="Times New Roman" w:cs="Times New Roman"/>
          <w:sz w:val="28"/>
          <w:szCs w:val="28"/>
        </w:rPr>
        <w:t xml:space="preserve">, и подчеркивал, что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42F">
        <w:rPr>
          <w:rFonts w:ascii="Times New Roman" w:hAnsi="Times New Roman" w:cs="Times New Roman"/>
          <w:sz w:val="28"/>
          <w:szCs w:val="28"/>
        </w:rPr>
        <w:t>недостаточно, чтобы дети поняли произведение, а надобно, чтобы они его почувствовали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42F">
        <w:rPr>
          <w:rFonts w:ascii="Times New Roman" w:hAnsi="Times New Roman" w:cs="Times New Roman"/>
          <w:sz w:val="28"/>
          <w:szCs w:val="28"/>
        </w:rPr>
        <w:t xml:space="preserve">. Ушинский включал также в задачи чтения развитие мыслительных способностей и работу над усвоением грамматических норм. Он рекомендовал различный подход к чтению научно-популярных статей и к чтению художественных произведений, разработал принципы проведения бесед в зависимости от вида произведения, дал конкретные указания о специфике работы над произведениями фольклора и баснями. Огромную роль в занятиях по чтению отводил К.Д. Ушинский наблюдениям за жизнью природы и требовал использовать наглядность при чтении, считал наглядность основным принципом обучения отечественному языку. Созданная Ушинским система получила название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42F">
        <w:rPr>
          <w:rFonts w:ascii="Times New Roman" w:hAnsi="Times New Roman" w:cs="Times New Roman"/>
          <w:sz w:val="28"/>
          <w:szCs w:val="28"/>
        </w:rPr>
        <w:t>Объяснительное чтение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42F">
        <w:rPr>
          <w:rFonts w:ascii="Times New Roman" w:hAnsi="Times New Roman" w:cs="Times New Roman"/>
          <w:sz w:val="28"/>
          <w:szCs w:val="28"/>
        </w:rPr>
        <w:t>.</w:t>
      </w:r>
    </w:p>
    <w:p w:rsidR="00801D95" w:rsidRDefault="00801D95" w:rsidP="00801D95">
      <w:pPr>
        <w:rPr>
          <w:rFonts w:ascii="Times New Roman" w:hAnsi="Times New Roman" w:cs="Times New Roman"/>
          <w:sz w:val="28"/>
          <w:szCs w:val="28"/>
        </w:rPr>
      </w:pPr>
    </w:p>
    <w:p w:rsidR="00801D95" w:rsidRPr="009D542F" w:rsidRDefault="00801D95" w:rsidP="00801D95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lastRenderedPageBreak/>
        <w:t xml:space="preserve">   В современной практике заслуживает внимание методика продуктивного чтения, разработанная профессором Н, Н. </w:t>
      </w:r>
      <w:proofErr w:type="spellStart"/>
      <w:r w:rsidRPr="009D542F">
        <w:rPr>
          <w:rFonts w:ascii="Times New Roman" w:hAnsi="Times New Roman" w:cs="Times New Roman"/>
          <w:sz w:val="28"/>
          <w:szCs w:val="28"/>
        </w:rPr>
        <w:t>Светловской</w:t>
      </w:r>
      <w:proofErr w:type="spellEnd"/>
      <w:r w:rsidRPr="009D542F">
        <w:rPr>
          <w:rFonts w:ascii="Times New Roman" w:hAnsi="Times New Roman" w:cs="Times New Roman"/>
          <w:sz w:val="28"/>
          <w:szCs w:val="28"/>
        </w:rPr>
        <w:t xml:space="preserve">, которая в полной мере помогает наладить эффективную работу по формированию смыслового чтения. Авторы программ литературного чтения Образовательной системы «Школа 2100» </w:t>
      </w:r>
      <w:proofErr w:type="spellStart"/>
      <w:r w:rsidRPr="009D542F">
        <w:rPr>
          <w:rFonts w:ascii="Times New Roman" w:hAnsi="Times New Roman" w:cs="Times New Roman"/>
          <w:sz w:val="28"/>
          <w:szCs w:val="28"/>
        </w:rPr>
        <w:t>Е.В.Бунеева</w:t>
      </w:r>
      <w:proofErr w:type="spellEnd"/>
      <w:r w:rsidRPr="009D542F">
        <w:rPr>
          <w:rFonts w:ascii="Times New Roman" w:hAnsi="Times New Roman" w:cs="Times New Roman"/>
          <w:sz w:val="28"/>
          <w:szCs w:val="28"/>
        </w:rPr>
        <w:t xml:space="preserve"> и  </w:t>
      </w:r>
      <w:proofErr w:type="spellStart"/>
      <w:r w:rsidRPr="009D542F">
        <w:rPr>
          <w:rFonts w:ascii="Times New Roman" w:hAnsi="Times New Roman" w:cs="Times New Roman"/>
          <w:sz w:val="28"/>
          <w:szCs w:val="28"/>
        </w:rPr>
        <w:t>О.В.Чиндилова</w:t>
      </w:r>
      <w:proofErr w:type="spellEnd"/>
      <w:r w:rsidRPr="009D542F">
        <w:rPr>
          <w:rFonts w:ascii="Times New Roman" w:hAnsi="Times New Roman" w:cs="Times New Roman"/>
          <w:sz w:val="28"/>
          <w:szCs w:val="28"/>
        </w:rPr>
        <w:t xml:space="preserve"> переработали её подходы и создали технологию формирования типа правильной читательской деятельности или технологию продуктивного чтения.</w:t>
      </w:r>
    </w:p>
    <w:p w:rsidR="00DE4C11" w:rsidRPr="00657191" w:rsidRDefault="00DE4C11" w:rsidP="005A23B7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</w:p>
    <w:p w:rsidR="005A23B7" w:rsidRDefault="005A23B7" w:rsidP="005A23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Технология продуктивного чтения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отличается от традиционной технологии передачи ученику готового знания. Основными приёмами работы с текстом в данной технологии являются комментированное чтение и диалог с автором. А вся работа делится на три этапа.</w:t>
      </w:r>
    </w:p>
    <w:p w:rsidR="00342D7C" w:rsidRPr="005A23B7" w:rsidRDefault="00342D7C" w:rsidP="005A23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23B7" w:rsidRDefault="005A23B7" w:rsidP="005A23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Первый этап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работа с текстом до чтения. </w:t>
      </w:r>
    </w:p>
    <w:p w:rsidR="0096623D" w:rsidRPr="00657191" w:rsidRDefault="0096623D" w:rsidP="009662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умения предполагать, прогнозировать содержание текста по названию, фамилии автора, иллюстрациям.</w:t>
      </w:r>
    </w:p>
    <w:p w:rsidR="0096623D" w:rsidRDefault="0096623D" w:rsidP="009662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педагога: вызвать у ребёнка желание прочитать текст.</w:t>
      </w:r>
    </w:p>
    <w:p w:rsidR="008B4105" w:rsidRDefault="008B4105" w:rsidP="009662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105" w:rsidRPr="00657191" w:rsidRDefault="00342D7C" w:rsidP="009662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текстом до чтения включает а</w:t>
      </w:r>
      <w:r w:rsidR="008B4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нтиципаци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E005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proofErr w:type="gramStart"/>
      <w:r w:rsidRPr="00E00585">
        <w:rPr>
          <w:rFonts w:ascii="Times New Roman" w:hAnsi="Times New Roman" w:cs="Times New Roman"/>
          <w:sz w:val="28"/>
          <w:szCs w:val="28"/>
          <w:shd w:val="clear" w:color="auto" w:fill="FFFFFF"/>
        </w:rPr>
        <w:t>пр</w:t>
      </w:r>
      <w:proofErr w:type="gramEnd"/>
      <w:r w:rsidRPr="00E00585">
        <w:rPr>
          <w:rFonts w:ascii="Times New Roman" w:hAnsi="Times New Roman" w:cs="Times New Roman"/>
          <w:sz w:val="28"/>
          <w:szCs w:val="28"/>
          <w:shd w:val="clear" w:color="auto" w:fill="FFFFFF"/>
        </w:rPr>
        <w:t>едвосхищение, предугадывание содержания произведения, определение смысловой, тематической, эмоциональной направленности текста по названию, имени автора</w:t>
      </w:r>
      <w:r>
        <w:rPr>
          <w:rFonts w:ascii="Arial" w:hAnsi="Arial" w:cs="Arial"/>
          <w:color w:val="555555"/>
          <w:shd w:val="clear" w:color="auto" w:fill="FFFFFF"/>
        </w:rPr>
        <w:t xml:space="preserve">. </w:t>
      </w:r>
      <w:r w:rsidR="008B4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целей урока с учётом общей (учебной, мотивационной, эмоциональной, психологической) готовности к уроку.</w:t>
      </w:r>
    </w:p>
    <w:p w:rsidR="00E00585" w:rsidRDefault="00E00585" w:rsidP="00E742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>Завершается этап постановкой цели: «Прочитаем текст, проведём диалог с автором, проверим наши предположения».</w:t>
      </w:r>
    </w:p>
    <w:p w:rsidR="00E742F5" w:rsidRDefault="00E742F5" w:rsidP="00E742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Второй этап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работа с текстом во время чтения.</w:t>
      </w:r>
    </w:p>
    <w:p w:rsidR="0096623D" w:rsidRPr="00657191" w:rsidRDefault="0096623D" w:rsidP="009662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понимание текста и создание читательской интерпретаци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и(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истолкования, оценки).</w:t>
      </w:r>
    </w:p>
    <w:p w:rsidR="0096623D" w:rsidRDefault="0096623D" w:rsidP="009662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Задача: обеспечить полноценное восприятие текста.</w:t>
      </w:r>
    </w:p>
    <w:p w:rsidR="008B4105" w:rsidRPr="00657191" w:rsidRDefault="008B4105" w:rsidP="009662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Первичное чтение текста, использование приёма «активный» читатель,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перечитывание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текста, беседа по содержанию в целом.</w:t>
      </w:r>
    </w:p>
    <w:p w:rsidR="0096623D" w:rsidRDefault="0096623D" w:rsidP="00E742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42F5" w:rsidRDefault="00E742F5" w:rsidP="00E742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Третий этап.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Работа с текстом после чтения.</w:t>
      </w:r>
    </w:p>
    <w:p w:rsidR="0096623D" w:rsidRPr="00657191" w:rsidRDefault="0096623D" w:rsidP="009662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корректировка читательской интерпретации в соответствии с авторским замыслом.</w:t>
      </w:r>
    </w:p>
    <w:p w:rsidR="0096623D" w:rsidRDefault="0096623D" w:rsidP="009662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Задача: обеспечить углубление понимания текста.</w:t>
      </w:r>
    </w:p>
    <w:p w:rsidR="008B4105" w:rsidRPr="005A23B7" w:rsidRDefault="008B4105" w:rsidP="009662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Смысловая беседа по тексту, знакомство с биографией писателя, работа с заглавием, иллюстрациями, творческие задания, тестовые задания, контрольно-измерительные материалы.</w:t>
      </w:r>
    </w:p>
    <w:p w:rsidR="0096623D" w:rsidRPr="00657191" w:rsidRDefault="0096623D" w:rsidP="009662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E742F5" w:rsidRPr="00657191" w:rsidRDefault="00E742F5" w:rsidP="00E742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42F5" w:rsidRDefault="00904644" w:rsidP="00E742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Приёмы, которые использую на разных этапах работы:</w:t>
      </w:r>
    </w:p>
    <w:p w:rsidR="0096623D" w:rsidRDefault="0096623D" w:rsidP="00E742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31AA" w:rsidRPr="00AE31AA" w:rsidRDefault="00AE31AA" w:rsidP="00AE31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E31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Прогнозирование</w:t>
      </w:r>
    </w:p>
    <w:p w:rsidR="0096623D" w:rsidRPr="00657191" w:rsidRDefault="00904644" w:rsidP="0096623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6623D" w:rsidRPr="006571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чтением любого произведения применяю приём «прогнозирования», </w:t>
      </w:r>
    </w:p>
    <w:p w:rsidR="00853222" w:rsidRPr="00657191" w:rsidRDefault="005A23B7" w:rsidP="005A23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читают фамилию автора, заглавие произведения, рассматривают иллюстрацию, которая предшествует тексту, затем высказывают свои предположения о героях, теме, содержании. </w:t>
      </w:r>
    </w:p>
    <w:p w:rsidR="00853222" w:rsidRDefault="00853222" w:rsidP="005A23B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7191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Например: в 1 классе перед прочтением  сказки  Н. Заболоцкого «Как мыши с котом воевали»</w:t>
      </w:r>
      <w:r w:rsidR="00147095" w:rsidRPr="00657191">
        <w:rPr>
          <w:rFonts w:ascii="Times New Roman" w:hAnsi="Times New Roman" w:cs="Times New Roman"/>
          <w:sz w:val="28"/>
          <w:szCs w:val="28"/>
          <w:shd w:val="clear" w:color="auto" w:fill="FFFFFF"/>
        </w:rPr>
        <w:t>, для того чтобы вызвать интерес к этому произведению, обращаясь к названию, задаю вопрос: «Как вы думаете, почему мыши с котом воевали?»</w:t>
      </w:r>
    </w:p>
    <w:p w:rsidR="00996804" w:rsidRDefault="00996804" w:rsidP="005A23B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96804" w:rsidRPr="00AE31AA" w:rsidRDefault="00AE31AA" w:rsidP="00AE31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E31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Словарная работа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C01729" w:rsidRPr="00657191" w:rsidRDefault="00904644" w:rsidP="005A23B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47095" w:rsidRPr="00657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каждом уроке литературного чтения должна вестись словарная работа и ей </w:t>
      </w:r>
      <w:r w:rsidR="00C01729" w:rsidRPr="0065719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уделяю</w:t>
      </w:r>
      <w:r w:rsidR="00147095" w:rsidRPr="00657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должное внимание, ведь без внимательной работы со словами не может быть понимания текста.</w:t>
      </w:r>
    </w:p>
    <w:p w:rsidR="00F3749C" w:rsidRPr="00657191" w:rsidRDefault="00C01729" w:rsidP="005A23B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71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работе над этим же произведением после словарной разминки, выясняем значение</w:t>
      </w:r>
      <w:r w:rsidR="00F3749C" w:rsidRPr="006571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слов.</w:t>
      </w:r>
    </w:p>
    <w:p w:rsidR="00F3749C" w:rsidRPr="00657191" w:rsidRDefault="00F3749C" w:rsidP="00F374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657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Говорю: «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Отправляясь в путь по дорогам книг, необходимо кое-чем запастись в дорогу. Первое, что нужно взять с собой, - это внимание к слову. В книгах часто встречаются слова, которые не совсем понятны. Если 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обратить внимание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такое слово, то может стать непонятным даже целый рассказ. Что же делать, когда непонятное слово встретится на пути? Иногда сама книга будет помогать читателю, давая подсказку. Как 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поступить если нет такой подсказки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Дети отвечают, что  нужно спрашивать о таких словах у взрослых или самостоятельно отыскивать их в умной книге, которая называется «словарь».</w:t>
      </w:r>
    </w:p>
    <w:p w:rsidR="005A23B7" w:rsidRDefault="00F3749C" w:rsidP="005A23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Прошу попробовать объяснить значение слов:</w:t>
      </w:r>
      <w:r w:rsidRPr="0065719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шелохнуться, лукошко, </w:t>
      </w:r>
      <w:r w:rsidRPr="00657191">
        <w:rPr>
          <w:rFonts w:ascii="Times New Roman" w:hAnsi="Times New Roman" w:cs="Times New Roman"/>
          <w:sz w:val="28"/>
          <w:szCs w:val="28"/>
          <w:shd w:val="clear" w:color="auto" w:fill="FFFFFF"/>
        </w:rPr>
        <w:t>карачун, окочуриться</w:t>
      </w:r>
      <w:proofErr w:type="gramStart"/>
      <w:r w:rsidRPr="00657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657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словаре учебника находим значение слов, </w:t>
      </w:r>
      <w:r w:rsidRPr="00657191">
        <w:rPr>
          <w:rFonts w:ascii="Times New Roman" w:hAnsi="Times New Roman" w:cs="Times New Roman"/>
          <w:sz w:val="28"/>
          <w:szCs w:val="28"/>
          <w:shd w:val="clear" w:color="auto" w:fill="FFFFFF"/>
        </w:rPr>
        <w:t>при этом объясняю детям, что 2 последних слова употреблялись в далёкие времена. В деревнях люди жили в маленьких избах, под полом которых водились мыши. Так ребята вводятся в атмосферу сказки.</w:t>
      </w:r>
      <w:r w:rsidR="00DE62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A23B7" w:rsidRPr="006571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Завершается этап постановкой цели: «Прочитаем текст, проведём диалог с автором, проверим наши предположения».</w:t>
      </w:r>
    </w:p>
    <w:p w:rsidR="00996804" w:rsidRPr="005A23B7" w:rsidRDefault="00996804" w:rsidP="005A23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B19" w:rsidRPr="00657191" w:rsidRDefault="00996804" w:rsidP="001C1B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C1B19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Убедившись на практике, что ребенку </w:t>
      </w:r>
      <w:proofErr w:type="gramStart"/>
      <w:r w:rsidR="001C1B19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бывают</w:t>
      </w:r>
      <w:proofErr w:type="gramEnd"/>
      <w:r w:rsidR="001C1B19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непонятны очень простые на первый взгляд слов, не исключая словарную работу перед чтением прошу детей подчёркивать непонятные слова. Напоминаю детям, что каждое непонятное слово -  это словно красный сигнал светофора, препятствующий пониманию текста.</w:t>
      </w:r>
    </w:p>
    <w:p w:rsidR="009404E4" w:rsidRDefault="009404E4" w:rsidP="009404E4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 xml:space="preserve">   На первых этапах работы с текс</w:t>
      </w:r>
      <w:r>
        <w:rPr>
          <w:rFonts w:ascii="Times New Roman" w:hAnsi="Times New Roman" w:cs="Times New Roman"/>
          <w:sz w:val="28"/>
          <w:szCs w:val="28"/>
        </w:rPr>
        <w:t>том необходимо прерывать  чтение</w:t>
      </w:r>
      <w:r w:rsidRPr="009D542F">
        <w:rPr>
          <w:rFonts w:ascii="Times New Roman" w:hAnsi="Times New Roman" w:cs="Times New Roman"/>
          <w:sz w:val="28"/>
          <w:szCs w:val="28"/>
        </w:rPr>
        <w:t xml:space="preserve"> для выяснения непонятных детям слов. Постепенно учащиеся привыкают во время чтения подчёркивать непонятные слова. После чтения эти слова обсуждаются: можно ли понять слово из контекста или нужно воспользоваться словарём.</w:t>
      </w:r>
    </w:p>
    <w:p w:rsidR="00904644" w:rsidRDefault="00904644" w:rsidP="0090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9D542F">
        <w:rPr>
          <w:rFonts w:ascii="Times New Roman" w:hAnsi="Times New Roman" w:cs="Times New Roman"/>
          <w:sz w:val="28"/>
          <w:szCs w:val="28"/>
        </w:rPr>
        <w:t xml:space="preserve">осле того, как текст будет прочитан первый раз, в ходе </w:t>
      </w:r>
      <w:proofErr w:type="spellStart"/>
      <w:r w:rsidRPr="009D542F">
        <w:rPr>
          <w:rFonts w:ascii="Times New Roman" w:hAnsi="Times New Roman" w:cs="Times New Roman"/>
          <w:sz w:val="28"/>
          <w:szCs w:val="28"/>
        </w:rPr>
        <w:t>перечитывания</w:t>
      </w:r>
      <w:proofErr w:type="spellEnd"/>
      <w:r w:rsidRPr="009D542F">
        <w:rPr>
          <w:rFonts w:ascii="Times New Roman" w:hAnsi="Times New Roman" w:cs="Times New Roman"/>
          <w:sz w:val="28"/>
          <w:szCs w:val="28"/>
        </w:rPr>
        <w:t xml:space="preserve"> («медленного чтения») следует показать, каким мог бы быть диалог с автором. В этом случае нам помогает приём комментированного чтения.</w:t>
      </w:r>
    </w:p>
    <w:p w:rsidR="00342D7C" w:rsidRPr="00342D7C" w:rsidRDefault="00342D7C" w:rsidP="00342D7C">
      <w:pPr>
        <w:shd w:val="clear" w:color="auto" w:fill="FFFFFF"/>
        <w:spacing w:after="343" w:line="309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E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Комментированное чтение</w:t>
      </w:r>
    </w:p>
    <w:p w:rsidR="00342D7C" w:rsidRPr="00342D7C" w:rsidRDefault="00342D7C" w:rsidP="00342D7C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Комментированное чтение – это чтение, сопровождающееся пояснением, толкованием текста в форме объяснений, рассуждений, предположений.</w:t>
      </w:r>
    </w:p>
    <w:p w:rsidR="00342D7C" w:rsidRDefault="00342D7C" w:rsidP="00342D7C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Комментированное чтение используется преимущественно во время </w:t>
      </w:r>
      <w:proofErr w:type="spellStart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перечитывания</w:t>
      </w:r>
      <w:proofErr w:type="spellEnd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текста, для того чтобы показать, каким мог бы быть наш "диалог с автором", обеспечить "погружение" в текст.</w:t>
      </w:r>
    </w:p>
    <w:p w:rsidR="000E3E1B" w:rsidRPr="00342D7C" w:rsidRDefault="000E3E1B" w:rsidP="00342D7C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D7C" w:rsidRPr="00342D7C" w:rsidRDefault="00342D7C" w:rsidP="00342D7C">
      <w:pPr>
        <w:shd w:val="clear" w:color="auto" w:fill="FFFFFF"/>
        <w:spacing w:after="343" w:line="309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5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комментированного чтения</w:t>
      </w:r>
    </w:p>
    <w:p w:rsidR="00342D7C" w:rsidRPr="00342D7C" w:rsidRDefault="00342D7C" w:rsidP="00342D7C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 комментированного чтения состоит в том, что озвучивают текст дети, а комментирует его учитель</w:t>
      </w:r>
      <w:r w:rsidRPr="00E005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3E1B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дети по ходу комментария педагога высказывают интересные, мотивированные текстом суждения, эти идеи нельзя оставлять без внимания</w:t>
      </w:r>
      <w:r w:rsidRPr="00E005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D7C" w:rsidRPr="00342D7C" w:rsidRDefault="00342D7C" w:rsidP="00342D7C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42D7C" w:rsidRPr="00342D7C" w:rsidRDefault="00342D7C" w:rsidP="00342D7C">
      <w:pPr>
        <w:shd w:val="clear" w:color="auto" w:fill="FFFFFF"/>
        <w:spacing w:after="343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5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Приемы прерывания чтения </w:t>
      </w:r>
      <w:proofErr w:type="gramStart"/>
      <w:r w:rsidRPr="00E005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обучающихся</w:t>
      </w:r>
      <w:proofErr w:type="gramEnd"/>
      <w:r w:rsidRPr="00E005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42D7C" w:rsidRPr="00342D7C" w:rsidRDefault="00342D7C" w:rsidP="00342D7C">
      <w:pPr>
        <w:numPr>
          <w:ilvl w:val="0"/>
          <w:numId w:val="3"/>
        </w:numPr>
        <w:shd w:val="clear" w:color="auto" w:fill="FFFFFF"/>
        <w:spacing w:after="0" w:line="309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5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рефрен</w:t>
      </w:r>
      <w:r w:rsidRPr="00E0058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(повтор слова, словосочетания вслед за ребенком), за которым следует комментарий или вопрос </w:t>
      </w:r>
      <w:proofErr w:type="gramStart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обучающимся;</w:t>
      </w:r>
    </w:p>
    <w:p w:rsidR="00342D7C" w:rsidRPr="00342D7C" w:rsidRDefault="00342D7C" w:rsidP="00342D7C">
      <w:pPr>
        <w:numPr>
          <w:ilvl w:val="0"/>
          <w:numId w:val="3"/>
        </w:numPr>
        <w:shd w:val="clear" w:color="auto" w:fill="FFFFFF"/>
        <w:spacing w:after="0" w:line="309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5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"включение" воображения детей</w:t>
      </w: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например, такими словами: </w:t>
      </w:r>
      <w:proofErr w:type="gramStart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"Представьте себе…", "Увидели?..", "Представили?..";</w:t>
      </w:r>
      <w:proofErr w:type="gramEnd"/>
    </w:p>
    <w:p w:rsidR="00342D7C" w:rsidRPr="00342D7C" w:rsidRDefault="00342D7C" w:rsidP="00342D7C">
      <w:pPr>
        <w:numPr>
          <w:ilvl w:val="0"/>
          <w:numId w:val="3"/>
        </w:numPr>
        <w:shd w:val="clear" w:color="auto" w:fill="FFFFFF"/>
        <w:spacing w:after="0" w:line="309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5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формулировка максимально "свернутого"</w:t>
      </w: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0058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005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"сжатого" вопроса</w:t>
      </w: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предполагающего дальнейшей беседы, например: "Догадались, почему?".</w:t>
      </w:r>
    </w:p>
    <w:p w:rsidR="00342D7C" w:rsidRPr="00342D7C" w:rsidRDefault="00342D7C" w:rsidP="00342D7C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42D7C" w:rsidRPr="00342D7C" w:rsidRDefault="00342D7C" w:rsidP="00342D7C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Комментарии учителя должны быть краткими и динамичными. </w:t>
      </w:r>
      <w:proofErr w:type="gramStart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повторять их по нескольку раз, формулировать громоздкие вопросы к ученикам, пытаться объяснить то, чего нет в тексте ни в явной, ни в скрытой форме.</w:t>
      </w:r>
      <w:proofErr w:type="gramEnd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Комментарий не должен превращаться в беседу.</w:t>
      </w:r>
    </w:p>
    <w:p w:rsidR="00342D7C" w:rsidRPr="00342D7C" w:rsidRDefault="00342D7C" w:rsidP="00342D7C">
      <w:pPr>
        <w:shd w:val="clear" w:color="auto" w:fill="FFFFFF"/>
        <w:spacing w:after="343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поддерживать эмоциональное отношение </w:t>
      </w:r>
      <w:proofErr w:type="gramStart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содержанию литературного произведения. Не нужно требовать от детей развернутых ответов, пусть они будут краткими, но наполненными эмоциями.</w:t>
      </w:r>
    </w:p>
    <w:p w:rsidR="00342D7C" w:rsidRPr="00342D7C" w:rsidRDefault="00342D7C" w:rsidP="00342D7C">
      <w:pPr>
        <w:shd w:val="clear" w:color="auto" w:fill="FFFFFF"/>
        <w:spacing w:after="343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Далеко не каждый те</w:t>
      </w:r>
      <w:proofErr w:type="gramStart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тр</w:t>
      </w:r>
      <w:proofErr w:type="gramEnd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ебует подробного комментария, разные фрагменты одного текста могут требовать разного по объему и глубине комментария.</w:t>
      </w:r>
    </w:p>
    <w:p w:rsidR="00342D7C" w:rsidRPr="00342D7C" w:rsidRDefault="00342D7C" w:rsidP="00342D7C">
      <w:pPr>
        <w:shd w:val="clear" w:color="auto" w:fill="FFFFFF"/>
        <w:spacing w:after="343" w:line="309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5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Прерывание чтения ребенка</w:t>
      </w:r>
    </w:p>
    <w:p w:rsidR="00342D7C" w:rsidRPr="00342D7C" w:rsidRDefault="00342D7C" w:rsidP="00342D7C">
      <w:pPr>
        <w:shd w:val="clear" w:color="auto" w:fill="FFFFFF"/>
        <w:spacing w:after="343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Комментировать текст нужно в том месте, где это действительно необходимо, а не после того как предложение или фрагмент </w:t>
      </w:r>
      <w:proofErr w:type="gramStart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дочитаны</w:t>
      </w:r>
      <w:proofErr w:type="gramEnd"/>
      <w:r w:rsidRPr="00342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конца. Поэтому чтение ребенка можно прервать в любой момент. Ни в коем случае нельзя прерывать чтение ребенка словами: "Стоп!", "Достаточно!", "Хватит!", "Остановись здесь!" и т. п. Прерывание чтения ребенка должно происходить естественно.</w:t>
      </w:r>
    </w:p>
    <w:p w:rsidR="00904644" w:rsidRDefault="00904644" w:rsidP="00291D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3E1B" w:rsidRPr="00867547" w:rsidRDefault="000E3E1B" w:rsidP="000E3E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547">
        <w:rPr>
          <w:rFonts w:ascii="Times New Roman" w:hAnsi="Times New Roman" w:cs="Times New Roman"/>
          <w:b/>
          <w:sz w:val="28"/>
          <w:szCs w:val="28"/>
        </w:rPr>
        <w:t>Работа с ключевыми словами.</w:t>
      </w:r>
    </w:p>
    <w:p w:rsidR="000E3E1B" w:rsidRPr="00657191" w:rsidRDefault="000E3E1B" w:rsidP="000E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="00996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Серьезно страдает понимание  текста и от невнимания к ключевым, наиболее важным в тексте словам. Иногда от одного слова зависит смысл всего текста. Обращать внимание детей на такие слова нужно при чтении любого текста. А познакомить первоклассников со «словами-ключиками» можно так: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Помните ли вы, чем закончилась сказка о приключениях Буратино? Правильно, с помощью золотого ключика была открыта секретная дверь. Сегодня вы узнаете об удивительных ключиках, которые открывают секреты текста. Это «слова-ключики».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Почему они так называются?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Они помогают догадаться о том, что автор текста хотел сказать и сказал читателю, но не прямо, а как бы по секрету.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Потренироваться предлагаю на тексте стихотворения «Футбол». В тексте стихотворения автор спрятал важную информацию. Отыскать ее помогут «слова-ключики».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ФУТБОЛ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Сказала тетя: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Фи, футбол!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Сказала мама: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Фу, футбол!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Сестра сказала: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Ну, футбол…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 я ответил: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</w:t>
      </w:r>
      <w:proofErr w:type="gramStart"/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</w:t>
      </w:r>
      <w:proofErr w:type="gramEnd"/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футбол!</w:t>
      </w:r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(Г.Сапгир)</w:t>
      </w:r>
    </w:p>
    <w:p w:rsidR="00487FCB" w:rsidRPr="00657191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«Слова-ключики» здесь такие: фи, фу, ну, 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 их помощью автор показал разное отношение людей к футболу. 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женщин эта игра вызывает презрение – фи, пренебрежение – фу, разочарование – ну, а у мальчика – восторг – во.</w:t>
      </w:r>
      <w:proofErr w:type="gramEnd"/>
    </w:p>
    <w:p w:rsidR="00487FCB" w:rsidRPr="00657191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F0BAC" w:rsidRPr="00657191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Мамин – Сибиряк «Медведко» 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Находим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называет рассказчик медвежонка. Слова выписываем 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медвежонок, крошечный медвежонок, милый, притихший зверёк, маленький увалень, маленький квартирант, беспокойный гость, разбойник, поганый зверь). 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Выясняем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этим словам</w:t>
      </w:r>
      <w:r w:rsidR="00CF0BAC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изменяется ли отношение рассказчика к медвежонку</w:t>
      </w:r>
      <w:r w:rsidR="00CF0BAC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Дети приходят к выводу, что изменяется. Маленький квартиран</w:t>
      </w:r>
      <w:proofErr w:type="gramStart"/>
      <w:r w:rsidR="00CF0BAC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т-</w:t>
      </w:r>
      <w:proofErr w:type="gramEnd"/>
      <w:r w:rsidR="00CF0BAC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 о том, что соседство </w:t>
      </w:r>
      <w:r w:rsidR="00CF0BAC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вынужденное. Беспокойный гость – что он доставляет много хлопот и хочется скорее с ним распрощаться и т. </w:t>
      </w:r>
      <w:proofErr w:type="spellStart"/>
      <w:r w:rsidR="00CF0BAC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</w:p>
    <w:p w:rsidR="00487FCB" w:rsidRPr="005A23B7" w:rsidRDefault="00487FCB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7FCB" w:rsidRDefault="00487FCB" w:rsidP="00912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B63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со словами-образами.</w:t>
      </w:r>
    </w:p>
    <w:p w:rsidR="009404E4" w:rsidRDefault="009404E4" w:rsidP="009404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404E4" w:rsidRPr="009D542F" w:rsidRDefault="009404E4" w:rsidP="009404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 xml:space="preserve">   Получать удовольствие от чтения художественного текста невозможно без чуткого отношения к словам-образам или художественным средствам, найденным автором произведения. Знакомство со словами-образами, в которых скрываются секреты красоты текста, начинается с понятия о сравнении. Сравнение позволяет сделать образ, возникающий у читателя, более ярким, полным, объемным. </w:t>
      </w:r>
    </w:p>
    <w:p w:rsidR="009404E4" w:rsidRPr="001B6336" w:rsidRDefault="009404E4" w:rsidP="009404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F0BAC" w:rsidRPr="00657191" w:rsidRDefault="00CF0BAC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Драгунский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«Тайное становится явным». </w:t>
      </w:r>
    </w:p>
    <w:p w:rsidR="00CF0BAC" w:rsidRDefault="00CF0BAC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Вопрос: Как Дениска понял, что мама рассердилась? Какие слова это доказывают? ( Тут мама посмотрела на меня и её глаза стали зелёные, как крыжовник.) Что автор подчёркивает этим сравнением? (Глаза «зелёные, как крыжовник»  схожи с ягодой не только по цвету, они такие же колючие). Дети должны увидеть явное и скрытое сравнение.</w:t>
      </w:r>
    </w:p>
    <w:p w:rsidR="00996804" w:rsidRDefault="00996804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43E" w:rsidRPr="00657191" w:rsidRDefault="004E743E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43E" w:rsidRDefault="009404E4" w:rsidP="00402B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="004E743E" w:rsidRPr="00657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етод «ведение диалога с </w:t>
      </w:r>
      <w:r w:rsidR="008675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автором</w:t>
      </w:r>
      <w:r w:rsidR="004E743E" w:rsidRPr="00657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9404E4" w:rsidRPr="0051165C" w:rsidRDefault="00867547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Диалог с автором через текст, как и</w:t>
      </w:r>
      <w:r w:rsidR="009404E4" w:rsidRPr="005116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комментированное чтение </w:t>
      </w:r>
      <w:r w:rsidR="0051165C" w:rsidRPr="005116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r w:rsidR="009404E4" w:rsidRPr="005116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</w:t>
      </w:r>
      <w:r w:rsidR="0051165C" w:rsidRPr="005116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 ведущие приёмы обеспечения понимания основных смыслов текста.</w:t>
      </w:r>
    </w:p>
    <w:p w:rsidR="004E743E" w:rsidRPr="005A23B7" w:rsidRDefault="004E743E" w:rsidP="00487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43E" w:rsidRDefault="004E743E" w:rsidP="001C1B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Диалог с текстом происходит в результате активного вычитывания текстовой информации с целью понять «загадки» текста, разглядеть позицию автора, осознать свое отношение к этой позиции. </w:t>
      </w:r>
    </w:p>
    <w:p w:rsidR="00867547" w:rsidRPr="00867547" w:rsidRDefault="00867547" w:rsidP="001C1B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547">
        <w:rPr>
          <w:rStyle w:val="a8"/>
          <w:rFonts w:ascii="Times New Roman" w:eastAsia="Calibri" w:hAnsi="Times New Roman" w:cs="Times New Roman"/>
          <w:sz w:val="28"/>
          <w:szCs w:val="28"/>
        </w:rPr>
        <w:t>Как учить детей вести диалог с автором?</w:t>
      </w:r>
      <w:r w:rsidRPr="00867547">
        <w:rPr>
          <w:rFonts w:ascii="Times New Roman" w:eastAsia="Calibri" w:hAnsi="Times New Roman" w:cs="Times New Roman"/>
          <w:sz w:val="28"/>
          <w:szCs w:val="28"/>
        </w:rPr>
        <w:t xml:space="preserve"> Способность, читая, вести диалог с автором через текст редко когда возникает самостоятельно – у большинства учащихся ее необходимо формировать в процессе совместного чтения текста учителя с детьми. Это может происходить и во время первичного чтения, и во время </w:t>
      </w:r>
      <w:proofErr w:type="spellStart"/>
      <w:r w:rsidRPr="00867547">
        <w:rPr>
          <w:rFonts w:ascii="Times New Roman" w:eastAsia="Calibri" w:hAnsi="Times New Roman" w:cs="Times New Roman"/>
          <w:sz w:val="28"/>
          <w:szCs w:val="28"/>
        </w:rPr>
        <w:t>перечитывания</w:t>
      </w:r>
      <w:proofErr w:type="spellEnd"/>
      <w:r w:rsidRPr="00867547">
        <w:rPr>
          <w:rFonts w:ascii="Times New Roman" w:eastAsia="Calibri" w:hAnsi="Times New Roman" w:cs="Times New Roman"/>
          <w:sz w:val="28"/>
          <w:szCs w:val="28"/>
        </w:rPr>
        <w:t xml:space="preserve"> – все зависит от особенностей текста</w:t>
      </w:r>
    </w:p>
    <w:p w:rsidR="0051165C" w:rsidRPr="00657191" w:rsidRDefault="002C0EF6" w:rsidP="001C1B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7547">
        <w:rPr>
          <w:rFonts w:ascii="Times New Roman" w:hAnsi="Times New Roman" w:cs="Times New Roman"/>
          <w:sz w:val="28"/>
          <w:szCs w:val="28"/>
          <w:shd w:val="clear" w:color="auto" w:fill="FFFFFF"/>
        </w:rPr>
        <w:t> Крайне важно</w:t>
      </w:r>
      <w:r w:rsidRPr="0086754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67547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научить учеников видеть в тексте прямые и скрытые авторские вопросы</w:t>
      </w:r>
      <w:r w:rsidRPr="00867547">
        <w:rPr>
          <w:rFonts w:ascii="Times New Roman" w:hAnsi="Times New Roman" w:cs="Times New Roman"/>
          <w:sz w:val="28"/>
          <w:szCs w:val="28"/>
          <w:shd w:val="clear" w:color="auto" w:fill="FFFFFF"/>
        </w:rPr>
        <w:t>. Как правило, писатель сам на них и отвечает. В любом случае эти вопросы требуют остановки, обдумывания, ответов-предположений и далее – проверки их точности по ходу дальнейшего чтения.</w:t>
      </w:r>
      <w:r w:rsidR="0051165C" w:rsidRPr="00867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Главная</w:t>
      </w:r>
      <w:r w:rsidR="005116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задача педагога – помочь ребёнку</w:t>
      </w:r>
      <w:r w:rsidR="00836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осознать, как рождаются вопросы, увидеть их логику, чтобы даже в отс</w:t>
      </w:r>
      <w:r w:rsidR="004A1C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утс</w:t>
      </w:r>
      <w:r w:rsidR="00836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A1C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36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взрослого он мог </w:t>
      </w:r>
      <w:proofErr w:type="spellStart"/>
      <w:r w:rsidR="00836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самоятоятельно</w:t>
      </w:r>
      <w:proofErr w:type="spellEnd"/>
      <w:r w:rsidR="00836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осмысливать прочитанное.</w:t>
      </w:r>
    </w:p>
    <w:p w:rsidR="004E743E" w:rsidRPr="005A23B7" w:rsidRDefault="004E743E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r w:rsidR="00836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рассказ А. П. Гайдара «Совесть».</w:t>
      </w:r>
    </w:p>
    <w:p w:rsidR="004E743E" w:rsidRPr="00657191" w:rsidRDefault="004E743E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Урок начинается с размышлений учащихся над смыслом названия произведения.  Это происходит до чтения.</w:t>
      </w:r>
    </w:p>
    <w:p w:rsidR="00836FCB" w:rsidRPr="009D542F" w:rsidRDefault="00836FCB" w:rsidP="00836F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End"/>
      <w:r w:rsidR="004E743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вчитываясь в название, вспоминают, что они знают об авторе, какие его произведения они читали, слушали. Затем они задумываются над заглавием.</w:t>
      </w:r>
      <w:r w:rsidRPr="009D542F">
        <w:rPr>
          <w:rFonts w:ascii="Times New Roman" w:hAnsi="Times New Roman" w:cs="Times New Roman"/>
          <w:sz w:val="28"/>
          <w:szCs w:val="28"/>
        </w:rPr>
        <w:t xml:space="preserve">  Урок начинается с размышлений учащихся над смыслом названия </w:t>
      </w:r>
      <w:r w:rsidRPr="009D542F">
        <w:rPr>
          <w:rFonts w:ascii="Times New Roman" w:hAnsi="Times New Roman" w:cs="Times New Roman"/>
          <w:sz w:val="28"/>
          <w:szCs w:val="28"/>
        </w:rPr>
        <w:lastRenderedPageBreak/>
        <w:t xml:space="preserve">произведения.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D542F">
        <w:rPr>
          <w:rFonts w:ascii="Times New Roman" w:hAnsi="Times New Roman" w:cs="Times New Roman"/>
          <w:sz w:val="28"/>
          <w:szCs w:val="28"/>
        </w:rPr>
        <w:t xml:space="preserve">огда мы говорим о совести? </w:t>
      </w:r>
      <w:r>
        <w:rPr>
          <w:rFonts w:ascii="Times New Roman" w:hAnsi="Times New Roman" w:cs="Times New Roman"/>
          <w:sz w:val="28"/>
          <w:szCs w:val="28"/>
        </w:rPr>
        <w:t xml:space="preserve">Да </w:t>
      </w:r>
      <w:r w:rsidRPr="009D542F">
        <w:rPr>
          <w:rFonts w:ascii="Times New Roman" w:hAnsi="Times New Roman" w:cs="Times New Roman"/>
          <w:sz w:val="28"/>
          <w:szCs w:val="28"/>
        </w:rPr>
        <w:t>тогда, когда кто-то совершил не очень благовидный поступок. Что-то в этом поступке заставляет нас насторожиться, подумать, почему так произошло. По совести ли поступает человек? Эти и подобные им вопросы возникают, когда читатель пытается предугадать, изложение событий в тексте, т. е. думает над тем, что ему предстоит узнать при знакомстве с произведением.</w:t>
      </w:r>
    </w:p>
    <w:p w:rsidR="004E743E" w:rsidRPr="00657191" w:rsidRDefault="004E743E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43E" w:rsidRPr="005A23B7" w:rsidRDefault="00996804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Далее</w:t>
      </w:r>
      <w:r w:rsidR="00836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743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первичное знакомство с текстом</w:t>
      </w:r>
      <w:proofErr w:type="gramStart"/>
      <w:r w:rsidR="004E743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 </w:t>
      </w:r>
      <w:proofErr w:type="gramEnd"/>
      <w:r w:rsidR="004E743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«разговор с текстом» состоялся, нужна определенная логическая модель его осмысления. Например</w:t>
      </w:r>
      <w:r w:rsidR="00836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E743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такая цепочка работы с художественным текстом по эпизодам: чтение — вопро</w:t>
      </w:r>
      <w:proofErr w:type="gramStart"/>
      <w:r w:rsidR="004E743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с(</w:t>
      </w:r>
      <w:proofErr w:type="spellStart"/>
      <w:proofErr w:type="gramEnd"/>
      <w:r w:rsidR="004E743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proofErr w:type="spellEnd"/>
      <w:r w:rsidR="004E743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— предположение — чтение следующего эпизода.</w:t>
      </w:r>
    </w:p>
    <w:p w:rsidR="004E743E" w:rsidRPr="005A23B7" w:rsidRDefault="004E743E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«Нина Карнаухова не приготовила урока… и решила не идти в школу».</w:t>
      </w:r>
    </w:p>
    <w:p w:rsidR="004E743E" w:rsidRPr="005A23B7" w:rsidRDefault="004E743E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чтения этого эпизода сразу возникает вопрос: почему? Почему не приготовила урока? Почему решила не идти в школу? Дальше следует цепочка предположений:  не приготовила урока, потому что болела голова (горло, зуб и т. п.),  поленилась, не справилась с заданием, слишком поздно села за уроки</w:t>
      </w:r>
      <w:r w:rsidR="00836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Решила не идти в школу, потому что было стыдно перед учителем и одноклассниками; не хотелось получать двойку;  боялась, что будут ругать, накажут и т. п.</w:t>
      </w:r>
    </w:p>
    <w:p w:rsidR="004E743E" w:rsidRPr="005A23B7" w:rsidRDefault="004E743E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«Но, чтобы знакомые случайно не увидели, как она во время рабочего дня болтается с книгами по городу, Нина украдкой прошла в рощу».</w:t>
      </w:r>
    </w:p>
    <w:p w:rsidR="004E743E" w:rsidRPr="005A23B7" w:rsidRDefault="004E743E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чтения эпизода возникает естественный вопрос: как чувствует себя человек, который что-то делает украдкой? Видимо, весьма неуютно. Ему дискомфортно. Он весь сжимается. У человека возникает желание стать невидимкой. Когда что-то делаешь украдкой, становится стыдно. Наверное, и Нина, украдкой пробираясь в рощу, чувствовала себя неважно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7EC8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Самому совсем не хочется быть на его месте.</w:t>
      </w:r>
    </w:p>
    <w:p w:rsidR="004E743E" w:rsidRPr="005A23B7" w:rsidRDefault="004E743E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Пусть дети на какое-то время, выдвигая свои предположения, идентифицируют себя с героем произведения. Это им поможет в дальнейшем глубже понять данную ситуацию, детальнее ее проанализировать.</w:t>
      </w:r>
    </w:p>
    <w:p w:rsidR="004E743E" w:rsidRPr="005A23B7" w:rsidRDefault="004E743E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«Положив пакет с завтраком и связку книг под куст, она побежала догонять красивую бабочку и наткнулась на малыша, который смотрел на нее добрыми, доверчивыми глазами».</w:t>
      </w:r>
    </w:p>
    <w:p w:rsidR="004E743E" w:rsidRPr="005A23B7" w:rsidRDefault="004E743E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После знакомства с данным эпизодом ученики недоумевают:</w:t>
      </w:r>
    </w:p>
    <w:p w:rsidR="004E743E" w:rsidRDefault="004E743E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«Почему Нина, как только добралась до рощи, сразу стала развлекаться? Ведь ей только что было стыдно и неловко. Почему человек так быстро меняется?». Ей, наверное, просто хотелось скорей добраться до тайного заветного уголка и там расслабиться. Здесь ее никто не увидит, значит, никого не надо бояться. А может, она уже не первый раз скрывалась в роще? Вероятно, по какой-то причине Нине одной лучше. И вдруг перед ее глазами возникает неожиданно малыш. Как она реагирует на его появл</w:t>
      </w:r>
      <w:r w:rsidR="00836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ение? Видимо, нашей героине непри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ятно, что кто-то рядом с ней оказался именно в тот момент, когда ей было так хорошо без свидетелей. Вот оно, точное слово. Мальчик — свидетель. Свидетель чего? Неблаговидного поступка. Но откуда 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он может знать, что Нина пропустила школу, прогуливает уроки? Все улики она спрятала под куст. А вдруг мальчик увидит? Опять неловко.</w:t>
      </w:r>
      <w:r w:rsidR="00597EC8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 д.</w:t>
      </w:r>
      <w:r w:rsidR="004A1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A11F0" w:rsidRDefault="004A11F0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11F0" w:rsidRPr="00657191" w:rsidRDefault="004A11F0" w:rsidP="004E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7EC8" w:rsidRDefault="00597EC8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Задача учителя в начале обучения диалогу с текстом – останавливать чтение тогда, когда в тексте есть прямой или скрытый вопрос и организовывать вероятное прогнозирование, а по ходу чтения – проверку прогнозов детей. Главное – научить видеть существенную информацию, не задавать поверхностных вопросов.</w:t>
      </w:r>
    </w:p>
    <w:p w:rsidR="00E427C2" w:rsidRDefault="00E427C2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11F0" w:rsidRDefault="004A11F0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11F0" w:rsidRPr="004A11F0" w:rsidRDefault="004A11F0" w:rsidP="00597E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F0" w:rsidRPr="004A11F0" w:rsidRDefault="004A11F0" w:rsidP="004A11F0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 учимся  самостоятельно вести "диалог с автором".</w:t>
      </w:r>
    </w:p>
    <w:p w:rsidR="004A11F0" w:rsidRPr="004A11F0" w:rsidRDefault="004A11F0" w:rsidP="004A11F0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1F0">
        <w:rPr>
          <w:rFonts w:ascii="Times New Roman" w:hAnsi="Times New Roman" w:cs="Times New Roman"/>
          <w:sz w:val="28"/>
          <w:szCs w:val="28"/>
          <w:shd w:val="clear" w:color="auto" w:fill="FFFFFF"/>
        </w:rPr>
        <w:t>Надо</w:t>
      </w:r>
      <w:r w:rsidRPr="004A11F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A11F0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научить детей задавать вопросы автору по ходу чтения</w:t>
      </w:r>
      <w:r w:rsidRPr="004A11F0">
        <w:rPr>
          <w:rFonts w:ascii="Times New Roman" w:hAnsi="Times New Roman" w:cs="Times New Roman"/>
          <w:sz w:val="28"/>
          <w:szCs w:val="28"/>
          <w:shd w:val="clear" w:color="auto" w:fill="FFFFFF"/>
        </w:rPr>
        <w:t>. Это вопросы, ответы на которые они могут узнать в процессе чтения, например: "Чем это можно объяснить?..", "Что из этого следует?..", "Что сейчас случится?..", "Почему именно так?..", "Для чего?..", "Кто такой?..". Возникающие вопросы предполагают появление ответов-предположений и самопроверку по ходу дальнейшего чтения.</w:t>
      </w:r>
    </w:p>
    <w:p w:rsidR="004A11F0" w:rsidRPr="004A11F0" w:rsidRDefault="004A11F0" w:rsidP="004A11F0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1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A11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Работая над рассказом К.Г. Паустовского "</w:t>
      </w:r>
      <w:proofErr w:type="gramStart"/>
      <w:r w:rsidRPr="004A11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Кот-ворюга</w:t>
      </w:r>
      <w:proofErr w:type="gramEnd"/>
      <w:r w:rsidRPr="004A11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", к предложению "Мы не знали, как поймать этого рыжего кота" можно поставить вопрос:</w:t>
      </w:r>
    </w:p>
    <w:p w:rsidR="004A11F0" w:rsidRPr="004A11F0" w:rsidRDefault="004A11F0" w:rsidP="004A11F0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F0" w:rsidRPr="00E00585" w:rsidRDefault="004A11F0" w:rsidP="004A11F0">
      <w:pPr>
        <w:numPr>
          <w:ilvl w:val="0"/>
          <w:numId w:val="2"/>
        </w:numPr>
        <w:shd w:val="clear" w:color="auto" w:fill="FFFFFF"/>
        <w:spacing w:after="0" w:line="309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1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"А зачем его вообще ловить?" (Прямой ответ есть далее в тексте.)</w:t>
      </w:r>
    </w:p>
    <w:p w:rsidR="00E00585" w:rsidRPr="004A11F0" w:rsidRDefault="00E00585" w:rsidP="00E00585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585" w:rsidRPr="00657191" w:rsidRDefault="00E00585" w:rsidP="00E005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 чтении сказки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«Как мыши с котом воевали» первый раз останавливаюсь там, где мыши построились в два 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ряда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пошли войной на кота, спрашиваю детей: «Как вы думаете, что может произойти во время войны? Кончится она или будет продолжаться всё время?» После прочтения 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обсуждаем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сбылись ли предположения.</w:t>
      </w:r>
    </w:p>
    <w:p w:rsidR="00291D9E" w:rsidRPr="004A11F0" w:rsidRDefault="00291D9E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2EB1" w:rsidRPr="009D542F" w:rsidRDefault="009F2EB1" w:rsidP="009F2E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42F">
        <w:rPr>
          <w:rFonts w:ascii="Times New Roman" w:hAnsi="Times New Roman" w:cs="Times New Roman"/>
          <w:b/>
          <w:sz w:val="28"/>
          <w:szCs w:val="28"/>
        </w:rPr>
        <w:t>Развитие читательского воображения.</w:t>
      </w:r>
    </w:p>
    <w:p w:rsidR="00291D9E" w:rsidRPr="001B6336" w:rsidRDefault="00291D9E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1C48" w:rsidRDefault="00996804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Обязательно задаю вопросы</w:t>
      </w:r>
      <w:r w:rsidR="00597EC8" w:rsidRPr="001B6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развивают воображение</w:t>
      </w:r>
      <w:proofErr w:type="gramStart"/>
      <w:r w:rsidR="0035744A" w:rsidRPr="001B6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35744A" w:rsidRPr="001B6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5744A" w:rsidRPr="001B6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="0035744A" w:rsidRPr="001B6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к. многие трудности понимания и запоминания текста связаны с неразвитым, «ленивым» воображением. </w:t>
      </w:r>
    </w:p>
    <w:p w:rsidR="0035744A" w:rsidRPr="001B6336" w:rsidRDefault="004A1C48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Здесь </w:t>
      </w:r>
      <w:r w:rsidRPr="009D542F">
        <w:rPr>
          <w:rFonts w:ascii="Times New Roman" w:hAnsi="Times New Roman" w:cs="Times New Roman"/>
          <w:sz w:val="28"/>
          <w:szCs w:val="28"/>
        </w:rPr>
        <w:t>важн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D542F">
        <w:rPr>
          <w:rFonts w:ascii="Times New Roman" w:hAnsi="Times New Roman" w:cs="Times New Roman"/>
          <w:sz w:val="28"/>
          <w:szCs w:val="28"/>
        </w:rPr>
        <w:t xml:space="preserve"> ключевы</w:t>
      </w:r>
      <w:r>
        <w:rPr>
          <w:rFonts w:ascii="Times New Roman" w:hAnsi="Times New Roman" w:cs="Times New Roman"/>
          <w:sz w:val="28"/>
          <w:szCs w:val="28"/>
        </w:rPr>
        <w:t>е методические</w:t>
      </w:r>
      <w:r w:rsidRPr="009D542F">
        <w:rPr>
          <w:rFonts w:ascii="Times New Roman" w:hAnsi="Times New Roman" w:cs="Times New Roman"/>
          <w:sz w:val="28"/>
          <w:szCs w:val="28"/>
        </w:rPr>
        <w:t xml:space="preserve"> вопрос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D542F">
        <w:rPr>
          <w:rFonts w:ascii="Times New Roman" w:hAnsi="Times New Roman" w:cs="Times New Roman"/>
          <w:sz w:val="28"/>
          <w:szCs w:val="28"/>
        </w:rPr>
        <w:t xml:space="preserve"> </w:t>
      </w:r>
      <w:r w:rsidR="0035744A" w:rsidRPr="001B6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ты представил? Какие картины ты нарисовал в воображении?» Возможно составление картинного плана (словесного или графического).</w:t>
      </w:r>
    </w:p>
    <w:p w:rsidR="001B6336" w:rsidRPr="00657191" w:rsidRDefault="001B6336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744A" w:rsidRPr="00657191" w:rsidRDefault="0035744A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вообразить </w:t>
      </w:r>
      <w:r w:rsidR="001B6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только картины, но и 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звуки, вкус…</w:t>
      </w:r>
    </w:p>
    <w:p w:rsidR="0035744A" w:rsidRPr="00657191" w:rsidRDefault="0035744A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Георгий Балл «</w:t>
      </w:r>
      <w:proofErr w:type="spell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Кружавинка</w:t>
      </w:r>
      <w:proofErr w:type="spell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="00F14956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 класс).</w:t>
      </w:r>
    </w:p>
    <w:p w:rsidR="0035744A" w:rsidRPr="00657191" w:rsidRDefault="0035744A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F14956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Высоко над нами запели верхушки сосен: «</w:t>
      </w:r>
      <w:proofErr w:type="spellStart"/>
      <w:proofErr w:type="gramStart"/>
      <w:r w:rsidR="00F14956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Шу-шу</w:t>
      </w:r>
      <w:proofErr w:type="spellEnd"/>
      <w:proofErr w:type="gramEnd"/>
      <w:r w:rsidR="00F14956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Тише! Тише!!» Мы выбе</w:t>
      </w:r>
      <w:r w:rsidR="004A1C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жали на полянку и остановились. «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Полянка была вся красная. Пахло нагретой солнцем травой. А по </w:t>
      </w:r>
      <w:proofErr w:type="spell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Машенькиному</w:t>
      </w:r>
      <w:proofErr w:type="spell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лицу текли красные ручейки из раздавленных брусничин». </w:t>
      </w:r>
    </w:p>
    <w:p w:rsidR="0035744A" w:rsidRPr="00657191" w:rsidRDefault="0035744A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Зрительные образы:  </w:t>
      </w:r>
      <w:r w:rsidR="00F14956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сосен  красная полянка.</w:t>
      </w:r>
    </w:p>
    <w:p w:rsidR="00F14956" w:rsidRPr="00657191" w:rsidRDefault="00F14956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Слуховые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шум сосен.</w:t>
      </w:r>
    </w:p>
    <w:p w:rsidR="00F14956" w:rsidRPr="00657191" w:rsidRDefault="00F14956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Вкусовые: вкус брусники.</w:t>
      </w:r>
    </w:p>
    <w:p w:rsidR="00F14956" w:rsidRPr="00657191" w:rsidRDefault="00F14956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Тактильные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нагретая солнцем трава.</w:t>
      </w:r>
    </w:p>
    <w:p w:rsidR="00F14956" w:rsidRDefault="00F14956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Обонятельные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пахло травой.</w:t>
      </w:r>
    </w:p>
    <w:p w:rsidR="004A1C48" w:rsidRDefault="004A1C48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вместе эти образы создают объёмную картину</w:t>
      </w:r>
      <w:r w:rsidR="008924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которой присутствуют краски, звуки, запахи.</w:t>
      </w:r>
    </w:p>
    <w:p w:rsidR="004A1C48" w:rsidRPr="001B6336" w:rsidRDefault="004A1C48" w:rsidP="004A1C48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B6336">
        <w:rPr>
          <w:rStyle w:val="c2"/>
          <w:color w:val="000000"/>
          <w:sz w:val="28"/>
          <w:szCs w:val="28"/>
        </w:rPr>
        <w:t>Любимой формой работы стало для детей создание рисованных «диафильмов» по прочитанному</w:t>
      </w:r>
      <w:r>
        <w:rPr>
          <w:rStyle w:val="c2"/>
          <w:color w:val="000000"/>
          <w:sz w:val="28"/>
          <w:szCs w:val="28"/>
        </w:rPr>
        <w:t xml:space="preserve"> произведению. Здесь проявляются </w:t>
      </w:r>
      <w:r w:rsidRPr="001B6336">
        <w:rPr>
          <w:rStyle w:val="c2"/>
          <w:color w:val="000000"/>
          <w:sz w:val="28"/>
          <w:szCs w:val="28"/>
        </w:rPr>
        <w:t>творческие способности каждого. При этом авторы диафильмов демонстрир</w:t>
      </w:r>
      <w:r>
        <w:rPr>
          <w:rStyle w:val="c2"/>
          <w:color w:val="000000"/>
          <w:sz w:val="28"/>
          <w:szCs w:val="28"/>
        </w:rPr>
        <w:t>уют</w:t>
      </w:r>
      <w:r w:rsidRPr="001B6336">
        <w:rPr>
          <w:rStyle w:val="c2"/>
          <w:color w:val="000000"/>
          <w:sz w:val="28"/>
          <w:szCs w:val="28"/>
        </w:rPr>
        <w:t xml:space="preserve"> умения проследить за ходом событий произведения, пересказать текст по рисункам.</w:t>
      </w:r>
    </w:p>
    <w:p w:rsidR="004A1C48" w:rsidRPr="00657191" w:rsidRDefault="004A1C48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4956" w:rsidRPr="000A2408" w:rsidRDefault="00F14956" w:rsidP="000A2408">
      <w:pPr>
        <w:spacing w:line="240" w:lineRule="auto"/>
        <w:rPr>
          <w:color w:val="000000"/>
          <w:sz w:val="28"/>
          <w:szCs w:val="28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96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Уже в 1 классе составляем план </w:t>
      </w:r>
      <w:r w:rsidR="00E42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произведения,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2408" w:rsidRPr="00E427C2">
        <w:rPr>
          <w:rFonts w:eastAsia="Times New Roman"/>
          <w:color w:val="000000"/>
          <w:sz w:val="28"/>
          <w:szCs w:val="28"/>
        </w:rPr>
        <w:t>«оз</w:t>
      </w:r>
      <w:r w:rsidR="003C03B8">
        <w:rPr>
          <w:rFonts w:eastAsia="Times New Roman"/>
          <w:color w:val="000000"/>
          <w:sz w:val="28"/>
          <w:szCs w:val="28"/>
        </w:rPr>
        <w:t>аглавливаем» (абзацы, отрывки).</w:t>
      </w:r>
    </w:p>
    <w:p w:rsidR="00F14956" w:rsidRPr="005A23B7" w:rsidRDefault="00F14956" w:rsidP="00597E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Например, при чтении сказки Дональда </w:t>
      </w:r>
      <w:proofErr w:type="spell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Биссета</w:t>
      </w:r>
      <w:proofErr w:type="spell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Лягушка и зеркало», перечитывая каждую часть</w:t>
      </w:r>
      <w:r w:rsidR="00291D9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даём ей название, тем самым составляя план.</w:t>
      </w:r>
    </w:p>
    <w:p w:rsidR="00487FCB" w:rsidRPr="005A23B7" w:rsidRDefault="004E743E" w:rsidP="00357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291D9E" w:rsidRDefault="00996804" w:rsidP="00291D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91D9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Любим на уроках инсценировать произведения, читать по ролям, ведь при этой работе детям придется не раз перечитать текст, обращая внимание </w:t>
      </w:r>
      <w:proofErr w:type="gramStart"/>
      <w:r w:rsidR="00291D9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</w:t>
      </w:r>
      <w:proofErr w:type="gramEnd"/>
      <w:r w:rsidR="00291D9E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детали, которые могли быть упущены, «не увидены» при первом чтении.</w:t>
      </w:r>
    </w:p>
    <w:p w:rsidR="0089240E" w:rsidRDefault="0089240E" w:rsidP="00291D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240E" w:rsidRPr="00657191" w:rsidRDefault="0089240E" w:rsidP="00291D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240E" w:rsidRDefault="0089240E" w:rsidP="008924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 xml:space="preserve">   </w:t>
      </w:r>
      <w:r w:rsidR="00996804">
        <w:rPr>
          <w:rFonts w:ascii="Times New Roman" w:hAnsi="Times New Roman" w:cs="Times New Roman"/>
          <w:sz w:val="28"/>
          <w:szCs w:val="28"/>
        </w:rPr>
        <w:t xml:space="preserve">- </w:t>
      </w:r>
      <w:r w:rsidRPr="009D542F">
        <w:rPr>
          <w:rFonts w:ascii="Times New Roman" w:hAnsi="Times New Roman" w:cs="Times New Roman"/>
          <w:sz w:val="28"/>
          <w:szCs w:val="28"/>
        </w:rPr>
        <w:t>Для развития творческого воображения можно использовать такие задания: придумай своих героев, свои приключения, другой конец для произведения.</w:t>
      </w:r>
    </w:p>
    <w:p w:rsidR="009F2EB1" w:rsidRPr="009F2EB1" w:rsidRDefault="009F2EB1" w:rsidP="008924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2EB1" w:rsidRPr="009F2EB1" w:rsidRDefault="009F2EB1" w:rsidP="009F2EB1">
      <w:pPr>
        <w:pStyle w:val="a7"/>
        <w:spacing w:before="0" w:beforeAutospacing="0" w:after="0" w:afterAutospacing="0" w:line="220" w:lineRule="atLeast"/>
        <w:rPr>
          <w:rFonts w:ascii="Arial" w:hAnsi="Arial" w:cs="Arial"/>
          <w:color w:val="000000"/>
          <w:sz w:val="28"/>
          <w:szCs w:val="28"/>
        </w:rPr>
      </w:pPr>
      <w:r w:rsidRPr="009F2EB1">
        <w:rPr>
          <w:color w:val="000000"/>
          <w:sz w:val="28"/>
          <w:szCs w:val="28"/>
        </w:rPr>
        <w:t xml:space="preserve">После чтения рассказа Толстого «Прыжок» </w:t>
      </w:r>
      <w:r w:rsidRPr="009F2EB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F2EB1">
        <w:rPr>
          <w:b/>
          <w:bCs/>
          <w:color w:val="000000"/>
          <w:sz w:val="28"/>
          <w:szCs w:val="28"/>
        </w:rPr>
        <w:t>дети приходят к выводу,</w:t>
      </w:r>
      <w:r w:rsidRPr="009F2EB1">
        <w:rPr>
          <w:rStyle w:val="apple-converted-space"/>
          <w:color w:val="000000"/>
          <w:sz w:val="28"/>
          <w:szCs w:val="28"/>
        </w:rPr>
        <w:t> </w:t>
      </w:r>
      <w:r w:rsidRPr="009F2EB1">
        <w:rPr>
          <w:color w:val="000000"/>
          <w:sz w:val="28"/>
          <w:szCs w:val="28"/>
        </w:rPr>
        <w:t>что своим поведением мальчик копирует отца, его бесстрашие и решитель</w:t>
      </w:r>
      <w:r w:rsidRPr="009F2EB1">
        <w:rPr>
          <w:color w:val="000000"/>
          <w:sz w:val="28"/>
          <w:szCs w:val="28"/>
        </w:rPr>
        <w:softHyphen/>
        <w:t>ность, однако в поведении героя автор усилил ребячий задор и детскую бесшабашность, непонимание грани между истинной отвагой и бездумным риском, столь свойственное этому воз</w:t>
      </w:r>
      <w:r w:rsidRPr="009F2EB1">
        <w:rPr>
          <w:color w:val="000000"/>
          <w:sz w:val="28"/>
          <w:szCs w:val="28"/>
        </w:rPr>
        <w:softHyphen/>
        <w:t>расту.</w:t>
      </w:r>
    </w:p>
    <w:p w:rsidR="009F2EB1" w:rsidRPr="009F2EB1" w:rsidRDefault="009F2EB1" w:rsidP="009F2EB1">
      <w:pPr>
        <w:pStyle w:val="a7"/>
        <w:spacing w:before="0" w:beforeAutospacing="0" w:after="0" w:afterAutospacing="0" w:line="220" w:lineRule="atLeast"/>
        <w:rPr>
          <w:rFonts w:ascii="Arial" w:hAnsi="Arial" w:cs="Arial"/>
          <w:color w:val="000000"/>
          <w:sz w:val="28"/>
          <w:szCs w:val="28"/>
        </w:rPr>
      </w:pPr>
      <w:r w:rsidRPr="009F2EB1">
        <w:rPr>
          <w:color w:val="000000"/>
          <w:sz w:val="28"/>
          <w:szCs w:val="28"/>
        </w:rPr>
        <w:t>В продолжение работы по анализу образа героя мо</w:t>
      </w:r>
      <w:r w:rsidRPr="009F2EB1">
        <w:rPr>
          <w:color w:val="000000"/>
          <w:sz w:val="28"/>
          <w:szCs w:val="28"/>
        </w:rPr>
        <w:softHyphen/>
        <w:t>жно предложить творческое задание:</w:t>
      </w:r>
    </w:p>
    <w:p w:rsidR="009F2EB1" w:rsidRDefault="009F2EB1" w:rsidP="009F2EB1">
      <w:pPr>
        <w:pStyle w:val="a7"/>
        <w:spacing w:before="0" w:beforeAutospacing="0" w:after="0" w:afterAutospacing="0" w:line="220" w:lineRule="atLeast"/>
        <w:rPr>
          <w:i/>
          <w:iCs/>
          <w:color w:val="000000"/>
        </w:rPr>
      </w:pPr>
      <w:r w:rsidRPr="009F2EB1">
        <w:rPr>
          <w:color w:val="000000"/>
          <w:sz w:val="28"/>
          <w:szCs w:val="28"/>
        </w:rPr>
        <w:t>-</w:t>
      </w:r>
      <w:r w:rsidRPr="009F2EB1">
        <w:rPr>
          <w:rStyle w:val="apple-converted-space"/>
          <w:color w:val="000000"/>
          <w:sz w:val="28"/>
          <w:szCs w:val="28"/>
        </w:rPr>
        <w:t> </w:t>
      </w:r>
      <w:r w:rsidRPr="009F2EB1">
        <w:rPr>
          <w:color w:val="000000"/>
          <w:sz w:val="28"/>
          <w:szCs w:val="28"/>
          <w:shd w:val="clear" w:color="auto" w:fill="FFFFFF"/>
        </w:rPr>
        <w:t>Пофантазируем, как мо</w:t>
      </w:r>
      <w:r w:rsidRPr="009F2EB1">
        <w:rPr>
          <w:color w:val="000000"/>
          <w:sz w:val="28"/>
          <w:szCs w:val="28"/>
          <w:shd w:val="clear" w:color="auto" w:fill="FFFFFF"/>
        </w:rPr>
        <w:softHyphen/>
        <w:t>жет повести себя маленький герой, если корабль встре</w:t>
      </w:r>
      <w:r w:rsidRPr="009F2EB1">
        <w:rPr>
          <w:color w:val="000000"/>
          <w:sz w:val="28"/>
          <w:szCs w:val="28"/>
          <w:shd w:val="clear" w:color="auto" w:fill="FFFFFF"/>
        </w:rPr>
        <w:softHyphen/>
        <w:t>тится с пиратами или попадет в бурю?</w:t>
      </w:r>
      <w:r w:rsidRPr="009F2EB1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>(Это задание направ</w:t>
      </w:r>
      <w:r>
        <w:rPr>
          <w:i/>
          <w:iCs/>
          <w:color w:val="000000"/>
        </w:rPr>
        <w:softHyphen/>
        <w:t>лено на развитие творческого воображения обучающихся, а также на осмысление ими таких качеств героя, как отвага, смелость, бесстрашие, упрямство, воля).</w:t>
      </w:r>
    </w:p>
    <w:p w:rsidR="00A21315" w:rsidRDefault="00A21315" w:rsidP="009F2EB1">
      <w:pPr>
        <w:pStyle w:val="a7"/>
        <w:spacing w:before="0" w:beforeAutospacing="0" w:after="0" w:afterAutospacing="0" w:line="220" w:lineRule="atLeast"/>
        <w:rPr>
          <w:i/>
          <w:iCs/>
          <w:color w:val="000000"/>
        </w:rPr>
      </w:pPr>
    </w:p>
    <w:p w:rsidR="00A21315" w:rsidRPr="000A2408" w:rsidRDefault="00A21315" w:rsidP="000A2408">
      <w:pPr>
        <w:pStyle w:val="a7"/>
        <w:spacing w:before="0" w:beforeAutospacing="0" w:after="0" w:afterAutospacing="0" w:line="220" w:lineRule="atLeast"/>
        <w:jc w:val="center"/>
        <w:rPr>
          <w:color w:val="000000"/>
          <w:sz w:val="28"/>
          <w:szCs w:val="28"/>
        </w:rPr>
      </w:pPr>
      <w:r w:rsidRPr="000A2408">
        <w:rPr>
          <w:b/>
          <w:color w:val="000000"/>
          <w:sz w:val="28"/>
          <w:szCs w:val="28"/>
        </w:rPr>
        <w:t>Некоторые приёмы подготовки к освоению продуктивного чтения</w:t>
      </w:r>
      <w:r w:rsidRPr="000A2408">
        <w:rPr>
          <w:color w:val="000000"/>
          <w:sz w:val="28"/>
          <w:szCs w:val="28"/>
        </w:rPr>
        <w:t>:</w:t>
      </w:r>
    </w:p>
    <w:p w:rsidR="00A21315" w:rsidRPr="000A2408" w:rsidRDefault="00A21315" w:rsidP="000A2408">
      <w:pPr>
        <w:pStyle w:val="a7"/>
        <w:spacing w:before="0" w:beforeAutospacing="0" w:after="0" w:afterAutospacing="0" w:line="220" w:lineRule="atLeast"/>
        <w:jc w:val="center"/>
        <w:rPr>
          <w:color w:val="000000"/>
          <w:sz w:val="28"/>
          <w:szCs w:val="28"/>
        </w:rPr>
      </w:pPr>
    </w:p>
    <w:p w:rsidR="008E0A59" w:rsidRPr="000A2408" w:rsidRDefault="000A2408" w:rsidP="00A21315">
      <w:pPr>
        <w:pStyle w:val="a7"/>
        <w:numPr>
          <w:ilvl w:val="0"/>
          <w:numId w:val="8"/>
        </w:numPr>
        <w:spacing w:before="0" w:line="220" w:lineRule="atLeast"/>
        <w:rPr>
          <w:color w:val="000000"/>
          <w:sz w:val="28"/>
          <w:szCs w:val="28"/>
        </w:rPr>
      </w:pPr>
      <w:r w:rsidRPr="000A2408">
        <w:rPr>
          <w:color w:val="000000"/>
          <w:sz w:val="28"/>
          <w:szCs w:val="28"/>
        </w:rPr>
        <w:t>«телеграмма» (составление текста по одному предложению);</w:t>
      </w:r>
    </w:p>
    <w:p w:rsidR="008E0A59" w:rsidRPr="000A2408" w:rsidRDefault="000A2408" w:rsidP="00A21315">
      <w:pPr>
        <w:pStyle w:val="a7"/>
        <w:numPr>
          <w:ilvl w:val="0"/>
          <w:numId w:val="8"/>
        </w:numPr>
        <w:spacing w:before="0" w:line="220" w:lineRule="atLeast"/>
        <w:rPr>
          <w:color w:val="000000"/>
          <w:sz w:val="28"/>
          <w:szCs w:val="28"/>
        </w:rPr>
      </w:pPr>
      <w:r w:rsidRPr="000A2408">
        <w:rPr>
          <w:color w:val="000000"/>
          <w:sz w:val="28"/>
          <w:szCs w:val="28"/>
        </w:rPr>
        <w:lastRenderedPageBreak/>
        <w:t xml:space="preserve">расшифровывание предложения («Поваленная в прошлом году ветром, ива продолжала жить»); </w:t>
      </w:r>
    </w:p>
    <w:p w:rsidR="008E0A59" w:rsidRPr="000A2408" w:rsidRDefault="000A2408" w:rsidP="00A21315">
      <w:pPr>
        <w:pStyle w:val="a7"/>
        <w:numPr>
          <w:ilvl w:val="0"/>
          <w:numId w:val="8"/>
        </w:numPr>
        <w:spacing w:before="0" w:line="220" w:lineRule="atLeast"/>
        <w:rPr>
          <w:color w:val="000000"/>
          <w:sz w:val="28"/>
          <w:szCs w:val="28"/>
        </w:rPr>
      </w:pPr>
      <w:r w:rsidRPr="000A2408">
        <w:rPr>
          <w:color w:val="000000"/>
          <w:sz w:val="28"/>
          <w:szCs w:val="28"/>
        </w:rPr>
        <w:t xml:space="preserve">«собери текст» </w:t>
      </w:r>
      <w:proofErr w:type="gramStart"/>
      <w:r w:rsidRPr="000A2408">
        <w:rPr>
          <w:color w:val="000000"/>
          <w:sz w:val="28"/>
          <w:szCs w:val="28"/>
        </w:rPr>
        <w:t xml:space="preserve">( </w:t>
      </w:r>
      <w:proofErr w:type="gramEnd"/>
      <w:r w:rsidRPr="000A2408">
        <w:rPr>
          <w:color w:val="000000"/>
          <w:sz w:val="28"/>
          <w:szCs w:val="28"/>
        </w:rPr>
        <w:t>составление текста из рассыпанных фрагментов одного текста);</w:t>
      </w:r>
    </w:p>
    <w:p w:rsidR="008E0A59" w:rsidRPr="000A2408" w:rsidRDefault="000A2408" w:rsidP="00A21315">
      <w:pPr>
        <w:pStyle w:val="a7"/>
        <w:numPr>
          <w:ilvl w:val="0"/>
          <w:numId w:val="8"/>
        </w:numPr>
        <w:spacing w:before="0" w:line="220" w:lineRule="atLeast"/>
        <w:rPr>
          <w:color w:val="000000"/>
          <w:sz w:val="28"/>
          <w:szCs w:val="28"/>
        </w:rPr>
      </w:pPr>
      <w:r w:rsidRPr="000A2408">
        <w:rPr>
          <w:color w:val="000000"/>
          <w:sz w:val="28"/>
          <w:szCs w:val="28"/>
        </w:rPr>
        <w:t>«</w:t>
      </w:r>
      <w:proofErr w:type="spellStart"/>
      <w:r w:rsidRPr="000A2408">
        <w:rPr>
          <w:color w:val="000000"/>
          <w:sz w:val="28"/>
          <w:szCs w:val="28"/>
        </w:rPr>
        <w:t>псевдотекст</w:t>
      </w:r>
      <w:proofErr w:type="spellEnd"/>
      <w:r w:rsidRPr="000A2408">
        <w:rPr>
          <w:color w:val="000000"/>
          <w:sz w:val="28"/>
          <w:szCs w:val="28"/>
        </w:rPr>
        <w:t>» (предложения двух текстов собраны в один общий текст; задани</w:t>
      </w:r>
      <w:proofErr w:type="gramStart"/>
      <w:r w:rsidRPr="000A2408">
        <w:rPr>
          <w:color w:val="000000"/>
          <w:sz w:val="28"/>
          <w:szCs w:val="28"/>
        </w:rPr>
        <w:t>е-</w:t>
      </w:r>
      <w:proofErr w:type="gramEnd"/>
      <w:r w:rsidRPr="000A2408">
        <w:rPr>
          <w:color w:val="000000"/>
          <w:sz w:val="28"/>
          <w:szCs w:val="28"/>
        </w:rPr>
        <w:t xml:space="preserve"> составить тексты-оригиналы</w:t>
      </w:r>
      <w:r w:rsidRPr="000A2408">
        <w:rPr>
          <w:i/>
          <w:iCs/>
          <w:color w:val="000000"/>
          <w:sz w:val="28"/>
          <w:szCs w:val="28"/>
        </w:rPr>
        <w:t>)</w:t>
      </w:r>
    </w:p>
    <w:p w:rsidR="009F2EB1" w:rsidRPr="000A2408" w:rsidRDefault="009F2EB1" w:rsidP="009F2EB1">
      <w:pPr>
        <w:pStyle w:val="a7"/>
        <w:spacing w:before="0" w:beforeAutospacing="0" w:after="0" w:afterAutospacing="0" w:line="220" w:lineRule="atLeast"/>
        <w:rPr>
          <w:color w:val="000000"/>
          <w:sz w:val="28"/>
          <w:szCs w:val="28"/>
        </w:rPr>
      </w:pPr>
    </w:p>
    <w:p w:rsidR="008E0A59" w:rsidRPr="000A2408" w:rsidRDefault="000A2408" w:rsidP="00A21315">
      <w:pPr>
        <w:numPr>
          <w:ilvl w:val="0"/>
          <w:numId w:val="9"/>
        </w:num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«работа с многозначными словами». (Найти хорошо знакомые слова в другом, непривычном, употреблении.) </w:t>
      </w:r>
    </w:p>
    <w:p w:rsidR="00A21315" w:rsidRPr="000A2408" w:rsidRDefault="00A21315" w:rsidP="00A2131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1315" w:rsidRPr="000A2408" w:rsidRDefault="00A21315" w:rsidP="000A2408">
      <w:pPr>
        <w:pStyle w:val="a9"/>
        <w:numPr>
          <w:ilvl w:val="0"/>
          <w:numId w:val="11"/>
        </w:numPr>
        <w:rPr>
          <w:color w:val="000000"/>
          <w:sz w:val="28"/>
          <w:szCs w:val="28"/>
        </w:rPr>
      </w:pPr>
      <w:r w:rsidRPr="000A2408">
        <w:rPr>
          <w:color w:val="000000"/>
          <w:sz w:val="28"/>
          <w:szCs w:val="28"/>
        </w:rPr>
        <w:t>Работа с фразеологизмами.</w:t>
      </w:r>
    </w:p>
    <w:p w:rsidR="00A21315" w:rsidRPr="000A2408" w:rsidRDefault="00A21315" w:rsidP="00A213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1315" w:rsidRPr="000A2408" w:rsidRDefault="00A21315" w:rsidP="00A213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2408">
        <w:rPr>
          <w:rFonts w:ascii="Times New Roman" w:hAnsi="Times New Roman" w:cs="Times New Roman"/>
          <w:sz w:val="28"/>
          <w:szCs w:val="28"/>
        </w:rPr>
        <w:t>Дополните каждое предложение одним из записанных фразеологизмов:</w:t>
      </w:r>
    </w:p>
    <w:p w:rsidR="00A21315" w:rsidRPr="000A2408" w:rsidRDefault="00A21315" w:rsidP="00A213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2408">
        <w:rPr>
          <w:rFonts w:ascii="Times New Roman" w:hAnsi="Times New Roman" w:cs="Times New Roman"/>
          <w:i/>
          <w:sz w:val="28"/>
          <w:szCs w:val="28"/>
        </w:rPr>
        <w:t>Мы долго спорили, доказывали друг другу, и, наконец…</w:t>
      </w:r>
    </w:p>
    <w:p w:rsidR="00A21315" w:rsidRPr="000A2408" w:rsidRDefault="00A21315" w:rsidP="00A213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2408">
        <w:rPr>
          <w:rFonts w:ascii="Times New Roman" w:hAnsi="Times New Roman" w:cs="Times New Roman"/>
          <w:i/>
          <w:sz w:val="28"/>
          <w:szCs w:val="28"/>
        </w:rPr>
        <w:t>Не знал, куда глаза девать.</w:t>
      </w:r>
    </w:p>
    <w:p w:rsidR="00A21315" w:rsidRPr="000A2408" w:rsidRDefault="00A21315" w:rsidP="00A213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2408">
        <w:rPr>
          <w:rFonts w:ascii="Times New Roman" w:hAnsi="Times New Roman" w:cs="Times New Roman"/>
          <w:i/>
          <w:sz w:val="28"/>
          <w:szCs w:val="28"/>
        </w:rPr>
        <w:t>Ручеёк высох, деревья и кусты, и травы засохли, и люди…</w:t>
      </w:r>
    </w:p>
    <w:p w:rsidR="00A21315" w:rsidRPr="000A2408" w:rsidRDefault="00A21315" w:rsidP="00A213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2408">
        <w:rPr>
          <w:rFonts w:ascii="Times New Roman" w:hAnsi="Times New Roman" w:cs="Times New Roman"/>
          <w:i/>
          <w:sz w:val="28"/>
          <w:szCs w:val="28"/>
        </w:rPr>
        <w:t>Бить тревогу.</w:t>
      </w:r>
    </w:p>
    <w:p w:rsidR="00A21315" w:rsidRPr="000A2408" w:rsidRDefault="00A21315" w:rsidP="00A213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2408">
        <w:rPr>
          <w:rFonts w:ascii="Times New Roman" w:hAnsi="Times New Roman" w:cs="Times New Roman"/>
          <w:i/>
          <w:sz w:val="28"/>
          <w:szCs w:val="28"/>
        </w:rPr>
        <w:t>Мне было очень стыдно за тебя, я…</w:t>
      </w:r>
    </w:p>
    <w:p w:rsidR="00A21315" w:rsidRPr="000A2408" w:rsidRDefault="00A21315" w:rsidP="00A213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2408">
        <w:rPr>
          <w:rFonts w:ascii="Times New Roman" w:hAnsi="Times New Roman" w:cs="Times New Roman"/>
          <w:i/>
          <w:sz w:val="28"/>
          <w:szCs w:val="28"/>
        </w:rPr>
        <w:t>Находить общий язык</w:t>
      </w:r>
    </w:p>
    <w:p w:rsidR="00A21315" w:rsidRPr="000A2408" w:rsidRDefault="00A21315" w:rsidP="00A213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2408">
        <w:rPr>
          <w:rFonts w:ascii="Times New Roman" w:hAnsi="Times New Roman" w:cs="Times New Roman"/>
          <w:i/>
          <w:sz w:val="28"/>
          <w:szCs w:val="28"/>
        </w:rPr>
        <w:t>Б)</w:t>
      </w:r>
      <w:r w:rsidRPr="000A2408">
        <w:rPr>
          <w:rFonts w:ascii="Times New Roman" w:hAnsi="Times New Roman" w:cs="Times New Roman"/>
          <w:sz w:val="28"/>
          <w:szCs w:val="28"/>
        </w:rPr>
        <w:t xml:space="preserve"> </w:t>
      </w:r>
      <w:r w:rsidRPr="000A2408">
        <w:rPr>
          <w:rFonts w:ascii="Times New Roman" w:hAnsi="Times New Roman" w:cs="Times New Roman"/>
          <w:i/>
          <w:sz w:val="28"/>
          <w:szCs w:val="28"/>
        </w:rPr>
        <w:t>Определить, какой фразеологизм подойдет к этому эпизоду:</w:t>
      </w:r>
    </w:p>
    <w:p w:rsidR="00A21315" w:rsidRPr="000A2408" w:rsidRDefault="00A21315" w:rsidP="00A213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21315" w:rsidRPr="000A2408" w:rsidRDefault="00A21315" w:rsidP="00A213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2408">
        <w:rPr>
          <w:rFonts w:ascii="Times New Roman" w:hAnsi="Times New Roman" w:cs="Times New Roman"/>
          <w:i/>
          <w:sz w:val="28"/>
          <w:szCs w:val="28"/>
        </w:rPr>
        <w:t>На ветке сухой макушки старой сосны напротив друг друга сидели 2 птички. Они вели только им понятный разговор. И вдруг, заметив меня, они быстро улетели. Улетели подальше от посторонних глаз.</w:t>
      </w:r>
    </w:p>
    <w:p w:rsidR="00A21315" w:rsidRPr="000A2408" w:rsidRDefault="00A21315" w:rsidP="00A213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2408">
        <w:rPr>
          <w:rFonts w:ascii="Times New Roman" w:hAnsi="Times New Roman" w:cs="Times New Roman"/>
          <w:i/>
          <w:sz w:val="28"/>
          <w:szCs w:val="28"/>
        </w:rPr>
        <w:t>(третий лишний).</w:t>
      </w:r>
    </w:p>
    <w:p w:rsidR="00A21315" w:rsidRPr="000A2408" w:rsidRDefault="00A21315" w:rsidP="00A213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2408">
        <w:rPr>
          <w:rFonts w:ascii="Times New Roman" w:hAnsi="Times New Roman" w:cs="Times New Roman"/>
          <w:i/>
          <w:sz w:val="28"/>
          <w:szCs w:val="28"/>
        </w:rPr>
        <w:t>-  Помог ли вам этот текст понять выражение третий лишний?</w:t>
      </w:r>
    </w:p>
    <w:p w:rsidR="00A21315" w:rsidRPr="000A2408" w:rsidRDefault="00A21315" w:rsidP="00A21315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A21315" w:rsidRPr="00A21315" w:rsidRDefault="00A21315" w:rsidP="00A213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1315" w:rsidRDefault="00A21315" w:rsidP="00402B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1315" w:rsidRDefault="00A21315" w:rsidP="00402B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821" w:rsidRPr="00657191" w:rsidRDefault="00402B86" w:rsidP="00402B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Диагностика.</w:t>
      </w:r>
    </w:p>
    <w:p w:rsidR="007D2821" w:rsidRDefault="007D2821" w:rsidP="008924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2095" w:rsidRDefault="000C2095" w:rsidP="008924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2095" w:rsidRDefault="000C2095" w:rsidP="000C20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</w:t>
      </w:r>
      <w:r w:rsidR="00A225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 4 классов</w:t>
      </w:r>
      <w:r w:rsidRPr="009D54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были проведены </w:t>
      </w:r>
      <w:r w:rsidRPr="009D542F">
        <w:rPr>
          <w:rFonts w:ascii="Times New Roman" w:hAnsi="Times New Roman" w:cs="Times New Roman"/>
          <w:sz w:val="28"/>
          <w:szCs w:val="28"/>
        </w:rPr>
        <w:t>диагностически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D542F">
        <w:rPr>
          <w:rFonts w:ascii="Times New Roman" w:hAnsi="Times New Roman" w:cs="Times New Roman"/>
          <w:sz w:val="28"/>
          <w:szCs w:val="28"/>
        </w:rPr>
        <w:t xml:space="preserve"> срез</w:t>
      </w:r>
      <w:r>
        <w:rPr>
          <w:rFonts w:ascii="Times New Roman" w:hAnsi="Times New Roman" w:cs="Times New Roman"/>
          <w:sz w:val="28"/>
          <w:szCs w:val="28"/>
        </w:rPr>
        <w:t xml:space="preserve">ы. </w:t>
      </w:r>
      <w:r w:rsidRPr="009D54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2095" w:rsidRPr="009D542F" w:rsidRDefault="000C2095" w:rsidP="000C20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D542F">
        <w:rPr>
          <w:rFonts w:ascii="Times New Roman" w:hAnsi="Times New Roman" w:cs="Times New Roman"/>
          <w:sz w:val="28"/>
          <w:szCs w:val="28"/>
        </w:rPr>
        <w:t xml:space="preserve">резы </w:t>
      </w:r>
      <w:r>
        <w:rPr>
          <w:rFonts w:ascii="Times New Roman" w:hAnsi="Times New Roman" w:cs="Times New Roman"/>
          <w:sz w:val="28"/>
          <w:szCs w:val="28"/>
        </w:rPr>
        <w:t>были направлены на проверку</w:t>
      </w:r>
      <w:r w:rsidRPr="009D54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следующих умений смыслового чтения текста:</w:t>
      </w:r>
    </w:p>
    <w:p w:rsidR="000C2095" w:rsidRPr="009D542F" w:rsidRDefault="000C2095" w:rsidP="000C20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понимать </w:t>
      </w:r>
      <w:r w:rsidRPr="009D542F">
        <w:rPr>
          <w:rFonts w:ascii="Times New Roman" w:hAnsi="Times New Roman" w:cs="Times New Roman"/>
          <w:sz w:val="28"/>
          <w:szCs w:val="28"/>
        </w:rPr>
        <w:t xml:space="preserve"> информацию в явном  и неявном виде.</w:t>
      </w:r>
    </w:p>
    <w:p w:rsidR="000C2095" w:rsidRPr="009D542F" w:rsidRDefault="000C2095" w:rsidP="000C20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542F">
        <w:rPr>
          <w:rFonts w:ascii="Times New Roman" w:hAnsi="Times New Roman" w:cs="Times New Roman"/>
          <w:sz w:val="28"/>
          <w:szCs w:val="28"/>
        </w:rPr>
        <w:t xml:space="preserve">обращать внимание на непонятные слова и словосочетания и объяснять их смысл. </w:t>
      </w:r>
    </w:p>
    <w:p w:rsidR="000C2095" w:rsidRPr="009D542F" w:rsidRDefault="000C2095" w:rsidP="000C20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D54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42F">
        <w:rPr>
          <w:rFonts w:ascii="Times New Roman" w:hAnsi="Times New Roman" w:cs="Times New Roman"/>
          <w:sz w:val="28"/>
          <w:szCs w:val="28"/>
        </w:rPr>
        <w:t xml:space="preserve"> отвечать на поставленные вопросы к тексту произведения и тем самым показывать понимание главной мысли текста.</w:t>
      </w:r>
    </w:p>
    <w:p w:rsidR="000C2095" w:rsidRPr="009D542F" w:rsidRDefault="000C2095" w:rsidP="000C20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9D542F">
        <w:rPr>
          <w:rFonts w:ascii="Times New Roman" w:hAnsi="Times New Roman" w:cs="Times New Roman"/>
          <w:sz w:val="28"/>
          <w:szCs w:val="28"/>
        </w:rPr>
        <w:t xml:space="preserve"> применять полученную в тексте информацию при решении практических жизненных задач.</w:t>
      </w:r>
    </w:p>
    <w:p w:rsidR="000C2095" w:rsidRPr="009D542F" w:rsidRDefault="000C2095" w:rsidP="000C2095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08"/>
        <w:gridCol w:w="1797"/>
        <w:gridCol w:w="2097"/>
        <w:gridCol w:w="1863"/>
        <w:gridCol w:w="1418"/>
        <w:gridCol w:w="1788"/>
      </w:tblGrid>
      <w:tr w:rsidR="000C2095" w:rsidRPr="009D542F" w:rsidTr="0005110C">
        <w:tc>
          <w:tcPr>
            <w:tcW w:w="1153" w:type="dxa"/>
          </w:tcPr>
          <w:p w:rsidR="000C2095" w:rsidRPr="009D542F" w:rsidRDefault="000C209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18" w:type="dxa"/>
            <w:gridSpan w:val="5"/>
          </w:tcPr>
          <w:p w:rsidR="000C2095" w:rsidRPr="009D542F" w:rsidRDefault="000C2095" w:rsidP="00051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42F">
              <w:rPr>
                <w:rFonts w:ascii="Times New Roman" w:hAnsi="Times New Roman" w:cs="Times New Roman"/>
                <w:sz w:val="28"/>
                <w:szCs w:val="28"/>
              </w:rPr>
              <w:t>Проверяемые умения</w:t>
            </w:r>
          </w:p>
        </w:tc>
      </w:tr>
      <w:tr w:rsidR="000C2095" w:rsidRPr="009D542F" w:rsidTr="0005110C">
        <w:tc>
          <w:tcPr>
            <w:tcW w:w="1153" w:type="dxa"/>
          </w:tcPr>
          <w:p w:rsidR="000C2095" w:rsidRPr="009D542F" w:rsidRDefault="000C209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2" w:type="dxa"/>
          </w:tcPr>
          <w:p w:rsidR="000C2095" w:rsidRPr="009D542F" w:rsidRDefault="000C209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42F">
              <w:rPr>
                <w:rFonts w:ascii="Times New Roman" w:hAnsi="Times New Roman" w:cs="Times New Roman"/>
                <w:sz w:val="28"/>
                <w:szCs w:val="28"/>
              </w:rPr>
              <w:t xml:space="preserve">Вычитывать </w:t>
            </w:r>
            <w:proofErr w:type="gramStart"/>
            <w:r w:rsidRPr="009D542F">
              <w:rPr>
                <w:rFonts w:ascii="Times New Roman" w:hAnsi="Times New Roman" w:cs="Times New Roman"/>
                <w:sz w:val="28"/>
                <w:szCs w:val="28"/>
              </w:rPr>
              <w:t>информацию</w:t>
            </w:r>
            <w:proofErr w:type="gramEnd"/>
            <w:r w:rsidRPr="009D542F">
              <w:rPr>
                <w:rFonts w:ascii="Times New Roman" w:hAnsi="Times New Roman" w:cs="Times New Roman"/>
                <w:sz w:val="28"/>
                <w:szCs w:val="28"/>
              </w:rPr>
              <w:t xml:space="preserve"> данную в явном виде</w:t>
            </w:r>
          </w:p>
        </w:tc>
        <w:tc>
          <w:tcPr>
            <w:tcW w:w="1891" w:type="dxa"/>
          </w:tcPr>
          <w:p w:rsidR="000C2095" w:rsidRPr="009D542F" w:rsidRDefault="000C209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42F">
              <w:rPr>
                <w:rFonts w:ascii="Times New Roman" w:hAnsi="Times New Roman" w:cs="Times New Roman"/>
                <w:sz w:val="28"/>
                <w:szCs w:val="28"/>
              </w:rPr>
              <w:t>Объяснять смысл слова, словосочетания</w:t>
            </w:r>
          </w:p>
        </w:tc>
        <w:tc>
          <w:tcPr>
            <w:tcW w:w="1921" w:type="dxa"/>
          </w:tcPr>
          <w:p w:rsidR="000C2095" w:rsidRPr="009D542F" w:rsidRDefault="000C209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42F">
              <w:rPr>
                <w:rFonts w:ascii="Times New Roman" w:hAnsi="Times New Roman" w:cs="Times New Roman"/>
                <w:sz w:val="28"/>
                <w:szCs w:val="28"/>
              </w:rPr>
              <w:t>Вычитывать информацию, данную в неявном виде</w:t>
            </w:r>
          </w:p>
        </w:tc>
        <w:tc>
          <w:tcPr>
            <w:tcW w:w="1511" w:type="dxa"/>
          </w:tcPr>
          <w:p w:rsidR="000C2095" w:rsidRPr="009D542F" w:rsidRDefault="000C209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42F">
              <w:rPr>
                <w:rFonts w:ascii="Times New Roman" w:hAnsi="Times New Roman" w:cs="Times New Roman"/>
                <w:sz w:val="28"/>
                <w:szCs w:val="28"/>
              </w:rPr>
              <w:t>Понимать смысл текста в целом</w:t>
            </w:r>
          </w:p>
        </w:tc>
        <w:tc>
          <w:tcPr>
            <w:tcW w:w="1193" w:type="dxa"/>
          </w:tcPr>
          <w:p w:rsidR="000C2095" w:rsidRPr="009D542F" w:rsidRDefault="000C209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42F">
              <w:rPr>
                <w:rFonts w:ascii="Times New Roman" w:hAnsi="Times New Roman" w:cs="Times New Roman"/>
                <w:sz w:val="28"/>
                <w:szCs w:val="28"/>
              </w:rPr>
              <w:t>Применять полученную информацию при решении задач по другим предметам</w:t>
            </w:r>
          </w:p>
        </w:tc>
      </w:tr>
      <w:tr w:rsidR="000C2095" w:rsidRPr="009D542F" w:rsidTr="0005110C">
        <w:tc>
          <w:tcPr>
            <w:tcW w:w="1153" w:type="dxa"/>
          </w:tcPr>
          <w:p w:rsidR="000C2095" w:rsidRPr="009D542F" w:rsidRDefault="000C209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02" w:type="dxa"/>
          </w:tcPr>
          <w:p w:rsidR="000C2095" w:rsidRPr="009D542F" w:rsidRDefault="00924FB2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="000C2095" w:rsidRPr="009D542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91" w:type="dxa"/>
          </w:tcPr>
          <w:p w:rsidR="000C2095" w:rsidRPr="009D542F" w:rsidRDefault="00924FB2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0C2095" w:rsidRPr="009D542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921" w:type="dxa"/>
          </w:tcPr>
          <w:p w:rsidR="000C2095" w:rsidRPr="009D542F" w:rsidRDefault="00D77A65" w:rsidP="00267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0C2095" w:rsidRPr="009D542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11" w:type="dxa"/>
          </w:tcPr>
          <w:p w:rsidR="000C2095" w:rsidRPr="009D542F" w:rsidRDefault="00924FB2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0C2095" w:rsidRPr="009D542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93" w:type="dxa"/>
          </w:tcPr>
          <w:p w:rsidR="000C2095" w:rsidRPr="009D542F" w:rsidRDefault="000C209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42F">
              <w:rPr>
                <w:rFonts w:ascii="Times New Roman" w:hAnsi="Times New Roman" w:cs="Times New Roman"/>
                <w:sz w:val="28"/>
                <w:szCs w:val="28"/>
              </w:rPr>
              <w:t>55%</w:t>
            </w:r>
          </w:p>
        </w:tc>
      </w:tr>
      <w:tr w:rsidR="000C2095" w:rsidRPr="009D542F" w:rsidTr="0005110C">
        <w:tc>
          <w:tcPr>
            <w:tcW w:w="1153" w:type="dxa"/>
          </w:tcPr>
          <w:p w:rsidR="000C2095" w:rsidRPr="009D542F" w:rsidRDefault="000C209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02" w:type="dxa"/>
          </w:tcPr>
          <w:p w:rsidR="000C2095" w:rsidRPr="009D542F" w:rsidRDefault="00D77A6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  <w:r w:rsidR="000C2095" w:rsidRPr="009D542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91" w:type="dxa"/>
          </w:tcPr>
          <w:p w:rsidR="000C2095" w:rsidRPr="009D542F" w:rsidRDefault="00924FB2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  <w:r w:rsidR="000C2095" w:rsidRPr="009D542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921" w:type="dxa"/>
          </w:tcPr>
          <w:p w:rsidR="000C2095" w:rsidRPr="009D542F" w:rsidRDefault="000C2095" w:rsidP="00D77A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4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77A6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D542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11" w:type="dxa"/>
          </w:tcPr>
          <w:p w:rsidR="000C2095" w:rsidRPr="009D542F" w:rsidRDefault="00924FB2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0C2095" w:rsidRPr="009D542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93" w:type="dxa"/>
          </w:tcPr>
          <w:p w:rsidR="000C2095" w:rsidRPr="009D542F" w:rsidRDefault="00D77A65" w:rsidP="00051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  <w:r w:rsidR="000C2095" w:rsidRPr="009D542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:rsidR="000C2095" w:rsidRPr="009D542F" w:rsidRDefault="000C2095" w:rsidP="000C2095">
      <w:pPr>
        <w:rPr>
          <w:rFonts w:ascii="Times New Roman" w:hAnsi="Times New Roman" w:cs="Times New Roman"/>
          <w:sz w:val="28"/>
          <w:szCs w:val="28"/>
        </w:rPr>
      </w:pPr>
    </w:p>
    <w:p w:rsidR="000C2095" w:rsidRPr="009D542F" w:rsidRDefault="000C2095" w:rsidP="00267E6F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C2095" w:rsidRPr="009D542F" w:rsidRDefault="000C2095" w:rsidP="000C2095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 xml:space="preserve">  Анализ работ показал, что </w:t>
      </w:r>
      <w:r w:rsidR="00D77A65">
        <w:rPr>
          <w:rFonts w:ascii="Times New Roman" w:hAnsi="Times New Roman" w:cs="Times New Roman"/>
          <w:sz w:val="28"/>
          <w:szCs w:val="28"/>
        </w:rPr>
        <w:t>88</w:t>
      </w:r>
      <w:r w:rsidRPr="009D542F">
        <w:rPr>
          <w:rFonts w:ascii="Times New Roman" w:hAnsi="Times New Roman" w:cs="Times New Roman"/>
          <w:sz w:val="28"/>
          <w:szCs w:val="28"/>
        </w:rPr>
        <w:t>% учащихся находят информацию, данную в тексте в явном виде. Но есть учащиеся, у которых некоторые задания вызывают затруднения. Они урывочно, выхватывают информацию из текста, не всегда правильно связывая её с вопросом.</w:t>
      </w:r>
    </w:p>
    <w:p w:rsidR="000C2095" w:rsidRPr="009D542F" w:rsidRDefault="000C2095" w:rsidP="000C2095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 xml:space="preserve">  6</w:t>
      </w:r>
      <w:r w:rsidR="00267E6F">
        <w:rPr>
          <w:rFonts w:ascii="Times New Roman" w:hAnsi="Times New Roman" w:cs="Times New Roman"/>
          <w:sz w:val="28"/>
          <w:szCs w:val="28"/>
        </w:rPr>
        <w:t>8</w:t>
      </w:r>
      <w:r w:rsidRPr="009D542F">
        <w:rPr>
          <w:rFonts w:ascii="Times New Roman" w:hAnsi="Times New Roman" w:cs="Times New Roman"/>
          <w:sz w:val="28"/>
          <w:szCs w:val="28"/>
        </w:rPr>
        <w:t>% учащихся обращают внимание на непонятные слова и стараются найти им объяснение. Хотя очень многие сразу же прибегают к помощи учителя, и только небольшой процент детей могут найти объяснение словам, исходя из контекста текста или разобрав слово.</w:t>
      </w:r>
    </w:p>
    <w:p w:rsidR="000C2095" w:rsidRPr="009D542F" w:rsidRDefault="000C2095" w:rsidP="000C2095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 xml:space="preserve"> 4</w:t>
      </w:r>
      <w:r w:rsidR="00D77A65">
        <w:rPr>
          <w:rFonts w:ascii="Times New Roman" w:hAnsi="Times New Roman" w:cs="Times New Roman"/>
          <w:sz w:val="28"/>
          <w:szCs w:val="28"/>
        </w:rPr>
        <w:t>5</w:t>
      </w:r>
      <w:r w:rsidRPr="009D542F">
        <w:rPr>
          <w:rFonts w:ascii="Times New Roman" w:hAnsi="Times New Roman" w:cs="Times New Roman"/>
          <w:sz w:val="28"/>
          <w:szCs w:val="28"/>
        </w:rPr>
        <w:t xml:space="preserve">% учащихся могут извлекать информацию, которая дана в неявном виде, а это значит, что они прослеживают причинно-следственные связи, могут делать выводы и обобщения. </w:t>
      </w:r>
    </w:p>
    <w:p w:rsidR="000C2095" w:rsidRPr="009D542F" w:rsidRDefault="00267E6F" w:rsidP="000C20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="000C2095" w:rsidRPr="009D542F">
        <w:rPr>
          <w:rFonts w:ascii="Times New Roman" w:hAnsi="Times New Roman" w:cs="Times New Roman"/>
          <w:sz w:val="28"/>
          <w:szCs w:val="28"/>
        </w:rPr>
        <w:t xml:space="preserve">% учащихся понимают текст в целом. Дают ответы на вопросы своими словами, находят ответы в тексте,  дают свою оценку. </w:t>
      </w:r>
    </w:p>
    <w:p w:rsidR="000C2095" w:rsidRDefault="00D77A65" w:rsidP="000C20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="000C2095" w:rsidRPr="009D542F">
        <w:rPr>
          <w:rFonts w:ascii="Times New Roman" w:hAnsi="Times New Roman" w:cs="Times New Roman"/>
          <w:sz w:val="28"/>
          <w:szCs w:val="28"/>
        </w:rPr>
        <w:t>% учащихся могут применять полученную информацию при решении задач из других областей (окружающего мира, русского языка, математики), при решении жизненных задач.  Но есть учащиеся, для которых такие задания вызывают большие затруднения. И процент таких учащихся ещё довольно значительный.</w:t>
      </w:r>
    </w:p>
    <w:p w:rsidR="006A5952" w:rsidRPr="009D542F" w:rsidRDefault="006A5952" w:rsidP="000C20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Ошибки, допущенные учащимися при выполнении заданий, в основном связаны с поверхностным</w:t>
      </w:r>
      <w:r w:rsidR="00EC0C31">
        <w:rPr>
          <w:rFonts w:ascii="Times New Roman" w:hAnsi="Times New Roman" w:cs="Times New Roman"/>
          <w:sz w:val="28"/>
          <w:szCs w:val="28"/>
        </w:rPr>
        <w:t xml:space="preserve"> пониманием прочитанного текста; с тем, что </w:t>
      </w:r>
      <w:r w:rsidR="00EC0C31">
        <w:rPr>
          <w:rFonts w:ascii="Times New Roman" w:hAnsi="Times New Roman" w:cs="Times New Roman"/>
          <w:sz w:val="28"/>
          <w:szCs w:val="28"/>
        </w:rPr>
        <w:lastRenderedPageBreak/>
        <w:t>многие не осуществляют повторного чтения для выполнения заданий, а действуют по памяти.</w:t>
      </w:r>
    </w:p>
    <w:p w:rsidR="000C2095" w:rsidRPr="009D542F" w:rsidRDefault="000C2095" w:rsidP="000C2095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 xml:space="preserve">  Сравнительный анализ  позволяет сделать вывод, что систематическая, продуманная работа по формированию правильных читательских умений даёт результаты. </w:t>
      </w:r>
    </w:p>
    <w:p w:rsidR="000C2095" w:rsidRPr="009D542F" w:rsidRDefault="000C2095" w:rsidP="000C2095">
      <w:pPr>
        <w:rPr>
          <w:rFonts w:ascii="Times New Roman" w:hAnsi="Times New Roman" w:cs="Times New Roman"/>
          <w:sz w:val="28"/>
          <w:szCs w:val="28"/>
        </w:rPr>
      </w:pPr>
      <w:r w:rsidRPr="009D542F">
        <w:rPr>
          <w:rFonts w:ascii="Times New Roman" w:hAnsi="Times New Roman" w:cs="Times New Roman"/>
          <w:sz w:val="28"/>
          <w:szCs w:val="28"/>
        </w:rPr>
        <w:t>Анализ эксперимента показал,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42F">
        <w:rPr>
          <w:rFonts w:ascii="Times New Roman" w:hAnsi="Times New Roman" w:cs="Times New Roman"/>
          <w:sz w:val="28"/>
          <w:szCs w:val="28"/>
        </w:rPr>
        <w:t xml:space="preserve">что большинство учащихся </w:t>
      </w:r>
      <w:r w:rsidR="00267E6F">
        <w:rPr>
          <w:rFonts w:ascii="Times New Roman" w:hAnsi="Times New Roman" w:cs="Times New Roman"/>
          <w:sz w:val="28"/>
          <w:szCs w:val="28"/>
        </w:rPr>
        <w:t>4</w:t>
      </w:r>
      <w:r w:rsidR="00D77A65">
        <w:rPr>
          <w:rFonts w:ascii="Times New Roman" w:hAnsi="Times New Roman" w:cs="Times New Roman"/>
          <w:sz w:val="28"/>
          <w:szCs w:val="28"/>
        </w:rPr>
        <w:t xml:space="preserve"> </w:t>
      </w:r>
      <w:r w:rsidRPr="009D542F">
        <w:rPr>
          <w:rFonts w:ascii="Times New Roman" w:hAnsi="Times New Roman" w:cs="Times New Roman"/>
          <w:sz w:val="28"/>
          <w:szCs w:val="28"/>
        </w:rPr>
        <w:t xml:space="preserve"> класса (7</w:t>
      </w:r>
      <w:r w:rsidR="00267E6F">
        <w:rPr>
          <w:rFonts w:ascii="Times New Roman" w:hAnsi="Times New Roman" w:cs="Times New Roman"/>
          <w:sz w:val="28"/>
          <w:szCs w:val="28"/>
        </w:rPr>
        <w:t>4</w:t>
      </w:r>
      <w:r w:rsidRPr="009D542F">
        <w:rPr>
          <w:rFonts w:ascii="Times New Roman" w:hAnsi="Times New Roman" w:cs="Times New Roman"/>
          <w:sz w:val="28"/>
          <w:szCs w:val="28"/>
        </w:rPr>
        <w:t xml:space="preserve">%) находятся на среднем уровне </w:t>
      </w:r>
      <w:proofErr w:type="spellStart"/>
      <w:r w:rsidRPr="009D542F">
        <w:rPr>
          <w:rFonts w:ascii="Times New Roman" w:hAnsi="Times New Roman" w:cs="Times New Roman"/>
          <w:sz w:val="28"/>
          <w:szCs w:val="28"/>
        </w:rPr>
        <w:t>сформирован</w:t>
      </w:r>
      <w:bookmarkStart w:id="0" w:name="_GoBack"/>
      <w:bookmarkEnd w:id="0"/>
      <w:r w:rsidRPr="009D542F">
        <w:rPr>
          <w:rFonts w:ascii="Times New Roman" w:hAnsi="Times New Roman" w:cs="Times New Roman"/>
          <w:sz w:val="28"/>
          <w:szCs w:val="28"/>
        </w:rPr>
        <w:t>ности</w:t>
      </w:r>
      <w:proofErr w:type="spellEnd"/>
      <w:r w:rsidRPr="009D542F">
        <w:rPr>
          <w:rFonts w:ascii="Times New Roman" w:hAnsi="Times New Roman" w:cs="Times New Roman"/>
          <w:sz w:val="28"/>
          <w:szCs w:val="28"/>
        </w:rPr>
        <w:t xml:space="preserve"> правильной читательской деятельности. </w:t>
      </w:r>
      <w:proofErr w:type="gramStart"/>
      <w:r w:rsidRPr="009D542F">
        <w:rPr>
          <w:rFonts w:ascii="Times New Roman" w:hAnsi="Times New Roman" w:cs="Times New Roman"/>
          <w:sz w:val="28"/>
          <w:szCs w:val="28"/>
        </w:rPr>
        <w:t>Эти дети, понимают прочитанн</w:t>
      </w:r>
      <w:r w:rsidR="00D77A65">
        <w:rPr>
          <w:rFonts w:ascii="Times New Roman" w:hAnsi="Times New Roman" w:cs="Times New Roman"/>
          <w:sz w:val="28"/>
          <w:szCs w:val="28"/>
        </w:rPr>
        <w:t>ое, но частично, иногда допускаю</w:t>
      </w:r>
      <w:r w:rsidRPr="009D542F">
        <w:rPr>
          <w:rFonts w:ascii="Times New Roman" w:hAnsi="Times New Roman" w:cs="Times New Roman"/>
          <w:sz w:val="28"/>
          <w:szCs w:val="28"/>
        </w:rPr>
        <w:t>т ошибки в ответах по содержанию,  могут сделать несложные выводы и обобщения, высказать своё отношение к прочитанному, обладают развитым словарным запасом, очень часто обращают внимание на незнакомые слова (на разных уроках, но предпочитают найти их объяснение с помощью учителя, проявляют частую активность на уроках и интерес к учёбе.</w:t>
      </w:r>
      <w:proofErr w:type="gramEnd"/>
      <w:r w:rsidRPr="009D542F">
        <w:rPr>
          <w:rFonts w:ascii="Times New Roman" w:hAnsi="Times New Roman" w:cs="Times New Roman"/>
          <w:sz w:val="28"/>
          <w:szCs w:val="28"/>
        </w:rPr>
        <w:t xml:space="preserve"> Высокий уровень </w:t>
      </w:r>
      <w:proofErr w:type="spellStart"/>
      <w:r w:rsidRPr="009D542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D542F">
        <w:rPr>
          <w:rFonts w:ascii="Times New Roman" w:hAnsi="Times New Roman" w:cs="Times New Roman"/>
          <w:sz w:val="28"/>
          <w:szCs w:val="28"/>
        </w:rPr>
        <w:t xml:space="preserve"> правильной читательско</w:t>
      </w:r>
      <w:r w:rsidR="00331399">
        <w:rPr>
          <w:rFonts w:ascii="Times New Roman" w:hAnsi="Times New Roman" w:cs="Times New Roman"/>
          <w:sz w:val="28"/>
          <w:szCs w:val="28"/>
        </w:rPr>
        <w:t>й деятельности зафиксирован у 12</w:t>
      </w:r>
      <w:r w:rsidRPr="009D542F">
        <w:rPr>
          <w:rFonts w:ascii="Times New Roman" w:hAnsi="Times New Roman" w:cs="Times New Roman"/>
          <w:sz w:val="28"/>
          <w:szCs w:val="28"/>
        </w:rPr>
        <w:t>%. Эти дети хорошо выразительно читаю</w:t>
      </w:r>
      <w:r w:rsidR="00D77A65">
        <w:rPr>
          <w:rFonts w:ascii="Times New Roman" w:hAnsi="Times New Roman" w:cs="Times New Roman"/>
          <w:sz w:val="28"/>
          <w:szCs w:val="28"/>
        </w:rPr>
        <w:t>т</w:t>
      </w:r>
      <w:r w:rsidRPr="009D542F">
        <w:rPr>
          <w:rFonts w:ascii="Times New Roman" w:hAnsi="Times New Roman" w:cs="Times New Roman"/>
          <w:sz w:val="28"/>
          <w:szCs w:val="28"/>
        </w:rPr>
        <w:t xml:space="preserve">, понимают прочитанное, могут проследить причинно-следственные связи, сделать выводы, высказать своё мнение, которое раскрывает главную мысль текста, всегда активно работают на уроке, имеют развитый кругозор, любознательны. </w:t>
      </w:r>
      <w:r w:rsidR="00D77A65">
        <w:rPr>
          <w:rFonts w:ascii="Times New Roman" w:hAnsi="Times New Roman" w:cs="Times New Roman"/>
          <w:sz w:val="28"/>
          <w:szCs w:val="28"/>
        </w:rPr>
        <w:t xml:space="preserve">С </w:t>
      </w:r>
      <w:r w:rsidRPr="009D542F">
        <w:rPr>
          <w:rFonts w:ascii="Times New Roman" w:hAnsi="Times New Roman" w:cs="Times New Roman"/>
          <w:sz w:val="28"/>
          <w:szCs w:val="28"/>
        </w:rPr>
        <w:t xml:space="preserve">низким уровнем </w:t>
      </w:r>
      <w:proofErr w:type="spellStart"/>
      <w:r w:rsidRPr="009D542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D542F">
        <w:rPr>
          <w:rFonts w:ascii="Times New Roman" w:hAnsi="Times New Roman" w:cs="Times New Roman"/>
          <w:sz w:val="28"/>
          <w:szCs w:val="28"/>
        </w:rPr>
        <w:t xml:space="preserve"> правильной читательской деятельности </w:t>
      </w:r>
      <w:r w:rsidR="00331399">
        <w:rPr>
          <w:rFonts w:ascii="Times New Roman" w:hAnsi="Times New Roman" w:cs="Times New Roman"/>
          <w:sz w:val="28"/>
          <w:szCs w:val="28"/>
        </w:rPr>
        <w:t>14</w:t>
      </w:r>
      <w:r w:rsidRPr="009D542F">
        <w:rPr>
          <w:rFonts w:ascii="Times New Roman" w:hAnsi="Times New Roman" w:cs="Times New Roman"/>
          <w:sz w:val="28"/>
          <w:szCs w:val="28"/>
        </w:rPr>
        <w:t xml:space="preserve"> %. Эти дети отличаются тем, что у них  слабая техника чтения, отсутствуют навыки выразительного чтения, нет понимания прочитанного, пассивны на уроке, обладают слабым словарным запасом и низкой мотивацией к учёбе.</w:t>
      </w:r>
    </w:p>
    <w:p w:rsidR="00291D9E" w:rsidRPr="00657191" w:rsidRDefault="00291D9E" w:rsidP="00291D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D9E" w:rsidRPr="005A23B7" w:rsidRDefault="00291D9E" w:rsidP="00291D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D9E" w:rsidRPr="005A23B7" w:rsidRDefault="00291D9E" w:rsidP="00291D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   Таким образом,  продуманная и целенаправленная  работа с текстом позволяет  вычерпывать ребёнку из большого объема информации нужную и полезную, а также приобретать социально – нравственный опыт и заставляет думать, познавая окружающий мир.</w:t>
      </w:r>
    </w:p>
    <w:p w:rsidR="005A23B7" w:rsidRDefault="00291D9E" w:rsidP="002076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gram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Применение данной технологии позволяет сделать уроки литературного чтения </w:t>
      </w:r>
      <w:r w:rsidR="008924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интересными, а процесс чтения для детей увлекательным.</w:t>
      </w:r>
      <w:proofErr w:type="gram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Всё большее количество детей будет </w:t>
      </w:r>
      <w:proofErr w:type="spellStart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приобщаеться</w:t>
      </w:r>
      <w:proofErr w:type="spellEnd"/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дополнительному чтению</w:t>
      </w:r>
      <w:r w:rsidR="00657191"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57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364BA" w:rsidRPr="002364BA" w:rsidRDefault="002364BA" w:rsidP="002076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64BA" w:rsidRPr="002364BA" w:rsidRDefault="002364BA" w:rsidP="002364BA">
      <w:pPr>
        <w:spacing w:after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2364BA">
        <w:rPr>
          <w:rFonts w:ascii="Times New Roman" w:hAnsi="Times New Roman"/>
          <w:b/>
          <w:i/>
          <w:sz w:val="28"/>
          <w:szCs w:val="28"/>
        </w:rPr>
        <w:t>«Художественное произведение открывается не вдруг, а постепенно: чем больше его читают, тем понятнее оно становится, и тем больше наслаждения доставляет».  В.Г. Белинский</w:t>
      </w:r>
    </w:p>
    <w:p w:rsidR="002364BA" w:rsidRPr="002364BA" w:rsidRDefault="002364BA" w:rsidP="002364B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364BA" w:rsidRPr="002364BA" w:rsidRDefault="002364BA" w:rsidP="002364B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364BA" w:rsidRPr="002364BA" w:rsidRDefault="002364BA" w:rsidP="002364B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2364BA">
        <w:rPr>
          <w:rFonts w:ascii="Times New Roman" w:hAnsi="Times New Roman"/>
          <w:sz w:val="28"/>
          <w:szCs w:val="28"/>
        </w:rPr>
        <w:t>Список литературы</w:t>
      </w:r>
    </w:p>
    <w:p w:rsidR="002364BA" w:rsidRPr="002364BA" w:rsidRDefault="002364BA" w:rsidP="002364BA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64BA">
        <w:rPr>
          <w:rFonts w:ascii="Times New Roman" w:hAnsi="Times New Roman"/>
          <w:sz w:val="28"/>
          <w:szCs w:val="28"/>
        </w:rPr>
        <w:lastRenderedPageBreak/>
        <w:t xml:space="preserve"> </w:t>
      </w:r>
      <w:proofErr w:type="spellStart"/>
      <w:r w:rsidRPr="002364BA">
        <w:rPr>
          <w:rFonts w:ascii="Times New Roman" w:eastAsia="Times New Roman" w:hAnsi="Times New Roman"/>
          <w:sz w:val="28"/>
          <w:szCs w:val="28"/>
          <w:lang w:eastAsia="ru-RU"/>
        </w:rPr>
        <w:t>Бугрименко</w:t>
      </w:r>
      <w:proofErr w:type="spellEnd"/>
      <w:r w:rsidRPr="002364BA">
        <w:rPr>
          <w:rFonts w:ascii="Times New Roman" w:eastAsia="Times New Roman" w:hAnsi="Times New Roman"/>
          <w:sz w:val="28"/>
          <w:szCs w:val="28"/>
          <w:lang w:eastAsia="ru-RU"/>
        </w:rPr>
        <w:t xml:space="preserve"> Е.А., </w:t>
      </w:r>
      <w:proofErr w:type="spellStart"/>
      <w:r w:rsidRPr="002364BA">
        <w:rPr>
          <w:rFonts w:ascii="Times New Roman" w:eastAsia="Times New Roman" w:hAnsi="Times New Roman"/>
          <w:sz w:val="28"/>
          <w:szCs w:val="28"/>
          <w:lang w:eastAsia="ru-RU"/>
        </w:rPr>
        <w:t>Цукерман</w:t>
      </w:r>
      <w:proofErr w:type="spellEnd"/>
      <w:r w:rsidRPr="002364BA">
        <w:rPr>
          <w:rFonts w:ascii="Times New Roman" w:eastAsia="Times New Roman" w:hAnsi="Times New Roman"/>
          <w:sz w:val="28"/>
          <w:szCs w:val="28"/>
          <w:lang w:eastAsia="ru-RU"/>
        </w:rPr>
        <w:t xml:space="preserve"> Г.А. «Чтение без принуждения», М.,1993</w:t>
      </w:r>
    </w:p>
    <w:p w:rsidR="002364BA" w:rsidRPr="002364BA" w:rsidRDefault="002364BA" w:rsidP="002364BA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64BA">
        <w:rPr>
          <w:rFonts w:ascii="Times New Roman" w:eastAsia="Times New Roman" w:hAnsi="Times New Roman"/>
          <w:sz w:val="28"/>
          <w:szCs w:val="28"/>
          <w:lang w:eastAsia="ru-RU"/>
        </w:rPr>
        <w:t>Андреев О.А. «Учитесь быстро читать»- М.: Просвещение, 1991г.</w:t>
      </w:r>
    </w:p>
    <w:p w:rsidR="002364BA" w:rsidRPr="002364BA" w:rsidRDefault="002364BA" w:rsidP="002364BA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64BA">
        <w:rPr>
          <w:rFonts w:ascii="Times New Roman" w:eastAsia="Times New Roman" w:hAnsi="Times New Roman"/>
          <w:sz w:val="28"/>
          <w:szCs w:val="28"/>
          <w:lang w:eastAsia="ru-RU"/>
        </w:rPr>
        <w:t xml:space="preserve"> «Большой справочник. Начальная школа».- М.: «Олимп», 2000г.</w:t>
      </w:r>
    </w:p>
    <w:p w:rsidR="002364BA" w:rsidRPr="002364BA" w:rsidRDefault="002364BA" w:rsidP="002364BA">
      <w:pPr>
        <w:numPr>
          <w:ilvl w:val="0"/>
          <w:numId w:val="12"/>
        </w:numPr>
        <w:spacing w:before="100" w:beforeAutospacing="1" w:after="100" w:afterAutospacing="1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2364BA">
        <w:rPr>
          <w:rFonts w:ascii="Times New Roman" w:eastAsia="Times New Roman" w:hAnsi="Times New Roman"/>
          <w:bCs/>
          <w:sz w:val="28"/>
          <w:szCs w:val="28"/>
          <w:lang w:eastAsia="ru-RU"/>
        </w:rPr>
        <w:t>Светловская</w:t>
      </w:r>
      <w:proofErr w:type="spellEnd"/>
      <w:r w:rsidRPr="002364B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Н.Н. Обучение чтению и законы формирования читателя</w:t>
      </w:r>
      <w:r w:rsidRPr="002364BA">
        <w:rPr>
          <w:rFonts w:ascii="Times New Roman" w:eastAsia="Times New Roman" w:hAnsi="Times New Roman"/>
          <w:sz w:val="28"/>
          <w:szCs w:val="28"/>
          <w:lang w:eastAsia="ru-RU"/>
        </w:rPr>
        <w:t xml:space="preserve"> Начальная школа, 2003 № 1, с. 11-18</w:t>
      </w:r>
    </w:p>
    <w:p w:rsidR="002364BA" w:rsidRPr="002364BA" w:rsidRDefault="002364BA" w:rsidP="002364BA">
      <w:pPr>
        <w:numPr>
          <w:ilvl w:val="0"/>
          <w:numId w:val="12"/>
        </w:numPr>
        <w:spacing w:before="100" w:beforeAutospacing="1" w:after="100" w:afterAutospacing="1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2364BA">
        <w:rPr>
          <w:rFonts w:ascii="Times New Roman" w:hAnsi="Times New Roman"/>
          <w:sz w:val="28"/>
          <w:szCs w:val="28"/>
        </w:rPr>
        <w:t>Светловская</w:t>
      </w:r>
      <w:proofErr w:type="spellEnd"/>
      <w:r w:rsidRPr="002364BA">
        <w:rPr>
          <w:rFonts w:ascii="Times New Roman" w:hAnsi="Times New Roman"/>
          <w:sz w:val="28"/>
          <w:szCs w:val="28"/>
        </w:rPr>
        <w:t xml:space="preserve"> Н.Н. Основы науки о читателе: теория формирования типа правильной читательской деятельности. – М., 1993.</w:t>
      </w:r>
    </w:p>
    <w:p w:rsidR="002364BA" w:rsidRPr="002364BA" w:rsidRDefault="002364BA" w:rsidP="002364BA">
      <w:pPr>
        <w:spacing w:before="100" w:beforeAutospacing="1" w:after="100" w:afterAutospacing="1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4BA" w:rsidRPr="005A23B7" w:rsidRDefault="002364BA" w:rsidP="0020769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sectPr w:rsidR="002364BA" w:rsidRPr="005A23B7" w:rsidSect="002F1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92626"/>
    <w:multiLevelType w:val="hybridMultilevel"/>
    <w:tmpl w:val="749AB6FA"/>
    <w:lvl w:ilvl="0" w:tplc="1490416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F646C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53C235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D8A7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5EA63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EDADC7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5CA2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54683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7663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5DE2982"/>
    <w:multiLevelType w:val="hybridMultilevel"/>
    <w:tmpl w:val="171CEC1C"/>
    <w:lvl w:ilvl="0" w:tplc="A85AF37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E48289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0FAEB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90A8B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E2214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AEF4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A3888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AB875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14B6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26236D3"/>
    <w:multiLevelType w:val="multilevel"/>
    <w:tmpl w:val="0204C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644C19"/>
    <w:multiLevelType w:val="multilevel"/>
    <w:tmpl w:val="2AAC7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742BAD"/>
    <w:multiLevelType w:val="multilevel"/>
    <w:tmpl w:val="7C7AE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2B2E1A"/>
    <w:multiLevelType w:val="hybridMultilevel"/>
    <w:tmpl w:val="D1B830DC"/>
    <w:lvl w:ilvl="0" w:tplc="AE8813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0CA2F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4E48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B02943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C88DEF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E6CBC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D8A9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A04B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5A6B3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43637D33"/>
    <w:multiLevelType w:val="hybridMultilevel"/>
    <w:tmpl w:val="C6C06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EE225B"/>
    <w:multiLevelType w:val="multilevel"/>
    <w:tmpl w:val="4CEA3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1E0B52"/>
    <w:multiLevelType w:val="hybridMultilevel"/>
    <w:tmpl w:val="ED5683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4EF25BB"/>
    <w:multiLevelType w:val="hybridMultilevel"/>
    <w:tmpl w:val="7826A9D8"/>
    <w:lvl w:ilvl="0" w:tplc="5ED2264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AC9B8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6202F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6EBC9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F2E32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66B11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A86D7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B08D1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84A49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6DA61A2"/>
    <w:multiLevelType w:val="hybridMultilevel"/>
    <w:tmpl w:val="C024B488"/>
    <w:lvl w:ilvl="0" w:tplc="3AA40A6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4A78E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F8D99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62423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E4011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02C0B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A4575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0C44A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D2D4B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7F67CEF"/>
    <w:multiLevelType w:val="hybridMultilevel"/>
    <w:tmpl w:val="6890EBAA"/>
    <w:lvl w:ilvl="0" w:tplc="9A0085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FECB39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B5AE33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F4DB4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B6CCB5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E2B93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C6FD3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014BD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85CA6C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5"/>
  </w:num>
  <w:num w:numId="5">
    <w:abstractNumId w:val="9"/>
  </w:num>
  <w:num w:numId="6">
    <w:abstractNumId w:val="10"/>
  </w:num>
  <w:num w:numId="7">
    <w:abstractNumId w:val="11"/>
  </w:num>
  <w:num w:numId="8">
    <w:abstractNumId w:val="0"/>
  </w:num>
  <w:num w:numId="9">
    <w:abstractNumId w:val="1"/>
  </w:num>
  <w:num w:numId="10">
    <w:abstractNumId w:val="8"/>
  </w:num>
  <w:num w:numId="11">
    <w:abstractNumId w:val="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5A23B7"/>
    <w:rsid w:val="000720E7"/>
    <w:rsid w:val="000A2408"/>
    <w:rsid w:val="000C2095"/>
    <w:rsid w:val="000E3E1B"/>
    <w:rsid w:val="00102CC0"/>
    <w:rsid w:val="00147095"/>
    <w:rsid w:val="00151737"/>
    <w:rsid w:val="001B6336"/>
    <w:rsid w:val="001C1B19"/>
    <w:rsid w:val="001F55BE"/>
    <w:rsid w:val="00207699"/>
    <w:rsid w:val="002364BA"/>
    <w:rsid w:val="00267E6F"/>
    <w:rsid w:val="00291D9E"/>
    <w:rsid w:val="002C0EF6"/>
    <w:rsid w:val="002F158C"/>
    <w:rsid w:val="00331399"/>
    <w:rsid w:val="00342D7C"/>
    <w:rsid w:val="0035744A"/>
    <w:rsid w:val="003C03B8"/>
    <w:rsid w:val="00402382"/>
    <w:rsid w:val="00402B86"/>
    <w:rsid w:val="00412F6A"/>
    <w:rsid w:val="004407EB"/>
    <w:rsid w:val="00444011"/>
    <w:rsid w:val="00487FCB"/>
    <w:rsid w:val="004A11F0"/>
    <w:rsid w:val="004A1C48"/>
    <w:rsid w:val="004E743E"/>
    <w:rsid w:val="0051165C"/>
    <w:rsid w:val="00516A03"/>
    <w:rsid w:val="005201A8"/>
    <w:rsid w:val="00597EC8"/>
    <w:rsid w:val="005A23B7"/>
    <w:rsid w:val="00657191"/>
    <w:rsid w:val="006A5952"/>
    <w:rsid w:val="006B6197"/>
    <w:rsid w:val="007D2821"/>
    <w:rsid w:val="00801D95"/>
    <w:rsid w:val="00836FCB"/>
    <w:rsid w:val="00853222"/>
    <w:rsid w:val="00866B6D"/>
    <w:rsid w:val="00867547"/>
    <w:rsid w:val="0089240E"/>
    <w:rsid w:val="008A02B6"/>
    <w:rsid w:val="008B4105"/>
    <w:rsid w:val="008E0A59"/>
    <w:rsid w:val="008F2698"/>
    <w:rsid w:val="00904644"/>
    <w:rsid w:val="009123CA"/>
    <w:rsid w:val="00924FB2"/>
    <w:rsid w:val="009404E4"/>
    <w:rsid w:val="0096623D"/>
    <w:rsid w:val="0097393E"/>
    <w:rsid w:val="00996804"/>
    <w:rsid w:val="009F2EB1"/>
    <w:rsid w:val="00A21315"/>
    <w:rsid w:val="00A225B6"/>
    <w:rsid w:val="00A6463E"/>
    <w:rsid w:val="00AE31AA"/>
    <w:rsid w:val="00C01729"/>
    <w:rsid w:val="00CF0BAC"/>
    <w:rsid w:val="00D77A65"/>
    <w:rsid w:val="00DB0A66"/>
    <w:rsid w:val="00DE4C11"/>
    <w:rsid w:val="00DE6271"/>
    <w:rsid w:val="00E00585"/>
    <w:rsid w:val="00E427C2"/>
    <w:rsid w:val="00E742F5"/>
    <w:rsid w:val="00EA59CA"/>
    <w:rsid w:val="00EC0C31"/>
    <w:rsid w:val="00F14956"/>
    <w:rsid w:val="00F3749C"/>
    <w:rsid w:val="00F604DC"/>
    <w:rsid w:val="00F60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A2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A23B7"/>
  </w:style>
  <w:style w:type="paragraph" w:customStyle="1" w:styleId="c7">
    <w:name w:val="c7"/>
    <w:basedOn w:val="a"/>
    <w:rsid w:val="005A2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23B7"/>
  </w:style>
  <w:style w:type="paragraph" w:customStyle="1" w:styleId="c6">
    <w:name w:val="c6"/>
    <w:basedOn w:val="a"/>
    <w:rsid w:val="005A2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A23B7"/>
    <w:rPr>
      <w:color w:val="0000FF"/>
      <w:u w:val="single"/>
    </w:rPr>
  </w:style>
  <w:style w:type="character" w:customStyle="1" w:styleId="c2">
    <w:name w:val="c2"/>
    <w:basedOn w:val="a0"/>
    <w:rsid w:val="001B6336"/>
  </w:style>
  <w:style w:type="paragraph" w:styleId="a4">
    <w:name w:val="No Spacing"/>
    <w:uiPriority w:val="1"/>
    <w:qFormat/>
    <w:rsid w:val="00444011"/>
    <w:pPr>
      <w:spacing w:after="0" w:line="240" w:lineRule="auto"/>
    </w:pPr>
    <w:rPr>
      <w:rFonts w:eastAsiaTheme="minorEastAsia"/>
      <w:lang w:eastAsia="zh-TW"/>
    </w:rPr>
  </w:style>
  <w:style w:type="table" w:styleId="a5">
    <w:name w:val="Table Grid"/>
    <w:basedOn w:val="a1"/>
    <w:uiPriority w:val="59"/>
    <w:rsid w:val="000C20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2C0EF6"/>
    <w:rPr>
      <w:i/>
      <w:iCs/>
    </w:rPr>
  </w:style>
  <w:style w:type="paragraph" w:styleId="a7">
    <w:name w:val="Normal (Web)"/>
    <w:basedOn w:val="a"/>
    <w:uiPriority w:val="99"/>
    <w:semiHidden/>
    <w:unhideWhenUsed/>
    <w:rsid w:val="004A1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qFormat/>
    <w:rsid w:val="00342D7C"/>
    <w:rPr>
      <w:b/>
      <w:bCs/>
    </w:rPr>
  </w:style>
  <w:style w:type="paragraph" w:styleId="a9">
    <w:name w:val="List Paragraph"/>
    <w:basedOn w:val="a"/>
    <w:uiPriority w:val="34"/>
    <w:qFormat/>
    <w:rsid w:val="00E427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25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32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109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64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42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6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5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457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9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816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697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109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77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1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7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51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12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0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1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5429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73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5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41981-8CA2-4005-BDC0-2BC170378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1</Pages>
  <Words>4047</Words>
  <Characters>23074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ПК-1</dc:creator>
  <cp:lastModifiedBy>ПК-1</cp:lastModifiedBy>
  <cp:revision>15</cp:revision>
  <cp:lastPrinted>2015-03-30T15:12:00Z</cp:lastPrinted>
  <dcterms:created xsi:type="dcterms:W3CDTF">2015-03-18T12:26:00Z</dcterms:created>
  <dcterms:modified xsi:type="dcterms:W3CDTF">2015-03-30T18:23:00Z</dcterms:modified>
</cp:coreProperties>
</file>