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0D2" w:rsidRPr="000160D2" w:rsidRDefault="000160D2" w:rsidP="0026191F">
      <w:pPr>
        <w:spacing w:after="0"/>
        <w:ind w:left="425" w:right="743" w:firstLine="0"/>
      </w:pPr>
      <w:r w:rsidRPr="000160D2">
        <w:rPr>
          <w:sz w:val="32"/>
        </w:rPr>
        <w:t xml:space="preserve">                                МБДОУ «Детский сад </w:t>
      </w:r>
      <w:r w:rsidR="0026191F">
        <w:rPr>
          <w:sz w:val="32"/>
        </w:rPr>
        <w:t>№ 50 «Незабудка»</w:t>
      </w:r>
    </w:p>
    <w:p w:rsidR="00E6065E" w:rsidRDefault="00013F46">
      <w:pPr>
        <w:spacing w:after="0" w:line="259" w:lineRule="auto"/>
        <w:ind w:left="914" w:right="0" w:firstLine="0"/>
        <w:jc w:val="center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914" w:right="0" w:firstLine="0"/>
        <w:jc w:val="center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914" w:right="0" w:firstLine="0"/>
        <w:jc w:val="center"/>
      </w:pPr>
      <w:r>
        <w:rPr>
          <w:sz w:val="22"/>
        </w:rPr>
        <w:t xml:space="preserve"> </w:t>
      </w:r>
    </w:p>
    <w:p w:rsidR="00DB5163" w:rsidRDefault="00013F46" w:rsidP="000160D2">
      <w:pPr>
        <w:spacing w:after="0" w:line="259" w:lineRule="auto"/>
        <w:ind w:left="914" w:right="0" w:firstLine="0"/>
        <w:jc w:val="center"/>
        <w:rPr>
          <w:sz w:val="32"/>
        </w:rPr>
      </w:pPr>
      <w:r w:rsidRPr="000160D2">
        <w:rPr>
          <w:sz w:val="22"/>
        </w:rPr>
        <w:t xml:space="preserve"> </w:t>
      </w:r>
      <w:r w:rsidRPr="000160D2">
        <w:rPr>
          <w:sz w:val="32"/>
        </w:rPr>
        <w:t>Обоб</w:t>
      </w:r>
      <w:r w:rsidR="000160D2">
        <w:rPr>
          <w:sz w:val="32"/>
        </w:rPr>
        <w:t>щение опыта работы воспитателя</w:t>
      </w:r>
    </w:p>
    <w:p w:rsidR="000160D2" w:rsidRPr="000160D2" w:rsidRDefault="0026191F" w:rsidP="0026191F">
      <w:pPr>
        <w:spacing w:after="35" w:line="259" w:lineRule="auto"/>
        <w:ind w:left="0" w:right="0" w:firstLine="0"/>
        <w:jc w:val="center"/>
      </w:pPr>
      <w:r>
        <w:rPr>
          <w:sz w:val="32"/>
        </w:rPr>
        <w:t>Холод Татьяны Александровны</w:t>
      </w:r>
    </w:p>
    <w:p w:rsidR="00E6065E" w:rsidRPr="000160D2" w:rsidRDefault="000160D2" w:rsidP="000160D2">
      <w:pPr>
        <w:spacing w:after="35" w:line="259" w:lineRule="auto"/>
        <w:ind w:left="0" w:right="0" w:firstLine="0"/>
      </w:pPr>
      <w:r>
        <w:rPr>
          <w:sz w:val="32"/>
        </w:rPr>
        <w:t xml:space="preserve">                                                           </w:t>
      </w:r>
      <w:r w:rsidR="00013F46" w:rsidRPr="000160D2">
        <w:rPr>
          <w:sz w:val="32"/>
        </w:rPr>
        <w:t xml:space="preserve">по теме: </w:t>
      </w:r>
    </w:p>
    <w:p w:rsidR="00E6065E" w:rsidRPr="000160D2" w:rsidRDefault="00013F46">
      <w:pPr>
        <w:spacing w:after="0" w:line="271" w:lineRule="auto"/>
        <w:ind w:left="1281" w:right="1147" w:firstLine="112"/>
        <w:jc w:val="center"/>
      </w:pPr>
      <w:r w:rsidRPr="000160D2">
        <w:rPr>
          <w:sz w:val="32"/>
        </w:rPr>
        <w:t xml:space="preserve"> «Взаим</w:t>
      </w:r>
      <w:r w:rsidR="000160D2">
        <w:rPr>
          <w:sz w:val="32"/>
        </w:rPr>
        <w:t xml:space="preserve">одействие с родителями как </w:t>
      </w:r>
      <w:r w:rsidRPr="000160D2">
        <w:rPr>
          <w:sz w:val="32"/>
        </w:rPr>
        <w:t>успешный</w:t>
      </w:r>
      <w:r w:rsidR="004D5917">
        <w:rPr>
          <w:sz w:val="32"/>
        </w:rPr>
        <w:t xml:space="preserve"> фактор адаптации детей раннего возраста </w:t>
      </w:r>
      <w:r w:rsidRPr="000160D2">
        <w:rPr>
          <w:sz w:val="32"/>
        </w:rPr>
        <w:t xml:space="preserve">к условиям дошкольной образовательной организации» </w:t>
      </w:r>
    </w:p>
    <w:p w:rsidR="00E6065E" w:rsidRPr="000160D2" w:rsidRDefault="00013F46">
      <w:pPr>
        <w:spacing w:after="0" w:line="259" w:lineRule="auto"/>
        <w:ind w:left="0" w:right="216" w:firstLine="0"/>
        <w:jc w:val="right"/>
      </w:pPr>
      <w:r w:rsidRPr="000160D2">
        <w:rPr>
          <w:sz w:val="28"/>
        </w:rPr>
        <w:t xml:space="preserve"> </w:t>
      </w:r>
    </w:p>
    <w:p w:rsidR="00E6065E" w:rsidRPr="000160D2" w:rsidRDefault="00013F46">
      <w:pPr>
        <w:spacing w:after="0" w:line="259" w:lineRule="auto"/>
        <w:ind w:left="0" w:right="216" w:firstLine="0"/>
        <w:jc w:val="right"/>
      </w:pPr>
      <w:r w:rsidRPr="000160D2">
        <w:rPr>
          <w:sz w:val="28"/>
        </w:rPr>
        <w:t xml:space="preserve"> </w:t>
      </w:r>
    </w:p>
    <w:p w:rsidR="00E6065E" w:rsidRPr="000160D2" w:rsidRDefault="00013F46">
      <w:pPr>
        <w:spacing w:after="0" w:line="259" w:lineRule="auto"/>
        <w:ind w:left="0" w:right="216" w:firstLine="0"/>
        <w:jc w:val="right"/>
      </w:pPr>
      <w:r w:rsidRPr="000160D2">
        <w:rPr>
          <w:sz w:val="28"/>
        </w:rPr>
        <w:t xml:space="preserve"> </w:t>
      </w:r>
    </w:p>
    <w:p w:rsidR="00E6065E" w:rsidRPr="000160D2" w:rsidRDefault="00013F46">
      <w:pPr>
        <w:spacing w:after="0" w:line="259" w:lineRule="auto"/>
        <w:ind w:left="0" w:right="216" w:firstLine="0"/>
        <w:jc w:val="right"/>
      </w:pPr>
      <w:r w:rsidRPr="000160D2">
        <w:rPr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29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 w:rsidP="00DB5163">
      <w:pPr>
        <w:spacing w:after="29" w:line="259" w:lineRule="auto"/>
        <w:ind w:left="420" w:right="0"/>
        <w:jc w:val="lef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E6065E" w:rsidRDefault="00013F46">
      <w:pPr>
        <w:spacing w:after="0" w:line="259" w:lineRule="auto"/>
        <w:ind w:left="0" w:right="216" w:firstLine="0"/>
        <w:jc w:val="right"/>
      </w:pPr>
      <w:r>
        <w:rPr>
          <w:b/>
          <w:sz w:val="28"/>
        </w:rPr>
        <w:t xml:space="preserve"> </w:t>
      </w:r>
    </w:p>
    <w:p w:rsidR="00DB5163" w:rsidRDefault="00013F46">
      <w:pPr>
        <w:spacing w:after="0" w:line="271" w:lineRule="auto"/>
        <w:ind w:left="596" w:right="449"/>
        <w:jc w:val="center"/>
        <w:rPr>
          <w:b/>
          <w:sz w:val="32"/>
        </w:rPr>
      </w:pPr>
      <w:r>
        <w:rPr>
          <w:b/>
          <w:sz w:val="32"/>
        </w:rPr>
        <w:t xml:space="preserve"> </w:t>
      </w: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DB5163" w:rsidRDefault="00DB5163">
      <w:pPr>
        <w:spacing w:after="0" w:line="271" w:lineRule="auto"/>
        <w:ind w:left="596" w:right="449"/>
        <w:jc w:val="center"/>
        <w:rPr>
          <w:b/>
          <w:sz w:val="32"/>
        </w:rPr>
      </w:pPr>
    </w:p>
    <w:p w:rsidR="0026191F" w:rsidRDefault="004D5917">
      <w:pPr>
        <w:spacing w:after="0" w:line="271" w:lineRule="auto"/>
        <w:ind w:left="596" w:right="449"/>
        <w:jc w:val="center"/>
        <w:rPr>
          <w:sz w:val="32"/>
        </w:rPr>
      </w:pPr>
      <w:proofErr w:type="gramStart"/>
      <w:r>
        <w:rPr>
          <w:sz w:val="32"/>
        </w:rPr>
        <w:t>г</w:t>
      </w:r>
      <w:proofErr w:type="gramEnd"/>
      <w:r w:rsidRPr="004D5917">
        <w:rPr>
          <w:sz w:val="32"/>
        </w:rPr>
        <w:t xml:space="preserve"> </w:t>
      </w:r>
      <w:r w:rsidR="0026191F">
        <w:rPr>
          <w:sz w:val="32"/>
        </w:rPr>
        <w:t>Смоленск 2020</w:t>
      </w:r>
      <w:r>
        <w:rPr>
          <w:sz w:val="32"/>
        </w:rPr>
        <w:t xml:space="preserve"> </w:t>
      </w:r>
      <w:r w:rsidRPr="004D5917">
        <w:rPr>
          <w:sz w:val="32"/>
        </w:rPr>
        <w:t xml:space="preserve">г  </w:t>
      </w:r>
    </w:p>
    <w:p w:rsidR="004D5917" w:rsidRPr="004D5917" w:rsidRDefault="004D5917">
      <w:pPr>
        <w:spacing w:after="0" w:line="271" w:lineRule="auto"/>
        <w:ind w:left="596" w:right="449"/>
        <w:jc w:val="center"/>
        <w:rPr>
          <w:b/>
          <w:sz w:val="32"/>
        </w:rPr>
      </w:pPr>
      <w:r w:rsidRPr="004D5917">
        <w:rPr>
          <w:sz w:val="32"/>
        </w:rPr>
        <w:t xml:space="preserve">         </w:t>
      </w:r>
      <w:r w:rsidRPr="004D5917">
        <w:rPr>
          <w:b/>
          <w:sz w:val="32"/>
        </w:rPr>
        <w:t xml:space="preserve">                                                                                                         </w:t>
      </w:r>
    </w:p>
    <w:p w:rsidR="00E6065E" w:rsidRDefault="00013F46">
      <w:pPr>
        <w:spacing w:after="0" w:line="271" w:lineRule="auto"/>
        <w:ind w:left="596" w:right="449"/>
        <w:jc w:val="center"/>
      </w:pPr>
      <w:r>
        <w:rPr>
          <w:b/>
          <w:sz w:val="32"/>
        </w:rPr>
        <w:lastRenderedPageBreak/>
        <w:t>«Взаимодействие с родителями как успешный фактор адаптации детей раннего возраста к условиям дошкольной образовательной организации»</w:t>
      </w:r>
      <w:r>
        <w:rPr>
          <w:sz w:val="32"/>
        </w:rPr>
        <w:t xml:space="preserve"> </w:t>
      </w:r>
    </w:p>
    <w:p w:rsidR="00E6065E" w:rsidRDefault="00013F46">
      <w:pPr>
        <w:spacing w:after="0" w:line="259" w:lineRule="auto"/>
        <w:ind w:left="0" w:right="231" w:firstLine="0"/>
        <w:jc w:val="right"/>
      </w:pPr>
      <w:r>
        <w:rPr>
          <w:b/>
          <w:sz w:val="28"/>
        </w:rPr>
        <w:t xml:space="preserve">                                                                         </w:t>
      </w:r>
      <w:r>
        <w:rPr>
          <w:sz w:val="22"/>
        </w:rPr>
        <w:t xml:space="preserve"> </w:t>
      </w:r>
    </w:p>
    <w:p w:rsidR="00E6065E" w:rsidRDefault="00013F46">
      <w:pPr>
        <w:ind w:left="410" w:right="284" w:firstLine="708"/>
      </w:pPr>
      <w:r>
        <w:t>В М</w:t>
      </w:r>
      <w:r w:rsidR="00DA235C">
        <w:t>БДОУ «Детский сад</w:t>
      </w:r>
      <w:r w:rsidR="00DB5163">
        <w:t xml:space="preserve"> №</w:t>
      </w:r>
      <w:r w:rsidR="0026191F">
        <w:t>50</w:t>
      </w:r>
      <w:r>
        <w:t xml:space="preserve"> </w:t>
      </w:r>
      <w:r w:rsidR="00DB5163">
        <w:t xml:space="preserve">функционируют </w:t>
      </w:r>
      <w:r w:rsidR="0026191F">
        <w:t>8</w:t>
      </w:r>
      <w:r w:rsidR="00DB5163">
        <w:t xml:space="preserve"> групп, 2</w:t>
      </w:r>
      <w:r>
        <w:t xml:space="preserve"> из которых - группы раннего возраста для детей от 1</w:t>
      </w:r>
      <w:r w:rsidR="00DB5163" w:rsidRPr="00DB5163">
        <w:t>,6</w:t>
      </w:r>
      <w:r>
        <w:t xml:space="preserve"> года до 3 лет, поэтому вопрос </w:t>
      </w:r>
      <w:r w:rsidRPr="00530900">
        <w:rPr>
          <w:b/>
        </w:rPr>
        <w:t>адаптации детей</w:t>
      </w:r>
      <w:r>
        <w:t xml:space="preserve"> раннего возраста к дошкольному учреждению для нас особенно актуален. В группе </w:t>
      </w:r>
      <w:r w:rsidR="0026191F">
        <w:t>раннего возраста работаю более 2</w:t>
      </w:r>
      <w:bookmarkStart w:id="0" w:name="_GoBack"/>
      <w:bookmarkEnd w:id="0"/>
      <w:r>
        <w:t xml:space="preserve"> лет. С интересом наблюдаю за вновь поступившими малышами, родителями в </w:t>
      </w:r>
      <w:r w:rsidRPr="00530900">
        <w:rPr>
          <w:b/>
        </w:rPr>
        <w:t>адаптационный период</w:t>
      </w:r>
      <w:r>
        <w:t>.  Прихожу к выводу, что очень часто ни дети, ни родители (законные представит</w:t>
      </w:r>
      <w:r w:rsidR="00DA235C">
        <w:t xml:space="preserve">ели) не готовы к поступлению в </w:t>
      </w:r>
      <w:r>
        <w:t xml:space="preserve">детский сад. Ребенок переживает стрессовое состояние: у него появляется торможение, возникают ориентировочные реакции, напряженное состояние из-за комплекса воздействия, что вызывает у него страх, отрицательные эмоции. Если взрослые, </w:t>
      </w:r>
      <w:r w:rsidR="00DA235C">
        <w:t xml:space="preserve">как и педагоги, так и родители </w:t>
      </w:r>
      <w:r>
        <w:t xml:space="preserve">на протяжении этого возрастного периода оказывают поддержку, он гораздо быстрее </w:t>
      </w:r>
      <w:r w:rsidRPr="00530900">
        <w:rPr>
          <w:b/>
        </w:rPr>
        <w:t>адаптируется к новым условиям</w:t>
      </w:r>
      <w:r>
        <w:t xml:space="preserve">. </w:t>
      </w:r>
    </w:p>
    <w:p w:rsidR="00E6065E" w:rsidRDefault="00013F46">
      <w:pPr>
        <w:ind w:left="410" w:right="284" w:firstLine="708"/>
      </w:pPr>
      <w:r>
        <w:t xml:space="preserve">Практика показывает, что родителям часто не хватает качественной информации о жизнедеятельности ДОУ, оптимальных условиях развития детей раннего дошкольного возраста. </w:t>
      </w:r>
    </w:p>
    <w:p w:rsidR="00E6065E" w:rsidRDefault="00013F46">
      <w:pPr>
        <w:ind w:left="410" w:right="284" w:firstLine="708"/>
      </w:pPr>
      <w:r>
        <w:t xml:space="preserve"> Работа с родителями в </w:t>
      </w:r>
      <w:r w:rsidR="00DA235C">
        <w:rPr>
          <w:b/>
        </w:rPr>
        <w:t>адаптационны</w:t>
      </w:r>
      <w:r w:rsidRPr="00530900">
        <w:rPr>
          <w:b/>
        </w:rPr>
        <w:t xml:space="preserve"> период</w:t>
      </w:r>
      <w:r>
        <w:rPr>
          <w:i/>
        </w:rPr>
        <w:t xml:space="preserve"> </w:t>
      </w:r>
      <w:r>
        <w:t xml:space="preserve">важная задача образовательной системы.  В период адаптации детей раннего возраста к дошкольному учреждению взаимодействие и преемственность между </w:t>
      </w:r>
      <w:r w:rsidR="00DA235C">
        <w:rPr>
          <w:b/>
        </w:rPr>
        <w:t xml:space="preserve">воспитателем </w:t>
      </w:r>
      <w:r w:rsidRPr="00530900">
        <w:rPr>
          <w:b/>
        </w:rPr>
        <w:t>и родителями актуальна</w:t>
      </w:r>
      <w:r>
        <w:t xml:space="preserve">. Ребенок часто находится между этими двумя важнейшими институтами воспитания, попадая в мир противоречивых требований, что влияет на его эмоциональное и психологическое развитие. </w:t>
      </w:r>
    </w:p>
    <w:p w:rsidR="00E6065E" w:rsidRDefault="00013F46">
      <w:pPr>
        <w:ind w:left="410" w:right="284" w:firstLine="708"/>
      </w:pPr>
      <w:r>
        <w:t xml:space="preserve">Если в детском саду и дома требования взрослых и стиль взаимодействия между ребенком и взрослыми во многом различны, малышу трудно в них сориентироваться, и ребенок научится вести себя по-разному в разных ситуациях и в зависимости от того, с кем он в данный момент взаимодействует. </w:t>
      </w:r>
    </w:p>
    <w:p w:rsidR="00E6065E" w:rsidRDefault="00013F46">
      <w:pPr>
        <w:ind w:left="410" w:right="284" w:firstLine="502"/>
      </w:pPr>
      <w:r>
        <w:t xml:space="preserve"> Проблема </w:t>
      </w:r>
      <w:r w:rsidRPr="00530900">
        <w:rPr>
          <w:b/>
        </w:rPr>
        <w:t>адаптации детей раннего</w:t>
      </w:r>
      <w:r w:rsidR="00DA235C">
        <w:t xml:space="preserve"> возраста насущна и актуальна, так как </w:t>
      </w:r>
      <w:r>
        <w:t xml:space="preserve">воспитатели испытывают трудности при построении взаимоотношений с родителями. Кроме того, часть родителей относятся к периоду адаптации недостаточно серьезно, как к чему-то само собой разумеющемуся или склонны приписывать все плохой работе воспитателей групп раннего возраста.  </w:t>
      </w:r>
    </w:p>
    <w:p w:rsidR="00E6065E" w:rsidRDefault="00DA235C">
      <w:pPr>
        <w:ind w:left="420" w:right="284"/>
      </w:pPr>
      <w:r>
        <w:t xml:space="preserve">      Считаю </w:t>
      </w:r>
      <w:r w:rsidR="00013F46">
        <w:t xml:space="preserve">что проблема </w:t>
      </w:r>
      <w:r w:rsidR="00013F46" w:rsidRPr="00530900">
        <w:rPr>
          <w:b/>
        </w:rPr>
        <w:t>адаптации у детей раннего</w:t>
      </w:r>
      <w:r w:rsidR="00013F46">
        <w:t xml:space="preserve"> дошкольного возраста важное и необходимое область теории воспитания и обучения, актуальность, которой диктуется современными условиями. И поэтому, так актуальна на сегодняшний день тема сотрудничества воспитателей и родителей в период адаптации ребенка к дошкольному учреждению. Если воспитатели и родители объединят свои усилия и обеспечат малышу защиту, эмоциональный комфорт, интересную и содержательную жизнь в детском саду и дома – то это будет залогом оптимального течения адаптации детей раннего возраста в детском саду.  Важность и актуальность рассматриваемой проблемы, определила выбор </w:t>
      </w:r>
      <w:r w:rsidR="00013F46" w:rsidRPr="00530900">
        <w:rPr>
          <w:b/>
        </w:rPr>
        <w:t>темы педагогического опыта</w:t>
      </w:r>
      <w:r w:rsidR="00013F46">
        <w:t xml:space="preserve">. </w:t>
      </w:r>
    </w:p>
    <w:p w:rsidR="00E6065E" w:rsidRDefault="00013F46">
      <w:pPr>
        <w:ind w:left="410" w:right="284" w:firstLine="708"/>
      </w:pPr>
      <w:r>
        <w:t xml:space="preserve">Новизна педагогического опыта состоит в том, что расширено </w:t>
      </w:r>
      <w:r w:rsidRPr="00530900">
        <w:rPr>
          <w:b/>
        </w:rPr>
        <w:t>сотрудничество педагогов</w:t>
      </w:r>
      <w:r w:rsidR="00DA235C">
        <w:t xml:space="preserve"> групп </w:t>
      </w:r>
      <w:r w:rsidRPr="00530900">
        <w:rPr>
          <w:b/>
        </w:rPr>
        <w:t>раннего возраста и семьи</w:t>
      </w:r>
      <w:r w:rsidR="00DA235C">
        <w:t xml:space="preserve">: </w:t>
      </w:r>
      <w:r w:rsidRPr="00530900">
        <w:rPr>
          <w:b/>
        </w:rPr>
        <w:t>взаимодействие с родителями детей раннего возраста</w:t>
      </w:r>
      <w:r w:rsidR="00DA235C">
        <w:t xml:space="preserve"> начинается до поступления ребё</w:t>
      </w:r>
      <w:r>
        <w:t xml:space="preserve">нка в группу детского сада.  Родители имеют возможность уже получать квалифицированную </w:t>
      </w:r>
      <w:r w:rsidR="00DA235C">
        <w:t>помощь по развитию и воспитанию</w:t>
      </w:r>
      <w:r>
        <w:t xml:space="preserve"> своих детей. </w:t>
      </w:r>
    </w:p>
    <w:p w:rsidR="00530900" w:rsidRDefault="00530900">
      <w:pPr>
        <w:ind w:left="410" w:right="284" w:firstLine="708"/>
      </w:pPr>
    </w:p>
    <w:p w:rsidR="00E6065E" w:rsidRDefault="00013F46">
      <w:pPr>
        <w:ind w:left="420" w:right="284"/>
      </w:pPr>
      <w:r>
        <w:t xml:space="preserve">Организуя процесс взаимодействия с родителями, исходим из следующего: </w:t>
      </w:r>
    </w:p>
    <w:p w:rsidR="00E6065E" w:rsidRDefault="00DA235C">
      <w:pPr>
        <w:numPr>
          <w:ilvl w:val="0"/>
          <w:numId w:val="1"/>
        </w:numPr>
        <w:ind w:right="284" w:hanging="360"/>
      </w:pPr>
      <w:r>
        <w:t>Взаимодействие</w:t>
      </w:r>
      <w:r w:rsidR="00013F46">
        <w:t xml:space="preserve"> организовано с учетом конституционных прав ребенка и интересов семьи (при условии неприкосновенности ее интимного мира). </w:t>
      </w:r>
    </w:p>
    <w:p w:rsidR="00E6065E" w:rsidRDefault="00DA235C">
      <w:pPr>
        <w:numPr>
          <w:ilvl w:val="0"/>
          <w:numId w:val="1"/>
        </w:numPr>
        <w:ind w:right="284" w:hanging="360"/>
      </w:pPr>
      <w:r>
        <w:t xml:space="preserve">Процесс взаимодействия </w:t>
      </w:r>
      <w:r w:rsidR="00013F46">
        <w:t xml:space="preserve">целостный, управляемый, учитывающий в равной степени потребности семьи и ДОО. </w:t>
      </w:r>
    </w:p>
    <w:p w:rsidR="00E6065E" w:rsidRDefault="00013F46">
      <w:pPr>
        <w:ind w:left="420" w:right="284"/>
      </w:pPr>
      <w:r>
        <w:t>3</w:t>
      </w:r>
      <w:r w:rsidR="00DA235C">
        <w:t xml:space="preserve">.Методы взаимодействия   носят </w:t>
      </w:r>
      <w:r>
        <w:t xml:space="preserve">личностно-ориентированный характер. </w:t>
      </w:r>
    </w:p>
    <w:p w:rsidR="00530900" w:rsidRDefault="00013F46">
      <w:pPr>
        <w:spacing w:after="5" w:line="274" w:lineRule="auto"/>
        <w:ind w:left="410" w:right="279" w:firstLine="644"/>
        <w:jc w:val="left"/>
      </w:pPr>
      <w:r>
        <w:lastRenderedPageBreak/>
        <w:t xml:space="preserve"> </w:t>
      </w:r>
      <w:r w:rsidRPr="00530900">
        <w:rPr>
          <w:b/>
        </w:rPr>
        <w:t>Цель работы</w:t>
      </w:r>
      <w:r>
        <w:t xml:space="preserve"> по обеспечению успешной адаптации: повысить компетентность родителей, участвующих в процессе адаптации детей раннего возраста. </w:t>
      </w:r>
    </w:p>
    <w:p w:rsidR="00E6065E" w:rsidRDefault="00013F46">
      <w:pPr>
        <w:spacing w:after="5" w:line="274" w:lineRule="auto"/>
        <w:ind w:left="410" w:right="279" w:firstLine="644"/>
        <w:jc w:val="left"/>
      </w:pPr>
      <w:r w:rsidRPr="00530900">
        <w:rPr>
          <w:b/>
        </w:rPr>
        <w:t>Задачи</w:t>
      </w:r>
      <w:r>
        <w:t xml:space="preserve">: </w:t>
      </w:r>
    </w:p>
    <w:p w:rsidR="00E6065E" w:rsidRDefault="00013F46">
      <w:pPr>
        <w:numPr>
          <w:ilvl w:val="1"/>
          <w:numId w:val="2"/>
        </w:numPr>
        <w:ind w:right="284" w:hanging="360"/>
      </w:pPr>
      <w:r>
        <w:t xml:space="preserve">Помочь родителям подготовить </w:t>
      </w:r>
      <w:r w:rsidR="00DA235C">
        <w:rPr>
          <w:b/>
        </w:rPr>
        <w:t>ребё</w:t>
      </w:r>
      <w:r w:rsidRPr="00530900">
        <w:rPr>
          <w:b/>
        </w:rPr>
        <w:t>нка к посещению ДОО</w:t>
      </w:r>
      <w:r>
        <w:t xml:space="preserve">. </w:t>
      </w:r>
    </w:p>
    <w:p w:rsidR="00E6065E" w:rsidRDefault="00013F46">
      <w:pPr>
        <w:numPr>
          <w:ilvl w:val="1"/>
          <w:numId w:val="2"/>
        </w:numPr>
        <w:ind w:right="284" w:hanging="360"/>
      </w:pPr>
      <w:r>
        <w:t xml:space="preserve">Ознакомить родителей с организацией </w:t>
      </w:r>
      <w:proofErr w:type="spellStart"/>
      <w:r w:rsidRPr="00530900">
        <w:rPr>
          <w:b/>
        </w:rPr>
        <w:t>воспитательно</w:t>
      </w:r>
      <w:proofErr w:type="spellEnd"/>
      <w:r w:rsidRPr="00530900">
        <w:rPr>
          <w:b/>
        </w:rPr>
        <w:t>-образовательного процесса</w:t>
      </w:r>
      <w:r>
        <w:t xml:space="preserve"> в ДОО. </w:t>
      </w:r>
    </w:p>
    <w:p w:rsidR="00E6065E" w:rsidRDefault="00013F46">
      <w:pPr>
        <w:numPr>
          <w:ilvl w:val="1"/>
          <w:numId w:val="2"/>
        </w:numPr>
        <w:ind w:right="284" w:hanging="360"/>
      </w:pPr>
      <w:r>
        <w:t>Активно вовлекать родителей в этот процесс, об</w:t>
      </w:r>
      <w:r w:rsidR="00DA235C">
        <w:t>учая их различным методам и приё</w:t>
      </w:r>
      <w:r>
        <w:t xml:space="preserve">мам работы с </w:t>
      </w:r>
      <w:r w:rsidRPr="00530900">
        <w:rPr>
          <w:b/>
        </w:rPr>
        <w:t>детьми раннего возраста</w:t>
      </w:r>
      <w:r>
        <w:t xml:space="preserve">. </w:t>
      </w:r>
    </w:p>
    <w:p w:rsidR="00E6065E" w:rsidRDefault="00013F46">
      <w:pPr>
        <w:numPr>
          <w:ilvl w:val="1"/>
          <w:numId w:val="2"/>
        </w:numPr>
        <w:ind w:right="284" w:hanging="360"/>
      </w:pPr>
      <w:r>
        <w:t xml:space="preserve">Повысить уровень психологической культуры родителей. </w:t>
      </w:r>
    </w:p>
    <w:p w:rsidR="00E6065E" w:rsidRDefault="00013F46">
      <w:pPr>
        <w:numPr>
          <w:ilvl w:val="1"/>
          <w:numId w:val="2"/>
        </w:numPr>
        <w:ind w:right="284" w:hanging="360"/>
      </w:pPr>
      <w:r>
        <w:t xml:space="preserve">Создание эмоционально благоприятной атмосферы в группе. </w:t>
      </w:r>
    </w:p>
    <w:p w:rsidR="00E6065E" w:rsidRDefault="00013F46">
      <w:pPr>
        <w:ind w:left="420" w:right="284"/>
      </w:pPr>
      <w:r>
        <w:t>Система взаимодейс</w:t>
      </w:r>
      <w:r w:rsidR="00DA235C">
        <w:t xml:space="preserve">твия с родителями для успешной </w:t>
      </w:r>
      <w:r>
        <w:t xml:space="preserve">адаптации детей раннего возраста к условиям ДОО сроится из 3 этапов. </w:t>
      </w:r>
    </w:p>
    <w:p w:rsidR="00530900" w:rsidRDefault="00530900">
      <w:pPr>
        <w:ind w:left="420" w:right="284"/>
      </w:pPr>
    </w:p>
    <w:p w:rsidR="00E6065E" w:rsidRDefault="00013F46">
      <w:pPr>
        <w:numPr>
          <w:ilvl w:val="1"/>
          <w:numId w:val="1"/>
        </w:numPr>
        <w:ind w:right="284" w:hanging="360"/>
      </w:pPr>
      <w:r w:rsidRPr="00530900">
        <w:rPr>
          <w:b/>
        </w:rPr>
        <w:t>Этап - организационный (июль-август)</w:t>
      </w:r>
      <w:r>
        <w:t xml:space="preserve">: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родительское собрание «Пора в детский сад» (знакомство с воспитателями, экскурсия по ДОО);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знакомство с участком, групповым помещением;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сбор информации о потенциальных воспитанниках;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ознакомление с условиями пребывания в детском саду, характеристика возрастных возможностей, показателями развития детей раннего возраста;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знакомство с особенностями адаптационного периода и факторами, от которых зависит его течение;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выявление отношения родителей к поступлению ребенка в детский сад; </w:t>
      </w:r>
    </w:p>
    <w:p w:rsidR="00E6065E" w:rsidRDefault="00013F46" w:rsidP="00530900">
      <w:pPr>
        <w:numPr>
          <w:ilvl w:val="2"/>
          <w:numId w:val="1"/>
        </w:numPr>
        <w:ind w:right="284" w:hanging="420"/>
      </w:pPr>
      <w:r>
        <w:t xml:space="preserve">установление партнерских, доброжелательных отношений; </w:t>
      </w:r>
    </w:p>
    <w:p w:rsidR="00E6065E" w:rsidRDefault="00013F46" w:rsidP="00530900">
      <w:pPr>
        <w:numPr>
          <w:ilvl w:val="2"/>
          <w:numId w:val="1"/>
        </w:numPr>
        <w:ind w:right="284" w:hanging="420"/>
      </w:pPr>
      <w:r>
        <w:t xml:space="preserve">анкетирование (социальное, медицинское); </w:t>
      </w:r>
    </w:p>
    <w:p w:rsidR="00530900" w:rsidRDefault="00DA235C" w:rsidP="00530900">
      <w:pPr>
        <w:numPr>
          <w:ilvl w:val="2"/>
          <w:numId w:val="1"/>
        </w:numPr>
        <w:ind w:right="284" w:hanging="420"/>
      </w:pPr>
      <w:r>
        <w:t>прогулка на участке (ребё</w:t>
      </w:r>
      <w:r w:rsidR="00013F46">
        <w:t>нок – родитель – воспитатель) до прихода детей в группу.</w:t>
      </w:r>
    </w:p>
    <w:p w:rsidR="00E6065E" w:rsidRDefault="00013F46" w:rsidP="00530900">
      <w:pPr>
        <w:ind w:left="1565" w:right="284" w:firstLine="0"/>
      </w:pPr>
      <w:r>
        <w:t xml:space="preserve"> </w:t>
      </w:r>
    </w:p>
    <w:p w:rsidR="00E6065E" w:rsidRDefault="00013F46">
      <w:pPr>
        <w:ind w:left="410" w:right="284" w:firstLine="708"/>
      </w:pPr>
      <w:r>
        <w:t xml:space="preserve">На основе этих данных определяется степень субъективной готовности ребенка к поступлению в детский сад, после чего родителям даются соответствующие рекомендации по подготовке малыша к приходу в детский коллектив. </w:t>
      </w:r>
    </w:p>
    <w:p w:rsidR="00530900" w:rsidRDefault="00530900">
      <w:pPr>
        <w:ind w:left="410" w:right="284" w:firstLine="708"/>
      </w:pPr>
    </w:p>
    <w:p w:rsidR="00E6065E" w:rsidRDefault="00013F46">
      <w:pPr>
        <w:numPr>
          <w:ilvl w:val="1"/>
          <w:numId w:val="1"/>
        </w:numPr>
        <w:ind w:right="284" w:hanging="360"/>
      </w:pPr>
      <w:r w:rsidRPr="00530900">
        <w:rPr>
          <w:b/>
        </w:rPr>
        <w:t>Этап – основной (наблюдений)  (сентябрь</w:t>
      </w:r>
      <w:r>
        <w:t xml:space="preserve">):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поэтапный прием детей в группу;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постепенное увеличение времени пребывания детей в группе;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консультирование родителей;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наблюдения за поведением детей;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разработка индивидуального режима для ребенка; </w:t>
      </w:r>
    </w:p>
    <w:p w:rsidR="00E6065E" w:rsidRDefault="00013F46">
      <w:pPr>
        <w:numPr>
          <w:ilvl w:val="2"/>
          <w:numId w:val="1"/>
        </w:numPr>
        <w:spacing w:after="5" w:line="274" w:lineRule="auto"/>
        <w:ind w:right="284" w:hanging="420"/>
      </w:pPr>
      <w:r>
        <w:t>организация библиотеки для родителей развивающих и дидактических игр, педагогической литера</w:t>
      </w:r>
      <w:r w:rsidR="00DA235C">
        <w:t xml:space="preserve">туры для повышения компетенции </w:t>
      </w:r>
      <w:r>
        <w:t xml:space="preserve">в вопросах адаптации малышей к ДОО;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оформление листов адаптации; </w:t>
      </w:r>
    </w:p>
    <w:p w:rsidR="00E6065E" w:rsidRDefault="00013F46">
      <w:pPr>
        <w:numPr>
          <w:ilvl w:val="2"/>
          <w:numId w:val="1"/>
        </w:numPr>
        <w:ind w:right="284" w:hanging="420"/>
      </w:pPr>
      <w:r>
        <w:t xml:space="preserve">заполнение карт нервно-психического развития детей. </w:t>
      </w:r>
    </w:p>
    <w:p w:rsidR="00530900" w:rsidRDefault="00530900">
      <w:pPr>
        <w:numPr>
          <w:ilvl w:val="2"/>
          <w:numId w:val="1"/>
        </w:numPr>
        <w:ind w:right="284" w:hanging="420"/>
      </w:pPr>
    </w:p>
    <w:p w:rsidR="00E6065E" w:rsidRDefault="00013F46">
      <w:pPr>
        <w:numPr>
          <w:ilvl w:val="0"/>
          <w:numId w:val="1"/>
        </w:numPr>
        <w:ind w:right="284" w:hanging="360"/>
      </w:pPr>
      <w:r>
        <w:t>Этап – итоговый (анализ и выводы,</w:t>
      </w:r>
      <w:r w:rsidR="00530900" w:rsidRPr="00530900">
        <w:t xml:space="preserve"> </w:t>
      </w:r>
      <w:r>
        <w:t xml:space="preserve">ноябрь-декабрь):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>обработка результ</w:t>
      </w:r>
      <w:r w:rsidR="00DA235C">
        <w:t>атов (анализ адаптивных листов,</w:t>
      </w:r>
      <w:r>
        <w:t xml:space="preserve"> анализ индивидуальных карт развития);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выявление детей с тяжелой адаптацией;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оценка уровня нервно – психического развития детей.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индивидуальная работа с детьми;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lastRenderedPageBreak/>
        <w:t>рекомендациям роди</w:t>
      </w:r>
      <w:r w:rsidR="00DA235C">
        <w:t>телям по проведению развивающих</w:t>
      </w:r>
      <w:r>
        <w:t xml:space="preserve"> игр </w:t>
      </w:r>
    </w:p>
    <w:p w:rsidR="00E6065E" w:rsidRDefault="00013F46">
      <w:pPr>
        <w:ind w:left="420" w:right="284"/>
      </w:pPr>
      <w:r>
        <w:t xml:space="preserve">                 занятий с детьми;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родительское собрание «Чему мы научились за год». </w:t>
      </w:r>
    </w:p>
    <w:p w:rsidR="00E6065E" w:rsidRDefault="00013F46">
      <w:pPr>
        <w:ind w:left="410" w:right="284" w:firstLine="708"/>
      </w:pPr>
      <w:r>
        <w:t xml:space="preserve">На всех этапах ведется активная просветительская работа с родителями по вопросам адаптации. </w:t>
      </w:r>
    </w:p>
    <w:p w:rsidR="00E6065E" w:rsidRDefault="00013F46">
      <w:pPr>
        <w:ind w:left="410" w:right="284" w:firstLine="708"/>
      </w:pPr>
      <w:r>
        <w:t xml:space="preserve"> Используются следующие формы и методы по организации процесса </w:t>
      </w:r>
      <w:r w:rsidRPr="00530900">
        <w:rPr>
          <w:b/>
        </w:rPr>
        <w:t>адаптации р</w:t>
      </w:r>
      <w:r w:rsidR="00DA235C">
        <w:rPr>
          <w:b/>
        </w:rPr>
        <w:t>ебё</w:t>
      </w:r>
      <w:r w:rsidRPr="00530900">
        <w:rPr>
          <w:b/>
        </w:rPr>
        <w:t>нка</w:t>
      </w:r>
      <w:r>
        <w:t xml:space="preserve">  раннего возраста к новым условиям: </w:t>
      </w:r>
    </w:p>
    <w:p w:rsidR="00E6065E" w:rsidRPr="00530900" w:rsidRDefault="00013F46">
      <w:pPr>
        <w:ind w:left="1143" w:right="284"/>
        <w:rPr>
          <w:b/>
        </w:rPr>
      </w:pPr>
      <w:r w:rsidRPr="00530900">
        <w:rPr>
          <w:b/>
        </w:rPr>
        <w:t xml:space="preserve">Формы: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беседы с родителями;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опрос </w:t>
      </w:r>
      <w:r w:rsidR="00DA235C">
        <w:t xml:space="preserve">– анкетирование родителей « Ваш </w:t>
      </w:r>
      <w:r>
        <w:t xml:space="preserve">ребенок дома, какой он?», «Давайте познакомимся»;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рассматривание семейных альбомов  в группе;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фотовыставки;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информационные стенды;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консультации;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родительские собрания;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наглядно – консультативный материал: буклеты, журналы, стенды;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родительская почта; </w:t>
      </w:r>
    </w:p>
    <w:p w:rsidR="00E6065E" w:rsidRPr="00530900" w:rsidRDefault="00013F46">
      <w:pPr>
        <w:ind w:left="420" w:right="284"/>
        <w:rPr>
          <w:b/>
        </w:rPr>
      </w:pPr>
      <w:r w:rsidRPr="00530900">
        <w:rPr>
          <w:b/>
        </w:rPr>
        <w:t xml:space="preserve">               Методы: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игровой самомассаж;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засыпание с любимой мягкой игрушкой; </w:t>
      </w:r>
    </w:p>
    <w:p w:rsidR="00E6065E" w:rsidRDefault="00013F46">
      <w:pPr>
        <w:numPr>
          <w:ilvl w:val="2"/>
          <w:numId w:val="3"/>
        </w:numPr>
        <w:ind w:right="284" w:hanging="360"/>
      </w:pPr>
      <w:r>
        <w:t xml:space="preserve">создание положительных установок на предстоящие режимные процессы; развивающие игры; </w:t>
      </w:r>
    </w:p>
    <w:p w:rsidR="00E6065E" w:rsidRDefault="00013F46">
      <w:pPr>
        <w:numPr>
          <w:ilvl w:val="2"/>
          <w:numId w:val="3"/>
        </w:numPr>
        <w:spacing w:after="5" w:line="274" w:lineRule="auto"/>
        <w:ind w:right="284" w:hanging="360"/>
      </w:pPr>
      <w:r>
        <w:t>рассказывание сказок, пение колыбельных перед сном, игро</w:t>
      </w:r>
      <w:r w:rsidR="00DA235C">
        <w:t>вые методы взаимодействия с ребё</w:t>
      </w:r>
      <w:r>
        <w:t xml:space="preserve">нком; 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 xml:space="preserve">наблюдение за поведением детей. </w:t>
      </w:r>
    </w:p>
    <w:p w:rsidR="00E6065E" w:rsidRDefault="00013F46">
      <w:pPr>
        <w:spacing w:after="23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ind w:left="410" w:right="284" w:firstLine="708"/>
      </w:pPr>
      <w:r>
        <w:t xml:space="preserve"> </w:t>
      </w:r>
      <w:r>
        <w:rPr>
          <w:b/>
        </w:rPr>
        <w:t xml:space="preserve">Вывод: </w:t>
      </w:r>
      <w:r>
        <w:t xml:space="preserve">Важными результатами проведенной работы явились заметные изменения в эмоциональных контактах матери и ребенка в ситуациях разлук: повысилась </w:t>
      </w:r>
      <w:proofErr w:type="spellStart"/>
      <w:r>
        <w:t>рефлексивность</w:t>
      </w:r>
      <w:proofErr w:type="spellEnd"/>
      <w:r>
        <w:t xml:space="preserve"> у мам, способность их анализировать свое эмоциональное состояние, понять эмоциональное состояние ребенка. </w:t>
      </w:r>
    </w:p>
    <w:p w:rsidR="00E6065E" w:rsidRDefault="00013F46">
      <w:pPr>
        <w:ind w:left="538" w:right="284" w:firstLine="708"/>
      </w:pPr>
      <w:r>
        <w:t xml:space="preserve">В поведении матерей стало меньше эмоциональных срывов, раздраженности, появилась уверенность в воспитательных воздействиях, адресованных ребенку. </w:t>
      </w:r>
    </w:p>
    <w:p w:rsidR="00E6065E" w:rsidRPr="00530900" w:rsidRDefault="00013F46">
      <w:pPr>
        <w:ind w:left="420" w:right="284"/>
        <w:rPr>
          <w:b/>
        </w:rPr>
      </w:pPr>
      <w:r>
        <w:t xml:space="preserve">Таким образом, следует считать, что выбранные направления работы по адаптации детей к ДОО  с детьми, родителями являются успешными, а условия создаваемые – благополучными. Только при </w:t>
      </w:r>
      <w:r w:rsidR="00DA235C">
        <w:rPr>
          <w:b/>
        </w:rPr>
        <w:t xml:space="preserve">взаимодействии </w:t>
      </w:r>
      <w:r w:rsidRPr="00530900">
        <w:rPr>
          <w:b/>
        </w:rPr>
        <w:t xml:space="preserve">с родителями  дети раннего возраста успешно прошли период адаптации. </w:t>
      </w:r>
    </w:p>
    <w:p w:rsidR="00E6065E" w:rsidRPr="00530900" w:rsidRDefault="00013F46">
      <w:pPr>
        <w:spacing w:after="0" w:line="259" w:lineRule="auto"/>
        <w:ind w:left="1572" w:right="0" w:firstLine="0"/>
        <w:jc w:val="left"/>
        <w:rPr>
          <w:b/>
        </w:rPr>
      </w:pPr>
      <w:r w:rsidRPr="00530900">
        <w:rPr>
          <w:b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lastRenderedPageBreak/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1572" w:right="0" w:firstLine="0"/>
        <w:jc w:val="left"/>
      </w:pPr>
      <w:r>
        <w:rPr>
          <w:sz w:val="22"/>
        </w:rPr>
        <w:t xml:space="preserve"> </w:t>
      </w:r>
    </w:p>
    <w:p w:rsidR="00E6065E" w:rsidRDefault="004D5917">
      <w:pPr>
        <w:spacing w:after="0" w:line="271" w:lineRule="auto"/>
        <w:ind w:left="1291" w:right="429"/>
        <w:jc w:val="center"/>
      </w:pPr>
      <w:r>
        <w:rPr>
          <w:b/>
          <w:sz w:val="32"/>
        </w:rPr>
        <w:t>Перспективный план</w:t>
      </w:r>
      <w:r w:rsidR="00013F46">
        <w:rPr>
          <w:b/>
          <w:sz w:val="32"/>
        </w:rPr>
        <w:t xml:space="preserve"> работы</w:t>
      </w:r>
      <w:r w:rsidR="00013F46">
        <w:rPr>
          <w:sz w:val="22"/>
        </w:rPr>
        <w:t xml:space="preserve"> </w:t>
      </w:r>
    </w:p>
    <w:p w:rsidR="00E6065E" w:rsidRDefault="00013F46">
      <w:pPr>
        <w:spacing w:after="0" w:line="271" w:lineRule="auto"/>
        <w:ind w:left="1291" w:right="427"/>
        <w:jc w:val="center"/>
      </w:pPr>
      <w:r>
        <w:rPr>
          <w:b/>
          <w:sz w:val="32"/>
        </w:rPr>
        <w:t xml:space="preserve"> «Воспитатель-родитель»</w:t>
      </w: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rPr>
          <w:rFonts w:ascii="Arial" w:eastAsia="Arial" w:hAnsi="Arial" w:cs="Arial"/>
          <w:color w:val="444444"/>
          <w:sz w:val="18"/>
        </w:rPr>
        <w:t xml:space="preserve"> </w:t>
      </w:r>
    </w:p>
    <w:tbl>
      <w:tblPr>
        <w:tblStyle w:val="TableGrid"/>
        <w:tblW w:w="10776" w:type="dxa"/>
        <w:tblInd w:w="-142" w:type="dxa"/>
        <w:tblCellMar>
          <w:top w:w="12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454"/>
        <w:gridCol w:w="6946"/>
        <w:gridCol w:w="1277"/>
        <w:gridCol w:w="1304"/>
        <w:gridCol w:w="257"/>
      </w:tblGrid>
      <w:tr w:rsidR="00E6065E">
        <w:trPr>
          <w:trHeight w:val="847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6065E" w:rsidRDefault="00013F46">
            <w:pPr>
              <w:spacing w:after="0" w:line="259" w:lineRule="auto"/>
              <w:ind w:left="175" w:right="0" w:firstLine="0"/>
              <w:jc w:val="left"/>
            </w:pPr>
            <w:r>
              <w:rPr>
                <w:b/>
              </w:rPr>
              <w:t xml:space="preserve">№ </w:t>
            </w:r>
          </w:p>
        </w:tc>
        <w:tc>
          <w:tcPr>
            <w:tcW w:w="4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-62" w:right="0" w:firstLine="0"/>
              <w:jc w:val="left"/>
            </w:pPr>
            <w:r>
              <w:rPr>
                <w:b/>
              </w:rPr>
              <w:t>п/п</w:t>
            </w:r>
            <w:r>
              <w:t xml:space="preserve"> 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0" w:right="0" w:firstLine="0"/>
              <w:jc w:val="center"/>
            </w:pPr>
            <w:r>
              <w:rPr>
                <w:b/>
              </w:rPr>
              <w:t>Мероприятия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9" w:right="0" w:firstLine="0"/>
              <w:jc w:val="center"/>
            </w:pPr>
            <w:r>
              <w:rPr>
                <w:b/>
              </w:rPr>
              <w:t>Месяц</w:t>
            </w: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36" w:line="238" w:lineRule="auto"/>
              <w:ind w:left="0" w:right="0" w:firstLine="0"/>
              <w:jc w:val="center"/>
            </w:pPr>
            <w:r>
              <w:rPr>
                <w:b/>
              </w:rPr>
              <w:t xml:space="preserve">Отметка о </w:t>
            </w:r>
            <w:proofErr w:type="spellStart"/>
            <w:r>
              <w:rPr>
                <w:b/>
              </w:rPr>
              <w:t>выполнени</w:t>
            </w:r>
            <w:proofErr w:type="spellEnd"/>
          </w:p>
          <w:p w:rsidR="00E6065E" w:rsidRDefault="00013F46">
            <w:pPr>
              <w:spacing w:after="0" w:line="259" w:lineRule="auto"/>
              <w:ind w:left="8" w:right="0" w:firstLine="0"/>
              <w:jc w:val="center"/>
            </w:pPr>
            <w:r>
              <w:rPr>
                <w:b/>
              </w:rPr>
              <w:t>и</w:t>
            </w:r>
            <w:r>
              <w:t xml:space="preserve"> </w:t>
            </w:r>
          </w:p>
        </w:tc>
      </w:tr>
      <w:tr w:rsidR="00E6065E">
        <w:trPr>
          <w:trHeight w:val="1951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6065E" w:rsidRDefault="00013F46">
            <w:pPr>
              <w:spacing w:after="0" w:line="259" w:lineRule="auto"/>
              <w:ind w:left="0" w:right="0" w:firstLine="0"/>
              <w:jc w:val="right"/>
            </w:pPr>
            <w:r>
              <w:t>1</w:t>
            </w:r>
          </w:p>
        </w:tc>
        <w:tc>
          <w:tcPr>
            <w:tcW w:w="4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-10" w:right="0" w:firstLine="0"/>
              <w:jc w:val="left"/>
            </w:pPr>
            <w:r>
              <w:t xml:space="preserve">. 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23" w:line="259" w:lineRule="auto"/>
              <w:ind w:left="134" w:right="0" w:firstLine="0"/>
              <w:jc w:val="left"/>
            </w:pPr>
            <w:r>
              <w:t xml:space="preserve">«День открытых дверей». </w:t>
            </w:r>
          </w:p>
          <w:p w:rsidR="00E6065E" w:rsidRDefault="00013F46">
            <w:pPr>
              <w:spacing w:after="23" w:line="259" w:lineRule="auto"/>
              <w:ind w:left="134" w:right="0" w:firstLine="0"/>
              <w:jc w:val="left"/>
            </w:pPr>
            <w:r>
              <w:t xml:space="preserve">Родительское собрание «Пора в детский сад». </w:t>
            </w:r>
          </w:p>
          <w:p w:rsidR="00E6065E" w:rsidRDefault="00013F46">
            <w:pPr>
              <w:spacing w:after="22" w:line="259" w:lineRule="auto"/>
              <w:ind w:left="134" w:right="0" w:firstLine="0"/>
              <w:jc w:val="left"/>
            </w:pPr>
            <w:r>
              <w:t xml:space="preserve">Экскурсия по детскому саду, знакомство с группой. </w:t>
            </w:r>
          </w:p>
          <w:p w:rsidR="00E6065E" w:rsidRDefault="00013F46">
            <w:pPr>
              <w:spacing w:after="23" w:line="259" w:lineRule="auto"/>
              <w:ind w:left="134" w:right="0" w:firstLine="0"/>
              <w:jc w:val="left"/>
            </w:pPr>
            <w:r>
              <w:t xml:space="preserve">Встреча с педагогами «Будем знакомы».   </w:t>
            </w:r>
          </w:p>
          <w:p w:rsidR="00E6065E" w:rsidRDefault="00013F46">
            <w:pPr>
              <w:spacing w:after="0" w:line="259" w:lineRule="auto"/>
              <w:ind w:left="118" w:right="0" w:firstLine="17"/>
              <w:jc w:val="left"/>
            </w:pPr>
            <w:r>
              <w:t xml:space="preserve">Обратная связь через интернет ресурсы (электронная почта). Сбор информации о проблемах, особенно интересующих родителей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0" w:right="0" w:firstLine="0"/>
              <w:jc w:val="center"/>
            </w:pPr>
            <w:r>
              <w:t xml:space="preserve">июль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 </w:t>
            </w:r>
          </w:p>
        </w:tc>
      </w:tr>
      <w:tr w:rsidR="00E6065E">
        <w:trPr>
          <w:trHeight w:val="2228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6065E" w:rsidRDefault="00013F46">
            <w:pPr>
              <w:spacing w:after="0" w:line="259" w:lineRule="auto"/>
              <w:ind w:left="0" w:right="0" w:firstLine="0"/>
              <w:jc w:val="right"/>
            </w:pPr>
            <w:r>
              <w:t>2</w:t>
            </w:r>
          </w:p>
        </w:tc>
        <w:tc>
          <w:tcPr>
            <w:tcW w:w="4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-10" w:right="0" w:firstLine="0"/>
              <w:jc w:val="left"/>
            </w:pPr>
            <w:r>
              <w:t xml:space="preserve">. 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E6065E" w:rsidP="000160D2">
            <w:pPr>
              <w:spacing w:after="22" w:line="259" w:lineRule="auto"/>
              <w:ind w:right="0"/>
              <w:jc w:val="left"/>
            </w:pPr>
          </w:p>
          <w:p w:rsidR="00E6065E" w:rsidRDefault="00013F46">
            <w:pPr>
              <w:spacing w:after="1" w:line="278" w:lineRule="auto"/>
              <w:ind w:left="118" w:right="0" w:firstLine="0"/>
              <w:jc w:val="left"/>
            </w:pPr>
            <w:r>
              <w:t xml:space="preserve">Помощь в подготовке группы к новому учебному году. Коллективная уборка группы: совместный труд – сближение родителей и воспитателей. </w:t>
            </w:r>
          </w:p>
          <w:p w:rsidR="00E6065E" w:rsidRDefault="00013F46">
            <w:pPr>
              <w:spacing w:after="2" w:line="277" w:lineRule="auto"/>
              <w:ind w:left="118" w:right="0" w:firstLine="0"/>
              <w:jc w:val="left"/>
            </w:pPr>
            <w:r>
              <w:t xml:space="preserve"> Беседа, анкетирование («Ваш </w:t>
            </w:r>
            <w:proofErr w:type="spellStart"/>
            <w:r>
              <w:t>ребѐнок</w:t>
            </w:r>
            <w:proofErr w:type="spellEnd"/>
            <w:r>
              <w:t xml:space="preserve"> дома, какой он?», «Давайте познакомимся»), изучение специфики семьи. </w:t>
            </w:r>
          </w:p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Сбор информации об особенностях внутрисемейного воспитания Обратная связь через интернет ресурсы (электронная почта).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9" w:right="0" w:firstLine="0"/>
              <w:jc w:val="center"/>
            </w:pPr>
            <w:r>
              <w:t xml:space="preserve">август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 </w:t>
            </w:r>
          </w:p>
        </w:tc>
      </w:tr>
      <w:tr w:rsidR="00E6065E">
        <w:trPr>
          <w:trHeight w:val="2230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6065E" w:rsidRDefault="00013F46">
            <w:pPr>
              <w:spacing w:after="0" w:line="259" w:lineRule="auto"/>
              <w:ind w:left="0" w:right="0" w:firstLine="0"/>
              <w:jc w:val="right"/>
            </w:pPr>
            <w:r>
              <w:t>3</w:t>
            </w:r>
          </w:p>
        </w:tc>
        <w:tc>
          <w:tcPr>
            <w:tcW w:w="4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-10" w:right="0" w:firstLine="0"/>
              <w:jc w:val="left"/>
            </w:pPr>
            <w:r>
              <w:t xml:space="preserve">. 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23" w:line="259" w:lineRule="auto"/>
              <w:ind w:left="118" w:right="0" w:firstLine="0"/>
              <w:jc w:val="left"/>
            </w:pPr>
            <w:r>
              <w:t xml:space="preserve"> Консультация «Как помочь ребенку в период адаптации. </w:t>
            </w:r>
          </w:p>
          <w:p w:rsidR="00E6065E" w:rsidRDefault="00013F46">
            <w:pPr>
              <w:spacing w:after="22" w:line="259" w:lineRule="auto"/>
              <w:ind w:left="118" w:right="0" w:firstLine="0"/>
              <w:jc w:val="left"/>
            </w:pPr>
            <w:r>
              <w:t xml:space="preserve">Индивидуальные контакты, консультации «Первые дни в ДОО». </w:t>
            </w:r>
          </w:p>
          <w:p w:rsidR="00E6065E" w:rsidRDefault="00013F46">
            <w:pPr>
              <w:spacing w:after="21" w:line="259" w:lineRule="auto"/>
              <w:ind w:left="118" w:right="0" w:firstLine="0"/>
              <w:jc w:val="left"/>
            </w:pPr>
            <w:r>
              <w:t xml:space="preserve">Присутствие родителей на  прогулке. </w:t>
            </w:r>
          </w:p>
          <w:p w:rsidR="00E6065E" w:rsidRDefault="00013F46">
            <w:pPr>
              <w:spacing w:after="23" w:line="259" w:lineRule="auto"/>
              <w:ind w:left="118" w:right="0" w:firstLine="0"/>
              <w:jc w:val="left"/>
            </w:pPr>
            <w:r>
              <w:t xml:space="preserve"> Разговор о проблемах. </w:t>
            </w:r>
          </w:p>
          <w:p w:rsidR="00E6065E" w:rsidRDefault="00013F46">
            <w:pPr>
              <w:spacing w:after="23" w:line="259" w:lineRule="auto"/>
              <w:ind w:left="118" w:right="0" w:firstLine="0"/>
              <w:jc w:val="left"/>
            </w:pPr>
            <w:r>
              <w:t xml:space="preserve">Библиотека для родителей педагогической литературы. </w:t>
            </w:r>
          </w:p>
          <w:p w:rsidR="00E6065E" w:rsidRDefault="00013F46">
            <w:pPr>
              <w:spacing w:after="1" w:line="278" w:lineRule="auto"/>
              <w:ind w:left="118" w:right="0" w:firstLine="0"/>
              <w:jc w:val="left"/>
            </w:pPr>
            <w:r>
              <w:t xml:space="preserve">Наглядно-консультативный материал «Возрастные особенности детей раннего возраста». </w:t>
            </w:r>
          </w:p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Обратная связь через интернет ресурсы (электронная почта).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85" w:right="0" w:firstLine="0"/>
              <w:jc w:val="left"/>
            </w:pPr>
            <w:r>
              <w:t xml:space="preserve">сентябрь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 </w:t>
            </w:r>
          </w:p>
        </w:tc>
      </w:tr>
      <w:tr w:rsidR="00E6065E">
        <w:trPr>
          <w:trHeight w:val="1951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6065E" w:rsidRDefault="00013F46">
            <w:pPr>
              <w:spacing w:after="0" w:line="259" w:lineRule="auto"/>
              <w:ind w:left="0" w:right="0" w:firstLine="0"/>
              <w:jc w:val="right"/>
            </w:pPr>
            <w:r>
              <w:t>4</w:t>
            </w:r>
          </w:p>
        </w:tc>
        <w:tc>
          <w:tcPr>
            <w:tcW w:w="4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-10" w:right="0" w:firstLine="0"/>
              <w:jc w:val="left"/>
            </w:pPr>
            <w:r>
              <w:t xml:space="preserve">. 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20" w:line="259" w:lineRule="auto"/>
              <w:ind w:left="118" w:right="0" w:firstLine="0"/>
              <w:jc w:val="left"/>
            </w:pPr>
            <w:r>
              <w:t xml:space="preserve">Консультация «Игры в период адаптации». </w:t>
            </w:r>
          </w:p>
          <w:p w:rsidR="00E6065E" w:rsidRDefault="00013F46">
            <w:pPr>
              <w:spacing w:after="28" w:line="259" w:lineRule="auto"/>
              <w:ind w:left="118" w:right="0" w:firstLine="0"/>
              <w:jc w:val="left"/>
            </w:pPr>
            <w:r>
              <w:t xml:space="preserve"> Клуб вопросов и ответов. </w:t>
            </w:r>
          </w:p>
          <w:p w:rsidR="00E6065E" w:rsidRDefault="00013F46">
            <w:pPr>
              <w:spacing w:after="20" w:line="259" w:lineRule="auto"/>
              <w:ind w:left="118" w:right="0" w:firstLine="0"/>
              <w:jc w:val="left"/>
            </w:pPr>
            <w:r>
              <w:t>Индивидуальные консультации по запросам родителей</w:t>
            </w:r>
            <w:r>
              <w:rPr>
                <w:rFonts w:ascii="Arial" w:eastAsia="Arial" w:hAnsi="Arial" w:cs="Arial"/>
              </w:rPr>
              <w:t>.</w:t>
            </w:r>
            <w:r>
              <w:t xml:space="preserve"> </w:t>
            </w:r>
          </w:p>
          <w:p w:rsidR="00E6065E" w:rsidRDefault="00013F46">
            <w:pPr>
              <w:spacing w:after="23" w:line="259" w:lineRule="auto"/>
              <w:ind w:left="118" w:right="0" w:firstLine="0"/>
              <w:jc w:val="left"/>
            </w:pPr>
            <w:r>
              <w:t xml:space="preserve">Библиотека для родителей развивающих игр. </w:t>
            </w:r>
          </w:p>
          <w:p w:rsidR="00E6065E" w:rsidRDefault="00013F46">
            <w:pPr>
              <w:spacing w:after="0" w:line="278" w:lineRule="auto"/>
              <w:ind w:left="118" w:right="0" w:firstLine="0"/>
              <w:jc w:val="left"/>
            </w:pPr>
            <w:r>
              <w:t xml:space="preserve">Наглядно-консультативный материал «Роль пап для успешной адаптации детей к детскому саду». </w:t>
            </w:r>
          </w:p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Обратная связь через интернет ресурсы (электронная почта).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3" w:right="0" w:firstLine="0"/>
              <w:jc w:val="center"/>
            </w:pPr>
            <w:r>
              <w:t xml:space="preserve">октябрь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 </w:t>
            </w:r>
          </w:p>
        </w:tc>
      </w:tr>
      <w:tr w:rsidR="00E6065E">
        <w:trPr>
          <w:trHeight w:val="1402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6065E" w:rsidRDefault="00013F46">
            <w:pPr>
              <w:spacing w:after="0" w:line="259" w:lineRule="auto"/>
              <w:ind w:left="0" w:right="0" w:firstLine="0"/>
              <w:jc w:val="right"/>
            </w:pPr>
            <w:r>
              <w:t>5</w:t>
            </w:r>
          </w:p>
        </w:tc>
        <w:tc>
          <w:tcPr>
            <w:tcW w:w="4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-10" w:right="0" w:firstLine="0"/>
              <w:jc w:val="left"/>
            </w:pPr>
            <w:r>
              <w:t xml:space="preserve">. 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28" w:line="259" w:lineRule="auto"/>
              <w:ind w:left="118" w:right="0" w:firstLine="0"/>
              <w:jc w:val="left"/>
            </w:pPr>
            <w:r>
              <w:t xml:space="preserve">Беседа «Значение режима дня». </w:t>
            </w:r>
          </w:p>
          <w:p w:rsidR="00E6065E" w:rsidRDefault="00013F46">
            <w:pPr>
              <w:spacing w:after="20" w:line="259" w:lineRule="auto"/>
              <w:ind w:left="118" w:right="0" w:firstLine="0"/>
              <w:jc w:val="left"/>
            </w:pPr>
            <w:r>
              <w:t>Фотовыставка «Мой ребенок в детском саду.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  <w:p w:rsidR="00E6065E" w:rsidRDefault="00013F46">
            <w:pPr>
              <w:spacing w:after="23" w:line="259" w:lineRule="auto"/>
              <w:ind w:left="118" w:right="0" w:firstLine="0"/>
              <w:jc w:val="left"/>
            </w:pPr>
            <w:r>
              <w:t xml:space="preserve">Субботник на территории детского сада и в группе. </w:t>
            </w:r>
          </w:p>
          <w:p w:rsidR="00E6065E" w:rsidRDefault="00013F46">
            <w:pPr>
              <w:spacing w:after="22" w:line="259" w:lineRule="auto"/>
              <w:ind w:left="118" w:right="0" w:firstLine="0"/>
              <w:jc w:val="left"/>
            </w:pPr>
            <w:r>
              <w:t xml:space="preserve">Информационный стенд «Расти здоровым, малыш!». </w:t>
            </w:r>
          </w:p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 Обратная связь через интернет ресурсы (электронная почта).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1" w:right="0" w:firstLine="0"/>
              <w:jc w:val="center"/>
            </w:pPr>
            <w:r>
              <w:t xml:space="preserve">ноябрь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 </w:t>
            </w:r>
          </w:p>
        </w:tc>
      </w:tr>
      <w:tr w:rsidR="00E6065E">
        <w:trPr>
          <w:trHeight w:val="1128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6065E" w:rsidRDefault="00013F46">
            <w:pPr>
              <w:spacing w:after="0" w:line="259" w:lineRule="auto"/>
              <w:ind w:left="0" w:right="0" w:firstLine="0"/>
              <w:jc w:val="right"/>
            </w:pPr>
            <w:r>
              <w:t>6</w:t>
            </w:r>
          </w:p>
        </w:tc>
        <w:tc>
          <w:tcPr>
            <w:tcW w:w="4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-10" w:right="0" w:firstLine="0"/>
              <w:jc w:val="left"/>
            </w:pPr>
            <w:r>
              <w:t xml:space="preserve">. 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24" w:line="258" w:lineRule="auto"/>
              <w:ind w:left="118" w:right="0" w:firstLine="0"/>
              <w:jc w:val="left"/>
            </w:pPr>
            <w:r>
              <w:t xml:space="preserve">Обсуждение насущных проблем, итогов диагностики </w:t>
            </w:r>
            <w:proofErr w:type="spellStart"/>
            <w:r>
              <w:t>нервнопсихического</w:t>
            </w:r>
            <w:proofErr w:type="spellEnd"/>
            <w:r>
              <w:t xml:space="preserve"> развития и освоения Основной общеобразовательной  программы детьми, обмен опытом. </w:t>
            </w:r>
          </w:p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Родительское собрание «Наши достижения».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1" w:right="0" w:firstLine="0"/>
              <w:jc w:val="center"/>
            </w:pPr>
            <w:r>
              <w:t xml:space="preserve">декабрь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18" w:right="0" w:firstLine="0"/>
              <w:jc w:val="left"/>
            </w:pPr>
            <w:r>
              <w:t xml:space="preserve"> </w:t>
            </w:r>
          </w:p>
        </w:tc>
      </w:tr>
      <w:tr w:rsidR="00E6065E">
        <w:trPr>
          <w:trHeight w:val="276"/>
        </w:trPr>
        <w:tc>
          <w:tcPr>
            <w:tcW w:w="53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6065E" w:rsidRDefault="00E6065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0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065E" w:rsidRDefault="00013F46">
            <w:pPr>
              <w:spacing w:after="0" w:line="259" w:lineRule="auto"/>
              <w:ind w:left="29" w:right="0" w:firstLine="0"/>
              <w:jc w:val="left"/>
            </w:pPr>
            <w:r>
              <w:rPr>
                <w:sz w:val="22"/>
              </w:rPr>
              <w:t xml:space="preserve">         </w:t>
            </w:r>
          </w:p>
        </w:tc>
        <w:tc>
          <w:tcPr>
            <w:tcW w:w="127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065E" w:rsidRDefault="00E6065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0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065E" w:rsidRDefault="00E6065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6065E" w:rsidRDefault="00E6065E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36" w:line="259" w:lineRule="auto"/>
        <w:ind w:left="3596" w:right="0"/>
        <w:jc w:val="left"/>
      </w:pPr>
      <w:r>
        <w:rPr>
          <w:b/>
          <w:sz w:val="32"/>
        </w:rPr>
        <w:t>Перспективный план работы</w:t>
      </w:r>
      <w:r>
        <w:rPr>
          <w:sz w:val="22"/>
        </w:rPr>
        <w:t xml:space="preserve"> </w:t>
      </w:r>
    </w:p>
    <w:p w:rsidR="00E6065E" w:rsidRDefault="000160D2">
      <w:pPr>
        <w:spacing w:after="0" w:line="259" w:lineRule="auto"/>
        <w:ind w:left="4002" w:right="0"/>
        <w:jc w:val="left"/>
      </w:pPr>
      <w:r>
        <w:rPr>
          <w:b/>
          <w:sz w:val="32"/>
        </w:rPr>
        <w:t xml:space="preserve"> «Воспитатель-ребё</w:t>
      </w:r>
      <w:r w:rsidR="00013F46">
        <w:rPr>
          <w:b/>
          <w:sz w:val="32"/>
        </w:rPr>
        <w:t>нок»</w:t>
      </w:r>
      <w:r w:rsidR="00013F46"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rPr>
          <w:rFonts w:ascii="Arial" w:eastAsia="Arial" w:hAnsi="Arial" w:cs="Arial"/>
          <w:color w:val="444444"/>
          <w:sz w:val="18"/>
        </w:rPr>
        <w:t xml:space="preserve"> </w:t>
      </w:r>
    </w:p>
    <w:tbl>
      <w:tblPr>
        <w:tblStyle w:val="TableGrid"/>
        <w:tblW w:w="10493" w:type="dxa"/>
        <w:tblInd w:w="-115" w:type="dxa"/>
        <w:tblCellMar>
          <w:top w:w="8" w:type="dxa"/>
          <w:left w:w="29" w:type="dxa"/>
          <w:right w:w="43" w:type="dxa"/>
        </w:tblCellMar>
        <w:tblLook w:val="04A0" w:firstRow="1" w:lastRow="0" w:firstColumn="1" w:lastColumn="0" w:noHBand="0" w:noVBand="1"/>
      </w:tblPr>
      <w:tblGrid>
        <w:gridCol w:w="511"/>
        <w:gridCol w:w="1757"/>
        <w:gridCol w:w="4820"/>
        <w:gridCol w:w="3405"/>
      </w:tblGrid>
      <w:tr w:rsidR="00E6065E">
        <w:trPr>
          <w:trHeight w:val="341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28"/>
              </w:rPr>
              <w:t>Месяц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E6065E">
        <w:trPr>
          <w:trHeight w:val="343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8"/>
              </w:rPr>
              <w:t>август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28"/>
              </w:rPr>
              <w:t>сентябрь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28"/>
              </w:rPr>
              <w:t>октябрь</w:t>
            </w:r>
            <w:r>
              <w:rPr>
                <w:sz w:val="22"/>
              </w:rPr>
              <w:t xml:space="preserve"> </w:t>
            </w:r>
          </w:p>
        </w:tc>
      </w:tr>
      <w:tr w:rsidR="00E6065E">
        <w:trPr>
          <w:trHeight w:val="984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8"/>
              </w:rPr>
              <w:t>Знакомство с будущими воспитанниками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28"/>
              </w:rPr>
              <w:t>Ведение листов адаптации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8"/>
              </w:rPr>
              <w:t>Итоги адаптации</w:t>
            </w:r>
            <w:r>
              <w:rPr>
                <w:sz w:val="22"/>
              </w:rPr>
              <w:t xml:space="preserve"> </w:t>
            </w:r>
          </w:p>
        </w:tc>
      </w:tr>
      <w:tr w:rsidR="00E6065E">
        <w:trPr>
          <w:trHeight w:val="986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8"/>
              </w:rPr>
              <w:t>Сбор информации о детях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60D2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28"/>
              </w:rPr>
              <w:t>Поэтапный приё</w:t>
            </w:r>
            <w:r w:rsidR="00013F46">
              <w:rPr>
                <w:sz w:val="28"/>
              </w:rPr>
              <w:t>м детей в группу</w:t>
            </w:r>
            <w:r w:rsidR="00013F46"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8"/>
              </w:rPr>
              <w:t xml:space="preserve">Оценка уровня </w:t>
            </w:r>
            <w:proofErr w:type="spellStart"/>
            <w:r>
              <w:rPr>
                <w:sz w:val="28"/>
              </w:rPr>
              <w:t>нервнопсихического</w:t>
            </w:r>
            <w:proofErr w:type="spellEnd"/>
            <w:r>
              <w:rPr>
                <w:sz w:val="28"/>
              </w:rPr>
              <w:t xml:space="preserve"> развития детей</w:t>
            </w:r>
            <w:r>
              <w:rPr>
                <w:sz w:val="22"/>
              </w:rPr>
              <w:t xml:space="preserve"> </w:t>
            </w:r>
          </w:p>
        </w:tc>
      </w:tr>
      <w:tr w:rsidR="00E6065E">
        <w:trPr>
          <w:trHeight w:val="1630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8"/>
              </w:rPr>
              <w:t>Совместная с родителями прогулка на участке детского сада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8"/>
              </w:rPr>
              <w:t>Индивидуальная работа с детьми</w:t>
            </w:r>
            <w:r>
              <w:rPr>
                <w:sz w:val="22"/>
              </w:rPr>
              <w:t xml:space="preserve"> </w:t>
            </w:r>
          </w:p>
        </w:tc>
      </w:tr>
      <w:tr w:rsidR="00E6065E">
        <w:trPr>
          <w:trHeight w:val="665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8"/>
              </w:rPr>
              <w:t>Создание оптимальных условий  для адаптации детей к ДОУ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E6065E">
        <w:trPr>
          <w:trHeight w:val="341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28"/>
              </w:rPr>
              <w:t>Наблюдение за детьми в группе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E6065E">
        <w:trPr>
          <w:trHeight w:val="665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74" w:right="54" w:firstLine="0"/>
              <w:jc w:val="center"/>
            </w:pPr>
            <w:r>
              <w:rPr>
                <w:sz w:val="28"/>
              </w:rPr>
              <w:t xml:space="preserve">Заполнение карт </w:t>
            </w:r>
            <w:proofErr w:type="spellStart"/>
            <w:r>
              <w:rPr>
                <w:sz w:val="28"/>
              </w:rPr>
              <w:t>нервнопсихического</w:t>
            </w:r>
            <w:proofErr w:type="spellEnd"/>
            <w:r>
              <w:rPr>
                <w:sz w:val="28"/>
              </w:rPr>
              <w:t xml:space="preserve"> развития детей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E6065E">
        <w:trPr>
          <w:trHeight w:val="665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8"/>
              </w:rPr>
              <w:t>Разработка</w:t>
            </w:r>
            <w:r w:rsidR="000160D2">
              <w:rPr>
                <w:sz w:val="28"/>
              </w:rPr>
              <w:t xml:space="preserve"> индивидуального режима дня ребё</w:t>
            </w:r>
            <w:r>
              <w:rPr>
                <w:sz w:val="28"/>
              </w:rPr>
              <w:t>нка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E6065E">
        <w:trPr>
          <w:trHeight w:val="662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8"/>
              </w:rPr>
              <w:t>Проведение адаптационных игр и упражнений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E6065E">
        <w:trPr>
          <w:trHeight w:val="343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28"/>
              </w:rPr>
              <w:t>Оформление листов адаптации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E6065E">
        <w:trPr>
          <w:trHeight w:val="665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8"/>
              </w:rPr>
              <w:t>Наблюдение за поведением детей</w:t>
            </w:r>
            <w:r>
              <w:rPr>
                <w:sz w:val="22"/>
              </w:rPr>
              <w:t xml:space="preserve"> </w:t>
            </w:r>
          </w:p>
        </w:tc>
      </w:tr>
      <w:tr w:rsidR="00E6065E">
        <w:trPr>
          <w:trHeight w:val="2921"/>
        </w:trPr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70" w:firstLine="0"/>
            </w:pPr>
            <w:r>
              <w:rPr>
                <w:sz w:val="28"/>
              </w:rPr>
              <w:t>Использование методов: элементы телесной терапии, засыпание с любимой игрушкой, создание положительных установок на предстоящие режимные процессы, развивающие игры, рассказывание сказок, пение колыбельных перед сном, игро</w:t>
            </w:r>
            <w:r w:rsidR="000160D2">
              <w:rPr>
                <w:sz w:val="28"/>
              </w:rPr>
              <w:t>вые методы взаимодействия с ребё</w:t>
            </w:r>
            <w:r>
              <w:rPr>
                <w:sz w:val="28"/>
              </w:rPr>
              <w:t>нком и т.д.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065E" w:rsidRDefault="00013F46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E6065E">
        <w:trPr>
          <w:trHeight w:val="276"/>
        </w:trPr>
        <w:tc>
          <w:tcPr>
            <w:tcW w:w="51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6065E" w:rsidRDefault="00E6065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2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6065E" w:rsidRDefault="00013F4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        </w:t>
            </w:r>
          </w:p>
        </w:tc>
      </w:tr>
    </w:tbl>
    <w:p w:rsidR="00E6065E" w:rsidRDefault="00013F46">
      <w:pPr>
        <w:spacing w:after="0" w:line="254" w:lineRule="auto"/>
        <w:ind w:left="425" w:right="10155" w:firstLine="0"/>
        <w:jc w:val="left"/>
      </w:pPr>
      <w:r>
        <w:rPr>
          <w:sz w:val="22"/>
        </w:rPr>
        <w:lastRenderedPageBreak/>
        <w:t xml:space="preserve"> 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136" w:line="259" w:lineRule="auto"/>
        <w:ind w:left="425" w:right="0" w:firstLine="0"/>
        <w:jc w:val="left"/>
      </w:pP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420" w:right="0"/>
        <w:jc w:val="left"/>
      </w:pPr>
      <w:r>
        <w:rPr>
          <w:sz w:val="32"/>
        </w:rPr>
        <w:t xml:space="preserve">                            </w:t>
      </w:r>
      <w:r w:rsidR="004D5917">
        <w:rPr>
          <w:b/>
          <w:sz w:val="28"/>
        </w:rPr>
        <w:t>Консультация «</w:t>
      </w:r>
      <w:r>
        <w:rPr>
          <w:b/>
          <w:sz w:val="28"/>
        </w:rPr>
        <w:t>Стили семейного воспитания»</w:t>
      </w:r>
      <w:r>
        <w:rPr>
          <w:sz w:val="22"/>
        </w:rPr>
        <w:t xml:space="preserve"> </w:t>
      </w:r>
    </w:p>
    <w:p w:rsidR="00E6065E" w:rsidRDefault="00013F46">
      <w:pPr>
        <w:spacing w:after="34" w:line="249" w:lineRule="auto"/>
        <w:ind w:left="420" w:right="278"/>
      </w:pPr>
      <w:r>
        <w:rPr>
          <w:b/>
          <w:sz w:val="28"/>
        </w:rPr>
        <w:t>Цель:</w:t>
      </w:r>
      <w:r>
        <w:rPr>
          <w:sz w:val="28"/>
        </w:rPr>
        <w:t xml:space="preserve"> защитить ребенка от небла</w:t>
      </w:r>
      <w:r w:rsidR="004D5917">
        <w:rPr>
          <w:sz w:val="28"/>
        </w:rPr>
        <w:t xml:space="preserve">гоприятных стрессовых ситуаций </w:t>
      </w:r>
      <w:r>
        <w:rPr>
          <w:sz w:val="28"/>
        </w:rPr>
        <w:t xml:space="preserve">в </w:t>
      </w:r>
      <w:r>
        <w:rPr>
          <w:sz w:val="22"/>
        </w:rPr>
        <w:t xml:space="preserve"> </w:t>
      </w:r>
      <w:r>
        <w:rPr>
          <w:sz w:val="28"/>
        </w:rPr>
        <w:t xml:space="preserve">            условиях семьи.                            </w:t>
      </w:r>
      <w:r>
        <w:rPr>
          <w:sz w:val="22"/>
        </w:rPr>
        <w:t xml:space="preserve"> </w:t>
      </w:r>
    </w:p>
    <w:p w:rsidR="00E6065E" w:rsidRDefault="00013F46">
      <w:pPr>
        <w:spacing w:after="17" w:line="267" w:lineRule="auto"/>
        <w:ind w:left="425" w:right="2033" w:firstLine="0"/>
        <w:jc w:val="left"/>
      </w:pPr>
      <w:r>
        <w:rPr>
          <w:b/>
          <w:sz w:val="28"/>
        </w:rPr>
        <w:t>Задача:</w:t>
      </w:r>
      <w:r>
        <w:rPr>
          <w:sz w:val="28"/>
        </w:rPr>
        <w:t xml:space="preserve"> познакомить родителей </w:t>
      </w:r>
      <w:r w:rsidR="004D5917">
        <w:rPr>
          <w:sz w:val="28"/>
        </w:rPr>
        <w:t>со стилями семейного воспитания</w:t>
      </w:r>
      <w:r>
        <w:rPr>
          <w:sz w:val="28"/>
        </w:rPr>
        <w:t xml:space="preserve">            </w:t>
      </w:r>
      <w:r>
        <w:rPr>
          <w:sz w:val="22"/>
        </w:rPr>
        <w:t xml:space="preserve"> </w:t>
      </w:r>
      <w:r>
        <w:rPr>
          <w:sz w:val="28"/>
        </w:rPr>
        <w:t xml:space="preserve">              помочь в выработке правильных, целесообразных стилей и</w:t>
      </w:r>
      <w:r>
        <w:rPr>
          <w:sz w:val="22"/>
        </w:rPr>
        <w:t xml:space="preserve"> </w:t>
      </w:r>
      <w:r>
        <w:rPr>
          <w:sz w:val="28"/>
        </w:rPr>
        <w:t xml:space="preserve">              методов воспитания в семье; оказать помощь в организации</w:t>
      </w:r>
      <w:r>
        <w:rPr>
          <w:sz w:val="22"/>
        </w:rPr>
        <w:t xml:space="preserve"> </w:t>
      </w:r>
      <w:r>
        <w:rPr>
          <w:sz w:val="28"/>
        </w:rPr>
        <w:t xml:space="preserve">              содержательной и радостной жизни ребенка.</w:t>
      </w:r>
      <w:r>
        <w:rPr>
          <w:sz w:val="22"/>
        </w:rPr>
        <w:t xml:space="preserve">  </w:t>
      </w:r>
    </w:p>
    <w:p w:rsidR="00E6065E" w:rsidRDefault="00013F46">
      <w:pPr>
        <w:spacing w:after="34" w:line="249" w:lineRule="auto"/>
        <w:ind w:left="420" w:right="278"/>
      </w:pPr>
      <w:r>
        <w:rPr>
          <w:sz w:val="28"/>
        </w:rPr>
        <w:t>Поведение ребенка во многом зависит от стилей семейного воспитания.</w:t>
      </w:r>
      <w:r>
        <w:rPr>
          <w:sz w:val="22"/>
        </w:rPr>
        <w:t xml:space="preserve"> </w:t>
      </w:r>
    </w:p>
    <w:p w:rsidR="00E6065E" w:rsidRDefault="00013F46">
      <w:pPr>
        <w:spacing w:after="12" w:line="249" w:lineRule="auto"/>
        <w:ind w:left="420" w:right="278"/>
      </w:pPr>
      <w:r>
        <w:rPr>
          <w:sz w:val="28"/>
        </w:rPr>
        <w:t xml:space="preserve">    Императивный (авторитарный) стиль.</w:t>
      </w:r>
      <w:r>
        <w:rPr>
          <w:sz w:val="22"/>
        </w:rPr>
        <w:t xml:space="preserve"> </w:t>
      </w:r>
    </w:p>
    <w:p w:rsidR="00E6065E" w:rsidRDefault="00013F46">
      <w:pPr>
        <w:spacing w:after="34" w:line="249" w:lineRule="auto"/>
        <w:ind w:left="420" w:right="278"/>
      </w:pPr>
      <w:r>
        <w:rPr>
          <w:sz w:val="28"/>
        </w:rPr>
        <w:t>Беспрекословное подчинение ребенка требованиям родителей,</w:t>
      </w:r>
      <w:r>
        <w:rPr>
          <w:sz w:val="22"/>
        </w:rPr>
        <w:t xml:space="preserve"> </w:t>
      </w:r>
      <w:r>
        <w:rPr>
          <w:sz w:val="28"/>
        </w:rPr>
        <w:t>жесткий контроль всех сфер жизни ребенка, подавление его инициативы. Дети боятся своих родителей, становятся замкнутыми, неуверенными, менее самостоятельны и мене</w:t>
      </w:r>
      <w:r w:rsidR="004D5917">
        <w:rPr>
          <w:sz w:val="28"/>
        </w:rPr>
        <w:t xml:space="preserve">е нравственно зрелые, </w:t>
      </w:r>
      <w:r>
        <w:rPr>
          <w:sz w:val="28"/>
        </w:rPr>
        <w:t>чем сверстники, пользующиеся большей свободой.</w:t>
      </w:r>
      <w:r>
        <w:rPr>
          <w:sz w:val="22"/>
        </w:rPr>
        <w:t xml:space="preserve"> </w:t>
      </w:r>
    </w:p>
    <w:p w:rsidR="00E6065E" w:rsidRDefault="00013F46">
      <w:pPr>
        <w:spacing w:after="12" w:line="249" w:lineRule="auto"/>
        <w:ind w:left="420" w:right="278"/>
      </w:pPr>
      <w:r>
        <w:rPr>
          <w:sz w:val="28"/>
        </w:rPr>
        <w:t xml:space="preserve">    Эмоционально холодные отношения (воспитание по типу Золушки).</w:t>
      </w:r>
      <w:r>
        <w:rPr>
          <w:sz w:val="22"/>
        </w:rPr>
        <w:t xml:space="preserve"> </w:t>
      </w:r>
    </w:p>
    <w:p w:rsidR="00E6065E" w:rsidRDefault="00013F46">
      <w:pPr>
        <w:spacing w:after="34" w:line="249" w:lineRule="auto"/>
        <w:ind w:left="420" w:right="278"/>
      </w:pPr>
      <w:r>
        <w:rPr>
          <w:sz w:val="28"/>
        </w:rPr>
        <w:t>Такие родители обычно равнодушные и жестокие. Дети и таких семей редко относятся к людям с доверием, испытывают трудности в общении, часто сами жестоки.</w:t>
      </w: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420" w:right="0"/>
        <w:jc w:val="left"/>
      </w:pPr>
      <w:r>
        <w:rPr>
          <w:i/>
          <w:sz w:val="28"/>
        </w:rPr>
        <w:t xml:space="preserve">    </w:t>
      </w:r>
      <w:proofErr w:type="spellStart"/>
      <w:r>
        <w:rPr>
          <w:i/>
          <w:sz w:val="28"/>
        </w:rPr>
        <w:t>Гиперопека</w:t>
      </w:r>
      <w:proofErr w:type="spellEnd"/>
      <w:r>
        <w:rPr>
          <w:i/>
          <w:sz w:val="28"/>
        </w:rPr>
        <w:t>.</w:t>
      </w:r>
      <w:r>
        <w:rPr>
          <w:sz w:val="22"/>
        </w:rPr>
        <w:t xml:space="preserve"> </w:t>
      </w:r>
    </w:p>
    <w:p w:rsidR="00E6065E" w:rsidRDefault="00013F46">
      <w:pPr>
        <w:spacing w:after="34" w:line="249" w:lineRule="auto"/>
        <w:ind w:left="420" w:right="278"/>
      </w:pPr>
      <w:r>
        <w:rPr>
          <w:sz w:val="28"/>
        </w:rPr>
        <w:t>Излишняя забота о ребенке, чрезмерный контроль всех сторон жизни, основанный на тесном эмоциональном контакте. Это приводит к пас</w:t>
      </w:r>
      <w:r w:rsidR="004D5917">
        <w:rPr>
          <w:sz w:val="28"/>
        </w:rPr>
        <w:t xml:space="preserve">сивности, несамостоятельности, </w:t>
      </w:r>
      <w:r>
        <w:rPr>
          <w:sz w:val="28"/>
        </w:rPr>
        <w:t>трудностям в общении со сверстниками.</w:t>
      </w:r>
      <w:r>
        <w:rPr>
          <w:sz w:val="22"/>
        </w:rPr>
        <w:t xml:space="preserve"> </w:t>
      </w:r>
    </w:p>
    <w:p w:rsidR="00E6065E" w:rsidRDefault="00013F46">
      <w:pPr>
        <w:spacing w:after="0" w:line="259" w:lineRule="auto"/>
        <w:ind w:left="420" w:right="0"/>
        <w:jc w:val="left"/>
      </w:pPr>
      <w:r>
        <w:rPr>
          <w:sz w:val="28"/>
        </w:rPr>
        <w:t xml:space="preserve">    </w:t>
      </w:r>
      <w:proofErr w:type="spellStart"/>
      <w:r>
        <w:rPr>
          <w:i/>
          <w:sz w:val="28"/>
        </w:rPr>
        <w:t>Гипоопека</w:t>
      </w:r>
      <w:proofErr w:type="spellEnd"/>
      <w:r>
        <w:rPr>
          <w:i/>
          <w:sz w:val="28"/>
        </w:rPr>
        <w:t>.</w:t>
      </w:r>
      <w:r>
        <w:rPr>
          <w:sz w:val="22"/>
        </w:rPr>
        <w:t xml:space="preserve"> </w:t>
      </w:r>
    </w:p>
    <w:p w:rsidR="00E6065E" w:rsidRDefault="00013F46">
      <w:pPr>
        <w:spacing w:after="34" w:line="249" w:lineRule="auto"/>
        <w:ind w:left="420" w:right="278"/>
      </w:pPr>
      <w:r>
        <w:rPr>
          <w:sz w:val="28"/>
        </w:rPr>
        <w:t>Детям позволено делать все, их делами никто не интересуется. Такая вседозволенность снимает с родителей ответственность за последствия поступков детей. Но дети должны видеть образец взрослого, ответственного поведения, на который можно было бы ориентиро</w:t>
      </w:r>
      <w:r w:rsidR="004D5917">
        <w:rPr>
          <w:sz w:val="28"/>
        </w:rPr>
        <w:t xml:space="preserve">ваться.  Такие дети становятся </w:t>
      </w:r>
      <w:r>
        <w:rPr>
          <w:sz w:val="28"/>
        </w:rPr>
        <w:t>зависимы от других внешних влияний. Если ребенок попадет в асоциальную группу, возможны наркомания и другие формы социально неприемлемого поведения.</w:t>
      </w:r>
      <w:r>
        <w:rPr>
          <w:sz w:val="22"/>
        </w:rPr>
        <w:t xml:space="preserve"> </w:t>
      </w:r>
    </w:p>
    <w:p w:rsidR="00E6065E" w:rsidRDefault="00013F46">
      <w:pPr>
        <w:spacing w:after="26" w:line="259" w:lineRule="auto"/>
        <w:ind w:left="420" w:right="0"/>
        <w:jc w:val="left"/>
      </w:pPr>
      <w:r>
        <w:rPr>
          <w:i/>
          <w:sz w:val="28"/>
        </w:rPr>
        <w:t xml:space="preserve">    Демократический стиль.</w:t>
      </w:r>
      <w:r>
        <w:rPr>
          <w:sz w:val="22"/>
        </w:rPr>
        <w:t xml:space="preserve"> </w:t>
      </w:r>
    </w:p>
    <w:p w:rsidR="00E6065E" w:rsidRDefault="00013F46">
      <w:pPr>
        <w:spacing w:after="34" w:line="249" w:lineRule="auto"/>
        <w:ind w:left="420" w:right="278"/>
      </w:pPr>
      <w:r>
        <w:rPr>
          <w:sz w:val="28"/>
        </w:rPr>
        <w:t>Родители и ребенок стоят на позиции дружественного взаимопонимания, отношениях сотрудничества, что обеспечивает ребенку активную позицию. Это вызывает у детей положительные эмоции, уверенность в себе, дает понимание ценности сотрудничества в совместной деятельности и обеспечивает обоюдную радость при достижении успеха. Помогает осознать ребенку свои права и обязанности, предполагает развитие мотивации целенаправленного управления своим поведением.</w:t>
      </w:r>
      <w:r>
        <w:rPr>
          <w:sz w:val="22"/>
        </w:rPr>
        <w:t xml:space="preserve"> </w:t>
      </w:r>
    </w:p>
    <w:p w:rsidR="00E6065E" w:rsidRDefault="00013F46">
      <w:pPr>
        <w:spacing w:after="34" w:line="249" w:lineRule="auto"/>
        <w:ind w:left="420" w:right="278"/>
      </w:pPr>
      <w:r>
        <w:rPr>
          <w:sz w:val="28"/>
        </w:rPr>
        <w:t xml:space="preserve">         Какова атмосфера вашей семьи?</w:t>
      </w:r>
      <w:r>
        <w:rPr>
          <w:sz w:val="22"/>
        </w:rPr>
        <w:t xml:space="preserve"> </w:t>
      </w:r>
    </w:p>
    <w:p w:rsidR="00E6065E" w:rsidRDefault="00013F46">
      <w:pPr>
        <w:spacing w:after="0" w:line="249" w:lineRule="auto"/>
        <w:ind w:left="420" w:right="278"/>
      </w:pPr>
      <w:r>
        <w:rPr>
          <w:sz w:val="28"/>
        </w:rPr>
        <w:t xml:space="preserve">   В какой сем</w:t>
      </w:r>
      <w:r w:rsidR="004D5917">
        <w:rPr>
          <w:sz w:val="28"/>
        </w:rPr>
        <w:t xml:space="preserve">ье дети чувствуют себя нужными </w:t>
      </w:r>
      <w:r>
        <w:rPr>
          <w:sz w:val="28"/>
        </w:rPr>
        <w:t>любимыми, вырастают здоровыми и умными?</w:t>
      </w:r>
      <w:r>
        <w:rPr>
          <w:sz w:val="22"/>
        </w:rPr>
        <w:t xml:space="preserve"> </w:t>
      </w:r>
    </w:p>
    <w:p w:rsidR="00E6065E" w:rsidRDefault="00013F46">
      <w:pPr>
        <w:spacing w:after="12" w:line="249" w:lineRule="auto"/>
        <w:ind w:left="420" w:right="278"/>
      </w:pPr>
      <w:r>
        <w:rPr>
          <w:sz w:val="28"/>
        </w:rPr>
        <w:t>Только в той семье, где:</w:t>
      </w:r>
      <w:r>
        <w:rPr>
          <w:sz w:val="22"/>
        </w:rPr>
        <w:t xml:space="preserve"> </w:t>
      </w:r>
    </w:p>
    <w:p w:rsidR="00E6065E" w:rsidRDefault="00013F46">
      <w:pPr>
        <w:numPr>
          <w:ilvl w:val="0"/>
          <w:numId w:val="4"/>
        </w:numPr>
        <w:spacing w:after="12" w:line="249" w:lineRule="auto"/>
        <w:ind w:right="278" w:hanging="720"/>
      </w:pPr>
      <w:r>
        <w:rPr>
          <w:sz w:val="28"/>
        </w:rPr>
        <w:t>принимается любое индивидуальное различие:</w:t>
      </w:r>
      <w:r>
        <w:rPr>
          <w:sz w:val="22"/>
        </w:rPr>
        <w:t xml:space="preserve"> </w:t>
      </w:r>
    </w:p>
    <w:p w:rsidR="00E6065E" w:rsidRDefault="00013F46">
      <w:pPr>
        <w:numPr>
          <w:ilvl w:val="0"/>
          <w:numId w:val="4"/>
        </w:numPr>
        <w:spacing w:after="12" w:line="249" w:lineRule="auto"/>
        <w:ind w:right="278" w:hanging="720"/>
      </w:pPr>
      <w:r>
        <w:rPr>
          <w:sz w:val="28"/>
        </w:rPr>
        <w:t>любовь выражается открыто:</w:t>
      </w:r>
      <w:r>
        <w:rPr>
          <w:sz w:val="22"/>
        </w:rPr>
        <w:t xml:space="preserve"> </w:t>
      </w:r>
    </w:p>
    <w:p w:rsidR="00E6065E" w:rsidRDefault="00013F46">
      <w:pPr>
        <w:numPr>
          <w:ilvl w:val="0"/>
          <w:numId w:val="4"/>
        </w:numPr>
        <w:spacing w:after="12" w:line="249" w:lineRule="auto"/>
        <w:ind w:right="278" w:hanging="720"/>
      </w:pPr>
      <w:r>
        <w:rPr>
          <w:sz w:val="28"/>
        </w:rPr>
        <w:lastRenderedPageBreak/>
        <w:t>ошибки служат для приобретения нового опыта:</w:t>
      </w:r>
      <w:r>
        <w:rPr>
          <w:sz w:val="22"/>
        </w:rPr>
        <w:t xml:space="preserve"> </w:t>
      </w:r>
    </w:p>
    <w:p w:rsidR="00E6065E" w:rsidRDefault="00013F46">
      <w:pPr>
        <w:numPr>
          <w:ilvl w:val="0"/>
          <w:numId w:val="4"/>
        </w:numPr>
        <w:spacing w:after="34" w:line="249" w:lineRule="auto"/>
        <w:ind w:right="278" w:hanging="720"/>
      </w:pPr>
      <w:r>
        <w:rPr>
          <w:sz w:val="28"/>
        </w:rPr>
        <w:t>общение откровенно и доверительно:</w:t>
      </w:r>
      <w:r>
        <w:rPr>
          <w:sz w:val="22"/>
        </w:rPr>
        <w:t xml:space="preserve"> </w:t>
      </w:r>
    </w:p>
    <w:p w:rsidR="00E6065E" w:rsidRDefault="00013F46">
      <w:pPr>
        <w:numPr>
          <w:ilvl w:val="0"/>
          <w:numId w:val="4"/>
        </w:numPr>
        <w:spacing w:after="34" w:line="249" w:lineRule="auto"/>
        <w:ind w:right="278" w:hanging="720"/>
      </w:pPr>
      <w:r>
        <w:rPr>
          <w:sz w:val="28"/>
        </w:rPr>
        <w:t>личная ответственность и честность – часть взаимоотношений.</w:t>
      </w:r>
      <w:r>
        <w:rPr>
          <w:sz w:val="22"/>
        </w:rPr>
        <w:t xml:space="preserve"> </w:t>
      </w:r>
    </w:p>
    <w:p w:rsidR="00E6065E" w:rsidRDefault="00E6065E">
      <w:pPr>
        <w:spacing w:after="0" w:line="259" w:lineRule="auto"/>
        <w:ind w:left="199" w:right="0" w:firstLine="0"/>
        <w:jc w:val="center"/>
      </w:pPr>
    </w:p>
    <w:p w:rsidR="00E6065E" w:rsidRDefault="00013F46">
      <w:pPr>
        <w:spacing w:after="0" w:line="259" w:lineRule="auto"/>
        <w:ind w:left="199" w:right="0" w:firstLine="0"/>
        <w:jc w:val="center"/>
      </w:pPr>
      <w:r>
        <w:rPr>
          <w:b/>
        </w:rPr>
        <w:t xml:space="preserve"> </w:t>
      </w:r>
    </w:p>
    <w:p w:rsidR="00E6065E" w:rsidRDefault="004D5917">
      <w:pPr>
        <w:pStyle w:val="1"/>
        <w:ind w:left="1375" w:right="1229"/>
        <w:rPr>
          <w:b w:val="0"/>
        </w:rPr>
      </w:pPr>
      <w:r>
        <w:t xml:space="preserve">Игры в адаптационный период с </w:t>
      </w:r>
      <w:r w:rsidR="00013F46">
        <w:t>детьми 2-3 лет</w:t>
      </w:r>
      <w:r w:rsidR="00013F46">
        <w:rPr>
          <w:b w:val="0"/>
        </w:rPr>
        <w:t xml:space="preserve"> </w:t>
      </w:r>
    </w:p>
    <w:p w:rsidR="000160D2" w:rsidRPr="000160D2" w:rsidRDefault="000160D2" w:rsidP="000160D2"/>
    <w:p w:rsidR="00E6065E" w:rsidRDefault="004D5917">
      <w:pPr>
        <w:ind w:left="410" w:right="284" w:firstLine="708"/>
      </w:pPr>
      <w:r>
        <w:t xml:space="preserve">Основная задача </w:t>
      </w:r>
      <w:r w:rsidR="00013F46">
        <w:t xml:space="preserve">игр в этот период -  формирование эмоционального  контакта, доверие  детей к  воспитателю. </w:t>
      </w:r>
    </w:p>
    <w:p w:rsidR="00E6065E" w:rsidRDefault="00013F46">
      <w:pPr>
        <w:ind w:left="410" w:right="284" w:firstLine="708"/>
      </w:pPr>
      <w:r>
        <w:t xml:space="preserve">При проведении эмоциональных игр следует соблюдать постепенность: не следует уже при первом знакомстве с ребенком использовать в играх телесный контакт («Качели», «По ровненькой дорожке»). Описанные ниже варианты игр приводятся в такой последовательности: знакомство; </w:t>
      </w:r>
    </w:p>
    <w:p w:rsidR="00E6065E" w:rsidRDefault="00013F46">
      <w:pPr>
        <w:spacing w:after="5" w:line="274" w:lineRule="auto"/>
        <w:ind w:left="420" w:right="5492"/>
        <w:jc w:val="left"/>
      </w:pPr>
      <w:r>
        <w:t xml:space="preserve">игры с использованием игрушек и предметов; контакт руками; телесный контакт. </w:t>
      </w:r>
    </w:p>
    <w:p w:rsidR="00E6065E" w:rsidRDefault="00013F46">
      <w:pPr>
        <w:ind w:left="420" w:right="284"/>
      </w:pPr>
      <w:r>
        <w:t xml:space="preserve">Кроме этого, игры, направленные на формирование общения, требуют соблюдения нескольких условий: </w:t>
      </w:r>
    </w:p>
    <w:p w:rsidR="00E6065E" w:rsidRDefault="00013F46">
      <w:pPr>
        <w:ind w:left="410" w:right="284" w:firstLine="708"/>
      </w:pPr>
      <w:r>
        <w:t xml:space="preserve">Во-первых, взрослый проявляет большую заинтересованность в игре, активно организует взаимодействие с ребенком, прилагает усилия, чтобы увлечь ребенка игрой; </w:t>
      </w:r>
    </w:p>
    <w:p w:rsidR="00E6065E" w:rsidRDefault="00013F46">
      <w:pPr>
        <w:ind w:left="410" w:right="284" w:firstLine="708"/>
      </w:pPr>
      <w:r>
        <w:t>Во-вторых, взрослый сопровождает игровые действия комментариями, описывая словами все этапы игры; речь эмоционально насыщенная, четкая, немногословная, взрослый говорит спокойным или веселым голосом нормальной громкости. Во многих играх</w:t>
      </w:r>
      <w:r w:rsidR="004D5917">
        <w:t xml:space="preserve"> используются стихотворения и </w:t>
      </w:r>
      <w:proofErr w:type="spellStart"/>
      <w:r w:rsidR="004D5917">
        <w:t>по</w:t>
      </w:r>
      <w:r>
        <w:t>тешки</w:t>
      </w:r>
      <w:proofErr w:type="spellEnd"/>
      <w:r>
        <w:t xml:space="preserve">.  При этом следует выбирать небольшие по объему стихотворные тексты с простым, понятным и конкретным, но интересным ребенку раннего возраста содержанием; </w:t>
      </w:r>
    </w:p>
    <w:p w:rsidR="00E6065E" w:rsidRDefault="004D5917">
      <w:pPr>
        <w:ind w:left="410" w:right="284" w:firstLine="708"/>
      </w:pPr>
      <w:r>
        <w:t>В-третьих, взрослый делает всё</w:t>
      </w:r>
      <w:r w:rsidR="00013F46">
        <w:t xml:space="preserve">, чтобы создать во время игры комфортную, теплую атмосферу: ведет себя доброжелательно, улыбается, поддерживает проявления ребенком инициативы, подбадривает; </w:t>
      </w:r>
    </w:p>
    <w:p w:rsidR="00E6065E" w:rsidRDefault="00013F46">
      <w:pPr>
        <w:ind w:left="410" w:right="284" w:firstLine="708"/>
      </w:pPr>
      <w:r>
        <w:t xml:space="preserve">В-четвертых, взрослый внимательно следит за ходом игры, контролируя ее начало, продолжение и конец: игра начинается, когда ребенок отдохнувший, в хорошем настроении, продолжается, пока ребенку интересно, и заканчивается при первых признаках усталости и потери интереса с его стороны; </w:t>
      </w:r>
    </w:p>
    <w:p w:rsidR="00E6065E" w:rsidRDefault="00013F46">
      <w:pPr>
        <w:ind w:left="410" w:right="284" w:firstLine="708"/>
      </w:pPr>
      <w:r>
        <w:t xml:space="preserve">В-пятых, эмоциональные игры, направленные на развитие общения со взрослым и установления с ним контакта, проводятся индивидуально (один взрослый – один ребенок). </w:t>
      </w:r>
    </w:p>
    <w:p w:rsidR="00E6065E" w:rsidRDefault="00013F46">
      <w:pPr>
        <w:ind w:left="410" w:right="284" w:firstLine="708"/>
      </w:pPr>
      <w:r>
        <w:t xml:space="preserve">Многие из приведенных ниже игр очень просты, но детям нравится повторять их многократно. Чтобы повысить малышу настроение, заставить его улыбнуться, можно начинать логопедическое занятие с проведения одной из таких игр и в том случае, если контакт ребенка с педагогом уже наладился. Такая игра поможет настроиться на активное общение. налаживания контакта с ребенком. </w:t>
      </w:r>
    </w:p>
    <w:p w:rsidR="00E6065E" w:rsidRDefault="00013F46">
      <w:pPr>
        <w:pStyle w:val="1"/>
        <w:ind w:left="1375" w:right="1225"/>
      </w:pPr>
      <w:r>
        <w:t>«Дай ручку!»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rPr>
          <w:b/>
        </w:rPr>
        <w:t>Цель:</w:t>
      </w:r>
      <w:r>
        <w:t xml:space="preserve"> развитие эмоционального общения ребенка со взрослым, налаживание контакта. </w:t>
      </w:r>
    </w:p>
    <w:p w:rsidR="00E6065E" w:rsidRDefault="00013F46">
      <w:pPr>
        <w:ind w:left="420" w:right="284"/>
      </w:pPr>
      <w:r>
        <w:t xml:space="preserve">Ход игры: Педагог подходит к ребенку и протягивает ему руку. </w:t>
      </w:r>
    </w:p>
    <w:p w:rsidR="00E6065E" w:rsidRDefault="00013F46">
      <w:pPr>
        <w:ind w:left="420" w:right="284"/>
      </w:pPr>
      <w:r>
        <w:t xml:space="preserve">– Давай здороваться. Дай ручку! </w:t>
      </w:r>
    </w:p>
    <w:p w:rsidR="00E6065E" w:rsidRDefault="00013F46">
      <w:pPr>
        <w:ind w:left="420" w:right="284"/>
      </w:pPr>
      <w:r>
        <w:t xml:space="preserve">Чтобы не испугать малыша, не следует проявлять излишнюю напористость: не подходите слишком близко, слова обращения к ребенку произносите негромким, спокойным голосом. Чтобы общение было корректным, присядьте на корточки или детский стульчик – лучше, чтобы взрослый и ребенок находились на одном уровне, могли смотреть в лицо друг другу. </w:t>
      </w:r>
    </w:p>
    <w:p w:rsidR="00E6065E" w:rsidRDefault="00013F46">
      <w:pPr>
        <w:pStyle w:val="1"/>
        <w:ind w:left="1375" w:right="1228"/>
      </w:pPr>
      <w:r>
        <w:t>«Привет! Пока!»</w:t>
      </w:r>
      <w:r>
        <w:rPr>
          <w:b w:val="0"/>
        </w:rPr>
        <w:t xml:space="preserve"> </w:t>
      </w:r>
    </w:p>
    <w:p w:rsidR="00E6065E" w:rsidRDefault="00013F46">
      <w:pPr>
        <w:ind w:left="420" w:right="747"/>
      </w:pPr>
      <w:r>
        <w:rPr>
          <w:b/>
        </w:rPr>
        <w:t>Цель:</w:t>
      </w:r>
      <w:r>
        <w:t xml:space="preserve"> развитие эмоционального общения ребенка со взрослым, налаживание контакта. Ход игры: Педагог подходит к ребенку и машет рукой, здороваясь. </w:t>
      </w:r>
    </w:p>
    <w:p w:rsidR="00E6065E" w:rsidRDefault="00013F46">
      <w:pPr>
        <w:numPr>
          <w:ilvl w:val="0"/>
          <w:numId w:val="5"/>
        </w:numPr>
        <w:ind w:right="284" w:hanging="180"/>
      </w:pPr>
      <w:r>
        <w:lastRenderedPageBreak/>
        <w:t xml:space="preserve">Привет! Привет! </w:t>
      </w:r>
    </w:p>
    <w:p w:rsidR="00E6065E" w:rsidRDefault="00013F46">
      <w:pPr>
        <w:ind w:left="420" w:right="284"/>
      </w:pPr>
      <w:r>
        <w:t xml:space="preserve">Затем предлагает ребенку ответить на приветствие. </w:t>
      </w:r>
    </w:p>
    <w:p w:rsidR="00E6065E" w:rsidRDefault="00013F46">
      <w:pPr>
        <w:numPr>
          <w:ilvl w:val="0"/>
          <w:numId w:val="5"/>
        </w:numPr>
        <w:ind w:right="284" w:hanging="180"/>
      </w:pPr>
      <w:r>
        <w:t xml:space="preserve">Давай здороваться. Помаши ручкой! Привет! </w:t>
      </w:r>
    </w:p>
    <w:p w:rsidR="00E6065E" w:rsidRDefault="00013F46">
      <w:pPr>
        <w:ind w:left="420" w:right="284"/>
      </w:pPr>
      <w:r>
        <w:t xml:space="preserve">При прощании игра повторяется – педагог машет рукой. </w:t>
      </w:r>
    </w:p>
    <w:p w:rsidR="00E6065E" w:rsidRDefault="00013F46">
      <w:pPr>
        <w:numPr>
          <w:ilvl w:val="0"/>
          <w:numId w:val="5"/>
        </w:numPr>
        <w:ind w:right="284" w:hanging="180"/>
      </w:pPr>
      <w:r>
        <w:t xml:space="preserve">Пока! Пока! </w:t>
      </w:r>
    </w:p>
    <w:p w:rsidR="00E6065E" w:rsidRDefault="00013F46">
      <w:pPr>
        <w:ind w:left="420" w:right="284"/>
      </w:pPr>
      <w:r>
        <w:t xml:space="preserve">Затем предлагает малышу попрощаться. </w:t>
      </w:r>
    </w:p>
    <w:p w:rsidR="00E6065E" w:rsidRDefault="00013F46">
      <w:pPr>
        <w:numPr>
          <w:ilvl w:val="0"/>
          <w:numId w:val="5"/>
        </w:numPr>
        <w:ind w:right="284" w:hanging="180"/>
      </w:pPr>
      <w:r>
        <w:t xml:space="preserve">Помаши ручкой на прощание. Пока! </w:t>
      </w:r>
    </w:p>
    <w:p w:rsidR="00E6065E" w:rsidRDefault="00013F46">
      <w:pPr>
        <w:ind w:left="420" w:right="284"/>
      </w:pPr>
      <w:r>
        <w:t xml:space="preserve">Этот ритуал встречи-прощания следует повторять регулярно в начале и в конце занятия. Постепенно ребенок станет проявлять больше инициативы, научится приветствовать педагога при встрече и прощании самостоятельно. Эта игра полезна тем, что учит правилам поведения между людьми. </w:t>
      </w:r>
    </w:p>
    <w:p w:rsidR="00E6065E" w:rsidRDefault="00013F46">
      <w:pPr>
        <w:pStyle w:val="1"/>
        <w:ind w:left="1375" w:right="1232"/>
      </w:pPr>
      <w:r>
        <w:t>«Хлопаем в ладоши!»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rPr>
          <w:b/>
        </w:rPr>
        <w:t>Цель:</w:t>
      </w:r>
      <w:r>
        <w:t xml:space="preserve"> разв</w:t>
      </w:r>
      <w:r w:rsidR="004D5917">
        <w:t>итие эмоционального общения ребё</w:t>
      </w:r>
      <w:r>
        <w:t xml:space="preserve">нка  </w:t>
      </w:r>
      <w:proofErr w:type="gramStart"/>
      <w:r>
        <w:t>со</w:t>
      </w:r>
      <w:proofErr w:type="gramEnd"/>
      <w:r>
        <w:t xml:space="preserve">  взрослым, налаживание контакта. </w:t>
      </w:r>
    </w:p>
    <w:p w:rsidR="00E6065E" w:rsidRDefault="00013F46">
      <w:pPr>
        <w:ind w:left="420" w:right="4953"/>
      </w:pPr>
      <w:r>
        <w:t xml:space="preserve">Ход игры: Педагог хлопает в ладоши со словами: – Хлопну я в ладоши, буду я хороший, </w:t>
      </w:r>
    </w:p>
    <w:p w:rsidR="00E6065E" w:rsidRDefault="00013F46">
      <w:pPr>
        <w:ind w:left="420" w:right="284"/>
      </w:pPr>
      <w:r>
        <w:t xml:space="preserve">Хлопнем мы в ладоши, будем мы хорошие! </w:t>
      </w:r>
    </w:p>
    <w:p w:rsidR="00E6065E" w:rsidRDefault="00013F46">
      <w:pPr>
        <w:ind w:left="420" w:right="284"/>
      </w:pPr>
      <w:r>
        <w:t xml:space="preserve">Затем предлагает малышу похлопать в ладоши вместе с ним: </w:t>
      </w:r>
    </w:p>
    <w:p w:rsidR="00E6065E" w:rsidRDefault="00013F46">
      <w:pPr>
        <w:numPr>
          <w:ilvl w:val="0"/>
          <w:numId w:val="6"/>
        </w:numPr>
        <w:ind w:right="284" w:hanging="180"/>
      </w:pPr>
      <w:r>
        <w:t xml:space="preserve">Давай похлопаем в ладоши вместе. </w:t>
      </w:r>
    </w:p>
    <w:p w:rsidR="00E6065E" w:rsidRDefault="00013F46">
      <w:pPr>
        <w:ind w:left="420" w:right="284"/>
      </w:pPr>
      <w:r>
        <w:t xml:space="preserve">Если малыш не повторяет действия педагога, а только смотрит, можно попробовать взять его ладони в свои и совершить хлопки ими. Но если ребенок сопротивляется, не следует настаивать, возможно, в следующий раз он проявит больше инициативы. </w:t>
      </w:r>
      <w:r>
        <w:rPr>
          <w:b/>
        </w:rPr>
        <w:t>«Ку-ку!»</w:t>
      </w:r>
      <w:r>
        <w:t xml:space="preserve"> </w:t>
      </w:r>
    </w:p>
    <w:p w:rsidR="00E6065E" w:rsidRDefault="00013F46">
      <w:pPr>
        <w:ind w:left="420" w:right="284"/>
      </w:pPr>
      <w:r>
        <w:rPr>
          <w:b/>
        </w:rPr>
        <w:t>Цель:</w:t>
      </w:r>
      <w:r>
        <w:t xml:space="preserve"> развитие эмоционального общения ребенка со взрослым, налаживание контакта; развитие внимания. </w:t>
      </w:r>
    </w:p>
    <w:p w:rsidR="00E6065E" w:rsidRDefault="00013F46">
      <w:pPr>
        <w:ind w:left="420" w:right="284"/>
      </w:pPr>
      <w:r>
        <w:t xml:space="preserve">Оборудование: кукла Петрушка (в ступке). </w:t>
      </w:r>
    </w:p>
    <w:p w:rsidR="00E6065E" w:rsidRDefault="00013F46">
      <w:pPr>
        <w:ind w:left="420" w:right="284"/>
      </w:pPr>
      <w:r>
        <w:t xml:space="preserve">Ход игры: Педагог показывает малышу игрушку (Петрушка спрятался). </w:t>
      </w:r>
    </w:p>
    <w:p w:rsidR="00E6065E" w:rsidRDefault="00013F46">
      <w:pPr>
        <w:numPr>
          <w:ilvl w:val="0"/>
          <w:numId w:val="6"/>
        </w:numPr>
        <w:ind w:right="284" w:hanging="180"/>
      </w:pPr>
      <w:r>
        <w:t xml:space="preserve">Ой! Кто это там прячется? Кто там? </w:t>
      </w:r>
    </w:p>
    <w:p w:rsidR="00E6065E" w:rsidRDefault="00013F46">
      <w:pPr>
        <w:ind w:left="420" w:right="284"/>
      </w:pPr>
      <w:r>
        <w:t xml:space="preserve">Затем Петрушка показывается со словами: </w:t>
      </w:r>
    </w:p>
    <w:p w:rsidR="00E6065E" w:rsidRDefault="00013F46">
      <w:pPr>
        <w:numPr>
          <w:ilvl w:val="0"/>
          <w:numId w:val="6"/>
        </w:numPr>
        <w:ind w:right="284" w:hanging="180"/>
      </w:pPr>
      <w:r>
        <w:t xml:space="preserve">Ку-ку! Это я, Петрушка! Привет! </w:t>
      </w:r>
    </w:p>
    <w:p w:rsidR="00E6065E" w:rsidRDefault="00013F46">
      <w:pPr>
        <w:ind w:left="420" w:right="284"/>
      </w:pPr>
      <w:r>
        <w:t xml:space="preserve">Петрушка кланяется, вертится в разные стороны, затем снова прячется. Игру можно повторить несколько раз. </w:t>
      </w:r>
    </w:p>
    <w:p w:rsidR="00E6065E" w:rsidRDefault="00013F46">
      <w:pPr>
        <w:pStyle w:val="1"/>
        <w:ind w:left="1375" w:right="1225"/>
      </w:pPr>
      <w:r>
        <w:t>«Лови мячик!»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rPr>
          <w:b/>
        </w:rPr>
        <w:t>Цель:</w:t>
      </w:r>
      <w:r>
        <w:t xml:space="preserve"> развитие эмоционального общения ребенка со взрослым, налаживание контакта; развитие движений. </w:t>
      </w:r>
    </w:p>
    <w:p w:rsidR="00E6065E" w:rsidRDefault="00013F46">
      <w:pPr>
        <w:ind w:left="420" w:right="284"/>
      </w:pPr>
      <w:r>
        <w:t xml:space="preserve">Оборудование: небольшой резиновый мячик или пластмассовый шарик. </w:t>
      </w:r>
    </w:p>
    <w:p w:rsidR="00E6065E" w:rsidRDefault="00013F46">
      <w:pPr>
        <w:ind w:left="420" w:right="284"/>
      </w:pPr>
      <w:r>
        <w:t xml:space="preserve">Ход игры: Педагог берет в руки мячик, предлагает ребенку поиграть с ним. Лучше организовать игру на полу: педагог и ребенок сидят напротив друг друга, широко расставив ноги, чтобы мячик не укатился мимо. </w:t>
      </w:r>
    </w:p>
    <w:p w:rsidR="00E6065E" w:rsidRDefault="00013F46">
      <w:pPr>
        <w:numPr>
          <w:ilvl w:val="0"/>
          <w:numId w:val="7"/>
        </w:numPr>
        <w:ind w:right="284" w:hanging="180"/>
      </w:pPr>
      <w:r>
        <w:t xml:space="preserve">Давай поиграем в мячик. Лови мячик! </w:t>
      </w:r>
    </w:p>
    <w:p w:rsidR="00E6065E" w:rsidRDefault="00013F46">
      <w:pPr>
        <w:ind w:left="420" w:right="284"/>
      </w:pPr>
      <w:r>
        <w:t xml:space="preserve">Педагог катит мячик по направлению к малышу. Затем побуждает его катить мячик в обратном направлении, ловит мяч, эмоционально комментирует ход игры. </w:t>
      </w:r>
    </w:p>
    <w:p w:rsidR="00E6065E" w:rsidRDefault="00013F46">
      <w:pPr>
        <w:numPr>
          <w:ilvl w:val="0"/>
          <w:numId w:val="7"/>
        </w:numPr>
        <w:ind w:right="284" w:hanging="180"/>
      </w:pPr>
      <w:r>
        <w:t xml:space="preserve">Кати мячик! Оп! Поймала мячик! </w:t>
      </w:r>
    </w:p>
    <w:p w:rsidR="00E6065E" w:rsidRDefault="00013F46">
      <w:pPr>
        <w:ind w:left="420" w:right="284"/>
      </w:pPr>
      <w:r>
        <w:t xml:space="preserve">Игра проводится в течение некоторого времени, прекратить игру следует при первом признаке усталости или потере интереса со стороны ребенка. </w:t>
      </w:r>
    </w:p>
    <w:p w:rsidR="00E6065E" w:rsidRDefault="00013F46">
      <w:pPr>
        <w:pStyle w:val="1"/>
        <w:ind w:left="1375" w:right="1228"/>
      </w:pPr>
      <w:r>
        <w:t>«Иди ко мне»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rPr>
          <w:i/>
        </w:rPr>
        <w:t xml:space="preserve">Ход  игры.  </w:t>
      </w:r>
      <w:r>
        <w:t xml:space="preserve">Взрослый  отходит  от  ребенка  на  несколько  шагов и  манит  его  к  себе,  ласково приговаривая: «Иди ко  мне,  </w:t>
      </w:r>
      <w:proofErr w:type="gramStart"/>
      <w:r>
        <w:t>мой</w:t>
      </w:r>
      <w:proofErr w:type="gramEnd"/>
      <w:r>
        <w:t xml:space="preserve">  хороший!»  Когда  ребенок  подходит, воспитатель его  обнимает:  «</w:t>
      </w:r>
      <w:proofErr w:type="gramStart"/>
      <w:r>
        <w:t>ах</w:t>
      </w:r>
      <w:proofErr w:type="gramEnd"/>
      <w:r>
        <w:t xml:space="preserve">, какой  ко  мне  хороший  Коля  пришел!» </w:t>
      </w:r>
    </w:p>
    <w:p w:rsidR="00E6065E" w:rsidRDefault="00013F46">
      <w:pPr>
        <w:ind w:left="410" w:right="2872" w:firstLine="3767"/>
      </w:pPr>
      <w:r>
        <w:rPr>
          <w:b/>
        </w:rPr>
        <w:t>«Пришел  Петрушка»</w:t>
      </w:r>
      <w:r>
        <w:t xml:space="preserve"> </w:t>
      </w:r>
      <w:r>
        <w:rPr>
          <w:i/>
        </w:rPr>
        <w:t>Материал.</w:t>
      </w:r>
      <w:r>
        <w:t xml:space="preserve"> Игрушка  Петруша, погремушки. </w:t>
      </w:r>
    </w:p>
    <w:p w:rsidR="00E6065E" w:rsidRDefault="00013F46">
      <w:pPr>
        <w:ind w:left="420" w:right="284"/>
      </w:pPr>
      <w:r>
        <w:rPr>
          <w:i/>
        </w:rPr>
        <w:lastRenderedPageBreak/>
        <w:t xml:space="preserve">Ход  игры. </w:t>
      </w:r>
      <w:r>
        <w:t xml:space="preserve">Воспитатель  приносит  Петрушку,  рассматривает  его  с  детьми.  Петрушка  гремит  погремушкой, потом  раздает погремушки  детям.  Они  вместе  с  Петрушкой  гремят  погремушками,  радуются. </w:t>
      </w:r>
    </w:p>
    <w:p w:rsidR="00E6065E" w:rsidRDefault="00013F46">
      <w:pPr>
        <w:pStyle w:val="1"/>
        <w:ind w:left="1375" w:right="1229"/>
      </w:pPr>
      <w:r>
        <w:t>«Выдувание мыльных  пузырей»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rPr>
          <w:i/>
        </w:rPr>
        <w:t xml:space="preserve">Ход игры.  </w:t>
      </w:r>
      <w:r>
        <w:t xml:space="preserve">Воспитатель  на  прогулке  выдувает  мыльные  пузыри. Пробует получить  пузыри, покачивая трубочкой, не  дуя  в  </w:t>
      </w:r>
      <w:proofErr w:type="spellStart"/>
      <w:r>
        <w:t>неѐ</w:t>
      </w:r>
      <w:proofErr w:type="spellEnd"/>
      <w:r>
        <w:t xml:space="preserve">.  Считает, сколько  пузырей  может  удержаться  на  трубочке за  один раз. Пытается  поймать  на лету все  пузыри, пока  они   не  коснулись  земли. Наступает  на  мыльный  пузырь  и  удивленно спрашивает  у детей,  куда он  пропал.  Затем  учит  каждого  ребенка  выдувать  мыльные пузыри (напрягать  мышцы  рта  очень  полезно  для  развития  речи.) </w:t>
      </w:r>
    </w:p>
    <w:p w:rsidR="00E6065E" w:rsidRDefault="00013F46">
      <w:pPr>
        <w:pStyle w:val="1"/>
        <w:ind w:left="1375" w:right="1225"/>
      </w:pPr>
      <w:r>
        <w:t>«Хоровод»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rPr>
          <w:i/>
        </w:rPr>
        <w:t xml:space="preserve">Ход  игры. </w:t>
      </w:r>
      <w:r>
        <w:t xml:space="preserve">Воспитатель  держит ребенка  за  руки  и  вместе с ним  ходит  по кругу,  приговаривая: </w:t>
      </w:r>
    </w:p>
    <w:p w:rsidR="00E6065E" w:rsidRDefault="00013F46">
      <w:pPr>
        <w:ind w:left="1143" w:right="284"/>
      </w:pPr>
      <w:r>
        <w:t xml:space="preserve">Вокруг  розовых  кустов, </w:t>
      </w:r>
    </w:p>
    <w:p w:rsidR="00E6065E" w:rsidRDefault="00013F46">
      <w:pPr>
        <w:ind w:left="1143" w:right="284"/>
      </w:pPr>
      <w:r>
        <w:t xml:space="preserve">Среди  травок  и  цветов </w:t>
      </w:r>
    </w:p>
    <w:p w:rsidR="00E6065E" w:rsidRDefault="00013F46">
      <w:pPr>
        <w:ind w:left="1143" w:right="6632"/>
      </w:pPr>
      <w:r>
        <w:t xml:space="preserve">Кружим, кружим хоровод, До  того  мы  закружились, Что  на  землю  повалились. </w:t>
      </w:r>
    </w:p>
    <w:p w:rsidR="00E6065E" w:rsidRDefault="00013F46">
      <w:pPr>
        <w:ind w:left="1143" w:right="284"/>
      </w:pPr>
      <w:r>
        <w:t xml:space="preserve">Бух! </w:t>
      </w:r>
    </w:p>
    <w:p w:rsidR="00E6065E" w:rsidRDefault="00013F46">
      <w:pPr>
        <w:ind w:left="420" w:right="284"/>
      </w:pPr>
      <w:r>
        <w:t xml:space="preserve">При  произнесении  последней  фразы  оба  падают  на землю. </w:t>
      </w:r>
    </w:p>
    <w:p w:rsidR="00E6065E" w:rsidRDefault="00013F46">
      <w:pPr>
        <w:ind w:left="420" w:right="284"/>
      </w:pPr>
      <w:r>
        <w:rPr>
          <w:i/>
        </w:rPr>
        <w:t>Вариант  игры.</w:t>
      </w:r>
      <w:r>
        <w:t xml:space="preserve"> Воспитатель  держит  ребенка за  руки и  вместе  с ним  ходит  о  кругу,  приговаривая: </w:t>
      </w:r>
    </w:p>
    <w:p w:rsidR="00E6065E" w:rsidRDefault="00013F46">
      <w:pPr>
        <w:ind w:left="1143" w:right="284"/>
      </w:pPr>
      <w:r>
        <w:t xml:space="preserve">Вокруг  розовых  кустов, </w:t>
      </w:r>
    </w:p>
    <w:p w:rsidR="00E6065E" w:rsidRDefault="00013F46">
      <w:pPr>
        <w:ind w:left="1143" w:right="284"/>
      </w:pPr>
      <w:r>
        <w:t xml:space="preserve">Среди  травок  и  цветов </w:t>
      </w:r>
    </w:p>
    <w:p w:rsidR="00E6065E" w:rsidRDefault="00013F46">
      <w:pPr>
        <w:ind w:left="1143" w:right="284"/>
      </w:pPr>
      <w:r>
        <w:t xml:space="preserve"> Водим, водим  хоровод, </w:t>
      </w:r>
    </w:p>
    <w:p w:rsidR="00E6065E" w:rsidRDefault="00013F46">
      <w:pPr>
        <w:ind w:left="1143" w:right="284"/>
      </w:pPr>
      <w:r>
        <w:t xml:space="preserve">Как  заканчиваем круг, </w:t>
      </w:r>
    </w:p>
    <w:p w:rsidR="00E6065E" w:rsidRDefault="00013F46">
      <w:pPr>
        <w:ind w:left="410" w:right="4921" w:firstLine="708"/>
      </w:pPr>
      <w:r>
        <w:t xml:space="preserve">Дружно  прыгаем  мы  вдруг, Гей! Взрослый  и  ребенок  вместе  подпрыгивают. </w:t>
      </w:r>
    </w:p>
    <w:p w:rsidR="00E6065E" w:rsidRDefault="00013F46">
      <w:pPr>
        <w:spacing w:after="30" w:line="259" w:lineRule="auto"/>
        <w:ind w:left="425" w:right="0" w:firstLine="0"/>
        <w:jc w:val="left"/>
      </w:pPr>
      <w:r>
        <w:t xml:space="preserve">                                  </w:t>
      </w:r>
    </w:p>
    <w:p w:rsidR="00E6065E" w:rsidRDefault="00013F46">
      <w:pPr>
        <w:pStyle w:val="1"/>
        <w:ind w:left="1375" w:right="1230"/>
      </w:pPr>
      <w:r>
        <w:t>«Покружимся»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t xml:space="preserve">Воспитатель  берет  игрушечного  мишку,  крепко  прижимает  его  к  себе  и  кружится  с  ним. </w:t>
      </w:r>
    </w:p>
    <w:p w:rsidR="00E6065E" w:rsidRDefault="00013F46">
      <w:pPr>
        <w:ind w:left="420" w:right="284"/>
      </w:pPr>
      <w:r>
        <w:t xml:space="preserve"> Дает  другого  мишку  малышу  и  просит  также  покружиться,  прижимая к себе игрушку. Затем  воспитатель  читает  стишок  и  действует в  соответствии  с  его  содержанием.  Ребенок  вслед  за  ним  выполняет  его  движения. Я кружусь, кружусь, кружусь. </w:t>
      </w:r>
    </w:p>
    <w:p w:rsidR="00E6065E" w:rsidRDefault="00013F46">
      <w:pPr>
        <w:ind w:left="420" w:right="284"/>
      </w:pPr>
      <w:r>
        <w:t xml:space="preserve">           А потом  остановлюсь. </w:t>
      </w:r>
    </w:p>
    <w:p w:rsidR="00E6065E" w:rsidRDefault="00013F46">
      <w:pPr>
        <w:ind w:left="420" w:right="284"/>
      </w:pPr>
      <w:r>
        <w:t xml:space="preserve">        Быстро- быстро  покружусь, </w:t>
      </w:r>
    </w:p>
    <w:p w:rsidR="00E6065E" w:rsidRDefault="00013F46">
      <w:pPr>
        <w:ind w:left="420" w:right="284"/>
      </w:pPr>
      <w:r>
        <w:t xml:space="preserve">        Тихо- тихо  покружусь, </w:t>
      </w:r>
    </w:p>
    <w:p w:rsidR="00E6065E" w:rsidRDefault="00013F46">
      <w:pPr>
        <w:ind w:left="420" w:right="6460"/>
      </w:pPr>
      <w:r>
        <w:t xml:space="preserve">        Я кружусь, кружусь, кружусь</w:t>
      </w:r>
      <w:proofErr w:type="gramStart"/>
      <w:r>
        <w:t xml:space="preserve">         И</w:t>
      </w:r>
      <w:proofErr w:type="gramEnd"/>
      <w:r>
        <w:t xml:space="preserve"> на землю  повалюсь! </w:t>
      </w:r>
    </w:p>
    <w:p w:rsidR="00E6065E" w:rsidRDefault="00013F46">
      <w:pPr>
        <w:pStyle w:val="1"/>
        <w:ind w:left="1375" w:right="1229"/>
      </w:pPr>
      <w:r>
        <w:t>«Прячем  мишку»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rPr>
          <w:b/>
        </w:rPr>
        <w:t xml:space="preserve">        </w:t>
      </w:r>
      <w:r>
        <w:t>Воспитатель  прячет  знакомую  ребенку большую  игрушк</w:t>
      </w:r>
      <w:proofErr w:type="gramStart"/>
      <w:r>
        <w:t>у(</w:t>
      </w:r>
      <w:proofErr w:type="gramEnd"/>
      <w:r>
        <w:t xml:space="preserve"> например,  медведя)  так, чтобы  она  немного  была  видна. Говорит: «Где  мишка?» -  ищет  его  вместе  с  ребенком. Когда  малыш  найдет игрушку,   воспитатель  прячет ее  так,  чтобы искать  было сложнее. После  игры  с  мишкой  прячется  сам  воспитатель,  громко  произнося: «Ку-ку!». Когда  ребенок  найдет  его, он  перебегает  и  прячется  в  другом  месте. В конце  игры  воспитатель  предлагает  спрятаться  ребенку. </w:t>
      </w:r>
    </w:p>
    <w:p w:rsidR="00E6065E" w:rsidRDefault="00013F46">
      <w:pPr>
        <w:pStyle w:val="1"/>
        <w:ind w:left="1375" w:right="1231"/>
      </w:pPr>
      <w:r>
        <w:t>«Солнышко и дождик»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t xml:space="preserve">        Дети  присаживаются  на  корточки  позади  стульев, расположенных  на  некотором  расстоянии  от  края  площадки  или  стены  комнаты, и  смотрят  в «окошко» (в  отверстие  </w:t>
      </w:r>
      <w:r>
        <w:lastRenderedPageBreak/>
        <w:t>спинки  стула).  Воспитатель  говорит</w:t>
      </w:r>
      <w:proofErr w:type="gramStart"/>
      <w:r>
        <w:t>6</w:t>
      </w:r>
      <w:proofErr w:type="gramEnd"/>
      <w:r>
        <w:t xml:space="preserve"> «на небе  солнышко!  Можно  идти  гулять».  Дети  бегут  по всей площадке.  По сигналу «Дождик! Скорей  домой!»  бегут на  свои  места  и  присаживаются  за  стульями. Затем  игра  повторяется. </w:t>
      </w:r>
    </w:p>
    <w:p w:rsidR="00E6065E" w:rsidRDefault="00013F46">
      <w:pPr>
        <w:pStyle w:val="1"/>
        <w:ind w:left="1375" w:right="1225"/>
      </w:pPr>
      <w:r>
        <w:t>«Хоровод с куклой»</w:t>
      </w:r>
      <w:r>
        <w:rPr>
          <w:b w:val="0"/>
        </w:rPr>
        <w:t xml:space="preserve"> </w:t>
      </w:r>
      <w:r>
        <w:t xml:space="preserve"> (проводится  с 2-3  детьми)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t xml:space="preserve">        Воспитатель  приносит  новую куклу,  здоровается  с  детьми,  гладит  каждого  по  голове.  Затем  просит  детей  по  очереди подержать  куклу  за  руку. Кукла  предлагает  потанцевать.  Воспитатель  ставит  детей в  кружок, берет  куклу  за  одну  руку,  другую  дает  ребенку  и  вместе  с  детьми  двигается  по  кругу вправо и  влево,  напевая  простую  детскую  мелодию (например, «Веселую  дудочку» М.  </w:t>
      </w:r>
      <w:proofErr w:type="spellStart"/>
      <w:r>
        <w:t>Красева</w:t>
      </w:r>
      <w:proofErr w:type="spellEnd"/>
      <w:r>
        <w:t xml:space="preserve">). </w:t>
      </w:r>
    </w:p>
    <w:p w:rsidR="00E6065E" w:rsidRDefault="00013F46">
      <w:pPr>
        <w:pStyle w:val="1"/>
        <w:ind w:left="1375" w:right="1227"/>
      </w:pPr>
      <w:r>
        <w:t>«Догонялки»</w:t>
      </w:r>
      <w:r>
        <w:rPr>
          <w:b w:val="0"/>
        </w:rPr>
        <w:t xml:space="preserve"> </w:t>
      </w:r>
      <w:r>
        <w:t xml:space="preserve"> (проводится  с 2-3 детьми)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t xml:space="preserve">        Кукла,  знакомая  детям  по  игре «Хоровод  с куклой»,  говорит, что  хочет  поиграть  в  догонялки.  Воспитатель  побуждает  детей убегать  от  куклы,  прятаться  за  ширму.  Кукла  их догоняет, ищет, радуется, что  нашла, обнимает: «Вот  мои  ребятки». </w:t>
      </w:r>
    </w:p>
    <w:p w:rsidR="00E6065E" w:rsidRDefault="00013F46">
      <w:pPr>
        <w:pStyle w:val="1"/>
        <w:ind w:left="1375" w:right="1227"/>
      </w:pPr>
      <w:r>
        <w:t>«Солнечные  зайчики»</w:t>
      </w:r>
      <w:r>
        <w:rPr>
          <w:b w:val="0"/>
        </w:rPr>
        <w:t xml:space="preserve"> </w:t>
      </w:r>
    </w:p>
    <w:p w:rsidR="00E6065E" w:rsidRDefault="00013F46">
      <w:pPr>
        <w:spacing w:after="5" w:line="274" w:lineRule="auto"/>
        <w:ind w:left="420" w:right="1274"/>
        <w:jc w:val="left"/>
      </w:pPr>
      <w:r>
        <w:t xml:space="preserve">        Воспитатель  маленьким  зеркальцем  пускает  солнечных  зайчиков,  декламируя:         Солнечные  зайчики</w:t>
      </w:r>
      <w:proofErr w:type="gramStart"/>
      <w:r>
        <w:t xml:space="preserve">         П</w:t>
      </w:r>
      <w:proofErr w:type="gramEnd"/>
      <w:r>
        <w:t xml:space="preserve">рыгают на  стене.         Помани  их  пальчиком,         Пусть  бегут  </w:t>
      </w:r>
      <w:proofErr w:type="gramStart"/>
      <w:r>
        <w:t>ко</w:t>
      </w:r>
      <w:proofErr w:type="gramEnd"/>
      <w:r>
        <w:t xml:space="preserve">  тебе! </w:t>
      </w:r>
    </w:p>
    <w:p w:rsidR="00E6065E" w:rsidRDefault="00013F46">
      <w:pPr>
        <w:ind w:left="420" w:right="284"/>
      </w:pPr>
      <w:r>
        <w:t xml:space="preserve">По  сигналу «Лови  зайчика!» дети  пытаются  его  поймать.  Игру  можно повторить 2-3 раза. </w:t>
      </w:r>
    </w:p>
    <w:p w:rsidR="00E6065E" w:rsidRDefault="00013F46">
      <w:pPr>
        <w:pStyle w:val="1"/>
        <w:ind w:left="1375" w:right="1229"/>
      </w:pPr>
      <w:r>
        <w:t>«Игра  с  собачкой»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t xml:space="preserve">        Воспитатель  подходит  с  собачкой  к ребенку,  имя, которого  названо, предлагает  взять  ее  за  лапу, покормить.  Приносит  миску  с воображаемой  едой,  собачка «ест  суп»,  «лает»,  говорит  ребенку: »Спасибо!» </w:t>
      </w:r>
    </w:p>
    <w:p w:rsidR="00E6065E" w:rsidRDefault="00013F46">
      <w:pPr>
        <w:ind w:left="420" w:right="284"/>
      </w:pPr>
      <w:r>
        <w:t xml:space="preserve">        При  повторении  игры  воспитатель  называет  имя  другого  ребенка. </w:t>
      </w:r>
    </w:p>
    <w:p w:rsidR="00E6065E" w:rsidRDefault="00013F46">
      <w:pPr>
        <w:pStyle w:val="1"/>
        <w:ind w:left="1375" w:right="1229"/>
      </w:pPr>
      <w:r>
        <w:t>«Игра  с  кистями  рук»</w:t>
      </w:r>
      <w:r>
        <w:rPr>
          <w:b w:val="0"/>
        </w:rPr>
        <w:t xml:space="preserve"> </w:t>
      </w:r>
    </w:p>
    <w:p w:rsidR="00E6065E" w:rsidRDefault="00013F46">
      <w:pPr>
        <w:spacing w:after="21" w:line="259" w:lineRule="auto"/>
        <w:ind w:left="425" w:right="0" w:firstLine="0"/>
        <w:jc w:val="left"/>
      </w:pPr>
      <w:r>
        <w:t>(</w:t>
      </w:r>
      <w:r>
        <w:rPr>
          <w:i/>
        </w:rPr>
        <w:t>Выполняя  движения,  воспитатель просит  ребенка  повторять  их).</w:t>
      </w:r>
      <w:r>
        <w:t xml:space="preserve"> </w:t>
      </w:r>
    </w:p>
    <w:p w:rsidR="00E6065E" w:rsidRDefault="00013F46">
      <w:pPr>
        <w:ind w:left="420" w:right="284"/>
      </w:pPr>
      <w:r>
        <w:t>Взрослый  опускает  пальцы  вниз  и шевелит  ими – это «струи  дождя</w:t>
      </w:r>
      <w:proofErr w:type="gramStart"/>
      <w:r>
        <w:t>2</w:t>
      </w:r>
      <w:proofErr w:type="gramEnd"/>
      <w:r>
        <w:t xml:space="preserve">.  Складывает  пальцы  каждой  руки колечками  и прикладывает  к  глазам,  изображая  бинокль.  Рисует пальцем – «кисточкой»  кружки  на  щеках ребенка, проводит  сверху  вниз  линию  по его  носу  и  делает  пятнышко  на  подбородке. </w:t>
      </w:r>
    </w:p>
    <w:p w:rsidR="00E6065E" w:rsidRDefault="00013F46">
      <w:pPr>
        <w:ind w:left="420" w:right="284"/>
      </w:pPr>
      <w:r>
        <w:t xml:space="preserve">        Стучит  кулаком  о  кулак,  хлопает  в  ладоши.  Чередуя  такие  действия,  воспитатель  создает определенную  последовательность  звуков, например: стук-хлоп, стук- сту</w:t>
      </w:r>
      <w:proofErr w:type="gramStart"/>
      <w:r>
        <w:t>к-</w:t>
      </w:r>
      <w:proofErr w:type="gramEnd"/>
      <w:r>
        <w:t xml:space="preserve"> хлоп,  стук-  хлоп-хлоп и т.д. </w:t>
      </w:r>
    </w:p>
    <w:p w:rsidR="00E6065E" w:rsidRDefault="00013F46">
      <w:pPr>
        <w:pStyle w:val="1"/>
        <w:ind w:left="1375" w:right="1229"/>
      </w:pPr>
      <w:r>
        <w:t>«Покатаемся  на  лошадке»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t xml:space="preserve">        Воспитатель  сажает  ребенка  на  лошадку – качалку  и  говорит: «Маша  едет на  лошадке (</w:t>
      </w:r>
      <w:r>
        <w:rPr>
          <w:i/>
        </w:rPr>
        <w:t>произносит  тихим  голосом</w:t>
      </w:r>
      <w:r>
        <w:t xml:space="preserve">), </w:t>
      </w:r>
      <w:proofErr w:type="spellStart"/>
      <w:r>
        <w:t>нно-нно</w:t>
      </w:r>
      <w:proofErr w:type="spellEnd"/>
      <w:r>
        <w:t>» Ребенок  повторяет  тихо: «</w:t>
      </w:r>
      <w:proofErr w:type="spellStart"/>
      <w:r>
        <w:t>Нно-нно</w:t>
      </w:r>
      <w:proofErr w:type="spellEnd"/>
      <w:r>
        <w:t>». Воспитатель: «Чтобы  лошадка  бежала  быстрее, громко скажи ей: «</w:t>
      </w:r>
      <w:proofErr w:type="spellStart"/>
      <w:r>
        <w:t>Нно-нно</w:t>
      </w:r>
      <w:proofErr w:type="spellEnd"/>
      <w:r>
        <w:t>, беги  лошадка!» (</w:t>
      </w:r>
      <w:r>
        <w:rPr>
          <w:i/>
        </w:rPr>
        <w:t>сильнее раскачивает  ребенка)</w:t>
      </w:r>
      <w:r>
        <w:t xml:space="preserve"> </w:t>
      </w:r>
    </w:p>
    <w:p w:rsidR="00E6065E" w:rsidRDefault="00013F46">
      <w:pPr>
        <w:ind w:left="420" w:right="284"/>
      </w:pPr>
      <w:r>
        <w:t xml:space="preserve">Малыш  повторяет  фразу  вместе  с  воспитателе5м,  затем  самостоятельно. Важно  добиться, чтобы  ребенок  произносил  звук (н)   протяжно, а  все  звукосочетание -  громко  и  четко. </w:t>
      </w:r>
    </w:p>
    <w:p w:rsidR="00E6065E" w:rsidRDefault="00013F46">
      <w:pPr>
        <w:ind w:left="420" w:right="284"/>
      </w:pPr>
      <w:r>
        <w:t xml:space="preserve">        Игра  развивает речевую  активность. </w:t>
      </w:r>
    </w:p>
    <w:p w:rsidR="00E6065E" w:rsidRDefault="00013F46">
      <w:pPr>
        <w:pStyle w:val="1"/>
        <w:ind w:left="1375" w:right="1225"/>
      </w:pPr>
      <w:r>
        <w:t xml:space="preserve">«Дуть  во  </w:t>
      </w:r>
      <w:proofErr w:type="gramStart"/>
      <w:r>
        <w:t xml:space="preserve">что- </w:t>
      </w:r>
      <w:proofErr w:type="spellStart"/>
      <w:r>
        <w:t>нибудь</w:t>
      </w:r>
      <w:proofErr w:type="spellEnd"/>
      <w:proofErr w:type="gramEnd"/>
      <w:r>
        <w:t xml:space="preserve"> и на что- </w:t>
      </w:r>
      <w:proofErr w:type="spellStart"/>
      <w:r>
        <w:t>нибудь</w:t>
      </w:r>
      <w:proofErr w:type="spellEnd"/>
      <w:r>
        <w:t>»</w:t>
      </w:r>
      <w:r>
        <w:rPr>
          <w:b w:val="0"/>
        </w:rPr>
        <w:t xml:space="preserve"> </w:t>
      </w:r>
    </w:p>
    <w:p w:rsidR="00E6065E" w:rsidRDefault="00013F46">
      <w:pPr>
        <w:ind w:left="420" w:right="284"/>
      </w:pPr>
      <w:r>
        <w:t xml:space="preserve">        Воспитатель  дует на маленький  воздушный  шарик  через  соломинку, заставляя  его  перемещаться  по  комнате.  Дует  на  все  пальцы, затем  на  каждый отдельно.  Сдувает  листочек  с  ладони  ребенка.  Дует  на  цветок  или травинку. Ребенок  повторяет  действия  взрослого. </w:t>
      </w:r>
      <w:r>
        <w:rPr>
          <w:b/>
        </w:rPr>
        <w:t>«Подуй  на  шарик, подуй  на  вертушку, подуй в  рожок»</w:t>
      </w:r>
      <w:r>
        <w:t xml:space="preserve"> </w:t>
      </w:r>
    </w:p>
    <w:p w:rsidR="00E6065E" w:rsidRDefault="00013F46">
      <w:pPr>
        <w:ind w:left="420" w:right="284"/>
      </w:pPr>
      <w:r>
        <w:t xml:space="preserve">На  уровне лица  ребенка  подвешивается  воздушный шарик, а  перед ним  на  стол  кладут  вертушку  и рожок. Воспитатель  показывает. Как  надо  дуть  на воздушный  шарик, чтобы  он высоко  взлетел, и  предлагает  ребенку  повторить действие. Затем  воспитатель  дует  на  вертушку, чтобы  она  завертелась, дудит  в  рожок. Ребенок  повторяет. </w:t>
      </w:r>
    </w:p>
    <w:p w:rsidR="00E6065E" w:rsidRDefault="00013F46">
      <w:pPr>
        <w:spacing w:after="1" w:line="271" w:lineRule="auto"/>
        <w:ind w:left="410" w:right="3609" w:firstLine="3795"/>
        <w:jc w:val="left"/>
      </w:pPr>
      <w:r>
        <w:rPr>
          <w:b/>
        </w:rPr>
        <w:lastRenderedPageBreak/>
        <w:t>«Мы топаем ногами»</w:t>
      </w:r>
      <w:r>
        <w:t xml:space="preserve"> Ход игры. </w:t>
      </w:r>
    </w:p>
    <w:p w:rsidR="00E6065E" w:rsidRDefault="00013F46">
      <w:pPr>
        <w:spacing w:after="5" w:line="274" w:lineRule="auto"/>
        <w:ind w:left="420" w:right="770"/>
        <w:jc w:val="left"/>
      </w:pPr>
      <w:r>
        <w:t xml:space="preserve">Играющие становятся в круг на таком расстоянии друг от друга, чтобы при движении не задевать соседей. Воспитатель вместе с детьми произносит текст медленно, с расстановкой, давая им возможность сделать то, о чем говорится в стихотворении: «Мы топаем ногами, Мы хлопаем руками, Киваем головой, </w:t>
      </w:r>
    </w:p>
    <w:p w:rsidR="00E6065E" w:rsidRDefault="00013F46">
      <w:pPr>
        <w:ind w:left="420" w:right="7654"/>
      </w:pPr>
      <w:r>
        <w:t xml:space="preserve">мы руки поднимаем, Мы руки опускаем, </w:t>
      </w:r>
    </w:p>
    <w:p w:rsidR="00E6065E" w:rsidRDefault="00013F46">
      <w:pPr>
        <w:ind w:left="420" w:right="284"/>
      </w:pPr>
      <w:r>
        <w:t xml:space="preserve">Мы руки подаем» </w:t>
      </w:r>
    </w:p>
    <w:p w:rsidR="00E6065E" w:rsidRDefault="00013F46">
      <w:pPr>
        <w:ind w:left="420" w:right="284"/>
      </w:pPr>
      <w:r>
        <w:t xml:space="preserve">(Дети берутся за руки, образуя круг) </w:t>
      </w:r>
    </w:p>
    <w:p w:rsidR="00E6065E" w:rsidRDefault="00013F46">
      <w:pPr>
        <w:ind w:left="420" w:right="396"/>
      </w:pPr>
      <w:r>
        <w:t xml:space="preserve">«Мы бегаем кругом» Через некоторое время воспитатель говорит: «Стой!», дети останавливаются, игра повторяется.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  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lastRenderedPageBreak/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226" w:firstLine="0"/>
        <w:jc w:val="right"/>
      </w:pPr>
      <w:r>
        <w:t xml:space="preserve"> </w:t>
      </w:r>
    </w:p>
    <w:p w:rsidR="00E6065E" w:rsidRDefault="00013F46">
      <w:pPr>
        <w:spacing w:after="26" w:line="271" w:lineRule="auto"/>
        <w:ind w:left="3260" w:right="3391" w:firstLine="583"/>
        <w:jc w:val="left"/>
      </w:pPr>
      <w:r>
        <w:rPr>
          <w:b/>
        </w:rPr>
        <w:t>Рекомендации родителям</w:t>
      </w:r>
      <w:r>
        <w:t xml:space="preserve"> </w:t>
      </w:r>
      <w:r>
        <w:rPr>
          <w:b/>
        </w:rPr>
        <w:t>по подготовке детей к детскому саду</w:t>
      </w:r>
      <w:r>
        <w:t xml:space="preserve"> </w:t>
      </w:r>
    </w:p>
    <w:p w:rsidR="00E6065E" w:rsidRDefault="00013F46">
      <w:pPr>
        <w:numPr>
          <w:ilvl w:val="0"/>
          <w:numId w:val="8"/>
        </w:numPr>
        <w:spacing w:line="327" w:lineRule="auto"/>
        <w:ind w:right="428" w:hanging="271"/>
      </w:pPr>
      <w:r>
        <w:t xml:space="preserve">Следует обратить внимание на домашний режим питания и сна и постепенно приблизить его к тому режиму, который будет в детском саду. </w:t>
      </w:r>
    </w:p>
    <w:p w:rsidR="00E6065E" w:rsidRDefault="00013F46">
      <w:pPr>
        <w:numPr>
          <w:ilvl w:val="0"/>
          <w:numId w:val="8"/>
        </w:numPr>
        <w:spacing w:after="37"/>
        <w:ind w:right="428" w:hanging="271"/>
      </w:pPr>
      <w:r>
        <w:t xml:space="preserve">Нужно постепенно формировать навыки общения ребенка со сверстниками: можно гулять с ним на участке детского сада и привлекать к совместной деятельности с другими детьми. </w:t>
      </w:r>
    </w:p>
    <w:p w:rsidR="00E6065E" w:rsidRDefault="00013F46">
      <w:pPr>
        <w:spacing w:after="60" w:line="274" w:lineRule="auto"/>
        <w:ind w:left="882" w:right="1768"/>
        <w:jc w:val="left"/>
      </w:pPr>
      <w:r>
        <w:t xml:space="preserve">•        Постепенно приучайте малыша к самостоятельности и  доступному  для      его возраста  самообслуживанию. Следует рассказать ребенку, что такое      детский сад, зачем туда ходят     дети, почему вы хотите, чтобы он туда пошел. </w:t>
      </w:r>
    </w:p>
    <w:p w:rsidR="00E6065E" w:rsidRDefault="00013F46">
      <w:pPr>
        <w:numPr>
          <w:ilvl w:val="0"/>
          <w:numId w:val="9"/>
        </w:numPr>
        <w:spacing w:after="42"/>
        <w:ind w:right="569" w:hanging="269"/>
      </w:pPr>
      <w:r>
        <w:t xml:space="preserve">Проходя мимо детского сада, с радостью напоминайте ребенку, как ему повезло -  он сможет ходить сюда. Рассказывайте родным и знакомым в присутствии малыша о своей удаче, говорите, что гордитесь своим ребенком, ведь его приняли в детский сад. </w:t>
      </w:r>
    </w:p>
    <w:p w:rsidR="00E6065E" w:rsidRDefault="00013F46">
      <w:pPr>
        <w:numPr>
          <w:ilvl w:val="0"/>
          <w:numId w:val="9"/>
        </w:numPr>
        <w:spacing w:line="325" w:lineRule="auto"/>
        <w:ind w:right="569" w:hanging="269"/>
      </w:pPr>
      <w:r>
        <w:t xml:space="preserve">Подробно расскажите ребенку о режиме детского сада: что, как и в какой </w:t>
      </w:r>
      <w:proofErr w:type="gramStart"/>
      <w:r>
        <w:t>последовательности</w:t>
      </w:r>
      <w:proofErr w:type="gramEnd"/>
      <w:r>
        <w:t xml:space="preserve">  он будет делать. Чем подробнее будет ваш рассказ, и чем чаще вы будете его повторять, тем спокойнее и увереннее будет чувствовать себя ваш ребенок, когда пойдет в дошкольное учреждение. </w:t>
      </w:r>
    </w:p>
    <w:p w:rsidR="00E6065E" w:rsidRDefault="00013F46">
      <w:pPr>
        <w:numPr>
          <w:ilvl w:val="0"/>
          <w:numId w:val="9"/>
        </w:numPr>
        <w:ind w:right="569" w:hanging="269"/>
      </w:pPr>
      <w:r>
        <w:t xml:space="preserve">Психологи выявили четкую закономерность между развитием предметной деятельности ребенка и его привыканием к детскому саду. Легче всего адаптируются малыши, которые умеют длительно, разнообразно и сосредоточенно действовать с игрушками. Впервые попав в ясли, они быстро откликаются на предложение поиграть, с интересом исследуют новые игрушки. Для ребенка, умеющего играть, не составит труда войти в контакт с любым взрослым. </w:t>
      </w:r>
    </w:p>
    <w:p w:rsidR="00E6065E" w:rsidRDefault="00013F46">
      <w:pPr>
        <w:numPr>
          <w:ilvl w:val="0"/>
          <w:numId w:val="9"/>
        </w:numPr>
        <w:spacing w:line="324" w:lineRule="auto"/>
        <w:ind w:right="569" w:hanging="269"/>
      </w:pPr>
      <w:r>
        <w:t xml:space="preserve">Разработайте вместе с ребенком несложную систему прощальных знаков внимания, так ему будет легче отпустить вас. </w:t>
      </w:r>
    </w:p>
    <w:p w:rsidR="00E6065E" w:rsidRDefault="00013F46">
      <w:pPr>
        <w:numPr>
          <w:ilvl w:val="0"/>
          <w:numId w:val="9"/>
        </w:numPr>
        <w:ind w:right="569" w:hanging="269"/>
      </w:pPr>
      <w:r>
        <w:t xml:space="preserve">Помните, что на привыкание ребенка к детскому саду может потребоваться до полугода. Рассчитывайте свои силы, возможности и планы. Лучше, если на этот период у семьи будет возможность подстроиться к особенностям адаптации своего малыша. </w:t>
      </w:r>
    </w:p>
    <w:p w:rsidR="00E6065E" w:rsidRDefault="00013F46">
      <w:pPr>
        <w:numPr>
          <w:ilvl w:val="0"/>
          <w:numId w:val="9"/>
        </w:numPr>
        <w:spacing w:after="61"/>
        <w:ind w:right="569" w:hanging="269"/>
      </w:pPr>
      <w:r>
        <w:t xml:space="preserve">Убедитесь в собственной уверенности в том, что вашей семье детский сад необходим именно сейчас. Любые ваши колебания ребенок использует для того, чтобы воспротивиться расставанию. Легче и быстрее привыкают дети, у родителей которых нет альтернативы дошкольному учреждению. </w:t>
      </w:r>
    </w:p>
    <w:p w:rsidR="00E6065E" w:rsidRDefault="00013F46">
      <w:pPr>
        <w:numPr>
          <w:ilvl w:val="0"/>
          <w:numId w:val="9"/>
        </w:numPr>
        <w:spacing w:after="34"/>
        <w:ind w:right="569" w:hanging="269"/>
      </w:pPr>
      <w:r>
        <w:t xml:space="preserve">Никогда не пугайте </w:t>
      </w:r>
      <w:proofErr w:type="spellStart"/>
      <w:r>
        <w:t>ребѐнка</w:t>
      </w:r>
      <w:proofErr w:type="spellEnd"/>
      <w:r>
        <w:t xml:space="preserve"> детским садом. </w:t>
      </w:r>
    </w:p>
    <w:p w:rsidR="00E6065E" w:rsidRDefault="00013F46">
      <w:pPr>
        <w:numPr>
          <w:ilvl w:val="0"/>
          <w:numId w:val="9"/>
        </w:numPr>
        <w:spacing w:line="326" w:lineRule="auto"/>
        <w:ind w:right="569" w:hanging="269"/>
      </w:pPr>
      <w:r>
        <w:t xml:space="preserve">Примерно за неделю до первого посещения детского сада следует предупредить малыша, чтобы он спокойно ожидал  предстоящее событие </w:t>
      </w:r>
    </w:p>
    <w:p w:rsidR="00E6065E" w:rsidRDefault="00013F46">
      <w:pPr>
        <w:spacing w:after="0" w:line="259" w:lineRule="auto"/>
        <w:ind w:left="0" w:right="87" w:firstLine="0"/>
        <w:jc w:val="center"/>
      </w:pPr>
      <w:r>
        <w:rPr>
          <w:b/>
        </w:rPr>
        <w:t xml:space="preserve"> </w:t>
      </w:r>
      <w:r>
        <w:t xml:space="preserve"> </w:t>
      </w:r>
    </w:p>
    <w:p w:rsidR="00E6065E" w:rsidRDefault="00013F46">
      <w:pPr>
        <w:spacing w:after="0" w:line="259" w:lineRule="auto"/>
        <w:ind w:left="0" w:right="87" w:firstLine="0"/>
        <w:jc w:val="center"/>
      </w:pPr>
      <w:r>
        <w:rPr>
          <w:b/>
        </w:rPr>
        <w:t xml:space="preserve">    </w:t>
      </w:r>
    </w:p>
    <w:p w:rsidR="00E6065E" w:rsidRDefault="00013F46">
      <w:pPr>
        <w:spacing w:after="0" w:line="259" w:lineRule="auto"/>
        <w:ind w:left="0" w:right="85" w:firstLine="0"/>
        <w:jc w:val="center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85" w:firstLine="0"/>
        <w:jc w:val="center"/>
      </w:pPr>
      <w:r>
        <w:rPr>
          <w:b/>
        </w:rPr>
        <w:t xml:space="preserve"> </w:t>
      </w:r>
    </w:p>
    <w:p w:rsidR="00E6065E" w:rsidRDefault="00013F46">
      <w:pPr>
        <w:spacing w:after="22" w:line="259" w:lineRule="auto"/>
        <w:ind w:left="0" w:right="85" w:firstLine="0"/>
        <w:jc w:val="center"/>
      </w:pPr>
      <w:r>
        <w:rPr>
          <w:b/>
        </w:rPr>
        <w:t xml:space="preserve"> </w:t>
      </w:r>
    </w:p>
    <w:p w:rsidR="00E6065E" w:rsidRDefault="00E6065E">
      <w:pPr>
        <w:spacing w:after="0" w:line="259" w:lineRule="auto"/>
        <w:ind w:left="1296" w:right="0" w:firstLine="0"/>
        <w:jc w:val="left"/>
      </w:pPr>
    </w:p>
    <w:p w:rsidR="00E6065E" w:rsidRDefault="00013F46">
      <w:pPr>
        <w:spacing w:after="0" w:line="259" w:lineRule="auto"/>
        <w:ind w:left="0" w:right="85" w:firstLine="0"/>
        <w:jc w:val="center"/>
      </w:pPr>
      <w:r>
        <w:rPr>
          <w:b/>
        </w:rPr>
        <w:t xml:space="preserve"> </w:t>
      </w:r>
    </w:p>
    <w:p w:rsidR="00E6065E" w:rsidRDefault="00013F46">
      <w:pPr>
        <w:spacing w:after="0" w:line="259" w:lineRule="auto"/>
        <w:ind w:left="0" w:right="85" w:firstLine="0"/>
        <w:jc w:val="center"/>
      </w:pPr>
      <w:r>
        <w:rPr>
          <w:b/>
        </w:rPr>
        <w:t xml:space="preserve"> </w:t>
      </w:r>
    </w:p>
    <w:p w:rsidR="000246C3" w:rsidRDefault="000246C3">
      <w:pPr>
        <w:spacing w:after="8" w:line="269" w:lineRule="auto"/>
        <w:ind w:left="1375" w:right="1452"/>
        <w:jc w:val="center"/>
        <w:rPr>
          <w:b/>
        </w:rPr>
      </w:pPr>
    </w:p>
    <w:p w:rsidR="00E6065E" w:rsidRDefault="00013F46">
      <w:pPr>
        <w:spacing w:after="8" w:line="269" w:lineRule="auto"/>
        <w:ind w:left="1375" w:right="1452"/>
        <w:jc w:val="center"/>
      </w:pPr>
      <w:r>
        <w:rPr>
          <w:b/>
        </w:rPr>
        <w:t>РЕКОМЕНДАЦИИ   ДЛЯ   РОДИТЕЛЕЙ   ДЕТЕЙ,</w:t>
      </w:r>
      <w:r>
        <w:t xml:space="preserve"> </w:t>
      </w:r>
      <w:r>
        <w:rPr>
          <w:b/>
        </w:rPr>
        <w:t>ПОСТУПАЮЩИХ  В   ДОУ.</w:t>
      </w:r>
      <w:r>
        <w:t xml:space="preserve"> </w:t>
      </w:r>
    </w:p>
    <w:p w:rsidR="00E6065E" w:rsidRDefault="00013F46">
      <w:pPr>
        <w:ind w:left="420" w:right="284"/>
      </w:pPr>
      <w:r>
        <w:rPr>
          <w:b/>
        </w:rPr>
        <w:t>Главная задача родителей</w:t>
      </w:r>
      <w:r>
        <w:t xml:space="preserve"> – подготовить ребенка к периоду адаптации так, чтобы у него было как можно меньше поводов для ломки устоявшихся стереотипов. </w:t>
      </w:r>
    </w:p>
    <w:p w:rsidR="00E6065E" w:rsidRDefault="00013F46">
      <w:pPr>
        <w:spacing w:after="1" w:line="271" w:lineRule="auto"/>
        <w:ind w:left="420" w:right="3391"/>
        <w:jc w:val="left"/>
      </w:pPr>
      <w:r>
        <w:rPr>
          <w:b/>
        </w:rPr>
        <w:t>С этой целью необходимо</w:t>
      </w:r>
      <w:r>
        <w:t xml:space="preserve">: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Привести домашний режим в соответствие с режимом, по которому ребенок будет жить в ДОУ.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Ввести новые блюда в рацион ребенка, познакомившись с меню ДУ.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Обратить внимание на формирование  у  ребенка необходимых по возрасту навыков самообслуживания.  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Научить ребенка самостоятельно и по назначению пользоваться игровым материалом. Занятый интересным делом, малыш не так остро будет переживать разлуку с мамой.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>Следует расширить рамки социализации ребенка</w:t>
      </w:r>
      <w:proofErr w:type="gramStart"/>
      <w:r>
        <w:t xml:space="preserve"> :</w:t>
      </w:r>
      <w:proofErr w:type="gramEnd"/>
      <w:r>
        <w:t xml:space="preserve"> ходить с ним в гости к родным, знакомым, необходимо учить ребенка налаживать общение с детьми на детской площадке. </w:t>
      </w:r>
      <w:proofErr w:type="gramStart"/>
      <w:r>
        <w:t>(Это до того как вы стали посещать д/с. Во время адаптационного периода важно создать дома спокойную обстановку: временно не ходить в гости, пораньше укладывать малыша спать.</w:t>
      </w:r>
      <w:proofErr w:type="gramEnd"/>
      <w:r>
        <w:t xml:space="preserve"> </w:t>
      </w:r>
      <w:proofErr w:type="gramStart"/>
      <w:r>
        <w:t xml:space="preserve">В этот период нежелательно посещение общественных многолюдных мест, чтобы не перегружать ребенка впечатлениями, охранять его нервную систему, не принимайте и дома шумные компании, т.к. в первые дни и недели посещения д/с малыш испытывает эмоциональную перегрузку.) </w:t>
      </w:r>
      <w:proofErr w:type="gramEnd"/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Избегайте обсуждения при ребенке волнующих Вас проблем, связанных с ДОУ. Никогда не пугайте ребенка д/с.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В период адаптации эмоционально поддерживайте малыша: чаще обнимайте, интересуйтесь его успехами и нуждами.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Оставляя ребенка в ДОУ, будьте спокойными и уверенными сами,  т.к. малыш может уловить Ваше беспокойство и будет </w:t>
      </w:r>
      <w:proofErr w:type="gramStart"/>
      <w:r>
        <w:t>расстраиваться</w:t>
      </w:r>
      <w:proofErr w:type="gramEnd"/>
      <w:r>
        <w:t xml:space="preserve"> и плакать еще больше.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Не затягивайте расставание долгими объяснениями, поцелуями и сладкими обещаниями.  </w:t>
      </w:r>
      <w:proofErr w:type="spellStart"/>
      <w:r>
        <w:t>Чѐтко</w:t>
      </w:r>
      <w:proofErr w:type="spellEnd"/>
      <w:r>
        <w:t xml:space="preserve"> дайте </w:t>
      </w:r>
      <w:proofErr w:type="spellStart"/>
      <w:r>
        <w:t>ребѐнку</w:t>
      </w:r>
      <w:proofErr w:type="spellEnd"/>
      <w:r>
        <w:t xml:space="preserve"> понять, что какие бы истерики он ни закатывал, он </w:t>
      </w:r>
      <w:proofErr w:type="spellStart"/>
      <w:r>
        <w:t>всѐ</w:t>
      </w:r>
      <w:proofErr w:type="spellEnd"/>
      <w:r>
        <w:t xml:space="preserve"> равно </w:t>
      </w:r>
      <w:proofErr w:type="spellStart"/>
      <w:r>
        <w:t>пойдѐт</w:t>
      </w:r>
      <w:proofErr w:type="spellEnd"/>
      <w:r>
        <w:t xml:space="preserve"> в детский сад.  Если вы хоть раз поддадитесь, в дальнейшем вам будет уже гораздо сложнее справиться  с его капризами и слезами.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Отправляйте ребенка в д/с только здоровым. Помните: д/с только для здоровых детей. </w:t>
      </w:r>
    </w:p>
    <w:p w:rsidR="00E6065E" w:rsidRDefault="00013F46">
      <w:pPr>
        <w:numPr>
          <w:ilvl w:val="0"/>
          <w:numId w:val="10"/>
        </w:numPr>
        <w:ind w:right="284" w:hanging="360"/>
      </w:pPr>
      <w:r>
        <w:t xml:space="preserve">Успех адаптации  зависит от особенностей семейного воспитания. </w:t>
      </w:r>
      <w:proofErr w:type="gramStart"/>
      <w:r>
        <w:t>Препятствуют успешной адаптации малышей отсутствие единства требований к ребенку, единства оценок, суждений; повышенная критичность, необоснованная требовательность родителей;  отвержение ребенка и противопоставление его другим детям; безразличие родителей к успехам малыша; отсутствие помощи и поддержки со стороны взрослых; преобладание в воспитании женского влияния на мальчиков и мужского – на девочек; чрезмерное  «</w:t>
      </w:r>
      <w:proofErr w:type="spellStart"/>
      <w:r>
        <w:t>заласкивание</w:t>
      </w:r>
      <w:proofErr w:type="spellEnd"/>
      <w:r>
        <w:t>»  малыша, воспитание по принципу «кумир семьи». 12.</w:t>
      </w:r>
      <w:proofErr w:type="gramEnd"/>
      <w:r>
        <w:t xml:space="preserve"> Адаптация может занять время от 1-2 до 4-6 месяцев.        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27" w:line="259" w:lineRule="auto"/>
        <w:ind w:left="425" w:right="0" w:firstLine="0"/>
        <w:jc w:val="left"/>
      </w:pPr>
      <w:r>
        <w:t xml:space="preserve"> </w:t>
      </w:r>
    </w:p>
    <w:p w:rsidR="00E6065E" w:rsidRDefault="00E6065E">
      <w:pPr>
        <w:spacing w:after="0" w:line="259" w:lineRule="auto"/>
        <w:ind w:left="12" w:right="145"/>
        <w:jc w:val="center"/>
      </w:pP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E6065E" w:rsidRDefault="00013F46">
      <w:pPr>
        <w:spacing w:after="36" w:line="259" w:lineRule="auto"/>
        <w:ind w:left="12" w:right="0"/>
        <w:jc w:val="center"/>
      </w:pPr>
      <w:r>
        <w:rPr>
          <w:b/>
          <w:sz w:val="22"/>
        </w:rPr>
        <w:t xml:space="preserve">Игры  в адаптационный период с  детьми 2-3 лет </w:t>
      </w:r>
    </w:p>
    <w:p w:rsidR="00E6065E" w:rsidRDefault="00E6065E">
      <w:pPr>
        <w:spacing w:after="36" w:line="259" w:lineRule="auto"/>
        <w:ind w:left="12" w:right="4"/>
        <w:jc w:val="center"/>
      </w:pPr>
    </w:p>
    <w:p w:rsidR="00E6065E" w:rsidRDefault="00013F46">
      <w:pPr>
        <w:spacing w:after="19" w:line="260" w:lineRule="auto"/>
        <w:ind w:left="-5" w:right="0"/>
      </w:pPr>
      <w:r>
        <w:rPr>
          <w:b/>
          <w:sz w:val="20"/>
        </w:rPr>
        <w:t>Основная  задача</w:t>
      </w:r>
      <w:r>
        <w:rPr>
          <w:sz w:val="20"/>
        </w:rPr>
        <w:t xml:space="preserve">  игр в этот период -  формирование эмоционального  контакта, доверие  детей к  воспитателю.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Многие из приведенных ниже игр очень просты, но детям нравится повторять их многократно. Чтобы повысить малышу настроение, заставить его улыбнуться, можно начинать логопедическое занятие с проведения одной из таких игр и в том случае, если контакт ребенка с педагогом уже наладился. Такая игра поможет настроиться на активное общение. </w:t>
      </w:r>
      <w:r>
        <w:rPr>
          <w:b/>
          <w:sz w:val="20"/>
        </w:rPr>
        <w:t xml:space="preserve"> «Дай ручку!»</w:t>
      </w:r>
      <w:r>
        <w:rPr>
          <w:sz w:val="20"/>
        </w:rPr>
        <w:t xml:space="preserve"> </w:t>
      </w:r>
    </w:p>
    <w:p w:rsidR="00E6065E" w:rsidRDefault="00013F46">
      <w:pPr>
        <w:spacing w:after="0" w:line="323" w:lineRule="auto"/>
        <w:ind w:left="-5" w:right="2750"/>
      </w:pPr>
      <w:r>
        <w:rPr>
          <w:b/>
          <w:sz w:val="20"/>
        </w:rPr>
        <w:t>Цель:</w:t>
      </w:r>
      <w:r>
        <w:rPr>
          <w:sz w:val="20"/>
        </w:rPr>
        <w:t xml:space="preserve"> развитие эмоционального общения ребенка со взрослым, налаживание контакта. Ход игры: Педагог подходит к ребенку и протягивает ему руку. </w:t>
      </w:r>
    </w:p>
    <w:p w:rsidR="00E6065E" w:rsidRDefault="00013F46">
      <w:pPr>
        <w:spacing w:after="22" w:line="260" w:lineRule="auto"/>
        <w:ind w:left="-5" w:right="0"/>
      </w:pPr>
      <w:r>
        <w:rPr>
          <w:sz w:val="20"/>
        </w:rPr>
        <w:t xml:space="preserve">– Давай здороваться. Дай ручку!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Чтобы не испугать малыша, не следует проявлять излишнюю напористость: не подходите слишком близко, слова обращения к ребенку произносите негромким, спокойным голосом. Чтобы общение было корректным, присядьте на корточки или детский стульчик – лучше, чтобы взрослый и ребенок находились на одном уровне, могли смотреть в лицо друг другу. </w:t>
      </w:r>
    </w:p>
    <w:p w:rsidR="00E6065E" w:rsidRDefault="00013F46">
      <w:pPr>
        <w:pStyle w:val="2"/>
      </w:pPr>
      <w:r>
        <w:t>«Привет! Пока!»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b/>
          <w:sz w:val="20"/>
        </w:rPr>
        <w:t>Цель:</w:t>
      </w:r>
      <w:r>
        <w:rPr>
          <w:sz w:val="20"/>
        </w:rPr>
        <w:t xml:space="preserve"> развитие эмоционального общения ребенка со взрослым, налаживание контакта.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Ход игры: Педагог подходит к ребенку и машет рукой, здороваясь. </w:t>
      </w:r>
    </w:p>
    <w:p w:rsidR="00E6065E" w:rsidRDefault="00013F46">
      <w:pPr>
        <w:numPr>
          <w:ilvl w:val="0"/>
          <w:numId w:val="11"/>
        </w:numPr>
        <w:spacing w:after="57" w:line="260" w:lineRule="auto"/>
        <w:ind w:right="0" w:hanging="151"/>
      </w:pPr>
      <w:r>
        <w:rPr>
          <w:sz w:val="20"/>
        </w:rPr>
        <w:t xml:space="preserve">Привет! Привет!  Затем предлагает ребенку ответить на приветствие. </w:t>
      </w:r>
    </w:p>
    <w:p w:rsidR="00E6065E" w:rsidRDefault="00013F46">
      <w:pPr>
        <w:numPr>
          <w:ilvl w:val="0"/>
          <w:numId w:val="11"/>
        </w:numPr>
        <w:spacing w:after="57" w:line="260" w:lineRule="auto"/>
        <w:ind w:right="0" w:hanging="151"/>
      </w:pPr>
      <w:r>
        <w:rPr>
          <w:sz w:val="20"/>
        </w:rPr>
        <w:t xml:space="preserve">Давай здороваться. Помаши ручкой! Привет!  При прощании игра повторяется – педагог машет рукой. </w:t>
      </w:r>
    </w:p>
    <w:p w:rsidR="00E6065E" w:rsidRDefault="00013F46">
      <w:pPr>
        <w:numPr>
          <w:ilvl w:val="0"/>
          <w:numId w:val="11"/>
        </w:numPr>
        <w:spacing w:after="57" w:line="260" w:lineRule="auto"/>
        <w:ind w:right="0" w:hanging="151"/>
      </w:pPr>
      <w:r>
        <w:rPr>
          <w:sz w:val="20"/>
        </w:rPr>
        <w:t xml:space="preserve">Пока! </w:t>
      </w:r>
      <w:proofErr w:type="spellStart"/>
      <w:r>
        <w:rPr>
          <w:sz w:val="20"/>
        </w:rPr>
        <w:t>Пока</w:t>
      </w:r>
      <w:proofErr w:type="gramStart"/>
      <w:r>
        <w:rPr>
          <w:sz w:val="20"/>
        </w:rPr>
        <w:t>!З</w:t>
      </w:r>
      <w:proofErr w:type="gramEnd"/>
      <w:r>
        <w:rPr>
          <w:sz w:val="20"/>
        </w:rPr>
        <w:t>атем</w:t>
      </w:r>
      <w:proofErr w:type="spellEnd"/>
      <w:r>
        <w:rPr>
          <w:sz w:val="20"/>
        </w:rPr>
        <w:t xml:space="preserve"> предлагает малышу попрощаться. </w:t>
      </w:r>
    </w:p>
    <w:p w:rsidR="00E6065E" w:rsidRDefault="00013F46">
      <w:pPr>
        <w:numPr>
          <w:ilvl w:val="0"/>
          <w:numId w:val="11"/>
        </w:numPr>
        <w:spacing w:after="18" w:line="260" w:lineRule="auto"/>
        <w:ind w:right="0" w:hanging="151"/>
      </w:pPr>
      <w:r>
        <w:rPr>
          <w:sz w:val="20"/>
        </w:rPr>
        <w:t xml:space="preserve">Помаши ручкой на прощание. Пока! </w:t>
      </w:r>
    </w:p>
    <w:p w:rsidR="00E6065E" w:rsidRDefault="00013F46">
      <w:pPr>
        <w:spacing w:after="25" w:line="260" w:lineRule="auto"/>
        <w:ind w:left="-5" w:right="0"/>
      </w:pPr>
      <w:r>
        <w:rPr>
          <w:sz w:val="20"/>
        </w:rPr>
        <w:t xml:space="preserve">Этот ритуал встречи-прощания следует повторять регулярно в начале и в конце занятия. Постепенно ребенок станет проявлять больше инициативы, научится приветствовать педагога при встрече и прощании самостоятельно. Эта игра полезна тем, что учит правилам поведения между людьми. </w:t>
      </w:r>
    </w:p>
    <w:p w:rsidR="00E6065E" w:rsidRDefault="00013F46">
      <w:pPr>
        <w:pStyle w:val="2"/>
      </w:pPr>
      <w:r>
        <w:t>«Хлопаем в ладоши!»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b/>
          <w:sz w:val="20"/>
        </w:rPr>
        <w:t>Цель:</w:t>
      </w:r>
      <w:r>
        <w:rPr>
          <w:sz w:val="20"/>
        </w:rPr>
        <w:t xml:space="preserve"> развитие эмоционального общения ребенка  </w:t>
      </w:r>
      <w:proofErr w:type="gramStart"/>
      <w:r>
        <w:rPr>
          <w:sz w:val="20"/>
        </w:rPr>
        <w:t>со</w:t>
      </w:r>
      <w:proofErr w:type="gramEnd"/>
      <w:r>
        <w:rPr>
          <w:sz w:val="20"/>
        </w:rPr>
        <w:t xml:space="preserve">  взрослым, налаживание контакта. </w:t>
      </w:r>
    </w:p>
    <w:p w:rsidR="00E6065E" w:rsidRDefault="00013F46">
      <w:pPr>
        <w:spacing w:after="3" w:line="319" w:lineRule="auto"/>
        <w:ind w:left="-5" w:right="6253"/>
      </w:pPr>
      <w:r>
        <w:rPr>
          <w:sz w:val="20"/>
        </w:rPr>
        <w:t xml:space="preserve">Ход игры: Педагог хлопает в ладоши со словами: – Хлопну я в ладоши, буду я хороший,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Хлопнем мы в ладоши, будем мы хорошие!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Затем предлагает малышу похлопать в ладоши вместе с ним: </w:t>
      </w:r>
    </w:p>
    <w:p w:rsidR="00E6065E" w:rsidRDefault="00013F46">
      <w:pPr>
        <w:spacing w:after="19" w:line="260" w:lineRule="auto"/>
        <w:ind w:left="-5" w:right="0"/>
      </w:pPr>
      <w:r>
        <w:rPr>
          <w:sz w:val="20"/>
        </w:rPr>
        <w:t xml:space="preserve">– Давай похлопаем в ладоши вместе.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Если малыш не повторяет действия педагога, а только смотрит, можно попробовать взять его ладони в свои и совершить хлопки ими. Но если ребенок сопротивляется, не следует настаивать, возможно, в следующий раз он проявит больше инициативы. </w:t>
      </w:r>
    </w:p>
    <w:p w:rsidR="00E6065E" w:rsidRDefault="00013F46">
      <w:pPr>
        <w:pStyle w:val="2"/>
        <w:ind w:right="5"/>
      </w:pPr>
      <w:r>
        <w:t>«Ку-ку!»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b/>
          <w:sz w:val="20"/>
        </w:rPr>
        <w:t>Цель:</w:t>
      </w:r>
      <w:r>
        <w:rPr>
          <w:sz w:val="20"/>
        </w:rPr>
        <w:t xml:space="preserve"> развитие эмоционального общения ребенка со взрослым, налаживание контакта; развитие внимания.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Оборудование: кукла Петрушка (в ступке).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Ход игры: Педагог показывает малышу игрушку (Петрушка спрятался). </w:t>
      </w:r>
    </w:p>
    <w:p w:rsidR="00E6065E" w:rsidRDefault="00013F46">
      <w:pPr>
        <w:numPr>
          <w:ilvl w:val="0"/>
          <w:numId w:val="12"/>
        </w:numPr>
        <w:spacing w:after="57" w:line="260" w:lineRule="auto"/>
        <w:ind w:right="0" w:hanging="151"/>
      </w:pPr>
      <w:r>
        <w:rPr>
          <w:sz w:val="20"/>
        </w:rPr>
        <w:t xml:space="preserve">Ой! Кто это там прячется? Кто там?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Затем Петрушка показывается со словами: </w:t>
      </w:r>
    </w:p>
    <w:p w:rsidR="00E6065E" w:rsidRDefault="00013F46">
      <w:pPr>
        <w:numPr>
          <w:ilvl w:val="0"/>
          <w:numId w:val="12"/>
        </w:numPr>
        <w:spacing w:after="57" w:line="260" w:lineRule="auto"/>
        <w:ind w:right="0" w:hanging="151"/>
      </w:pPr>
      <w:r>
        <w:rPr>
          <w:sz w:val="20"/>
        </w:rPr>
        <w:t xml:space="preserve">Ку-ку! Это я, Петрушка! Привет!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Петрушка кланяется, вертится в разные стороны, затем снова прячется. Игру можно повторить несколько раз. </w:t>
      </w:r>
    </w:p>
    <w:p w:rsidR="00E6065E" w:rsidRDefault="00013F46">
      <w:pPr>
        <w:pStyle w:val="2"/>
        <w:ind w:right="4"/>
      </w:pPr>
      <w:r>
        <w:t>«Лови мячик!»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b/>
          <w:sz w:val="20"/>
        </w:rPr>
        <w:t>Цель:</w:t>
      </w:r>
      <w:r>
        <w:rPr>
          <w:sz w:val="20"/>
        </w:rPr>
        <w:t xml:space="preserve"> развитие эмоционального общения ребенка со взрослым, налаживание контакта; развитие движений. </w:t>
      </w:r>
    </w:p>
    <w:p w:rsidR="00E6065E" w:rsidRDefault="00013F46">
      <w:pPr>
        <w:spacing w:after="19" w:line="260" w:lineRule="auto"/>
        <w:ind w:left="-5" w:right="0"/>
      </w:pPr>
      <w:r>
        <w:rPr>
          <w:sz w:val="20"/>
        </w:rPr>
        <w:t xml:space="preserve">Оборудование: небольшой резиновый мячик или пластмассовый шарик. </w:t>
      </w:r>
    </w:p>
    <w:p w:rsidR="00E6065E" w:rsidRDefault="00013F46">
      <w:pPr>
        <w:spacing w:after="0" w:line="323" w:lineRule="auto"/>
        <w:ind w:left="-5" w:right="0"/>
      </w:pPr>
      <w:r>
        <w:rPr>
          <w:sz w:val="20"/>
        </w:rPr>
        <w:t xml:space="preserve">Ход игры: Педагог берет в руки мячик, предлагает ребенку поиграть с ним. Лучше организовать игру на полу: педагог и ребенок сидят напротив друг друга, широко расставив ноги, чтобы мячик не укатился мимо. </w:t>
      </w:r>
    </w:p>
    <w:p w:rsidR="00E6065E" w:rsidRDefault="00013F46">
      <w:pPr>
        <w:numPr>
          <w:ilvl w:val="0"/>
          <w:numId w:val="13"/>
        </w:numPr>
        <w:spacing w:after="22" w:line="260" w:lineRule="auto"/>
        <w:ind w:right="0" w:hanging="151"/>
      </w:pPr>
      <w:r>
        <w:rPr>
          <w:sz w:val="20"/>
        </w:rPr>
        <w:t xml:space="preserve">Давай поиграем в мячик. Лови мячик! </w:t>
      </w:r>
    </w:p>
    <w:p w:rsidR="00E6065E" w:rsidRDefault="00013F46">
      <w:pPr>
        <w:spacing w:after="2" w:line="320" w:lineRule="auto"/>
        <w:ind w:left="-5" w:right="0"/>
      </w:pPr>
      <w:r>
        <w:rPr>
          <w:sz w:val="20"/>
        </w:rPr>
        <w:lastRenderedPageBreak/>
        <w:t xml:space="preserve">Педагог катит мячик по направлению к малышу. Затем побуждает его катить мячик в обратном направлении, ловит мяч, эмоционально комментирует ход игры. </w:t>
      </w:r>
    </w:p>
    <w:p w:rsidR="00E6065E" w:rsidRDefault="00013F46">
      <w:pPr>
        <w:numPr>
          <w:ilvl w:val="0"/>
          <w:numId w:val="13"/>
        </w:numPr>
        <w:spacing w:after="19" w:line="260" w:lineRule="auto"/>
        <w:ind w:right="0" w:hanging="151"/>
      </w:pPr>
      <w:r>
        <w:rPr>
          <w:sz w:val="20"/>
        </w:rPr>
        <w:t xml:space="preserve">Кати мячик! Оп! Поймала мячик! </w:t>
      </w:r>
    </w:p>
    <w:p w:rsidR="00E6065E" w:rsidRDefault="00013F46">
      <w:pPr>
        <w:spacing w:after="5" w:line="322" w:lineRule="auto"/>
        <w:ind w:left="-5" w:right="0"/>
      </w:pPr>
      <w:r>
        <w:rPr>
          <w:sz w:val="20"/>
        </w:rPr>
        <w:t xml:space="preserve">Игра проводится в течение некоторого времени, прекратить игру следует при первом признаке усталости или потере интереса со стороны ребенка. </w:t>
      </w:r>
    </w:p>
    <w:p w:rsidR="00E6065E" w:rsidRDefault="00013F46">
      <w:pPr>
        <w:pStyle w:val="2"/>
        <w:ind w:right="4"/>
      </w:pPr>
      <w:r>
        <w:t>«Иди ко мне»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Взрослый  отходит  от  ребенка  на  несколько  шагов и  манит  его  к  себе,  ласково приговаривая: «Иди ко  мне,  </w:t>
      </w:r>
      <w:proofErr w:type="gramStart"/>
      <w:r>
        <w:rPr>
          <w:sz w:val="20"/>
        </w:rPr>
        <w:t>мой</w:t>
      </w:r>
      <w:proofErr w:type="gramEnd"/>
      <w:r>
        <w:rPr>
          <w:sz w:val="20"/>
        </w:rPr>
        <w:t xml:space="preserve">  хороший!»  Когда  ребенок  подходит, воспитатель его  обнимает:  «</w:t>
      </w:r>
      <w:proofErr w:type="gramStart"/>
      <w:r>
        <w:rPr>
          <w:sz w:val="20"/>
        </w:rPr>
        <w:t>ах</w:t>
      </w:r>
      <w:proofErr w:type="gramEnd"/>
      <w:r>
        <w:rPr>
          <w:sz w:val="20"/>
        </w:rPr>
        <w:t xml:space="preserve">, какой  ко  мне  хороший  Коля  пришел!» </w:t>
      </w:r>
    </w:p>
    <w:p w:rsidR="00E6065E" w:rsidRDefault="00013F46">
      <w:pPr>
        <w:pStyle w:val="2"/>
        <w:ind w:right="4"/>
      </w:pPr>
      <w:r>
        <w:t xml:space="preserve"> «Выдувание мыльных  пузырей»</w:t>
      </w:r>
      <w:r>
        <w:rPr>
          <w:b w:val="0"/>
        </w:rPr>
        <w:t xml:space="preserve"> </w:t>
      </w:r>
    </w:p>
    <w:p w:rsidR="00E6065E" w:rsidRDefault="00013F46">
      <w:pPr>
        <w:spacing w:after="9" w:line="321" w:lineRule="auto"/>
        <w:ind w:left="-5" w:right="0"/>
      </w:pPr>
      <w:r>
        <w:rPr>
          <w:i/>
          <w:sz w:val="20"/>
        </w:rPr>
        <w:t xml:space="preserve">Ход игры.  </w:t>
      </w:r>
      <w:r>
        <w:rPr>
          <w:sz w:val="20"/>
        </w:rPr>
        <w:t xml:space="preserve">Воспитатель  на  прогулке  выдувает  мыльные  пузыри. Пробует получить  пузыри, покачивая трубочкой, не  дуя  в  </w:t>
      </w:r>
      <w:proofErr w:type="spellStart"/>
      <w:r>
        <w:rPr>
          <w:sz w:val="20"/>
        </w:rPr>
        <w:t>неѐ</w:t>
      </w:r>
      <w:proofErr w:type="spellEnd"/>
      <w:r>
        <w:rPr>
          <w:sz w:val="20"/>
        </w:rPr>
        <w:t xml:space="preserve">.  Считает, сколько  пузырей  может  удержаться  на  трубочке за  один раз. Пытается  поймать  на лету все  пузыри, пока  они   не  коснулись  земли. Наступает  на  мыльный  пузырь  и  удивленно спрашивает  у детей,  куда он  пропал.  Затем  учит  каждого  ребенка  выдувать  мыльные пузыри (напрягать  мышцы  рта  очень  полезно  для  развития  речи.) </w:t>
      </w:r>
    </w:p>
    <w:p w:rsidR="00E6065E" w:rsidRDefault="00013F46">
      <w:pPr>
        <w:pStyle w:val="2"/>
        <w:ind w:right="1"/>
      </w:pPr>
      <w:r>
        <w:t>«Хоровод»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i/>
          <w:sz w:val="20"/>
        </w:rPr>
        <w:t xml:space="preserve">Ход  игры. </w:t>
      </w:r>
      <w:r>
        <w:rPr>
          <w:sz w:val="20"/>
        </w:rPr>
        <w:t xml:space="preserve">Воспитатель  держит ребенка  за  руки  и  вместе с ним  ходит  по кругу,  приговаривая: </w:t>
      </w:r>
    </w:p>
    <w:p w:rsidR="00E6065E" w:rsidRDefault="00013F46">
      <w:pPr>
        <w:spacing w:after="5" w:line="312" w:lineRule="auto"/>
        <w:ind w:left="718" w:right="4623"/>
        <w:jc w:val="left"/>
      </w:pPr>
      <w:r>
        <w:rPr>
          <w:sz w:val="20"/>
        </w:rPr>
        <w:t>Вокруг  розовых  кустов,         Среди  травок  и  цветов</w:t>
      </w:r>
      <w:proofErr w:type="gramStart"/>
      <w:r>
        <w:rPr>
          <w:sz w:val="20"/>
        </w:rPr>
        <w:t xml:space="preserve"> К</w:t>
      </w:r>
      <w:proofErr w:type="gramEnd"/>
      <w:r>
        <w:rPr>
          <w:sz w:val="20"/>
        </w:rPr>
        <w:t xml:space="preserve">ружим, кружим хоровод,       До  того  мы  закружились, Что  на  землю  повалились.      Бух!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При  произнесении  последней  фразы  оба  падают  на землю. </w:t>
      </w:r>
    </w:p>
    <w:p w:rsidR="00E6065E" w:rsidRDefault="00013F46">
      <w:pPr>
        <w:spacing w:after="57" w:line="260" w:lineRule="auto"/>
        <w:ind w:left="-5" w:right="0"/>
      </w:pPr>
      <w:r>
        <w:rPr>
          <w:i/>
          <w:sz w:val="20"/>
        </w:rPr>
        <w:t>Вариант  игры.</w:t>
      </w:r>
      <w:r>
        <w:rPr>
          <w:sz w:val="20"/>
        </w:rPr>
        <w:t xml:space="preserve"> Воспитатель  держит  ребенка за  руки и  вместе  с ним  ходит  о  кругу,  приговаривая: </w:t>
      </w:r>
    </w:p>
    <w:p w:rsidR="00E6065E" w:rsidRDefault="00013F46">
      <w:pPr>
        <w:spacing w:after="57" w:line="260" w:lineRule="auto"/>
        <w:ind w:left="718" w:right="0"/>
      </w:pPr>
      <w:r>
        <w:rPr>
          <w:sz w:val="20"/>
        </w:rPr>
        <w:t xml:space="preserve">Вокруг  розовых  кустов, </w:t>
      </w:r>
    </w:p>
    <w:p w:rsidR="00E6065E" w:rsidRDefault="00013F46">
      <w:pPr>
        <w:spacing w:after="57" w:line="260" w:lineRule="auto"/>
        <w:ind w:left="718" w:right="0"/>
      </w:pPr>
      <w:r>
        <w:rPr>
          <w:sz w:val="20"/>
        </w:rPr>
        <w:t xml:space="preserve">Среди  травок  и  цветов </w:t>
      </w:r>
    </w:p>
    <w:p w:rsidR="00E6065E" w:rsidRDefault="00013F46">
      <w:pPr>
        <w:spacing w:after="57" w:line="260" w:lineRule="auto"/>
        <w:ind w:left="718" w:right="0"/>
      </w:pPr>
      <w:r>
        <w:rPr>
          <w:sz w:val="20"/>
        </w:rPr>
        <w:t xml:space="preserve"> Водим, водим  хоровод, </w:t>
      </w:r>
    </w:p>
    <w:p w:rsidR="00E6065E" w:rsidRDefault="00013F46">
      <w:pPr>
        <w:spacing w:after="57" w:line="260" w:lineRule="auto"/>
        <w:ind w:left="718" w:right="0"/>
      </w:pPr>
      <w:r>
        <w:rPr>
          <w:sz w:val="20"/>
        </w:rPr>
        <w:t xml:space="preserve">Как  заканчиваем круг, </w:t>
      </w:r>
    </w:p>
    <w:p w:rsidR="00E6065E" w:rsidRDefault="00013F46">
      <w:pPr>
        <w:spacing w:after="57" w:line="260" w:lineRule="auto"/>
        <w:ind w:left="718" w:right="0"/>
      </w:pPr>
      <w:r>
        <w:rPr>
          <w:sz w:val="20"/>
        </w:rPr>
        <w:t xml:space="preserve">Дружно  прыгаем  мы  вдруг,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Взрослый  и  ребенок  вместе  подпрыгивают. </w:t>
      </w:r>
    </w:p>
    <w:p w:rsidR="00E6065E" w:rsidRDefault="00013F46">
      <w:pPr>
        <w:spacing w:after="57" w:line="259" w:lineRule="auto"/>
        <w:ind w:left="0" w:right="0" w:firstLine="0"/>
        <w:jc w:val="left"/>
      </w:pPr>
      <w:r>
        <w:rPr>
          <w:sz w:val="20"/>
        </w:rPr>
        <w:t xml:space="preserve">                        </w:t>
      </w:r>
      <w:r>
        <w:rPr>
          <w:b/>
          <w:sz w:val="20"/>
        </w:rPr>
        <w:t>«Покружимся»</w:t>
      </w:r>
      <w:r>
        <w:rPr>
          <w:sz w:val="20"/>
        </w:rPr>
        <w:t xml:space="preserve"> </w:t>
      </w:r>
    </w:p>
    <w:p w:rsidR="00E6065E" w:rsidRDefault="00013F46">
      <w:pPr>
        <w:spacing w:after="0" w:line="321" w:lineRule="auto"/>
        <w:ind w:left="-5" w:right="0"/>
      </w:pPr>
      <w:r>
        <w:rPr>
          <w:sz w:val="20"/>
        </w:rPr>
        <w:t xml:space="preserve">Воспитатель  берет  игрушечного  мишку,  крепко  прижимает  его  к  себе  и  кружится  с  ним.  Дает  другого  мишку  малышу  и  просит  также  покружиться,  прижимая к себе игрушку.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Затем  воспитатель  читает  стишок  и  действует в  соответствии  с  его  содержанием.  Ребенок  вслед  за  ним  выполняет  его  движения. </w:t>
      </w:r>
    </w:p>
    <w:p w:rsidR="00E6065E" w:rsidRDefault="00013F46">
      <w:pPr>
        <w:spacing w:after="57" w:line="260" w:lineRule="auto"/>
        <w:ind w:left="-15" w:right="4837" w:firstLine="708"/>
      </w:pPr>
      <w:r>
        <w:rPr>
          <w:sz w:val="20"/>
        </w:rPr>
        <w:t>Я кружусь, кружусь, кружусь.           А потом  остановлюсь.               Быстро- быстро  покружусь,             Тихо- тихо  покружусь,                Я кружусь, кружусь, кружусь</w:t>
      </w:r>
      <w:proofErr w:type="gramStart"/>
      <w:r>
        <w:rPr>
          <w:sz w:val="20"/>
        </w:rPr>
        <w:t xml:space="preserve">        И</w:t>
      </w:r>
      <w:proofErr w:type="gramEnd"/>
      <w:r>
        <w:rPr>
          <w:sz w:val="20"/>
        </w:rPr>
        <w:t xml:space="preserve"> на землю  повалюсь! </w:t>
      </w:r>
    </w:p>
    <w:p w:rsidR="00E6065E" w:rsidRDefault="00013F46">
      <w:pPr>
        <w:pStyle w:val="2"/>
      </w:pPr>
      <w:r>
        <w:t>«Прячем  мишку»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b/>
          <w:sz w:val="20"/>
        </w:rPr>
        <w:t xml:space="preserve">        </w:t>
      </w:r>
      <w:r>
        <w:rPr>
          <w:sz w:val="20"/>
        </w:rPr>
        <w:t>Воспитатель  прячет  знакомую  ребенку большую  игрушк</w:t>
      </w:r>
      <w:proofErr w:type="gramStart"/>
      <w:r>
        <w:rPr>
          <w:sz w:val="20"/>
        </w:rPr>
        <w:t>у(</w:t>
      </w:r>
      <w:proofErr w:type="gramEnd"/>
      <w:r>
        <w:rPr>
          <w:sz w:val="20"/>
        </w:rPr>
        <w:t xml:space="preserve"> например,  медведя)  так, чтобы  она  немного  была  видна. Говорит: «Где  мишка?» -  ищет  его  вместе  с  ребенком. Когда  малыш  найдет игрушку,   воспитатель  прячет ее  так,  чтобы искать  было сложнее. После  игры  с  мишкой  прячется  сам  воспитатель,  громко  произнося: «Ку-ку!». Когда  ребенок  найдет  его, он  перебегает  и  прячется  в  другом  месте. В конце  игры  воспитатель  предлагает  спрятаться  ребенку. </w:t>
      </w:r>
    </w:p>
    <w:p w:rsidR="00E6065E" w:rsidRDefault="00013F46">
      <w:pPr>
        <w:pStyle w:val="2"/>
        <w:ind w:right="7"/>
      </w:pPr>
      <w:r>
        <w:t>«Солнышко и дождик»</w:t>
      </w:r>
      <w:r>
        <w:rPr>
          <w:b w:val="0"/>
        </w:rPr>
        <w:t xml:space="preserve"> </w:t>
      </w:r>
    </w:p>
    <w:p w:rsidR="00E6065E" w:rsidRDefault="00013F46">
      <w:pPr>
        <w:spacing w:after="6" w:line="320" w:lineRule="auto"/>
        <w:ind w:left="-5" w:right="0"/>
      </w:pPr>
      <w:r>
        <w:rPr>
          <w:sz w:val="20"/>
        </w:rPr>
        <w:t xml:space="preserve">        Дети  присаживаются  на  корточки  позади  стульев, расположенных  на  некотором  расстоянии  от  края  площадки  или  стены  комнаты, и  смотрят  в «окошко» (в  отверстие  спинки  стула).  Воспитатель  говорит</w:t>
      </w:r>
      <w:proofErr w:type="gramStart"/>
      <w:r>
        <w:rPr>
          <w:sz w:val="20"/>
        </w:rPr>
        <w:t>6</w:t>
      </w:r>
      <w:proofErr w:type="gramEnd"/>
      <w:r>
        <w:rPr>
          <w:sz w:val="20"/>
        </w:rPr>
        <w:t xml:space="preserve"> «на небе  солнышко!  Можно  идти  гулять».  Дети  бегут  по всей площадке.  По сигналу «Дождик! Скорей  домой!»  бегут на  свои  места  и  присаживаются  за  стульями. Затем  игра  повторяется. </w:t>
      </w:r>
    </w:p>
    <w:p w:rsidR="00E6065E" w:rsidRDefault="00013F46">
      <w:pPr>
        <w:pStyle w:val="2"/>
        <w:ind w:right="3"/>
      </w:pPr>
      <w:r>
        <w:t xml:space="preserve"> «Солнечные  зайчики»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        Воспитатель  маленьким  зеркальцем  пускает  солнечных  зайчиков,  декламируя: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        Солнечные  зайчики</w:t>
      </w:r>
      <w:proofErr w:type="gramStart"/>
      <w:r>
        <w:rPr>
          <w:sz w:val="20"/>
        </w:rPr>
        <w:t xml:space="preserve">               П</w:t>
      </w:r>
      <w:proofErr w:type="gramEnd"/>
      <w:r>
        <w:rPr>
          <w:sz w:val="20"/>
        </w:rPr>
        <w:t xml:space="preserve">рыгают на  стене.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        Помани  их  пальчиком,        Пусть  бегут  </w:t>
      </w:r>
      <w:proofErr w:type="gramStart"/>
      <w:r>
        <w:rPr>
          <w:sz w:val="20"/>
        </w:rPr>
        <w:t>ко</w:t>
      </w:r>
      <w:proofErr w:type="gramEnd"/>
      <w:r>
        <w:rPr>
          <w:sz w:val="20"/>
        </w:rPr>
        <w:t xml:space="preserve">  тебе!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По  сигналу «Лови  зайчика!» дети  пытаются  его  поймать.  Игру  можно повторить 2-3 раза.                                            </w:t>
      </w:r>
    </w:p>
    <w:p w:rsidR="00E6065E" w:rsidRDefault="00013F46">
      <w:pPr>
        <w:pStyle w:val="2"/>
        <w:ind w:right="3"/>
      </w:pPr>
      <w:r>
        <w:lastRenderedPageBreak/>
        <w:t>«Игра  с  собачкой»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        Воспитатель  подходит  с  собачкой  к ребенку,  имя, которого  названо, предлагает  взять  ее  за  лапу, покормить.  Приносит  миску  с воображаемой  едой,  собачка «ест  суп»,  «лает»,  говорит  ребенку: »Спасибо!»         При  повторении  игры  воспитатель  называет  имя  другого  ребенка. </w:t>
      </w:r>
    </w:p>
    <w:p w:rsidR="00E6065E" w:rsidRDefault="00013F46">
      <w:pPr>
        <w:pStyle w:val="2"/>
        <w:ind w:right="0"/>
      </w:pPr>
      <w:r>
        <w:t>«Игра  с  кистями  рук»</w:t>
      </w:r>
      <w:r>
        <w:rPr>
          <w:b w:val="0"/>
        </w:rPr>
        <w:t xml:space="preserve">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>Взрослый  опускает  пальцы  вниз  и шевелит  ими – это «струи  дождя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>.  Складывает  пальцы  каждой  руки колечками  и прикладывает  к  глазам,  изображая  бинокль.  Рисует пальцем – «кисточкой»  кружки  на  щеках ребенка, проводит  сверху  вниз  линию  по его  носу  и  делает  пятнышко  на  подбородке.    Стучит  кулаком  о  кулак,  хлопает  в  ладоши.  Чередуя  такие  действия,  воспитатель  создает определенную  последовательность  звуков, например: стук-хлоп, стук- сту</w:t>
      </w:r>
      <w:proofErr w:type="gramStart"/>
      <w:r>
        <w:rPr>
          <w:sz w:val="20"/>
        </w:rPr>
        <w:t>к-</w:t>
      </w:r>
      <w:proofErr w:type="gramEnd"/>
      <w:r>
        <w:rPr>
          <w:sz w:val="20"/>
        </w:rPr>
        <w:t xml:space="preserve"> хлоп,  стук-  хлоп-хлоп и т.д. </w:t>
      </w:r>
    </w:p>
    <w:p w:rsidR="00E6065E" w:rsidRDefault="00013F46">
      <w:pPr>
        <w:pStyle w:val="2"/>
        <w:spacing w:after="15"/>
        <w:ind w:right="4"/>
      </w:pPr>
      <w:r>
        <w:t>«Мы топаем ногами»</w:t>
      </w:r>
      <w:r>
        <w:rPr>
          <w:b w:val="0"/>
        </w:rPr>
        <w:t xml:space="preserve"> </w:t>
      </w:r>
    </w:p>
    <w:p w:rsidR="00E6065E" w:rsidRDefault="00013F46">
      <w:pPr>
        <w:spacing w:after="5" w:line="312" w:lineRule="auto"/>
        <w:ind w:left="-5" w:right="356"/>
        <w:jc w:val="left"/>
      </w:pPr>
      <w:r>
        <w:rPr>
          <w:sz w:val="20"/>
        </w:rPr>
        <w:t xml:space="preserve">Играющие становятся в круг на таком расстоянии друг от друга, чтобы при движении не задевать соседей. Воспитатель вместе с детьми произносит текст медленно, с расстановкой, давая им возможность сделать то, о чем говорится в стихотворении: «Мы топаем ногами, </w:t>
      </w:r>
    </w:p>
    <w:p w:rsidR="00E6065E" w:rsidRDefault="00013F46">
      <w:pPr>
        <w:spacing w:after="57" w:line="260" w:lineRule="auto"/>
        <w:ind w:left="-5" w:right="6608"/>
      </w:pPr>
      <w:r>
        <w:rPr>
          <w:sz w:val="20"/>
        </w:rPr>
        <w:t xml:space="preserve">Мы хлопаем руками,          Киваем головой, мы руки поднимаем,           Мы руки опускаем, </w:t>
      </w:r>
    </w:p>
    <w:p w:rsidR="00E6065E" w:rsidRDefault="00013F46">
      <w:pPr>
        <w:spacing w:after="96" w:line="260" w:lineRule="auto"/>
        <w:ind w:left="-5" w:right="0"/>
      </w:pPr>
      <w:r>
        <w:rPr>
          <w:sz w:val="20"/>
        </w:rPr>
        <w:t xml:space="preserve">Мы руки подаем»              «Мы бегаем кругом» </w:t>
      </w:r>
    </w:p>
    <w:p w:rsidR="00E6065E" w:rsidRDefault="00013F46">
      <w:pPr>
        <w:spacing w:after="57" w:line="260" w:lineRule="auto"/>
        <w:ind w:left="-5" w:right="0"/>
      </w:pPr>
      <w:r>
        <w:rPr>
          <w:sz w:val="20"/>
        </w:rPr>
        <w:t xml:space="preserve">Через некоторое время воспитатель говорит: «Стой!», дети останавливаются, игра повторяется.    </w:t>
      </w:r>
      <w:r>
        <w:t xml:space="preserve"> </w:t>
      </w:r>
    </w:p>
    <w:sectPr w:rsidR="00E6065E">
      <w:pgSz w:w="11906" w:h="16838"/>
      <w:pgMar w:top="496" w:right="563" w:bottom="485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5013"/>
    <w:multiLevelType w:val="hybridMultilevel"/>
    <w:tmpl w:val="47141796"/>
    <w:lvl w:ilvl="0" w:tplc="575267B2">
      <w:start w:val="1"/>
      <w:numFmt w:val="bullet"/>
      <w:lvlText w:val="•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DC73AC">
      <w:start w:val="1"/>
      <w:numFmt w:val="bullet"/>
      <w:lvlText w:val="o"/>
      <w:lvlJc w:val="left"/>
      <w:pPr>
        <w:ind w:left="1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249602">
      <w:start w:val="1"/>
      <w:numFmt w:val="bullet"/>
      <w:lvlText w:val="▪"/>
      <w:lvlJc w:val="left"/>
      <w:pPr>
        <w:ind w:left="18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922870">
      <w:start w:val="1"/>
      <w:numFmt w:val="bullet"/>
      <w:lvlText w:val="•"/>
      <w:lvlJc w:val="left"/>
      <w:pPr>
        <w:ind w:left="25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8EAD9A">
      <w:start w:val="1"/>
      <w:numFmt w:val="bullet"/>
      <w:lvlText w:val="o"/>
      <w:lvlJc w:val="left"/>
      <w:pPr>
        <w:ind w:left="3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9ED54E">
      <w:start w:val="1"/>
      <w:numFmt w:val="bullet"/>
      <w:lvlText w:val="▪"/>
      <w:lvlJc w:val="left"/>
      <w:pPr>
        <w:ind w:left="39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D286C6">
      <w:start w:val="1"/>
      <w:numFmt w:val="bullet"/>
      <w:lvlText w:val="•"/>
      <w:lvlJc w:val="left"/>
      <w:pPr>
        <w:ind w:left="4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B2164E">
      <w:start w:val="1"/>
      <w:numFmt w:val="bullet"/>
      <w:lvlText w:val="o"/>
      <w:lvlJc w:val="left"/>
      <w:pPr>
        <w:ind w:left="54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B046F96">
      <w:start w:val="1"/>
      <w:numFmt w:val="bullet"/>
      <w:lvlText w:val="▪"/>
      <w:lvlJc w:val="left"/>
      <w:pPr>
        <w:ind w:left="61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B5246C4"/>
    <w:multiLevelType w:val="hybridMultilevel"/>
    <w:tmpl w:val="3A74E63E"/>
    <w:lvl w:ilvl="0" w:tplc="8E6655F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94026C">
      <w:start w:val="1"/>
      <w:numFmt w:val="bullet"/>
      <w:lvlText w:val="o"/>
      <w:lvlJc w:val="left"/>
      <w:pPr>
        <w:ind w:left="8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F50232C">
      <w:start w:val="1"/>
      <w:numFmt w:val="bullet"/>
      <w:lvlRestart w:val="0"/>
      <w:lvlText w:val="•"/>
      <w:lvlJc w:val="left"/>
      <w:pPr>
        <w:ind w:left="16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C83CD0">
      <w:start w:val="1"/>
      <w:numFmt w:val="bullet"/>
      <w:lvlText w:val="•"/>
      <w:lvlJc w:val="left"/>
      <w:pPr>
        <w:ind w:left="1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467CFC">
      <w:start w:val="1"/>
      <w:numFmt w:val="bullet"/>
      <w:lvlText w:val="o"/>
      <w:lvlJc w:val="left"/>
      <w:pPr>
        <w:ind w:left="26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D6361C">
      <w:start w:val="1"/>
      <w:numFmt w:val="bullet"/>
      <w:lvlText w:val="▪"/>
      <w:lvlJc w:val="left"/>
      <w:pPr>
        <w:ind w:left="34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AE5EA6">
      <w:start w:val="1"/>
      <w:numFmt w:val="bullet"/>
      <w:lvlText w:val="•"/>
      <w:lvlJc w:val="left"/>
      <w:pPr>
        <w:ind w:left="4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5C94EA">
      <w:start w:val="1"/>
      <w:numFmt w:val="bullet"/>
      <w:lvlText w:val="o"/>
      <w:lvlJc w:val="left"/>
      <w:pPr>
        <w:ind w:left="48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865C46">
      <w:start w:val="1"/>
      <w:numFmt w:val="bullet"/>
      <w:lvlText w:val="▪"/>
      <w:lvlJc w:val="left"/>
      <w:pPr>
        <w:ind w:left="55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E3046DA"/>
    <w:multiLevelType w:val="hybridMultilevel"/>
    <w:tmpl w:val="BD1445A8"/>
    <w:lvl w:ilvl="0" w:tplc="B2804DF2">
      <w:start w:val="1"/>
      <w:numFmt w:val="bullet"/>
      <w:lvlText w:val="•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7A9C2C">
      <w:start w:val="1"/>
      <w:numFmt w:val="bullet"/>
      <w:lvlText w:val="o"/>
      <w:lvlJc w:val="left"/>
      <w:pPr>
        <w:ind w:left="1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0A79F6">
      <w:start w:val="1"/>
      <w:numFmt w:val="bullet"/>
      <w:lvlText w:val="▪"/>
      <w:lvlJc w:val="left"/>
      <w:pPr>
        <w:ind w:left="1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B48E42">
      <w:start w:val="1"/>
      <w:numFmt w:val="bullet"/>
      <w:lvlText w:val="•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A0858">
      <w:start w:val="1"/>
      <w:numFmt w:val="bullet"/>
      <w:lvlText w:val="o"/>
      <w:lvlJc w:val="left"/>
      <w:pPr>
        <w:ind w:left="3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76CEAA">
      <w:start w:val="1"/>
      <w:numFmt w:val="bullet"/>
      <w:lvlText w:val="▪"/>
      <w:lvlJc w:val="left"/>
      <w:pPr>
        <w:ind w:left="39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4E002E">
      <w:start w:val="1"/>
      <w:numFmt w:val="bullet"/>
      <w:lvlText w:val="•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28C7F48">
      <w:start w:val="1"/>
      <w:numFmt w:val="bullet"/>
      <w:lvlText w:val="o"/>
      <w:lvlJc w:val="left"/>
      <w:pPr>
        <w:ind w:left="5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964106">
      <w:start w:val="1"/>
      <w:numFmt w:val="bullet"/>
      <w:lvlText w:val="▪"/>
      <w:lvlJc w:val="left"/>
      <w:pPr>
        <w:ind w:left="61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2B72E8"/>
    <w:multiLevelType w:val="hybridMultilevel"/>
    <w:tmpl w:val="F864A790"/>
    <w:lvl w:ilvl="0" w:tplc="C87E2B96">
      <w:start w:val="1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B88AEE">
      <w:start w:val="1"/>
      <w:numFmt w:val="decimal"/>
      <w:lvlText w:val="%2.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BCB718">
      <w:start w:val="1"/>
      <w:numFmt w:val="bullet"/>
      <w:lvlText w:val="•"/>
      <w:lvlJc w:val="left"/>
      <w:pPr>
        <w:ind w:left="15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58E9BC">
      <w:start w:val="1"/>
      <w:numFmt w:val="bullet"/>
      <w:lvlText w:val="•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284C02">
      <w:start w:val="1"/>
      <w:numFmt w:val="bullet"/>
      <w:lvlText w:val="o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802182">
      <w:start w:val="1"/>
      <w:numFmt w:val="bullet"/>
      <w:lvlText w:val="▪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16F574">
      <w:start w:val="1"/>
      <w:numFmt w:val="bullet"/>
      <w:lvlText w:val="•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141F86">
      <w:start w:val="1"/>
      <w:numFmt w:val="bullet"/>
      <w:lvlText w:val="o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8AA3EE">
      <w:start w:val="1"/>
      <w:numFmt w:val="bullet"/>
      <w:lvlText w:val="▪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44066B0"/>
    <w:multiLevelType w:val="hybridMultilevel"/>
    <w:tmpl w:val="63507194"/>
    <w:lvl w:ilvl="0" w:tplc="CA8CFE24">
      <w:start w:val="1"/>
      <w:numFmt w:val="bullet"/>
      <w:lvlText w:val="–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8CC50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68FA1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4C5F9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384C6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AA5D6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F0B46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FCDBE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9AACE2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F951E17"/>
    <w:multiLevelType w:val="hybridMultilevel"/>
    <w:tmpl w:val="30EC1D78"/>
    <w:lvl w:ilvl="0" w:tplc="0700D6A0">
      <w:start w:val="1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CA3D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B06C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BAC7F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C6B21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10D3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A24C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C0F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F403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5565721"/>
    <w:multiLevelType w:val="hybridMultilevel"/>
    <w:tmpl w:val="9EE0A5AC"/>
    <w:lvl w:ilvl="0" w:tplc="32429AC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2E691C">
      <w:start w:val="1"/>
      <w:numFmt w:val="bullet"/>
      <w:lvlText w:val="•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5CAB8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E7EB9E6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886BD6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ECD16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703B6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3807C4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18EDD24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6DA792D"/>
    <w:multiLevelType w:val="hybridMultilevel"/>
    <w:tmpl w:val="220EBB00"/>
    <w:lvl w:ilvl="0" w:tplc="748C7FA4">
      <w:start w:val="1"/>
      <w:numFmt w:val="bullet"/>
      <w:lvlText w:val="•"/>
      <w:lvlJc w:val="left"/>
      <w:pPr>
        <w:ind w:left="1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1E4A5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B81D0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52548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3C43D5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56683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D6BC9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F09CF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9AEF8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E3E1CE6"/>
    <w:multiLevelType w:val="hybridMultilevel"/>
    <w:tmpl w:val="90F8EBAE"/>
    <w:lvl w:ilvl="0" w:tplc="23A262C6">
      <w:start w:val="1"/>
      <w:numFmt w:val="bullet"/>
      <w:lvlText w:val="–"/>
      <w:lvlJc w:val="left"/>
      <w:pPr>
        <w:ind w:left="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2A8AD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525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DA4BD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16AF9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F270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E6159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E212D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D0E67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4860EE9"/>
    <w:multiLevelType w:val="hybridMultilevel"/>
    <w:tmpl w:val="8B407864"/>
    <w:lvl w:ilvl="0" w:tplc="36DCF176">
      <w:start w:val="1"/>
      <w:numFmt w:val="bullet"/>
      <w:lvlText w:val="–"/>
      <w:lvlJc w:val="left"/>
      <w:pPr>
        <w:ind w:left="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06588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1C0E7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2EC24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14B02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1AF64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3A1A2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74BCA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5E613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AB70202"/>
    <w:multiLevelType w:val="hybridMultilevel"/>
    <w:tmpl w:val="6B507C2A"/>
    <w:lvl w:ilvl="0" w:tplc="DB141C96">
      <w:start w:val="1"/>
      <w:numFmt w:val="bullet"/>
      <w:lvlText w:val="–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28BC6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F4790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501A3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96A00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825C2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06BCF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C20A9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FA3B2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13812E0"/>
    <w:multiLevelType w:val="hybridMultilevel"/>
    <w:tmpl w:val="8D04648E"/>
    <w:lvl w:ilvl="0" w:tplc="1478A8AE">
      <w:start w:val="1"/>
      <w:numFmt w:val="bullet"/>
      <w:lvlText w:val="–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07E1D5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1ABB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6086AD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F9467C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DA86D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FC881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929E0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08B69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DF2544C"/>
    <w:multiLevelType w:val="hybridMultilevel"/>
    <w:tmpl w:val="7938EA54"/>
    <w:lvl w:ilvl="0" w:tplc="45BEF440">
      <w:start w:val="1"/>
      <w:numFmt w:val="bullet"/>
      <w:lvlText w:val="–"/>
      <w:lvlJc w:val="left"/>
      <w:pPr>
        <w:ind w:left="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0A9DE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82D3D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E2B03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2E883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EC68F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7ED9B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7624A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8E0AE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12"/>
  </w:num>
  <w:num w:numId="6">
    <w:abstractNumId w:val="8"/>
  </w:num>
  <w:num w:numId="7">
    <w:abstractNumId w:val="9"/>
  </w:num>
  <w:num w:numId="8">
    <w:abstractNumId w:val="2"/>
  </w:num>
  <w:num w:numId="9">
    <w:abstractNumId w:val="0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65E"/>
    <w:rsid w:val="00013F46"/>
    <w:rsid w:val="000160D2"/>
    <w:rsid w:val="000246C3"/>
    <w:rsid w:val="0026191F"/>
    <w:rsid w:val="004D5917"/>
    <w:rsid w:val="00530900"/>
    <w:rsid w:val="00DA235C"/>
    <w:rsid w:val="00DB5163"/>
    <w:rsid w:val="00E6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4" w:line="268" w:lineRule="auto"/>
      <w:ind w:left="435" w:right="2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8" w:line="269" w:lineRule="auto"/>
      <w:ind w:left="14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5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4" w:line="268" w:lineRule="auto"/>
      <w:ind w:left="435" w:right="2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8" w:line="269" w:lineRule="auto"/>
      <w:ind w:left="14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5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5834</Words>
  <Characters>33255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•</vt:lpstr>
    </vt:vector>
  </TitlesOfParts>
  <Company>diakov.net</Company>
  <LinksUpToDate>false</LinksUpToDate>
  <CharactersWithSpaces>39011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subject/>
  <dc:creator>компютер</dc:creator>
  <cp:keywords/>
  <cp:lastModifiedBy>Seregadmer</cp:lastModifiedBy>
  <cp:revision>8</cp:revision>
  <dcterms:created xsi:type="dcterms:W3CDTF">2016-09-02T17:42:00Z</dcterms:created>
  <dcterms:modified xsi:type="dcterms:W3CDTF">2020-09-27T20:19:00Z</dcterms:modified>
</cp:coreProperties>
</file>