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684" w:rsidRPr="00C653F8" w:rsidRDefault="001C3684" w:rsidP="001C3684">
      <w:pPr>
        <w:jc w:val="center"/>
        <w:rPr>
          <w:rFonts w:ascii="Times New Roman" w:hAnsi="Times New Roman" w:cs="Times New Roman"/>
          <w:sz w:val="24"/>
          <w:szCs w:val="24"/>
        </w:rPr>
      </w:pPr>
      <w:r w:rsidRPr="00C653F8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 урока преподавателя</w:t>
      </w:r>
    </w:p>
    <w:p w:rsidR="001C3684" w:rsidRPr="00C653F8" w:rsidRDefault="001C3684" w:rsidP="00D7578F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653F8">
        <w:rPr>
          <w:rFonts w:ascii="Times New Roman" w:hAnsi="Times New Roman" w:cs="Times New Roman"/>
          <w:b/>
          <w:sz w:val="24"/>
          <w:szCs w:val="24"/>
        </w:rPr>
        <w:t>Ф.И.О педагога</w:t>
      </w:r>
      <w:r w:rsidRPr="00C653F8">
        <w:rPr>
          <w:rFonts w:ascii="Times New Roman" w:hAnsi="Times New Roman" w:cs="Times New Roman"/>
          <w:sz w:val="24"/>
          <w:szCs w:val="24"/>
        </w:rPr>
        <w:t xml:space="preserve"> </w:t>
      </w:r>
      <w:r w:rsidRPr="00C653F8">
        <w:rPr>
          <w:rFonts w:ascii="Times New Roman" w:hAnsi="Times New Roman" w:cs="Times New Roman"/>
          <w:sz w:val="24"/>
          <w:szCs w:val="24"/>
          <w:u w:val="single"/>
        </w:rPr>
        <w:t>Машкина Марина Владимировна</w:t>
      </w:r>
      <w:r w:rsidRPr="00C653F8">
        <w:rPr>
          <w:rFonts w:ascii="Times New Roman" w:hAnsi="Times New Roman" w:cs="Times New Roman"/>
          <w:sz w:val="24"/>
          <w:szCs w:val="24"/>
        </w:rPr>
        <w:t xml:space="preserve"> </w:t>
      </w:r>
      <w:r w:rsidRPr="00C653F8">
        <w:rPr>
          <w:rFonts w:ascii="Times New Roman" w:hAnsi="Times New Roman" w:cs="Times New Roman"/>
          <w:sz w:val="24"/>
          <w:szCs w:val="24"/>
        </w:rPr>
        <w:tab/>
      </w:r>
      <w:r w:rsidRPr="00C653F8">
        <w:rPr>
          <w:rFonts w:ascii="Times New Roman" w:hAnsi="Times New Roman" w:cs="Times New Roman"/>
          <w:sz w:val="24"/>
          <w:szCs w:val="24"/>
        </w:rPr>
        <w:tab/>
      </w:r>
      <w:r w:rsidRPr="00C653F8">
        <w:rPr>
          <w:rFonts w:ascii="Times New Roman" w:hAnsi="Times New Roman" w:cs="Times New Roman"/>
          <w:b/>
          <w:sz w:val="24"/>
          <w:szCs w:val="24"/>
        </w:rPr>
        <w:t>Должность:</w:t>
      </w:r>
      <w:r w:rsidRPr="00C653F8">
        <w:rPr>
          <w:rFonts w:ascii="Times New Roman" w:hAnsi="Times New Roman" w:cs="Times New Roman"/>
          <w:sz w:val="24"/>
          <w:szCs w:val="24"/>
        </w:rPr>
        <w:t xml:space="preserve"> </w:t>
      </w:r>
      <w:r w:rsidR="00230CE3">
        <w:rPr>
          <w:rFonts w:ascii="Times New Roman" w:hAnsi="Times New Roman" w:cs="Times New Roman"/>
          <w:sz w:val="24"/>
          <w:szCs w:val="24"/>
          <w:u w:val="single"/>
        </w:rPr>
        <w:t>учитель английского языка</w:t>
      </w:r>
    </w:p>
    <w:p w:rsidR="001C3684" w:rsidRPr="00230CE3" w:rsidRDefault="001C3684" w:rsidP="00230CE3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653F8">
        <w:rPr>
          <w:rFonts w:ascii="Times New Roman" w:hAnsi="Times New Roman" w:cs="Times New Roman"/>
          <w:b/>
          <w:sz w:val="24"/>
          <w:szCs w:val="24"/>
        </w:rPr>
        <w:t>Полное название ОО (с указанием муниципального образования)</w:t>
      </w:r>
      <w:r w:rsidRPr="00C653F8">
        <w:rPr>
          <w:rFonts w:ascii="Times New Roman" w:hAnsi="Times New Roman" w:cs="Times New Roman"/>
          <w:sz w:val="24"/>
          <w:szCs w:val="24"/>
        </w:rPr>
        <w:t xml:space="preserve">: </w:t>
      </w:r>
      <w:r w:rsidR="00230CE3" w:rsidRPr="00230CE3">
        <w:rPr>
          <w:rFonts w:ascii="Times New Roman" w:hAnsi="Times New Roman" w:cs="Times New Roman"/>
          <w:sz w:val="24"/>
          <w:szCs w:val="24"/>
          <w:u w:val="single"/>
        </w:rPr>
        <w:t xml:space="preserve">МАОУ «Школа </w:t>
      </w:r>
      <w:proofErr w:type="spellStart"/>
      <w:r w:rsidR="00230CE3" w:rsidRPr="00230CE3">
        <w:rPr>
          <w:rFonts w:ascii="Times New Roman" w:hAnsi="Times New Roman" w:cs="Times New Roman"/>
          <w:sz w:val="24"/>
          <w:szCs w:val="24"/>
          <w:u w:val="single"/>
        </w:rPr>
        <w:t>агробизнестехнологий</w:t>
      </w:r>
      <w:proofErr w:type="spellEnd"/>
      <w:r w:rsidR="00230CE3" w:rsidRPr="00230CE3">
        <w:rPr>
          <w:rFonts w:ascii="Times New Roman" w:hAnsi="Times New Roman" w:cs="Times New Roman"/>
          <w:sz w:val="24"/>
          <w:szCs w:val="24"/>
          <w:u w:val="single"/>
        </w:rPr>
        <w:t>» г. Перми</w:t>
      </w:r>
    </w:p>
    <w:p w:rsidR="001C3684" w:rsidRPr="00C653F8" w:rsidRDefault="00230CE3" w:rsidP="00D7578F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Класс</w:t>
      </w:r>
      <w:r w:rsidR="001C3684" w:rsidRPr="00C653F8"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1C3684" w:rsidRPr="00C653F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1C3684" w:rsidRPr="00C653F8" w:rsidRDefault="001C3684" w:rsidP="00D7578F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653F8">
        <w:rPr>
          <w:rFonts w:ascii="Times New Roman" w:hAnsi="Times New Roman" w:cs="Times New Roman"/>
          <w:b/>
          <w:sz w:val="24"/>
          <w:szCs w:val="24"/>
        </w:rPr>
        <w:t>Учебная дисциплина:</w:t>
      </w:r>
      <w:r w:rsidRPr="00C653F8">
        <w:rPr>
          <w:rFonts w:ascii="Times New Roman" w:hAnsi="Times New Roman" w:cs="Times New Roman"/>
          <w:sz w:val="24"/>
          <w:szCs w:val="24"/>
        </w:rPr>
        <w:t xml:space="preserve"> </w:t>
      </w:r>
      <w:r w:rsidRPr="00C653F8">
        <w:rPr>
          <w:rFonts w:ascii="Times New Roman" w:hAnsi="Times New Roman" w:cs="Times New Roman"/>
          <w:sz w:val="24"/>
          <w:szCs w:val="24"/>
          <w:u w:val="single"/>
        </w:rPr>
        <w:t>Иностранный (английский) язык</w:t>
      </w:r>
      <w:r w:rsidR="00F76687" w:rsidRPr="00C653F8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1C3684" w:rsidRPr="00C653F8" w:rsidRDefault="001C3684" w:rsidP="00D7578F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653F8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F76687" w:rsidRPr="00C653F8">
        <w:rPr>
          <w:rFonts w:ascii="Times New Roman" w:hAnsi="Times New Roman" w:cs="Times New Roman"/>
          <w:b/>
          <w:sz w:val="24"/>
          <w:szCs w:val="24"/>
        </w:rPr>
        <w:t>урока:</w:t>
      </w:r>
      <w:r w:rsidR="00F76687" w:rsidRPr="00C653F8">
        <w:rPr>
          <w:rFonts w:ascii="Times New Roman" w:hAnsi="Times New Roman" w:cs="Times New Roman"/>
          <w:sz w:val="24"/>
          <w:szCs w:val="24"/>
        </w:rPr>
        <w:t xml:space="preserve"> </w:t>
      </w:r>
      <w:r w:rsidR="009429E2" w:rsidRPr="009429E2">
        <w:rPr>
          <w:rFonts w:ascii="Times New Roman" w:hAnsi="Times New Roman" w:cs="Times New Roman"/>
          <w:sz w:val="24"/>
          <w:szCs w:val="24"/>
          <w:u w:val="single"/>
        </w:rPr>
        <w:t>Королевская семья</w:t>
      </w:r>
    </w:p>
    <w:p w:rsidR="00C653F8" w:rsidRPr="00C653F8" w:rsidRDefault="00C653F8" w:rsidP="00D7578F">
      <w:pPr>
        <w:spacing w:after="0"/>
        <w:ind w:firstLine="14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653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Тип урока: </w:t>
      </w:r>
      <w:r w:rsidRPr="00C653F8">
        <w:rPr>
          <w:rFonts w:ascii="Times New Roman" w:eastAsia="Times New Roman" w:hAnsi="Times New Roman" w:cs="Times New Roman"/>
          <w:bCs/>
          <w:sz w:val="24"/>
          <w:szCs w:val="24"/>
        </w:rPr>
        <w:t xml:space="preserve">урок </w:t>
      </w:r>
      <w:r w:rsidR="00C73766">
        <w:rPr>
          <w:rFonts w:ascii="Times New Roman" w:hAnsi="Times New Roman" w:cs="Times New Roman"/>
          <w:bCs/>
          <w:sz w:val="24"/>
          <w:szCs w:val="24"/>
        </w:rPr>
        <w:t>изучения нового материала</w:t>
      </w:r>
    </w:p>
    <w:p w:rsidR="001C3684" w:rsidRPr="00C653F8" w:rsidRDefault="001C3684" w:rsidP="00D7578F">
      <w:pPr>
        <w:spacing w:after="0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C653F8">
        <w:rPr>
          <w:rFonts w:ascii="Times New Roman" w:hAnsi="Times New Roman" w:cs="Times New Roman"/>
          <w:b/>
          <w:sz w:val="24"/>
          <w:szCs w:val="24"/>
        </w:rPr>
        <w:t>Цели как планируемый результат обучения</w:t>
      </w:r>
      <w:r w:rsidR="00F76687" w:rsidRPr="00C653F8">
        <w:rPr>
          <w:rFonts w:ascii="Times New Roman" w:hAnsi="Times New Roman" w:cs="Times New Roman"/>
          <w:b/>
          <w:sz w:val="24"/>
          <w:szCs w:val="24"/>
        </w:rPr>
        <w:t>:</w:t>
      </w:r>
    </w:p>
    <w:p w:rsidR="00F76687" w:rsidRDefault="00F76687" w:rsidP="00D7578F">
      <w:pPr>
        <w:pStyle w:val="1"/>
        <w:spacing w:after="0"/>
        <w:ind w:left="142"/>
        <w:jc w:val="both"/>
        <w:rPr>
          <w:rFonts w:ascii="Times New Roman" w:hAnsi="Times New Roman"/>
          <w:sz w:val="24"/>
          <w:szCs w:val="24"/>
          <w:lang w:val="de-DE"/>
        </w:rPr>
      </w:pPr>
      <w:proofErr w:type="gramStart"/>
      <w:r w:rsidRPr="00C653F8">
        <w:rPr>
          <w:rFonts w:ascii="Times New Roman" w:hAnsi="Times New Roman"/>
          <w:b/>
          <w:i/>
          <w:sz w:val="24"/>
          <w:szCs w:val="24"/>
        </w:rPr>
        <w:t>Образовательная</w:t>
      </w:r>
      <w:proofErr w:type="gramEnd"/>
      <w:r w:rsidRPr="00C653F8">
        <w:rPr>
          <w:rFonts w:ascii="Times New Roman" w:hAnsi="Times New Roman"/>
          <w:b/>
          <w:i/>
          <w:sz w:val="24"/>
          <w:szCs w:val="24"/>
        </w:rPr>
        <w:t>:</w:t>
      </w:r>
      <w:r w:rsidR="006F06C9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6F06C9">
        <w:rPr>
          <w:rFonts w:ascii="Times New Roman" w:hAnsi="Times New Roman"/>
          <w:sz w:val="24"/>
          <w:szCs w:val="24"/>
        </w:rPr>
        <w:t xml:space="preserve">познакомить обучающихся с жизнью британской королевы Елизаветы </w:t>
      </w:r>
      <w:r w:rsidR="006F06C9">
        <w:rPr>
          <w:rFonts w:ascii="Times New Roman" w:hAnsi="Times New Roman"/>
          <w:sz w:val="24"/>
          <w:szCs w:val="24"/>
          <w:lang w:val="de-DE"/>
        </w:rPr>
        <w:t>II</w:t>
      </w:r>
      <w:r w:rsidR="00A63A69" w:rsidRPr="00C653F8">
        <w:rPr>
          <w:rFonts w:ascii="Times New Roman" w:hAnsi="Times New Roman"/>
          <w:sz w:val="24"/>
          <w:szCs w:val="24"/>
        </w:rPr>
        <w:t>;</w:t>
      </w:r>
    </w:p>
    <w:p w:rsidR="006F06C9" w:rsidRPr="006F06C9" w:rsidRDefault="006F06C9" w:rsidP="00D7578F">
      <w:pPr>
        <w:pStyle w:val="1"/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совершенствовать умения и навыки практического владения английским языком по данной теме в различных видах речевой деятельности (чт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нии, а</w:t>
      </w:r>
      <w:r w:rsidR="00472201">
        <w:rPr>
          <w:rFonts w:ascii="Times New Roman" w:hAnsi="Times New Roman"/>
          <w:sz w:val="24"/>
          <w:szCs w:val="24"/>
        </w:rPr>
        <w:t>удировании, письме и говорении).</w:t>
      </w:r>
    </w:p>
    <w:p w:rsidR="00A63A69" w:rsidRDefault="00A63A69" w:rsidP="00D7578F">
      <w:pPr>
        <w:pStyle w:val="1"/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proofErr w:type="gramStart"/>
      <w:r w:rsidRPr="00C653F8">
        <w:rPr>
          <w:rFonts w:ascii="Times New Roman" w:hAnsi="Times New Roman"/>
          <w:b/>
          <w:i/>
          <w:sz w:val="24"/>
          <w:szCs w:val="24"/>
        </w:rPr>
        <w:t>Развивающая</w:t>
      </w:r>
      <w:proofErr w:type="gramEnd"/>
      <w:r w:rsidRPr="00C653F8">
        <w:rPr>
          <w:rFonts w:ascii="Times New Roman" w:hAnsi="Times New Roman"/>
          <w:b/>
          <w:i/>
          <w:sz w:val="24"/>
          <w:szCs w:val="24"/>
        </w:rPr>
        <w:t>:</w:t>
      </w:r>
      <w:r w:rsidR="00472201">
        <w:rPr>
          <w:rFonts w:ascii="Times New Roman" w:hAnsi="Times New Roman"/>
          <w:sz w:val="24"/>
          <w:szCs w:val="24"/>
        </w:rPr>
        <w:t xml:space="preserve"> развивать навыки поискового чтения и систематизации полученной информации;</w:t>
      </w:r>
    </w:p>
    <w:p w:rsidR="00472201" w:rsidRPr="00C653F8" w:rsidRDefault="00472201" w:rsidP="00D7578F">
      <w:pPr>
        <w:pStyle w:val="1"/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способствовать развитию критического мышления.</w:t>
      </w:r>
    </w:p>
    <w:p w:rsidR="00A63A69" w:rsidRPr="009429E2" w:rsidRDefault="00A63A69" w:rsidP="00D7578F">
      <w:pPr>
        <w:pStyle w:val="1"/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proofErr w:type="gramStart"/>
      <w:r w:rsidRPr="00C653F8">
        <w:rPr>
          <w:rFonts w:ascii="Times New Roman" w:hAnsi="Times New Roman"/>
          <w:b/>
          <w:i/>
          <w:sz w:val="24"/>
          <w:szCs w:val="24"/>
        </w:rPr>
        <w:t>Воспитательная</w:t>
      </w:r>
      <w:proofErr w:type="gramEnd"/>
      <w:r w:rsidRPr="00C653F8">
        <w:rPr>
          <w:rFonts w:ascii="Times New Roman" w:hAnsi="Times New Roman"/>
          <w:b/>
          <w:i/>
          <w:sz w:val="24"/>
          <w:szCs w:val="24"/>
        </w:rPr>
        <w:t>:</w:t>
      </w:r>
      <w:r w:rsidR="00775C4D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75C4D" w:rsidRPr="00775C4D">
        <w:rPr>
          <w:rFonts w:ascii="Times New Roman" w:hAnsi="Times New Roman"/>
          <w:sz w:val="24"/>
          <w:szCs w:val="24"/>
        </w:rPr>
        <w:t>воспитывать</w:t>
      </w:r>
      <w:r w:rsidR="00775C4D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75C4D">
        <w:rPr>
          <w:rFonts w:ascii="Times New Roman" w:hAnsi="Times New Roman"/>
          <w:sz w:val="24"/>
          <w:szCs w:val="24"/>
        </w:rPr>
        <w:t>уважительное отношение и интерес к стране изучаемого языка</w:t>
      </w:r>
      <w:r w:rsidR="009429E2" w:rsidRPr="009429E2">
        <w:rPr>
          <w:rFonts w:ascii="Times New Roman" w:hAnsi="Times New Roman"/>
          <w:bCs/>
          <w:sz w:val="24"/>
          <w:szCs w:val="24"/>
        </w:rPr>
        <w:t>, культуру языкового общения, уважительного отношения друг к другу, умение  внимательно слушать собеседника</w:t>
      </w:r>
      <w:r w:rsidR="00472201">
        <w:rPr>
          <w:rFonts w:ascii="Times New Roman" w:hAnsi="Times New Roman"/>
          <w:bCs/>
          <w:sz w:val="24"/>
          <w:szCs w:val="24"/>
        </w:rPr>
        <w:t>.</w:t>
      </w:r>
    </w:p>
    <w:p w:rsidR="00277BB9" w:rsidRDefault="00277BB9" w:rsidP="00D7578F">
      <w:pPr>
        <w:spacing w:after="0"/>
        <w:ind w:lef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Методы, приемы: </w:t>
      </w:r>
      <w:r w:rsidRPr="00277BB9">
        <w:rPr>
          <w:rFonts w:ascii="Times New Roman" w:hAnsi="Times New Roman" w:cs="Times New Roman"/>
        </w:rPr>
        <w:t xml:space="preserve">приемы технологии </w:t>
      </w:r>
      <w:r>
        <w:rPr>
          <w:rFonts w:ascii="Times New Roman" w:hAnsi="Times New Roman" w:cs="Times New Roman"/>
        </w:rPr>
        <w:t xml:space="preserve">развития </w:t>
      </w:r>
      <w:r w:rsidRPr="00277BB9">
        <w:rPr>
          <w:rFonts w:ascii="Times New Roman" w:hAnsi="Times New Roman" w:cs="Times New Roman"/>
        </w:rPr>
        <w:t>критического мышления</w:t>
      </w:r>
      <w:r>
        <w:rPr>
          <w:rFonts w:ascii="Times New Roman" w:hAnsi="Times New Roman" w:cs="Times New Roman"/>
        </w:rPr>
        <w:t xml:space="preserve"> через чтение и письмо.</w:t>
      </w:r>
    </w:p>
    <w:p w:rsidR="007338FE" w:rsidRDefault="002C49A1" w:rsidP="00D7578F">
      <w:pPr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C653F8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 и средства</w:t>
      </w:r>
      <w:r w:rsidRPr="00C653F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C653F8">
        <w:rPr>
          <w:rFonts w:ascii="Times New Roman" w:hAnsi="Times New Roman" w:cs="Times New Roman"/>
          <w:sz w:val="24"/>
          <w:szCs w:val="24"/>
        </w:rPr>
        <w:t>нетбук, телевизор с плоским экраном, колонки, презентация к уроку, видеоролик, раздаточный материал (тексты, опоры с лексикой по теме</w:t>
      </w:r>
      <w:r w:rsidR="0058537F">
        <w:rPr>
          <w:rFonts w:ascii="Times New Roman" w:hAnsi="Times New Roman" w:cs="Times New Roman"/>
          <w:sz w:val="24"/>
          <w:szCs w:val="24"/>
        </w:rPr>
        <w:t>, задания</w:t>
      </w:r>
      <w:r w:rsidRPr="00C653F8">
        <w:rPr>
          <w:rFonts w:ascii="Times New Roman" w:hAnsi="Times New Roman" w:cs="Times New Roman"/>
          <w:sz w:val="24"/>
          <w:szCs w:val="24"/>
        </w:rPr>
        <w:t>, оценочные листы)</w:t>
      </w:r>
    </w:p>
    <w:p w:rsidR="00D7578F" w:rsidRDefault="00D7578F" w:rsidP="00D7578F">
      <w:pPr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12616"/>
      </w:tblGrid>
      <w:tr w:rsidR="0042064F" w:rsidRPr="00C653F8" w:rsidTr="0042064F">
        <w:tc>
          <w:tcPr>
            <w:tcW w:w="2552" w:type="dxa"/>
            <w:hideMark/>
          </w:tcPr>
          <w:p w:rsidR="0042064F" w:rsidRDefault="0042064F">
            <w:pPr>
              <w:ind w:lef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653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53F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В области </w:t>
            </w:r>
          </w:p>
          <w:p w:rsidR="0042064F" w:rsidRPr="00C653F8" w:rsidRDefault="0042064F">
            <w:pPr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653F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формирования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УУД</w:t>
            </w:r>
          </w:p>
        </w:tc>
        <w:tc>
          <w:tcPr>
            <w:tcW w:w="12616" w:type="dxa"/>
            <w:hideMark/>
          </w:tcPr>
          <w:p w:rsidR="0042064F" w:rsidRPr="00A44460" w:rsidRDefault="0042064F" w:rsidP="00A4446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en-US"/>
              </w:rPr>
            </w:pPr>
            <w:r w:rsidRPr="00C653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Планируемые результаты </w:t>
            </w:r>
          </w:p>
        </w:tc>
      </w:tr>
      <w:tr w:rsidR="0042064F" w:rsidRPr="00C653F8" w:rsidTr="0042064F">
        <w:tc>
          <w:tcPr>
            <w:tcW w:w="2552" w:type="dxa"/>
            <w:hideMark/>
          </w:tcPr>
          <w:p w:rsidR="0042064F" w:rsidRPr="00C653F8" w:rsidRDefault="00D7578F" w:rsidP="00CE40DE">
            <w:pPr>
              <w:ind w:lef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Личностные</w:t>
            </w:r>
          </w:p>
        </w:tc>
        <w:tc>
          <w:tcPr>
            <w:tcW w:w="12616" w:type="dxa"/>
          </w:tcPr>
          <w:p w:rsidR="00D7578F" w:rsidRPr="00D7578F" w:rsidRDefault="00D7578F" w:rsidP="00D7578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ценностного отношения к языку как культурному феномену и средству отображения развития о</w:t>
            </w: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щества, его истории и духовной культуры;</w:t>
            </w:r>
          </w:p>
          <w:p w:rsidR="00D7578F" w:rsidRPr="00D7578F" w:rsidRDefault="00D7578F" w:rsidP="00D7578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широкого представления о достижениях национальных культур, о роли английского языка и кул</w:t>
            </w: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туры в развитии мировой культуры;</w:t>
            </w:r>
          </w:p>
          <w:p w:rsidR="00D7578F" w:rsidRPr="00D7578F" w:rsidRDefault="00D7578F" w:rsidP="00D7578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– развитие интереса и способности к наблюдению за иным способом мировидения;</w:t>
            </w:r>
          </w:p>
          <w:p w:rsidR="00D7578F" w:rsidRPr="00D7578F" w:rsidRDefault="00D7578F" w:rsidP="00D7578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– осознание своего места в поликультурном мире; готовность и способность вести диалог на английском языке с пре</w:t>
            </w: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ставителями других культур, достигать взаимопонимания, находить общие цели и сотрудничать в различных областях для их достижения; умение проявлять толерантность к другому образу мыслей, к иной позиции партнера по общению;</w:t>
            </w:r>
          </w:p>
          <w:p w:rsidR="0042064F" w:rsidRPr="007338FE" w:rsidRDefault="00D7578F" w:rsidP="00D757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– готовность и способность к непрерывному образованию, включая самообразование, как в профессиональной области с использованием английского языка, так и в сфере английского языка;</w:t>
            </w:r>
          </w:p>
        </w:tc>
      </w:tr>
      <w:tr w:rsidR="0042064F" w:rsidRPr="00C653F8" w:rsidTr="0042064F">
        <w:tc>
          <w:tcPr>
            <w:tcW w:w="2552" w:type="dxa"/>
            <w:hideMark/>
          </w:tcPr>
          <w:p w:rsidR="0042064F" w:rsidRPr="00C653F8" w:rsidRDefault="00D7578F">
            <w:pPr>
              <w:ind w:lef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Метапредметные</w:t>
            </w:r>
            <w:proofErr w:type="spellEnd"/>
          </w:p>
        </w:tc>
        <w:tc>
          <w:tcPr>
            <w:tcW w:w="12616" w:type="dxa"/>
          </w:tcPr>
          <w:p w:rsidR="00D7578F" w:rsidRPr="00D7578F" w:rsidRDefault="00D7578F" w:rsidP="00D7578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– умение самостоятельно выбирать успешные коммуникативные стратегии в различных ситуациях общения;</w:t>
            </w:r>
          </w:p>
          <w:p w:rsidR="00D7578F" w:rsidRPr="00D7578F" w:rsidRDefault="00D7578F" w:rsidP="00D7578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– владение навыками проектной деятельности, моделирующей реальные ситуации межкультурной коммуникации;</w:t>
            </w:r>
          </w:p>
          <w:p w:rsidR="00D7578F" w:rsidRPr="00D7578F" w:rsidRDefault="00D7578F" w:rsidP="00D7578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– умение организовать коммуникативную деятельность, продуктивно общаться и взаимодействовать с ее участниками, учитывать их позиции, эффективно разрешать конфликты;</w:t>
            </w:r>
          </w:p>
          <w:p w:rsidR="0042064F" w:rsidRPr="007338FE" w:rsidRDefault="00D7578F" w:rsidP="00D757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– умение ясно, логично и точно излагать свою точку зрения, используя адекватные языковые средства;</w:t>
            </w:r>
          </w:p>
        </w:tc>
      </w:tr>
      <w:tr w:rsidR="0042064F" w:rsidRPr="00C653F8" w:rsidTr="0042064F">
        <w:tc>
          <w:tcPr>
            <w:tcW w:w="2552" w:type="dxa"/>
            <w:hideMark/>
          </w:tcPr>
          <w:p w:rsidR="0042064F" w:rsidRPr="00C653F8" w:rsidRDefault="00D7578F">
            <w:pPr>
              <w:ind w:lef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Предметные</w:t>
            </w:r>
          </w:p>
        </w:tc>
        <w:tc>
          <w:tcPr>
            <w:tcW w:w="12616" w:type="dxa"/>
          </w:tcPr>
          <w:p w:rsidR="00D7578F" w:rsidRPr="00D7578F" w:rsidRDefault="00D7578F" w:rsidP="00D7578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коммуникативной иноязычной компетенции, необходимой для успешной социализации и самор</w:t>
            </w: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ализации, как инструмента межкультурного общения в современном поликультурном мире;</w:t>
            </w:r>
          </w:p>
          <w:p w:rsidR="00D7578F" w:rsidRPr="00D7578F" w:rsidRDefault="00D7578F" w:rsidP="00D7578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– владение знаниями о социокультурной специфике англоговорящих стран и умение строить свое речевое и неречевое поведение адекватно этой специфике; умение выделять общее и различное в культуре родной страны и англоговорящих стран;</w:t>
            </w:r>
          </w:p>
          <w:p w:rsidR="00D7578F" w:rsidRPr="00D7578F" w:rsidRDefault="00D7578F" w:rsidP="00D7578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– достижение порогового уровня владения английским языком, позволяющего выпускникам общаться в устной и пис</w:t>
            </w: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менной </w:t>
            </w:r>
            <w:proofErr w:type="gramStart"/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формах</w:t>
            </w:r>
            <w:proofErr w:type="gramEnd"/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с носителями английского языка, так и с представителями других стран, использующими данный язык как средство общения;</w:t>
            </w:r>
          </w:p>
          <w:p w:rsidR="0042064F" w:rsidRPr="007338FE" w:rsidRDefault="00D7578F" w:rsidP="00D757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D757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умения использовать английский язык как средство для получения информации из англоязычных источников в образовательных и самообразовательных целях.</w:t>
            </w:r>
          </w:p>
        </w:tc>
      </w:tr>
    </w:tbl>
    <w:p w:rsidR="001C3684" w:rsidRPr="00C653F8" w:rsidRDefault="001C3684" w:rsidP="001C3684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73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43"/>
        <w:gridCol w:w="1987"/>
        <w:gridCol w:w="2266"/>
        <w:gridCol w:w="4819"/>
        <w:gridCol w:w="3260"/>
        <w:gridCol w:w="1560"/>
      </w:tblGrid>
      <w:tr w:rsidR="001C3684" w:rsidRPr="00C653F8" w:rsidTr="00A22009">
        <w:tc>
          <w:tcPr>
            <w:tcW w:w="1843" w:type="dxa"/>
            <w:hideMark/>
          </w:tcPr>
          <w:p w:rsidR="001C3684" w:rsidRPr="00C653F8" w:rsidRDefault="001C3684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C653F8">
              <w:rPr>
                <w:b/>
                <w:sz w:val="24"/>
                <w:szCs w:val="24"/>
              </w:rPr>
              <w:t>Этап урока</w:t>
            </w:r>
          </w:p>
        </w:tc>
        <w:tc>
          <w:tcPr>
            <w:tcW w:w="1987" w:type="dxa"/>
            <w:hideMark/>
          </w:tcPr>
          <w:p w:rsidR="001C3684" w:rsidRPr="00C653F8" w:rsidRDefault="001C3684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C653F8">
              <w:rPr>
                <w:b/>
                <w:sz w:val="24"/>
                <w:szCs w:val="24"/>
              </w:rPr>
              <w:t>Задачи этапа</w:t>
            </w:r>
          </w:p>
        </w:tc>
        <w:tc>
          <w:tcPr>
            <w:tcW w:w="2266" w:type="dxa"/>
            <w:hideMark/>
          </w:tcPr>
          <w:p w:rsidR="001C3684" w:rsidRPr="00C653F8" w:rsidRDefault="001C3684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C653F8">
              <w:rPr>
                <w:b/>
                <w:sz w:val="24"/>
                <w:szCs w:val="24"/>
              </w:rPr>
              <w:t xml:space="preserve">Методы, приемы, </w:t>
            </w:r>
          </w:p>
          <w:p w:rsidR="001C3684" w:rsidRPr="00C653F8" w:rsidRDefault="001C3684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C653F8">
              <w:rPr>
                <w:b/>
                <w:sz w:val="24"/>
                <w:szCs w:val="24"/>
              </w:rPr>
              <w:t>формы взаимоде</w:t>
            </w:r>
            <w:r w:rsidRPr="00C653F8">
              <w:rPr>
                <w:b/>
                <w:sz w:val="24"/>
                <w:szCs w:val="24"/>
              </w:rPr>
              <w:t>й</w:t>
            </w:r>
            <w:r w:rsidRPr="00C653F8">
              <w:rPr>
                <w:b/>
                <w:sz w:val="24"/>
                <w:szCs w:val="24"/>
              </w:rPr>
              <w:t>ствия</w:t>
            </w:r>
          </w:p>
        </w:tc>
        <w:tc>
          <w:tcPr>
            <w:tcW w:w="4819" w:type="dxa"/>
            <w:hideMark/>
          </w:tcPr>
          <w:p w:rsidR="001C3684" w:rsidRPr="00C653F8" w:rsidRDefault="001C3684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C653F8">
              <w:rPr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3260" w:type="dxa"/>
            <w:hideMark/>
          </w:tcPr>
          <w:p w:rsidR="001C3684" w:rsidRPr="00C653F8" w:rsidRDefault="001C3684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C653F8">
              <w:rPr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C653F8">
              <w:rPr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560" w:type="dxa"/>
            <w:hideMark/>
          </w:tcPr>
          <w:p w:rsidR="001C3684" w:rsidRPr="00A44460" w:rsidRDefault="001C3684" w:rsidP="00A44460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C653F8">
              <w:rPr>
                <w:b/>
                <w:sz w:val="24"/>
                <w:szCs w:val="24"/>
              </w:rPr>
              <w:t>Формиру</w:t>
            </w:r>
            <w:r w:rsidRPr="00C653F8">
              <w:rPr>
                <w:b/>
                <w:sz w:val="24"/>
                <w:szCs w:val="24"/>
              </w:rPr>
              <w:t>е</w:t>
            </w:r>
            <w:r w:rsidRPr="00C653F8">
              <w:rPr>
                <w:b/>
                <w:sz w:val="24"/>
                <w:szCs w:val="24"/>
              </w:rPr>
              <w:t xml:space="preserve">мые </w:t>
            </w:r>
            <w:r w:rsidR="00D7578F">
              <w:rPr>
                <w:b/>
                <w:sz w:val="24"/>
                <w:szCs w:val="24"/>
              </w:rPr>
              <w:t>УУД</w:t>
            </w:r>
          </w:p>
        </w:tc>
      </w:tr>
      <w:tr w:rsidR="001C3684" w:rsidRPr="00C653F8" w:rsidTr="00A22009">
        <w:tc>
          <w:tcPr>
            <w:tcW w:w="1843" w:type="dxa"/>
            <w:hideMark/>
          </w:tcPr>
          <w:p w:rsidR="001C3684" w:rsidRPr="00C653F8" w:rsidRDefault="001C3684">
            <w:pPr>
              <w:pStyle w:val="a3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653F8">
              <w:rPr>
                <w:b/>
                <w:sz w:val="24"/>
                <w:szCs w:val="24"/>
              </w:rPr>
              <w:t>Мотивационно-целевой этап</w:t>
            </w:r>
          </w:p>
        </w:tc>
        <w:tc>
          <w:tcPr>
            <w:tcW w:w="1987" w:type="dxa"/>
          </w:tcPr>
          <w:p w:rsidR="001C3684" w:rsidRDefault="009348E7" w:rsidP="009348E7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-вызвать эмоци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нальный настрой и познавательный интерес к теме;</w:t>
            </w:r>
          </w:p>
          <w:p w:rsidR="009348E7" w:rsidRPr="00C653F8" w:rsidRDefault="009348E7" w:rsidP="009348E7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организовать самостоятельное формулирование темы и целей урока</w:t>
            </w:r>
          </w:p>
        </w:tc>
        <w:tc>
          <w:tcPr>
            <w:tcW w:w="2266" w:type="dxa"/>
          </w:tcPr>
          <w:p w:rsidR="001C3684" w:rsidRDefault="00D7578F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Фонетическая 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рядка</w:t>
            </w:r>
          </w:p>
          <w:p w:rsidR="00273E3F" w:rsidRDefault="00273E3F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Прогнозирование темы по </w:t>
            </w:r>
            <w:r w:rsidR="009D178A">
              <w:rPr>
                <w:sz w:val="24"/>
                <w:szCs w:val="24"/>
              </w:rPr>
              <w:t>фотограф</w:t>
            </w:r>
            <w:r w:rsidR="009D178A">
              <w:rPr>
                <w:sz w:val="24"/>
                <w:szCs w:val="24"/>
              </w:rPr>
              <w:t>и</w:t>
            </w:r>
            <w:r w:rsidR="009D178A">
              <w:rPr>
                <w:sz w:val="24"/>
                <w:szCs w:val="24"/>
              </w:rPr>
              <w:t>ям</w:t>
            </w:r>
          </w:p>
          <w:p w:rsidR="009D178A" w:rsidRDefault="009D178A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</w:p>
          <w:p w:rsidR="00273E3F" w:rsidRPr="00C653F8" w:rsidRDefault="00273E3F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Фронтальная </w:t>
            </w:r>
          </w:p>
        </w:tc>
        <w:tc>
          <w:tcPr>
            <w:tcW w:w="4819" w:type="dxa"/>
          </w:tcPr>
          <w:p w:rsidR="009D178A" w:rsidRDefault="009D178A" w:rsidP="009D178A">
            <w:pPr>
              <w:tabs>
                <w:tab w:val="left" w:pos="246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338F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организует начало занятия</w:t>
            </w: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</w:p>
          <w:p w:rsidR="00D7578F" w:rsidRPr="009D178A" w:rsidRDefault="00D7578F" w:rsidP="00D7578F">
            <w:pPr>
              <w:tabs>
                <w:tab w:val="left" w:pos="246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приветствует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обучающихся</w:t>
            </w: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7578F" w:rsidRPr="009D178A" w:rsidRDefault="00D7578F" w:rsidP="00D7578F">
            <w:pPr>
              <w:tabs>
                <w:tab w:val="left" w:pos="246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>- выявляет отсутствующих;</w:t>
            </w:r>
          </w:p>
          <w:p w:rsidR="00D7578F" w:rsidRPr="009D178A" w:rsidRDefault="00D7578F" w:rsidP="00D7578F">
            <w:pPr>
              <w:tabs>
                <w:tab w:val="left" w:pos="246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создает положительный эмоциональный настрой </w:t>
            </w:r>
            <w:proofErr w:type="gramStart"/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7578F" w:rsidRPr="009D178A" w:rsidRDefault="00D7578F" w:rsidP="009D178A">
            <w:pPr>
              <w:tabs>
                <w:tab w:val="left" w:pos="246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проводит фонетическую зарядку;</w:t>
            </w:r>
          </w:p>
          <w:p w:rsidR="009D178A" w:rsidRDefault="009D178A" w:rsidP="009D178A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предлагает определить тему </w:t>
            </w:r>
            <w:r w:rsidR="007338FE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занятия по ф</w:t>
            </w:r>
            <w:r w:rsidR="007338F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7338FE">
              <w:rPr>
                <w:rFonts w:ascii="Times New Roman" w:eastAsia="Times New Roman" w:hAnsi="Times New Roman" w:cs="Times New Roman"/>
                <w:sz w:val="24"/>
                <w:szCs w:val="24"/>
              </w:rPr>
              <w:t>тографиям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3684" w:rsidRDefault="009D178A" w:rsidP="009D178A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178A">
              <w:rPr>
                <w:sz w:val="24"/>
                <w:szCs w:val="24"/>
              </w:rPr>
              <w:t xml:space="preserve"> </w:t>
            </w: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концентрирует вн</w:t>
            </w:r>
            <w:r w:rsidR="00733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имание </w:t>
            </w:r>
            <w:proofErr w:type="gramStart"/>
            <w:r w:rsidR="007338FE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733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теме занятия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178A" w:rsidRPr="009D178A" w:rsidRDefault="009D178A" w:rsidP="009D178A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78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задает наводящие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кото</w:t>
            </w: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</w:t>
            </w: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талкивают</w:t>
            </w: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обучающихся к формулированию </w:t>
            </w:r>
            <w:r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целей урока;</w:t>
            </w:r>
          </w:p>
          <w:p w:rsidR="009D178A" w:rsidRDefault="007338FE" w:rsidP="00726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записывает цели занятия</w:t>
            </w:r>
            <w:r w:rsidR="009D178A" w:rsidRPr="009D1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доске</w:t>
            </w:r>
            <w:r w:rsidR="00726EA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26EAE" w:rsidRPr="007338FE" w:rsidRDefault="00C73766" w:rsidP="00726EAE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38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знакомит с планом зан</w:t>
            </w:r>
            <w:r w:rsidR="007338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ятия</w:t>
            </w:r>
            <w:r w:rsidR="00726EAE" w:rsidRPr="007338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726EAE" w:rsidRDefault="00726EAE" w:rsidP="00F002D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38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733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разда</w:t>
            </w:r>
            <w:r w:rsidRPr="007338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33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 оценочные листы</w:t>
            </w:r>
            <w:r w:rsidR="00F002D8" w:rsidRPr="007338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груп</w:t>
            </w:r>
            <w:r w:rsidRPr="007338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пам</w:t>
            </w:r>
            <w:r w:rsidR="00C73766" w:rsidRPr="007338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ко</w:t>
            </w:r>
            <w:r w:rsidR="00C73766" w:rsidRPr="007338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C73766" w:rsidRPr="007338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ментирует алгоритм работы на занятии</w:t>
            </w:r>
            <w:r w:rsidR="00FC02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00325D" w:rsidRPr="001457D9" w:rsidRDefault="001C6D6B" w:rsidP="00F002D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просит назначить лидеров</w:t>
            </w:r>
            <w:r w:rsidR="00FC02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группе.</w:t>
            </w:r>
          </w:p>
        </w:tc>
        <w:tc>
          <w:tcPr>
            <w:tcW w:w="3260" w:type="dxa"/>
          </w:tcPr>
          <w:p w:rsidR="00FC0224" w:rsidRDefault="00FC0224" w:rsidP="00FC0224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готовятся к занятию;</w:t>
            </w:r>
          </w:p>
          <w:p w:rsidR="00FC0224" w:rsidRPr="00FC0224" w:rsidRDefault="00FC0224" w:rsidP="00FC0224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приветствуют преподават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ля;</w:t>
            </w:r>
          </w:p>
          <w:p w:rsidR="00FC0224" w:rsidRPr="00FC0224" w:rsidRDefault="00FC0224" w:rsidP="00FC0224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02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FC0224">
              <w:rPr>
                <w:rFonts w:ascii="Times New Roman" w:hAnsi="Times New Roman" w:cs="Times New Roman"/>
                <w:bCs/>
                <w:sz w:val="24"/>
                <w:szCs w:val="24"/>
              </w:rPr>
              <w:t>дежурный</w:t>
            </w:r>
            <w:r w:rsidRPr="00FC02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C0224">
              <w:rPr>
                <w:rFonts w:ascii="Times New Roman" w:hAnsi="Times New Roman" w:cs="Times New Roman"/>
                <w:sz w:val="24"/>
                <w:szCs w:val="24"/>
              </w:rPr>
              <w:t>докладывает о 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товности к занятию</w:t>
            </w:r>
            <w:r w:rsidRPr="00FC022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0224" w:rsidRDefault="00FC0224" w:rsidP="00FC0224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0224">
              <w:rPr>
                <w:rFonts w:ascii="Times New Roman" w:hAnsi="Times New Roman" w:cs="Times New Roman"/>
                <w:sz w:val="24"/>
                <w:szCs w:val="24"/>
              </w:rPr>
              <w:t>-называет отсутствующих на уроке, причины отсутствия;</w:t>
            </w:r>
          </w:p>
          <w:p w:rsidR="00FC0224" w:rsidRDefault="00D7578F" w:rsidP="00FC0224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выполняют фонетическую зарядку</w:t>
            </w:r>
            <w:r w:rsidR="00FC022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0224" w:rsidRDefault="00FC0224" w:rsidP="00FC0224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просматривают фотографии и определяют тему занятия;</w:t>
            </w:r>
          </w:p>
          <w:p w:rsidR="00FC0224" w:rsidRDefault="00FC0224" w:rsidP="00FC0224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отвечают на вопросы преп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давателя и формулируют цели урока;</w:t>
            </w:r>
          </w:p>
          <w:p w:rsidR="00FC0224" w:rsidRDefault="00FC0224" w:rsidP="00FC0224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022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 планом занятия и оценочными листами;</w:t>
            </w:r>
          </w:p>
          <w:p w:rsidR="001C3684" w:rsidRPr="001457D9" w:rsidRDefault="001C6D6B" w:rsidP="00FC0224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определяют лидеров</w:t>
            </w:r>
            <w:r w:rsidR="00FC0224">
              <w:rPr>
                <w:rFonts w:ascii="Times New Roman" w:hAnsi="Times New Roman" w:cs="Times New Roman"/>
                <w:sz w:val="24"/>
                <w:szCs w:val="24"/>
              </w:rPr>
              <w:t xml:space="preserve">  в гру</w:t>
            </w:r>
            <w:r w:rsidR="00FC022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C0224">
              <w:rPr>
                <w:rFonts w:ascii="Times New Roman" w:hAnsi="Times New Roman" w:cs="Times New Roman"/>
                <w:sz w:val="24"/>
                <w:szCs w:val="24"/>
              </w:rPr>
              <w:t>пе.</w:t>
            </w:r>
          </w:p>
        </w:tc>
        <w:tc>
          <w:tcPr>
            <w:tcW w:w="1560" w:type="dxa"/>
          </w:tcPr>
          <w:p w:rsidR="001C3684" w:rsidRPr="00D7578F" w:rsidRDefault="00D7578F" w:rsidP="00D7578F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</w:t>
            </w:r>
          </w:p>
          <w:p w:rsidR="00D7578F" w:rsidRPr="00D7578F" w:rsidRDefault="00D7578F" w:rsidP="00D7578F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  <w:p w:rsidR="00D7578F" w:rsidRPr="00C653F8" w:rsidRDefault="00D7578F" w:rsidP="00D7578F">
            <w:pPr>
              <w:tabs>
                <w:tab w:val="left" w:pos="2460"/>
              </w:tabs>
              <w:spacing w:after="0"/>
              <w:rPr>
                <w:sz w:val="24"/>
                <w:szCs w:val="24"/>
              </w:rPr>
            </w:pPr>
            <w:proofErr w:type="spellStart"/>
            <w:r w:rsidRPr="00D7578F">
              <w:rPr>
                <w:rFonts w:ascii="Times New Roman" w:hAnsi="Times New Roman" w:cs="Times New Roman"/>
                <w:sz w:val="24"/>
                <w:szCs w:val="24"/>
              </w:rPr>
              <w:t>Метапре</w:t>
            </w:r>
            <w:r w:rsidRPr="00D7578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7578F">
              <w:rPr>
                <w:rFonts w:ascii="Times New Roman" w:hAnsi="Times New Roman" w:cs="Times New Roman"/>
                <w:sz w:val="24"/>
                <w:szCs w:val="24"/>
              </w:rPr>
              <w:t>метные</w:t>
            </w:r>
            <w:proofErr w:type="spellEnd"/>
          </w:p>
        </w:tc>
      </w:tr>
      <w:tr w:rsidR="001C3684" w:rsidRPr="00C653F8" w:rsidTr="00A22009">
        <w:tc>
          <w:tcPr>
            <w:tcW w:w="1843" w:type="dxa"/>
            <w:hideMark/>
          </w:tcPr>
          <w:p w:rsidR="001C3684" w:rsidRPr="00C653F8" w:rsidRDefault="001C3684">
            <w:pPr>
              <w:pStyle w:val="a3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653F8">
              <w:rPr>
                <w:b/>
                <w:sz w:val="24"/>
                <w:szCs w:val="24"/>
              </w:rPr>
              <w:lastRenderedPageBreak/>
              <w:t>Ориентир</w:t>
            </w:r>
            <w:r w:rsidRPr="00C653F8">
              <w:rPr>
                <w:b/>
                <w:sz w:val="24"/>
                <w:szCs w:val="24"/>
              </w:rPr>
              <w:t>о</w:t>
            </w:r>
            <w:r w:rsidRPr="00C653F8">
              <w:rPr>
                <w:b/>
                <w:sz w:val="24"/>
                <w:szCs w:val="24"/>
              </w:rPr>
              <w:t>вочный этап</w:t>
            </w:r>
          </w:p>
        </w:tc>
        <w:tc>
          <w:tcPr>
            <w:tcW w:w="1987" w:type="dxa"/>
          </w:tcPr>
          <w:p w:rsidR="001C3684" w:rsidRPr="00C653F8" w:rsidRDefault="00A22009" w:rsidP="00A22009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подготовить к дальнейшему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иску информации </w:t>
            </w:r>
          </w:p>
        </w:tc>
        <w:tc>
          <w:tcPr>
            <w:tcW w:w="2266" w:type="dxa"/>
          </w:tcPr>
          <w:p w:rsidR="005B1EB2" w:rsidRDefault="005B1EB2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Ключевые слова</w:t>
            </w:r>
          </w:p>
          <w:p w:rsidR="005B1EB2" w:rsidRDefault="005B1EB2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gramStart"/>
            <w:r>
              <w:rPr>
                <w:sz w:val="24"/>
                <w:szCs w:val="24"/>
              </w:rPr>
              <w:t>Ложно-верно</w:t>
            </w:r>
            <w:proofErr w:type="gramEnd"/>
            <w:r>
              <w:rPr>
                <w:sz w:val="24"/>
                <w:szCs w:val="24"/>
              </w:rPr>
              <w:t>»</w:t>
            </w:r>
          </w:p>
          <w:p w:rsidR="001C3684" w:rsidRDefault="00A22009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Фронтальная </w:t>
            </w:r>
          </w:p>
          <w:p w:rsidR="005B1EB2" w:rsidRPr="00C653F8" w:rsidRDefault="005B1EB2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Групповая</w:t>
            </w:r>
          </w:p>
        </w:tc>
        <w:tc>
          <w:tcPr>
            <w:tcW w:w="4819" w:type="dxa"/>
          </w:tcPr>
          <w:p w:rsidR="005B1EB2" w:rsidRPr="00C653F8" w:rsidRDefault="00A22009" w:rsidP="005B1EB2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предлагает обучающимся </w:t>
            </w:r>
            <w:r w:rsidR="005B1EB2">
              <w:rPr>
                <w:sz w:val="24"/>
                <w:szCs w:val="24"/>
              </w:rPr>
              <w:t>составить свои предложения с ключевым словами по теме, опираясь на собственную догадку и инту</w:t>
            </w:r>
            <w:r w:rsidR="005B1EB2">
              <w:rPr>
                <w:sz w:val="24"/>
                <w:szCs w:val="24"/>
              </w:rPr>
              <w:t>и</w:t>
            </w:r>
            <w:r w:rsidR="005B1EB2">
              <w:rPr>
                <w:sz w:val="24"/>
                <w:szCs w:val="24"/>
              </w:rPr>
              <w:t>цию;</w:t>
            </w:r>
          </w:p>
          <w:p w:rsidR="00A22009" w:rsidRDefault="005B1EB2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слушает полученные рассказы.</w:t>
            </w:r>
          </w:p>
          <w:p w:rsidR="005B1EB2" w:rsidRPr="00C653F8" w:rsidRDefault="005B1EB2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предлагает в группах обсудить данные утверждения и определить</w:t>
            </w:r>
            <w:r w:rsidR="002322E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какие из них </w:t>
            </w:r>
            <w:r w:rsidR="002322EC">
              <w:rPr>
                <w:sz w:val="24"/>
                <w:szCs w:val="24"/>
              </w:rPr>
              <w:t>ве</w:t>
            </w:r>
            <w:r w:rsidR="002322EC">
              <w:rPr>
                <w:sz w:val="24"/>
                <w:szCs w:val="24"/>
              </w:rPr>
              <w:t>р</w:t>
            </w:r>
            <w:r w:rsidR="002322EC">
              <w:rPr>
                <w:sz w:val="24"/>
                <w:szCs w:val="24"/>
              </w:rPr>
              <w:t>ные, а какие неверные.</w:t>
            </w:r>
          </w:p>
        </w:tc>
        <w:tc>
          <w:tcPr>
            <w:tcW w:w="3260" w:type="dxa"/>
          </w:tcPr>
          <w:p w:rsidR="005B1EB2" w:rsidRDefault="00450D3E" w:rsidP="005B1EB2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5B1EB2">
              <w:rPr>
                <w:sz w:val="24"/>
                <w:szCs w:val="24"/>
              </w:rPr>
              <w:t>составляют предложения по теме, используя новые слова;</w:t>
            </w:r>
          </w:p>
          <w:p w:rsidR="005B1EB2" w:rsidRPr="00C653F8" w:rsidRDefault="005B1EB2" w:rsidP="005B1EB2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представляют свои рассказы;</w:t>
            </w:r>
          </w:p>
          <w:p w:rsidR="00450D3E" w:rsidRPr="00C653F8" w:rsidRDefault="002322EC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определяют верные и ло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ные предложения.</w:t>
            </w:r>
          </w:p>
        </w:tc>
        <w:tc>
          <w:tcPr>
            <w:tcW w:w="1560" w:type="dxa"/>
          </w:tcPr>
          <w:p w:rsidR="005B1EB2" w:rsidRPr="00D7578F" w:rsidRDefault="005B1EB2" w:rsidP="005B1EB2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  <w:p w:rsidR="005B1EB2" w:rsidRPr="00D7578F" w:rsidRDefault="005B1EB2" w:rsidP="005B1EB2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  <w:p w:rsidR="003C4829" w:rsidRPr="003C4829" w:rsidRDefault="005B1EB2" w:rsidP="005B1EB2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7578F">
              <w:rPr>
                <w:rFonts w:ascii="Times New Roman" w:hAnsi="Times New Roman" w:cs="Times New Roman"/>
                <w:sz w:val="24"/>
                <w:szCs w:val="24"/>
              </w:rPr>
              <w:t>Метапре</w:t>
            </w:r>
            <w:r w:rsidRPr="00D7578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7578F">
              <w:rPr>
                <w:rFonts w:ascii="Times New Roman" w:hAnsi="Times New Roman" w:cs="Times New Roman"/>
                <w:sz w:val="24"/>
                <w:szCs w:val="24"/>
              </w:rPr>
              <w:t>метные</w:t>
            </w:r>
            <w:proofErr w:type="spellEnd"/>
          </w:p>
        </w:tc>
      </w:tr>
      <w:tr w:rsidR="001C3684" w:rsidRPr="00C653F8" w:rsidTr="00A22009">
        <w:tc>
          <w:tcPr>
            <w:tcW w:w="1843" w:type="dxa"/>
            <w:hideMark/>
          </w:tcPr>
          <w:p w:rsidR="001C3684" w:rsidRPr="00C653F8" w:rsidRDefault="001C3684">
            <w:pPr>
              <w:pStyle w:val="a3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653F8">
              <w:rPr>
                <w:b/>
                <w:sz w:val="24"/>
                <w:szCs w:val="24"/>
              </w:rPr>
              <w:t>Поисково-исследовател</w:t>
            </w:r>
            <w:r w:rsidRPr="00C653F8">
              <w:rPr>
                <w:b/>
                <w:sz w:val="24"/>
                <w:szCs w:val="24"/>
              </w:rPr>
              <w:t>ь</w:t>
            </w:r>
            <w:r w:rsidRPr="00C653F8">
              <w:rPr>
                <w:b/>
                <w:sz w:val="24"/>
                <w:szCs w:val="24"/>
              </w:rPr>
              <w:t>ский этап</w:t>
            </w:r>
          </w:p>
        </w:tc>
        <w:tc>
          <w:tcPr>
            <w:tcW w:w="1987" w:type="dxa"/>
          </w:tcPr>
          <w:p w:rsidR="001C3684" w:rsidRDefault="00E517AF" w:rsidP="00E517AF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организовать осмысленное восприятие новой информации</w:t>
            </w:r>
          </w:p>
          <w:p w:rsidR="00AC6921" w:rsidRDefault="00AC6921" w:rsidP="00E517AF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  <w:p w:rsidR="00AC6921" w:rsidRDefault="00AC6921" w:rsidP="00E517AF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  <w:p w:rsidR="00AC6921" w:rsidRDefault="00AC6921" w:rsidP="00E517AF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  <w:p w:rsidR="00AC6921" w:rsidRDefault="00AC6921" w:rsidP="00E517AF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  <w:p w:rsidR="00AC6921" w:rsidRDefault="00AC6921" w:rsidP="00E517AF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  <w:p w:rsidR="00AC6921" w:rsidRDefault="00AC6921" w:rsidP="00E517AF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  <w:p w:rsidR="00AC6921" w:rsidRDefault="00AC6921" w:rsidP="00E517AF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  <w:p w:rsidR="00AC6921" w:rsidRDefault="00AC6921" w:rsidP="00E517AF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  <w:p w:rsidR="00AC6921" w:rsidRDefault="00AC6921" w:rsidP="00E517AF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  <w:p w:rsidR="00AC6921" w:rsidRPr="00C653F8" w:rsidRDefault="00AC6921" w:rsidP="003C4829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1C3684" w:rsidRPr="00EE565D" w:rsidRDefault="00EE565D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 текста,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иск ответов на в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просы </w:t>
            </w:r>
          </w:p>
          <w:p w:rsidR="00086B99" w:rsidRDefault="00DD36C5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Видеоролик</w:t>
            </w:r>
          </w:p>
          <w:p w:rsidR="00BE312F" w:rsidRDefault="00BE312F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</w:t>
            </w:r>
          </w:p>
          <w:p w:rsidR="00086B99" w:rsidRDefault="00086B99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Взаимоконтроль</w:t>
            </w:r>
          </w:p>
          <w:p w:rsidR="00086B99" w:rsidRDefault="00086B99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</w:p>
          <w:p w:rsidR="00086B99" w:rsidRDefault="00086B99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Индивидуальная </w:t>
            </w:r>
          </w:p>
          <w:p w:rsidR="00450D3E" w:rsidRDefault="00450D3E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Групповая</w:t>
            </w:r>
          </w:p>
          <w:p w:rsidR="00086B99" w:rsidRDefault="00086B99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Фронтальная</w:t>
            </w:r>
          </w:p>
          <w:p w:rsidR="004643B2" w:rsidRPr="00086B99" w:rsidRDefault="004643B2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A83D94" w:rsidRPr="00DD36C5" w:rsidRDefault="00EE565D" w:rsidP="00EE565D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предлагает прочитать текст и ответить на вопросы</w:t>
            </w:r>
          </w:p>
          <w:p w:rsidR="00DD36C5" w:rsidRDefault="00DD36C5" w:rsidP="00A83D94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t xml:space="preserve">- </w:t>
            </w:r>
            <w:r>
              <w:rPr>
                <w:sz w:val="24"/>
                <w:szCs w:val="24"/>
              </w:rPr>
              <w:t>побуждает к обсуждению по содержанию текста;</w:t>
            </w:r>
          </w:p>
          <w:p w:rsidR="00277BB9" w:rsidRDefault="00277BB9" w:rsidP="00A83D94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возвращает к рассказам по ключевым сл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вам и ложным и верным утверждениям;</w:t>
            </w:r>
          </w:p>
          <w:p w:rsidR="00DD36C5" w:rsidRDefault="00DD36C5" w:rsidP="00A83D94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предлагает </w:t>
            </w:r>
            <w:r w:rsidR="00267C72">
              <w:rPr>
                <w:sz w:val="24"/>
                <w:szCs w:val="24"/>
              </w:rPr>
              <w:t xml:space="preserve">просмотреть видеоролик и назвать 5 интересных </w:t>
            </w:r>
            <w:proofErr w:type="gramStart"/>
            <w:r w:rsidR="00267C72">
              <w:rPr>
                <w:sz w:val="24"/>
                <w:szCs w:val="24"/>
              </w:rPr>
              <w:t>фактов о королеве</w:t>
            </w:r>
            <w:proofErr w:type="gramEnd"/>
            <w:r w:rsidR="004933A3">
              <w:rPr>
                <w:sz w:val="24"/>
                <w:szCs w:val="24"/>
              </w:rPr>
              <w:t>;</w:t>
            </w:r>
          </w:p>
          <w:p w:rsidR="00267C72" w:rsidRDefault="00267C72" w:rsidP="00A83D94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предлагает выполнить тест;</w:t>
            </w:r>
          </w:p>
          <w:p w:rsidR="00DD36C5" w:rsidRDefault="004933A3" w:rsidP="00726EAE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побуждает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 xml:space="preserve"> к взаимопроверке, обсуждению  и </w:t>
            </w:r>
            <w:r w:rsidR="00726EAE">
              <w:rPr>
                <w:sz w:val="24"/>
                <w:szCs w:val="24"/>
              </w:rPr>
              <w:t xml:space="preserve">выставлению </w:t>
            </w:r>
            <w:r>
              <w:rPr>
                <w:sz w:val="24"/>
                <w:szCs w:val="24"/>
              </w:rPr>
              <w:t>оценк</w:t>
            </w:r>
            <w:r w:rsidR="00726EAE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выпо</w:t>
            </w:r>
            <w:r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ненного упражнения</w:t>
            </w:r>
            <w:r w:rsidR="00726EAE">
              <w:rPr>
                <w:sz w:val="24"/>
                <w:szCs w:val="24"/>
              </w:rPr>
              <w:t xml:space="preserve"> в оценочные листы</w:t>
            </w:r>
            <w:r>
              <w:rPr>
                <w:sz w:val="24"/>
                <w:szCs w:val="24"/>
              </w:rPr>
              <w:t>.</w:t>
            </w:r>
          </w:p>
          <w:p w:rsidR="004643B2" w:rsidRPr="00C653F8" w:rsidRDefault="004643B2" w:rsidP="00726EAE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450D3E" w:rsidRPr="00DD36C5" w:rsidRDefault="00450D3E" w:rsidP="00EE565D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читают текст, </w:t>
            </w:r>
            <w:r w:rsidR="00EE565D">
              <w:rPr>
                <w:sz w:val="24"/>
                <w:szCs w:val="24"/>
              </w:rPr>
              <w:t>отвечают на вопросы</w:t>
            </w:r>
          </w:p>
          <w:p w:rsidR="001C3684" w:rsidRDefault="00450D3E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обсуждают сначала в гру</w:t>
            </w:r>
            <w:r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пах, затем со всеми остал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ными обучающимися и пр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подавателем содержание те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ста</w:t>
            </w:r>
            <w:r w:rsidR="00267C72">
              <w:rPr>
                <w:sz w:val="24"/>
                <w:szCs w:val="24"/>
              </w:rPr>
              <w:t xml:space="preserve"> по ответам на вопросы</w:t>
            </w:r>
            <w:r>
              <w:rPr>
                <w:sz w:val="24"/>
                <w:szCs w:val="24"/>
              </w:rPr>
              <w:t>;</w:t>
            </w:r>
          </w:p>
          <w:p w:rsidR="00277BB9" w:rsidRDefault="00277BB9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возвращаются к рассказам по ключевым словам и 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ным, неверным утвержден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ям, называют правильные о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веты;</w:t>
            </w:r>
          </w:p>
          <w:p w:rsidR="00450D3E" w:rsidRDefault="00450D3E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смотрят видеоролик и</w:t>
            </w:r>
            <w:r w:rsidR="00267C72">
              <w:rPr>
                <w:sz w:val="24"/>
                <w:szCs w:val="24"/>
              </w:rPr>
              <w:t xml:space="preserve"> затем называют 5 интересных </w:t>
            </w:r>
            <w:proofErr w:type="gramStart"/>
            <w:r w:rsidR="00267C72">
              <w:rPr>
                <w:sz w:val="24"/>
                <w:szCs w:val="24"/>
              </w:rPr>
              <w:t>фа</w:t>
            </w:r>
            <w:r w:rsidR="00267C72">
              <w:rPr>
                <w:sz w:val="24"/>
                <w:szCs w:val="24"/>
              </w:rPr>
              <w:t>к</w:t>
            </w:r>
            <w:r w:rsidR="00267C72">
              <w:rPr>
                <w:sz w:val="24"/>
                <w:szCs w:val="24"/>
              </w:rPr>
              <w:t>тов о королеве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450D3E" w:rsidRPr="00C653F8" w:rsidRDefault="00450D3E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проверяют </w:t>
            </w:r>
            <w:proofErr w:type="gramStart"/>
            <w:r>
              <w:rPr>
                <w:sz w:val="24"/>
                <w:szCs w:val="24"/>
              </w:rPr>
              <w:t>у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друг</w:t>
            </w:r>
            <w:proofErr w:type="gramEnd"/>
            <w:r>
              <w:rPr>
                <w:sz w:val="24"/>
                <w:szCs w:val="24"/>
              </w:rPr>
              <w:t xml:space="preserve"> друга в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lastRenderedPageBreak/>
              <w:t xml:space="preserve">полнение </w:t>
            </w:r>
            <w:r w:rsidR="00267C72">
              <w:rPr>
                <w:sz w:val="24"/>
                <w:szCs w:val="24"/>
              </w:rPr>
              <w:t xml:space="preserve">теста </w:t>
            </w:r>
            <w:r>
              <w:rPr>
                <w:sz w:val="24"/>
                <w:szCs w:val="24"/>
              </w:rPr>
              <w:t>по ключу, в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ставляют оценки в оценочные листы</w:t>
            </w:r>
          </w:p>
        </w:tc>
        <w:tc>
          <w:tcPr>
            <w:tcW w:w="1560" w:type="dxa"/>
          </w:tcPr>
          <w:p w:rsidR="00EE565D" w:rsidRPr="00D7578F" w:rsidRDefault="00EE565D" w:rsidP="00EE565D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</w:t>
            </w:r>
          </w:p>
          <w:p w:rsidR="00EE565D" w:rsidRPr="00D7578F" w:rsidRDefault="00EE565D" w:rsidP="00EE565D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  <w:p w:rsidR="0000325D" w:rsidRPr="003C4829" w:rsidRDefault="00EE565D" w:rsidP="00EE565D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D7578F">
              <w:rPr>
                <w:sz w:val="24"/>
                <w:szCs w:val="24"/>
              </w:rPr>
              <w:t>Метапре</w:t>
            </w:r>
            <w:r w:rsidRPr="00D7578F">
              <w:rPr>
                <w:sz w:val="24"/>
                <w:szCs w:val="24"/>
              </w:rPr>
              <w:t>д</w:t>
            </w:r>
            <w:r w:rsidRPr="00D7578F">
              <w:rPr>
                <w:sz w:val="24"/>
                <w:szCs w:val="24"/>
              </w:rPr>
              <w:t>метные</w:t>
            </w:r>
            <w:proofErr w:type="spellEnd"/>
          </w:p>
        </w:tc>
      </w:tr>
      <w:tr w:rsidR="001C3684" w:rsidRPr="00C653F8" w:rsidTr="00A22009">
        <w:tc>
          <w:tcPr>
            <w:tcW w:w="1843" w:type="dxa"/>
            <w:hideMark/>
          </w:tcPr>
          <w:p w:rsidR="001C3684" w:rsidRPr="00C653F8" w:rsidRDefault="001C3684">
            <w:pPr>
              <w:pStyle w:val="a3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653F8">
              <w:rPr>
                <w:b/>
                <w:sz w:val="24"/>
                <w:szCs w:val="24"/>
              </w:rPr>
              <w:lastRenderedPageBreak/>
              <w:t>Практический этап</w:t>
            </w:r>
          </w:p>
        </w:tc>
        <w:tc>
          <w:tcPr>
            <w:tcW w:w="1987" w:type="dxa"/>
          </w:tcPr>
          <w:p w:rsidR="00A735BA" w:rsidRPr="00C653F8" w:rsidRDefault="00A735BA" w:rsidP="00A735BA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обеспечить осмысленное усвоение и 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крепление знаний</w:t>
            </w:r>
          </w:p>
        </w:tc>
        <w:tc>
          <w:tcPr>
            <w:tcW w:w="2266" w:type="dxa"/>
          </w:tcPr>
          <w:p w:rsidR="001C3684" w:rsidRDefault="00A735BA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Творческое задание</w:t>
            </w:r>
          </w:p>
          <w:p w:rsidR="00A735BA" w:rsidRPr="00C653F8" w:rsidRDefault="00A735BA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</w:t>
            </w:r>
            <w:r w:rsidRPr="00726EAE">
              <w:rPr>
                <w:sz w:val="24"/>
                <w:szCs w:val="24"/>
              </w:rPr>
              <w:t>упп</w:t>
            </w:r>
            <w:r>
              <w:rPr>
                <w:sz w:val="24"/>
                <w:szCs w:val="24"/>
              </w:rPr>
              <w:t>овая форма</w:t>
            </w:r>
          </w:p>
        </w:tc>
        <w:tc>
          <w:tcPr>
            <w:tcW w:w="4819" w:type="dxa"/>
          </w:tcPr>
          <w:p w:rsidR="00584232" w:rsidRDefault="00A735BA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предлагает подготовить рассказ о</w:t>
            </w:r>
            <w:r w:rsidR="00BE312F">
              <w:rPr>
                <w:sz w:val="24"/>
                <w:szCs w:val="24"/>
              </w:rPr>
              <w:t xml:space="preserve"> королеве, используя различные графические приемы</w:t>
            </w:r>
            <w:r w:rsidR="0000325D">
              <w:rPr>
                <w:sz w:val="24"/>
                <w:szCs w:val="24"/>
              </w:rPr>
              <w:t>;</w:t>
            </w:r>
          </w:p>
          <w:p w:rsidR="00BE312F" w:rsidRPr="00BE312F" w:rsidRDefault="00326110" w:rsidP="00326110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BE312F">
              <w:rPr>
                <w:sz w:val="24"/>
                <w:szCs w:val="24"/>
              </w:rPr>
              <w:t>комментирует рассказы групп, оценивает работу членов групп;</w:t>
            </w:r>
          </w:p>
          <w:p w:rsidR="00326110" w:rsidRPr="0000325D" w:rsidRDefault="00BE312F" w:rsidP="00326110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26110">
              <w:rPr>
                <w:sz w:val="24"/>
                <w:szCs w:val="24"/>
              </w:rPr>
              <w:t>узнает итоговые оценки у лидеров групп и выставляет в журнал.</w:t>
            </w:r>
          </w:p>
        </w:tc>
        <w:tc>
          <w:tcPr>
            <w:tcW w:w="3260" w:type="dxa"/>
          </w:tcPr>
          <w:p w:rsidR="003825FA" w:rsidRDefault="00450D3E" w:rsidP="003825FA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825FA">
              <w:rPr>
                <w:sz w:val="24"/>
                <w:szCs w:val="24"/>
              </w:rPr>
              <w:t xml:space="preserve">знакомятся с заданием </w:t>
            </w:r>
            <w:r w:rsidR="00277BB9">
              <w:rPr>
                <w:sz w:val="24"/>
                <w:szCs w:val="24"/>
              </w:rPr>
              <w:t>и</w:t>
            </w:r>
            <w:r w:rsidR="003825FA">
              <w:rPr>
                <w:sz w:val="24"/>
                <w:szCs w:val="24"/>
              </w:rPr>
              <w:t xml:space="preserve"> г</w:t>
            </w:r>
            <w:r w:rsidR="003825FA">
              <w:rPr>
                <w:sz w:val="24"/>
                <w:szCs w:val="24"/>
              </w:rPr>
              <w:t>о</w:t>
            </w:r>
            <w:r w:rsidR="003825FA">
              <w:rPr>
                <w:sz w:val="24"/>
                <w:szCs w:val="24"/>
              </w:rPr>
              <w:t>товят рассказ о</w:t>
            </w:r>
            <w:r w:rsidR="00277BB9">
              <w:rPr>
                <w:sz w:val="24"/>
                <w:szCs w:val="24"/>
              </w:rPr>
              <w:t xml:space="preserve"> королеве</w:t>
            </w:r>
            <w:r w:rsidR="003825FA">
              <w:rPr>
                <w:sz w:val="24"/>
                <w:szCs w:val="24"/>
              </w:rPr>
              <w:t xml:space="preserve"> в груп</w:t>
            </w:r>
            <w:r w:rsidR="00277BB9">
              <w:rPr>
                <w:sz w:val="24"/>
                <w:szCs w:val="24"/>
              </w:rPr>
              <w:t>пах в творческой форме</w:t>
            </w:r>
            <w:r w:rsidR="003825FA">
              <w:rPr>
                <w:sz w:val="24"/>
                <w:szCs w:val="24"/>
              </w:rPr>
              <w:t>;</w:t>
            </w:r>
          </w:p>
          <w:p w:rsidR="003825FA" w:rsidRDefault="00277BB9" w:rsidP="003825FA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представляют рассказы</w:t>
            </w:r>
            <w:r w:rsidR="003825FA">
              <w:rPr>
                <w:sz w:val="24"/>
                <w:szCs w:val="24"/>
              </w:rPr>
              <w:t>;</w:t>
            </w:r>
          </w:p>
          <w:p w:rsidR="003825FA" w:rsidRDefault="00326110" w:rsidP="003825FA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</w:t>
            </w:r>
            <w:r w:rsidR="0078687A">
              <w:rPr>
                <w:sz w:val="24"/>
                <w:szCs w:val="24"/>
              </w:rPr>
              <w:t>лидеры групп выставляют  оценки и озвучивают их.</w:t>
            </w:r>
          </w:p>
          <w:p w:rsidR="003825FA" w:rsidRPr="00C653F8" w:rsidRDefault="003825FA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77BB9" w:rsidRPr="00D7578F" w:rsidRDefault="00277BB9" w:rsidP="00277BB9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  <w:p w:rsidR="00277BB9" w:rsidRPr="00D7578F" w:rsidRDefault="00277BB9" w:rsidP="00277BB9">
            <w:pPr>
              <w:tabs>
                <w:tab w:val="left" w:pos="24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578F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  <w:p w:rsidR="001C3684" w:rsidRPr="00D56903" w:rsidRDefault="00277BB9" w:rsidP="00277BB9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D7578F">
              <w:rPr>
                <w:sz w:val="24"/>
                <w:szCs w:val="24"/>
              </w:rPr>
              <w:t>Метапре</w:t>
            </w:r>
            <w:r w:rsidRPr="00D7578F">
              <w:rPr>
                <w:sz w:val="24"/>
                <w:szCs w:val="24"/>
              </w:rPr>
              <w:t>д</w:t>
            </w:r>
            <w:r w:rsidRPr="00D7578F">
              <w:rPr>
                <w:sz w:val="24"/>
                <w:szCs w:val="24"/>
              </w:rPr>
              <w:t>метные</w:t>
            </w:r>
            <w:proofErr w:type="spellEnd"/>
          </w:p>
        </w:tc>
      </w:tr>
      <w:tr w:rsidR="001C3684" w:rsidRPr="00C653F8" w:rsidTr="00A22009">
        <w:tc>
          <w:tcPr>
            <w:tcW w:w="1843" w:type="dxa"/>
            <w:hideMark/>
          </w:tcPr>
          <w:p w:rsidR="001C3684" w:rsidRPr="00C653F8" w:rsidRDefault="001C3684">
            <w:pPr>
              <w:pStyle w:val="a3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653F8">
              <w:rPr>
                <w:b/>
                <w:sz w:val="24"/>
                <w:szCs w:val="24"/>
              </w:rPr>
              <w:t>Рефлексивно-оценочный этап</w:t>
            </w:r>
          </w:p>
        </w:tc>
        <w:tc>
          <w:tcPr>
            <w:tcW w:w="1987" w:type="dxa"/>
          </w:tcPr>
          <w:p w:rsidR="00726EAE" w:rsidRPr="00726EAE" w:rsidRDefault="00726EAE" w:rsidP="00726EAE">
            <w:pPr>
              <w:tabs>
                <w:tab w:val="left" w:pos="246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6E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осмыслить, ос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знать цели зан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тия,</w:t>
            </w:r>
          </w:p>
          <w:p w:rsidR="00726EAE" w:rsidRPr="00726EAE" w:rsidRDefault="00726EAE" w:rsidP="00726EAE">
            <w:pPr>
              <w:tabs>
                <w:tab w:val="left" w:pos="246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- осознать со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ственную де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тельность, успехи и затруднения и способы  их ра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решения</w:t>
            </w:r>
          </w:p>
          <w:p w:rsidR="001C3684" w:rsidRPr="00C653F8" w:rsidRDefault="001C3684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277BB9" w:rsidRDefault="00277BB9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</w:t>
            </w:r>
          </w:p>
          <w:p w:rsidR="004643B2" w:rsidRDefault="004643B2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Фронтальная</w:t>
            </w:r>
          </w:p>
          <w:p w:rsidR="00277BB9" w:rsidRPr="00C653F8" w:rsidRDefault="00277BB9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Групповая</w:t>
            </w:r>
          </w:p>
        </w:tc>
        <w:tc>
          <w:tcPr>
            <w:tcW w:w="4819" w:type="dxa"/>
          </w:tcPr>
          <w:p w:rsidR="00726EAE" w:rsidRPr="00726EAE" w:rsidRDefault="00726EAE" w:rsidP="00726EA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- возвраща</w:t>
            </w:r>
            <w:r w:rsidR="00F10442">
              <w:rPr>
                <w:rFonts w:ascii="Times New Roman" w:eastAsia="Times New Roman" w:hAnsi="Times New Roman" w:cs="Times New Roman"/>
                <w:sz w:val="24"/>
                <w:szCs w:val="24"/>
              </w:rPr>
              <w:t>ет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целям урока (написанных на доске) и предлагают оценить  свою деятел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726EAE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 с точки зрения реализации этих целей</w:t>
            </w:r>
            <w:r w:rsidR="004643B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643B2" w:rsidRDefault="004643B2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выясняет эмоциональное состояние </w:t>
            </w:r>
            <w:proofErr w:type="gramStart"/>
            <w:r>
              <w:rPr>
                <w:sz w:val="24"/>
                <w:szCs w:val="24"/>
              </w:rPr>
              <w:t>обуч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ющихся</w:t>
            </w:r>
            <w:proofErr w:type="gramEnd"/>
            <w:r w:rsidR="00564D43">
              <w:rPr>
                <w:sz w:val="24"/>
                <w:szCs w:val="24"/>
              </w:rPr>
              <w:t>;</w:t>
            </w:r>
          </w:p>
          <w:p w:rsidR="00564D43" w:rsidRDefault="00564D43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объясняет домашнее задание;</w:t>
            </w:r>
          </w:p>
          <w:p w:rsidR="00046CFF" w:rsidRPr="00C653F8" w:rsidRDefault="00046CFF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прощается с обучающимися.</w:t>
            </w:r>
          </w:p>
        </w:tc>
        <w:tc>
          <w:tcPr>
            <w:tcW w:w="3260" w:type="dxa"/>
          </w:tcPr>
          <w:p w:rsidR="001C3684" w:rsidRDefault="00046CFF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возвращаются к целям урока и оценивают свою деятел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ность с точки зрения реализ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ции этих целей;</w:t>
            </w:r>
          </w:p>
          <w:p w:rsidR="00046CFF" w:rsidRDefault="00046CFF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 подводят итоги занятия,  рассказывают о своем эмоц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ональном состоянии</w:t>
            </w:r>
            <w:r w:rsidR="00277BB9">
              <w:rPr>
                <w:sz w:val="24"/>
                <w:szCs w:val="24"/>
              </w:rPr>
              <w:t>;</w:t>
            </w:r>
          </w:p>
          <w:p w:rsidR="00564D43" w:rsidRDefault="00564D43" w:rsidP="00046CFF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-записывают домашнее зад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ние;</w:t>
            </w:r>
          </w:p>
          <w:p w:rsidR="00046CFF" w:rsidRPr="00046CFF" w:rsidRDefault="00046CFF" w:rsidP="00046CFF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прощаются с преподават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лем.</w:t>
            </w:r>
          </w:p>
        </w:tc>
        <w:tc>
          <w:tcPr>
            <w:tcW w:w="1560" w:type="dxa"/>
          </w:tcPr>
          <w:p w:rsidR="001C3684" w:rsidRPr="00C653F8" w:rsidRDefault="00277BB9" w:rsidP="00D56903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Личностные</w:t>
            </w:r>
          </w:p>
        </w:tc>
      </w:tr>
    </w:tbl>
    <w:p w:rsidR="001C3684" w:rsidRPr="00C653F8" w:rsidRDefault="001C3684" w:rsidP="001C368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C3684" w:rsidRDefault="001C3684" w:rsidP="00A65F56">
      <w:pPr>
        <w:rPr>
          <w:rFonts w:ascii="Times New Roman" w:hAnsi="Times New Roman" w:cs="Times New Roman"/>
          <w:sz w:val="24"/>
          <w:szCs w:val="24"/>
        </w:rPr>
      </w:pPr>
      <w:r w:rsidRPr="00C653F8">
        <w:rPr>
          <w:rFonts w:ascii="Times New Roman" w:hAnsi="Times New Roman" w:cs="Times New Roman"/>
          <w:sz w:val="24"/>
          <w:szCs w:val="24"/>
        </w:rPr>
        <w:t>Дата</w:t>
      </w:r>
      <w:r w:rsidR="007165BF">
        <w:rPr>
          <w:rFonts w:ascii="Times New Roman" w:hAnsi="Times New Roman" w:cs="Times New Roman"/>
          <w:sz w:val="24"/>
          <w:szCs w:val="24"/>
        </w:rPr>
        <w:t xml:space="preserve">: </w:t>
      </w:r>
      <w:r w:rsidR="00A65F56">
        <w:rPr>
          <w:rFonts w:ascii="Times New Roman" w:hAnsi="Times New Roman" w:cs="Times New Roman"/>
          <w:sz w:val="24"/>
          <w:szCs w:val="24"/>
        </w:rPr>
        <w:tab/>
      </w:r>
      <w:r w:rsidR="00A65F56">
        <w:rPr>
          <w:rFonts w:ascii="Times New Roman" w:hAnsi="Times New Roman" w:cs="Times New Roman"/>
          <w:sz w:val="24"/>
          <w:szCs w:val="24"/>
        </w:rPr>
        <w:tab/>
      </w:r>
      <w:r w:rsidR="00A65F56">
        <w:rPr>
          <w:rFonts w:ascii="Times New Roman" w:hAnsi="Times New Roman" w:cs="Times New Roman"/>
          <w:sz w:val="24"/>
          <w:szCs w:val="24"/>
        </w:rPr>
        <w:tab/>
      </w:r>
      <w:r w:rsidR="00A65F56">
        <w:rPr>
          <w:rFonts w:ascii="Times New Roman" w:hAnsi="Times New Roman" w:cs="Times New Roman"/>
          <w:sz w:val="24"/>
          <w:szCs w:val="24"/>
        </w:rPr>
        <w:tab/>
      </w:r>
      <w:r w:rsidR="00A65F56">
        <w:rPr>
          <w:rFonts w:ascii="Times New Roman" w:hAnsi="Times New Roman" w:cs="Times New Roman"/>
          <w:sz w:val="24"/>
          <w:szCs w:val="24"/>
        </w:rPr>
        <w:tab/>
      </w:r>
      <w:r w:rsidR="00A65F56">
        <w:rPr>
          <w:rFonts w:ascii="Times New Roman" w:hAnsi="Times New Roman" w:cs="Times New Roman"/>
          <w:sz w:val="24"/>
          <w:szCs w:val="24"/>
        </w:rPr>
        <w:tab/>
      </w:r>
      <w:r w:rsidR="00A65F56">
        <w:rPr>
          <w:rFonts w:ascii="Times New Roman" w:hAnsi="Times New Roman" w:cs="Times New Roman"/>
          <w:sz w:val="24"/>
          <w:szCs w:val="24"/>
        </w:rPr>
        <w:tab/>
      </w:r>
      <w:r w:rsidR="00A65F56">
        <w:rPr>
          <w:rFonts w:ascii="Times New Roman" w:hAnsi="Times New Roman" w:cs="Times New Roman"/>
          <w:sz w:val="24"/>
          <w:szCs w:val="24"/>
        </w:rPr>
        <w:tab/>
      </w:r>
      <w:r w:rsidR="00A65F56">
        <w:rPr>
          <w:rFonts w:ascii="Times New Roman" w:hAnsi="Times New Roman" w:cs="Times New Roman"/>
          <w:sz w:val="24"/>
          <w:szCs w:val="24"/>
        </w:rPr>
        <w:tab/>
        <w:t xml:space="preserve">Подпись </w:t>
      </w:r>
      <w:r w:rsidRPr="00C653F8">
        <w:rPr>
          <w:rFonts w:ascii="Times New Roman" w:hAnsi="Times New Roman" w:cs="Times New Roman"/>
          <w:sz w:val="24"/>
          <w:szCs w:val="24"/>
        </w:rPr>
        <w:t>педагога:</w:t>
      </w:r>
    </w:p>
    <w:p w:rsidR="00FC752F" w:rsidRDefault="00FC752F" w:rsidP="007165BF"/>
    <w:sectPr w:rsidR="00FC752F" w:rsidSect="001C3684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6505F"/>
    <w:multiLevelType w:val="hybridMultilevel"/>
    <w:tmpl w:val="682AA5D4"/>
    <w:lvl w:ilvl="0" w:tplc="6B84232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0667B66"/>
    <w:multiLevelType w:val="hybridMultilevel"/>
    <w:tmpl w:val="962A72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1C3684"/>
    <w:rsid w:val="0000325D"/>
    <w:rsid w:val="00046CFF"/>
    <w:rsid w:val="00086B99"/>
    <w:rsid w:val="00116B83"/>
    <w:rsid w:val="001457D9"/>
    <w:rsid w:val="001C04C5"/>
    <w:rsid w:val="001C3684"/>
    <w:rsid w:val="001C6D6B"/>
    <w:rsid w:val="00230CE3"/>
    <w:rsid w:val="002322EC"/>
    <w:rsid w:val="00253B4E"/>
    <w:rsid w:val="00267C72"/>
    <w:rsid w:val="00273E3F"/>
    <w:rsid w:val="00277BB9"/>
    <w:rsid w:val="002C49A1"/>
    <w:rsid w:val="002C6D76"/>
    <w:rsid w:val="00326110"/>
    <w:rsid w:val="003825FA"/>
    <w:rsid w:val="003C4829"/>
    <w:rsid w:val="0042064F"/>
    <w:rsid w:val="00425E78"/>
    <w:rsid w:val="004321F1"/>
    <w:rsid w:val="00434A69"/>
    <w:rsid w:val="00450D3E"/>
    <w:rsid w:val="004643B2"/>
    <w:rsid w:val="00472201"/>
    <w:rsid w:val="004775E1"/>
    <w:rsid w:val="004933A3"/>
    <w:rsid w:val="004F3012"/>
    <w:rsid w:val="00512867"/>
    <w:rsid w:val="00512BDA"/>
    <w:rsid w:val="00564D43"/>
    <w:rsid w:val="00584232"/>
    <w:rsid w:val="0058537F"/>
    <w:rsid w:val="00585B2C"/>
    <w:rsid w:val="005964D5"/>
    <w:rsid w:val="005B1EB2"/>
    <w:rsid w:val="00676512"/>
    <w:rsid w:val="006F06C9"/>
    <w:rsid w:val="007165BF"/>
    <w:rsid w:val="00726EAE"/>
    <w:rsid w:val="007338FE"/>
    <w:rsid w:val="00775C4D"/>
    <w:rsid w:val="0078687A"/>
    <w:rsid w:val="00790885"/>
    <w:rsid w:val="0080055F"/>
    <w:rsid w:val="00805AC1"/>
    <w:rsid w:val="0087675F"/>
    <w:rsid w:val="009348E7"/>
    <w:rsid w:val="009429E2"/>
    <w:rsid w:val="00947467"/>
    <w:rsid w:val="009D178A"/>
    <w:rsid w:val="009F7C9B"/>
    <w:rsid w:val="00A1543F"/>
    <w:rsid w:val="00A22009"/>
    <w:rsid w:val="00A44460"/>
    <w:rsid w:val="00A63A69"/>
    <w:rsid w:val="00A65F56"/>
    <w:rsid w:val="00A735BA"/>
    <w:rsid w:val="00A83D94"/>
    <w:rsid w:val="00AC469C"/>
    <w:rsid w:val="00AC6921"/>
    <w:rsid w:val="00B64138"/>
    <w:rsid w:val="00BD105F"/>
    <w:rsid w:val="00BE312F"/>
    <w:rsid w:val="00C653F8"/>
    <w:rsid w:val="00C73766"/>
    <w:rsid w:val="00CA0B4D"/>
    <w:rsid w:val="00D56903"/>
    <w:rsid w:val="00D7552B"/>
    <w:rsid w:val="00D7578F"/>
    <w:rsid w:val="00DA6EDE"/>
    <w:rsid w:val="00DD36C5"/>
    <w:rsid w:val="00E517AF"/>
    <w:rsid w:val="00EE565D"/>
    <w:rsid w:val="00F002D8"/>
    <w:rsid w:val="00F10442"/>
    <w:rsid w:val="00F76687"/>
    <w:rsid w:val="00FC0224"/>
    <w:rsid w:val="00FC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C3684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">
    <w:name w:val="Абзац списка1"/>
    <w:basedOn w:val="a"/>
    <w:rsid w:val="00F76687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A444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48726-DF41-4169-8434-243127F8B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4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38</cp:revision>
  <cp:lastPrinted>2015-10-18T20:48:00Z</cp:lastPrinted>
  <dcterms:created xsi:type="dcterms:W3CDTF">2015-10-15T18:37:00Z</dcterms:created>
  <dcterms:modified xsi:type="dcterms:W3CDTF">2020-10-10T10:43:00Z</dcterms:modified>
</cp:coreProperties>
</file>