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145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  <w:r w:rsidRPr="00C020EF">
        <w:rPr>
          <w:rFonts w:ascii="Times New Roman" w:hAnsi="Times New Roman" w:cs="Times New Roman"/>
          <w:sz w:val="28"/>
          <w:szCs w:val="28"/>
        </w:rPr>
        <w:t>Тематическое планирование для школьного географического соо</w:t>
      </w:r>
      <w:r w:rsidR="00BE4595">
        <w:rPr>
          <w:rFonts w:ascii="Times New Roman" w:hAnsi="Times New Roman" w:cs="Times New Roman"/>
          <w:sz w:val="28"/>
          <w:szCs w:val="28"/>
        </w:rPr>
        <w:t>бщества.8 класс</w:t>
      </w:r>
      <w:bookmarkStart w:id="0" w:name="_GoBack"/>
      <w:bookmarkEnd w:id="0"/>
      <w:r w:rsidRPr="00C020EF">
        <w:rPr>
          <w:rFonts w:ascii="Times New Roman" w:hAnsi="Times New Roman" w:cs="Times New Roman"/>
          <w:sz w:val="28"/>
          <w:szCs w:val="28"/>
        </w:rPr>
        <w:t>.</w:t>
      </w:r>
    </w:p>
    <w:p w:rsidR="00C020EF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56"/>
        <w:gridCol w:w="7223"/>
      </w:tblGrid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2C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работы школьного географического сообщества. 8 класс.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Тематика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 xml:space="preserve">1. Экскурсии с целью сбора краеведческого материала, создания краеведческого уголка или </w:t>
            </w:r>
            <w:proofErr w:type="gramStart"/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музея .</w:t>
            </w:r>
            <w:proofErr w:type="gramEnd"/>
          </w:p>
        </w:tc>
        <w:tc>
          <w:tcPr>
            <w:tcW w:w="7223" w:type="dxa"/>
          </w:tcPr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1.Экскурсия в Оренбургский губернаторский историко-краеведческий музей.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2.Эскурсия в Музей города Оренбурга.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3.Экскурсия в Мемориальный Музей-квартиру Юрия и Валентины Гагариных.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 xml:space="preserve">4. Экскурсия в Заповедник лошадей Пржевальского «Оренбургская </w:t>
            </w:r>
            <w:proofErr w:type="spellStart"/>
            <w:r w:rsidRPr="00E02C14">
              <w:rPr>
                <w:sz w:val="28"/>
                <w:szCs w:val="28"/>
              </w:rPr>
              <w:t>Тарпания</w:t>
            </w:r>
            <w:proofErr w:type="spellEnd"/>
            <w:r w:rsidRPr="00E02C14">
              <w:rPr>
                <w:sz w:val="28"/>
                <w:szCs w:val="28"/>
              </w:rPr>
              <w:t>»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5.Экскурсия на природу с целью сбора материала для гербария «Травы Оренбуржья»</w:t>
            </w: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 xml:space="preserve">2. Научные </w:t>
            </w:r>
            <w:proofErr w:type="gramStart"/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конференции .</w:t>
            </w:r>
            <w:proofErr w:type="gramEnd"/>
          </w:p>
        </w:tc>
        <w:tc>
          <w:tcPr>
            <w:tcW w:w="7223" w:type="dxa"/>
          </w:tcPr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1.Агроклиматические ресурсы моего региона.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2.Жаик-Яик-Урал. Проблема спасения Урала.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3.Глобальное потепление-угроза человечеству?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4.Мертвое море Оренбургских степей-озеро Развал.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5. Что таят в себе вулканы?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6.Влияние газификации на экологию области.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7.Сравнительная характеристика почв и растений в разных климатических поясах страны.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8.Праздники, традиции, обычаи народов России.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9.Экспедиция по морям и океанам «Голубая бездна».</w:t>
            </w: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3. Тематические географические вечера</w:t>
            </w:r>
          </w:p>
        </w:tc>
        <w:tc>
          <w:tcPr>
            <w:tcW w:w="7223" w:type="dxa"/>
          </w:tcPr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1.Географическая викторина «По морям и океанам»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2.Географический вечер «Имя на карте»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3.Просмотр видеоматериала «Путешествие по России»</w:t>
            </w:r>
          </w:p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4.Географическая викторина «</w:t>
            </w:r>
            <w:proofErr w:type="spellStart"/>
            <w:r w:rsidRPr="00E02C14">
              <w:rPr>
                <w:sz w:val="28"/>
                <w:szCs w:val="28"/>
              </w:rPr>
              <w:t>Геокруиз</w:t>
            </w:r>
            <w:proofErr w:type="spellEnd"/>
            <w:r w:rsidRPr="00E02C14">
              <w:rPr>
                <w:sz w:val="28"/>
                <w:szCs w:val="28"/>
              </w:rPr>
              <w:t>»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5.Маленькие истории большой степи. Просмотр и осуждение видеофильма.</w:t>
            </w: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4. Школьные географические олимпиады</w:t>
            </w:r>
          </w:p>
        </w:tc>
        <w:tc>
          <w:tcPr>
            <w:tcW w:w="7223" w:type="dxa"/>
          </w:tcPr>
          <w:p w:rsidR="00C020EF" w:rsidRPr="00E02C14" w:rsidRDefault="00C020EF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1.Природа и население России.</w:t>
            </w:r>
          </w:p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2.Развитие географических знаний о Земле.</w:t>
            </w: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C020EF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5. Работа по информированию учащихся школы о результатах работы сообщества.</w:t>
            </w:r>
          </w:p>
        </w:tc>
        <w:tc>
          <w:tcPr>
            <w:tcW w:w="7223" w:type="dxa"/>
          </w:tcPr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 xml:space="preserve">1.Издание брошюры «Животные и </w:t>
            </w:r>
            <w:proofErr w:type="gramStart"/>
            <w:r w:rsidRPr="00E02C14">
              <w:rPr>
                <w:sz w:val="28"/>
                <w:szCs w:val="28"/>
              </w:rPr>
              <w:t>растения,  занесенные</w:t>
            </w:r>
            <w:proofErr w:type="gramEnd"/>
            <w:r w:rsidRPr="00E02C14">
              <w:rPr>
                <w:sz w:val="28"/>
                <w:szCs w:val="28"/>
              </w:rPr>
              <w:t xml:space="preserve"> в Красную Книгу Оренбуржья»</w:t>
            </w:r>
          </w:p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2.Он сказал: «Поехали!». Выпуск газеты к 60-летию первого в мире полета человека в космос.</w:t>
            </w:r>
          </w:p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3. «Кто мы? Какие мы?» Перепись учащихся школы.</w:t>
            </w:r>
          </w:p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4.Выпуск журнала «Достопримечательности России»</w:t>
            </w:r>
          </w:p>
          <w:p w:rsidR="00C020EF" w:rsidRPr="00E02C14" w:rsidRDefault="00E02C14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5.Выпуск сборника кроссвордов «Оболочки Земли»</w:t>
            </w:r>
          </w:p>
        </w:tc>
      </w:tr>
      <w:tr w:rsidR="00C020EF" w:rsidRPr="00E02C14" w:rsidTr="00C020EF">
        <w:tc>
          <w:tcPr>
            <w:tcW w:w="3256" w:type="dxa"/>
          </w:tcPr>
          <w:p w:rsidR="00C020EF" w:rsidRPr="00E02C14" w:rsidRDefault="00E02C14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6. Общественно-полезная работа</w:t>
            </w:r>
          </w:p>
        </w:tc>
        <w:tc>
          <w:tcPr>
            <w:tcW w:w="7223" w:type="dxa"/>
          </w:tcPr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1.Изготовление гербария «Растения степей»</w:t>
            </w:r>
          </w:p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2.Организация праздника «Наш дом-планета Земля»</w:t>
            </w:r>
          </w:p>
          <w:p w:rsidR="00E02C14" w:rsidRPr="00E02C14" w:rsidRDefault="00E02C14" w:rsidP="00E02C14">
            <w:pPr>
              <w:pStyle w:val="a3"/>
              <w:spacing w:before="0" w:beforeAutospacing="0" w:after="0" w:afterAutospacing="0" w:line="338" w:lineRule="atLeast"/>
              <w:rPr>
                <w:sz w:val="28"/>
                <w:szCs w:val="28"/>
              </w:rPr>
            </w:pPr>
            <w:r w:rsidRPr="00E02C14">
              <w:rPr>
                <w:sz w:val="28"/>
                <w:szCs w:val="28"/>
              </w:rPr>
              <w:t>3.Изготовление макета «Солнечная система»</w:t>
            </w:r>
          </w:p>
          <w:p w:rsidR="00C020EF" w:rsidRPr="00E02C14" w:rsidRDefault="00E02C14" w:rsidP="00E02C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2C14">
              <w:rPr>
                <w:rFonts w:ascii="Times New Roman" w:hAnsi="Times New Roman" w:cs="Times New Roman"/>
                <w:sz w:val="28"/>
                <w:szCs w:val="28"/>
              </w:rPr>
              <w:t>4.Изготовление макета «Строение Земли»</w:t>
            </w:r>
          </w:p>
        </w:tc>
      </w:tr>
    </w:tbl>
    <w:p w:rsidR="00C020EF" w:rsidRPr="00E02C14" w:rsidRDefault="00C020EF" w:rsidP="00E02C14">
      <w:pPr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20EF" w:rsidRPr="00E02C14" w:rsidRDefault="00C020EF" w:rsidP="00C020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20EF" w:rsidRPr="00E02C14" w:rsidSect="00C020EF">
      <w:pgSz w:w="11906" w:h="16838"/>
      <w:pgMar w:top="0" w:right="850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834" w:rsidRDefault="00741834" w:rsidP="00C020EF">
      <w:pPr>
        <w:spacing w:after="0" w:line="240" w:lineRule="auto"/>
      </w:pPr>
      <w:r>
        <w:separator/>
      </w:r>
    </w:p>
  </w:endnote>
  <w:endnote w:type="continuationSeparator" w:id="0">
    <w:p w:rsidR="00741834" w:rsidRDefault="00741834" w:rsidP="00C02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834" w:rsidRDefault="00741834" w:rsidP="00C020EF">
      <w:pPr>
        <w:spacing w:after="0" w:line="240" w:lineRule="auto"/>
      </w:pPr>
      <w:r>
        <w:separator/>
      </w:r>
    </w:p>
  </w:footnote>
  <w:footnote w:type="continuationSeparator" w:id="0">
    <w:p w:rsidR="00741834" w:rsidRDefault="00741834" w:rsidP="00C020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430"/>
    <w:rsid w:val="000F7430"/>
    <w:rsid w:val="001B4145"/>
    <w:rsid w:val="00500F3E"/>
    <w:rsid w:val="00741834"/>
    <w:rsid w:val="00AC0801"/>
    <w:rsid w:val="00BE4595"/>
    <w:rsid w:val="00C020EF"/>
    <w:rsid w:val="00E0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E65C9-D7B3-4183-AC7D-22BB5B17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2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C0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02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0EF"/>
  </w:style>
  <w:style w:type="paragraph" w:styleId="a7">
    <w:name w:val="footer"/>
    <w:basedOn w:val="a"/>
    <w:link w:val="a8"/>
    <w:uiPriority w:val="99"/>
    <w:unhideWhenUsed/>
    <w:rsid w:val="00C020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2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Аблеева</dc:creator>
  <cp:keywords/>
  <dc:description/>
  <cp:lastModifiedBy>Гульнара Аблеева</cp:lastModifiedBy>
  <cp:revision>3</cp:revision>
  <dcterms:created xsi:type="dcterms:W3CDTF">2020-10-26T15:27:00Z</dcterms:created>
  <dcterms:modified xsi:type="dcterms:W3CDTF">2020-10-26T15:39:00Z</dcterms:modified>
</cp:coreProperties>
</file>