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90A" w:rsidRPr="0079490A" w:rsidRDefault="0079490A" w:rsidP="0079490A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</w:pPr>
      <w:r w:rsidRPr="0079490A"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  <w:t>Визитная карточка</w:t>
      </w:r>
    </w:p>
    <w:p w:rsidR="0079490A" w:rsidRDefault="0079490A" w:rsidP="0079490A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79490A"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  <w:t xml:space="preserve">программы курса </w:t>
      </w:r>
      <w:proofErr w:type="spellStart"/>
      <w:r w:rsidRPr="0079490A"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  <w:t>предпрофильной</w:t>
      </w:r>
      <w:proofErr w:type="spellEnd"/>
      <w:r w:rsidRPr="0079490A">
        <w:rPr>
          <w:rFonts w:ascii="yandex-sans" w:eastAsia="Times New Roman" w:hAnsi="yandex-sans" w:cs="Times New Roman"/>
          <w:b/>
          <w:color w:val="000000"/>
          <w:sz w:val="24"/>
          <w:szCs w:val="24"/>
          <w:lang w:eastAsia="ru-RU"/>
        </w:rPr>
        <w:t xml:space="preserve"> подготовки</w:t>
      </w:r>
    </w:p>
    <w:p w:rsidR="0079490A" w:rsidRDefault="0079490A" w:rsidP="0079490A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817"/>
        <w:gridCol w:w="5563"/>
        <w:gridCol w:w="3191"/>
      </w:tblGrid>
      <w:tr w:rsidR="0079490A" w:rsidRPr="00183211" w:rsidTr="0079490A">
        <w:tc>
          <w:tcPr>
            <w:tcW w:w="817" w:type="dxa"/>
          </w:tcPr>
          <w:p w:rsidR="0079490A" w:rsidRPr="00183211" w:rsidRDefault="0079490A" w:rsidP="00183211">
            <w:pPr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183211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63" w:type="dxa"/>
          </w:tcPr>
          <w:p w:rsidR="0079490A" w:rsidRPr="0079490A" w:rsidRDefault="0079490A" w:rsidP="00183211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79490A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Наименование организации-организатора</w:t>
            </w:r>
          </w:p>
          <w:p w:rsidR="0079490A" w:rsidRPr="00183211" w:rsidRDefault="0079490A" w:rsidP="00183211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79490A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 xml:space="preserve"> программы КПП</w:t>
            </w:r>
          </w:p>
        </w:tc>
        <w:tc>
          <w:tcPr>
            <w:tcW w:w="3191" w:type="dxa"/>
          </w:tcPr>
          <w:p w:rsidR="0079490A" w:rsidRPr="00183211" w:rsidRDefault="0079490A" w:rsidP="00183211">
            <w:pPr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183211">
              <w:rPr>
                <w:rFonts w:ascii="yandex-sans" w:eastAsia="Times New Roman" w:hAnsi="yandex-sans" w:cs="Times New Roman" w:hint="eastAsia"/>
                <w:color w:val="000000"/>
                <w:sz w:val="24"/>
                <w:szCs w:val="24"/>
                <w:lang w:eastAsia="ru-RU"/>
              </w:rPr>
              <w:t>Г</w:t>
            </w:r>
            <w:r w:rsidRPr="00183211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 xml:space="preserve">БОУ СОШ № 2 </w:t>
            </w:r>
            <w:proofErr w:type="spellStart"/>
            <w:r w:rsidRPr="00183211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п.г.т.Безенчук</w:t>
            </w:r>
            <w:proofErr w:type="spellEnd"/>
            <w:r w:rsidRPr="00183211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 xml:space="preserve"> Самарской области</w:t>
            </w:r>
          </w:p>
        </w:tc>
      </w:tr>
      <w:tr w:rsidR="0079490A" w:rsidRPr="00183211" w:rsidTr="0079490A">
        <w:tc>
          <w:tcPr>
            <w:tcW w:w="817" w:type="dxa"/>
          </w:tcPr>
          <w:p w:rsidR="0079490A" w:rsidRPr="00183211" w:rsidRDefault="0079490A" w:rsidP="00183211">
            <w:pPr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183211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63" w:type="dxa"/>
          </w:tcPr>
          <w:p w:rsidR="0079490A" w:rsidRDefault="0079490A" w:rsidP="00183211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79490A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Наименование программы КПП</w:t>
            </w:r>
          </w:p>
          <w:p w:rsidR="004E4B3B" w:rsidRPr="00183211" w:rsidRDefault="004E4B3B" w:rsidP="00183211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91" w:type="dxa"/>
          </w:tcPr>
          <w:p w:rsidR="0079490A" w:rsidRPr="00183211" w:rsidRDefault="0079490A" w:rsidP="00183211">
            <w:pPr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183211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Журналистика</w:t>
            </w:r>
          </w:p>
        </w:tc>
      </w:tr>
      <w:tr w:rsidR="0079490A" w:rsidRPr="00183211" w:rsidTr="0079490A">
        <w:tc>
          <w:tcPr>
            <w:tcW w:w="817" w:type="dxa"/>
          </w:tcPr>
          <w:p w:rsidR="0079490A" w:rsidRPr="00183211" w:rsidRDefault="0079490A" w:rsidP="00183211">
            <w:pPr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183211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63" w:type="dxa"/>
          </w:tcPr>
          <w:p w:rsidR="0079490A" w:rsidRPr="0079490A" w:rsidRDefault="0079490A" w:rsidP="00183211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79490A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Год начала реализации программы КПП</w:t>
            </w:r>
          </w:p>
          <w:p w:rsidR="0079490A" w:rsidRPr="00183211" w:rsidRDefault="0079490A" w:rsidP="00183211">
            <w:pPr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91" w:type="dxa"/>
          </w:tcPr>
          <w:p w:rsidR="0079490A" w:rsidRPr="00183211" w:rsidRDefault="0079490A" w:rsidP="00183211">
            <w:pPr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183211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</w:tr>
      <w:tr w:rsidR="0079490A" w:rsidRPr="00183211" w:rsidTr="0079490A">
        <w:tc>
          <w:tcPr>
            <w:tcW w:w="817" w:type="dxa"/>
          </w:tcPr>
          <w:p w:rsidR="0079490A" w:rsidRPr="00183211" w:rsidRDefault="0079490A" w:rsidP="00183211">
            <w:pPr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183211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63" w:type="dxa"/>
          </w:tcPr>
          <w:p w:rsidR="0079490A" w:rsidRPr="00183211" w:rsidRDefault="0079490A" w:rsidP="00183211">
            <w:pPr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183211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Автор программы КПП</w:t>
            </w:r>
          </w:p>
        </w:tc>
        <w:tc>
          <w:tcPr>
            <w:tcW w:w="3191" w:type="dxa"/>
          </w:tcPr>
          <w:p w:rsidR="0079490A" w:rsidRPr="00183211" w:rsidRDefault="0079490A" w:rsidP="00183211">
            <w:pPr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183211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Станкевич Инна Александровна, учитель технологии</w:t>
            </w:r>
          </w:p>
        </w:tc>
      </w:tr>
      <w:tr w:rsidR="0079490A" w:rsidRPr="00183211" w:rsidTr="0079490A">
        <w:tc>
          <w:tcPr>
            <w:tcW w:w="817" w:type="dxa"/>
          </w:tcPr>
          <w:p w:rsidR="0079490A" w:rsidRPr="00183211" w:rsidRDefault="0079490A" w:rsidP="00183211">
            <w:pPr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183211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63" w:type="dxa"/>
          </w:tcPr>
          <w:p w:rsidR="0079490A" w:rsidRPr="0079490A" w:rsidRDefault="0079490A" w:rsidP="00183211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79490A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УГС базовой профессии/ специальности</w:t>
            </w:r>
          </w:p>
          <w:p w:rsidR="0079490A" w:rsidRPr="0079490A" w:rsidRDefault="0079490A" w:rsidP="00183211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79490A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программы (№ и наименование по</w:t>
            </w:r>
          </w:p>
          <w:p w:rsidR="0079490A" w:rsidRPr="0079490A" w:rsidRDefault="0079490A" w:rsidP="00183211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79490A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перечням профессий/ специальностей/</w:t>
            </w:r>
          </w:p>
          <w:p w:rsidR="0079490A" w:rsidRPr="0079490A" w:rsidRDefault="0079490A" w:rsidP="00183211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79490A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направленийподготовкипрофессионального образования)</w:t>
            </w:r>
          </w:p>
          <w:p w:rsidR="0079490A" w:rsidRPr="00183211" w:rsidRDefault="0079490A" w:rsidP="00183211">
            <w:pPr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91" w:type="dxa"/>
          </w:tcPr>
          <w:p w:rsidR="0079490A" w:rsidRPr="00183211" w:rsidRDefault="008B658F" w:rsidP="00183211">
            <w:pPr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42.03.02</w:t>
            </w:r>
          </w:p>
        </w:tc>
      </w:tr>
      <w:tr w:rsidR="0079490A" w:rsidRPr="00183211" w:rsidTr="0079490A">
        <w:tc>
          <w:tcPr>
            <w:tcW w:w="817" w:type="dxa"/>
          </w:tcPr>
          <w:p w:rsidR="0079490A" w:rsidRPr="00183211" w:rsidRDefault="0079490A" w:rsidP="00183211">
            <w:pPr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183211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563" w:type="dxa"/>
          </w:tcPr>
          <w:p w:rsidR="0079490A" w:rsidRPr="0079490A" w:rsidRDefault="0079490A" w:rsidP="00183211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79490A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Уровень профобразования для базовой</w:t>
            </w:r>
          </w:p>
          <w:p w:rsidR="0079490A" w:rsidRPr="0079490A" w:rsidRDefault="0079490A" w:rsidP="00183211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79490A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профессии/специальностипрограммы</w:t>
            </w:r>
          </w:p>
          <w:p w:rsidR="0079490A" w:rsidRPr="0079490A" w:rsidRDefault="0079490A" w:rsidP="00183211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79490A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(СПО, СПО/ВО, ВО)</w:t>
            </w:r>
          </w:p>
          <w:p w:rsidR="0079490A" w:rsidRPr="00183211" w:rsidRDefault="0079490A" w:rsidP="00183211">
            <w:pPr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91" w:type="dxa"/>
          </w:tcPr>
          <w:p w:rsidR="0079490A" w:rsidRPr="00183211" w:rsidRDefault="004E4B3B" w:rsidP="00183211">
            <w:pPr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СПО</w:t>
            </w:r>
          </w:p>
        </w:tc>
      </w:tr>
      <w:tr w:rsidR="0079490A" w:rsidRPr="00183211" w:rsidTr="0079490A">
        <w:tc>
          <w:tcPr>
            <w:tcW w:w="817" w:type="dxa"/>
          </w:tcPr>
          <w:p w:rsidR="0079490A" w:rsidRPr="00183211" w:rsidRDefault="0079490A" w:rsidP="00183211">
            <w:pPr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183211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563" w:type="dxa"/>
          </w:tcPr>
          <w:p w:rsidR="0079490A" w:rsidRDefault="0079490A" w:rsidP="00183211">
            <w:pPr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183211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Аннотация</w:t>
            </w:r>
          </w:p>
          <w:p w:rsidR="004E4B3B" w:rsidRPr="00183211" w:rsidRDefault="004E4B3B" w:rsidP="00183211">
            <w:pPr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91" w:type="dxa"/>
          </w:tcPr>
          <w:p w:rsidR="0079490A" w:rsidRPr="00183211" w:rsidRDefault="0079490A" w:rsidP="00183211">
            <w:pPr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9490A" w:rsidRPr="00183211" w:rsidTr="0079490A">
        <w:tc>
          <w:tcPr>
            <w:tcW w:w="817" w:type="dxa"/>
          </w:tcPr>
          <w:p w:rsidR="0079490A" w:rsidRPr="00183211" w:rsidRDefault="0079490A" w:rsidP="00183211">
            <w:pPr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183211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563" w:type="dxa"/>
          </w:tcPr>
          <w:p w:rsidR="0079490A" w:rsidRDefault="00183211" w:rsidP="00183211">
            <w:pPr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 w:rsidRPr="0079490A"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  <w:t>Количество страниц</w:t>
            </w:r>
          </w:p>
          <w:p w:rsidR="004E4B3B" w:rsidRPr="00183211" w:rsidRDefault="004E4B3B" w:rsidP="00183211">
            <w:pPr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91" w:type="dxa"/>
          </w:tcPr>
          <w:p w:rsidR="0079490A" w:rsidRPr="00183211" w:rsidRDefault="0079490A" w:rsidP="00183211">
            <w:pPr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9490A" w:rsidRPr="0079490A" w:rsidRDefault="0079490A" w:rsidP="0018321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</w:p>
    <w:p w:rsidR="0079490A" w:rsidRDefault="0079490A" w:rsidP="0079490A">
      <w:pPr>
        <w:rPr>
          <w:sz w:val="24"/>
          <w:szCs w:val="24"/>
        </w:rPr>
      </w:pPr>
    </w:p>
    <w:p w:rsidR="004E4B3B" w:rsidRDefault="004E4B3B" w:rsidP="0079490A">
      <w:pPr>
        <w:rPr>
          <w:sz w:val="24"/>
          <w:szCs w:val="24"/>
        </w:rPr>
      </w:pPr>
    </w:p>
    <w:p w:rsidR="004E4B3B" w:rsidRDefault="004E4B3B" w:rsidP="0079490A">
      <w:pPr>
        <w:rPr>
          <w:sz w:val="24"/>
          <w:szCs w:val="24"/>
        </w:rPr>
      </w:pPr>
    </w:p>
    <w:p w:rsidR="004E4B3B" w:rsidRDefault="004E4B3B" w:rsidP="0079490A">
      <w:pPr>
        <w:rPr>
          <w:sz w:val="24"/>
          <w:szCs w:val="24"/>
        </w:rPr>
      </w:pPr>
    </w:p>
    <w:p w:rsidR="004E4B3B" w:rsidRDefault="004E4B3B" w:rsidP="0079490A">
      <w:pPr>
        <w:rPr>
          <w:sz w:val="24"/>
          <w:szCs w:val="24"/>
        </w:rPr>
      </w:pPr>
    </w:p>
    <w:p w:rsidR="004E4B3B" w:rsidRDefault="004E4B3B" w:rsidP="0079490A">
      <w:pPr>
        <w:rPr>
          <w:sz w:val="24"/>
          <w:szCs w:val="24"/>
        </w:rPr>
      </w:pPr>
    </w:p>
    <w:p w:rsidR="004E4B3B" w:rsidRDefault="004E4B3B" w:rsidP="0079490A">
      <w:pPr>
        <w:rPr>
          <w:sz w:val="24"/>
          <w:szCs w:val="24"/>
        </w:rPr>
      </w:pPr>
    </w:p>
    <w:p w:rsidR="004E4B3B" w:rsidRDefault="004E4B3B" w:rsidP="0079490A">
      <w:pPr>
        <w:rPr>
          <w:sz w:val="24"/>
          <w:szCs w:val="24"/>
        </w:rPr>
      </w:pPr>
    </w:p>
    <w:p w:rsidR="004E4B3B" w:rsidRDefault="004E4B3B" w:rsidP="0079490A">
      <w:pPr>
        <w:rPr>
          <w:sz w:val="24"/>
          <w:szCs w:val="24"/>
        </w:rPr>
      </w:pPr>
    </w:p>
    <w:p w:rsidR="004E4B3B" w:rsidRDefault="004E4B3B" w:rsidP="0079490A">
      <w:pPr>
        <w:rPr>
          <w:sz w:val="24"/>
          <w:szCs w:val="24"/>
        </w:rPr>
      </w:pPr>
    </w:p>
    <w:p w:rsidR="004E4B3B" w:rsidRDefault="004E4B3B" w:rsidP="0079490A">
      <w:pPr>
        <w:rPr>
          <w:sz w:val="24"/>
          <w:szCs w:val="24"/>
        </w:rPr>
      </w:pPr>
    </w:p>
    <w:p w:rsidR="004E4B3B" w:rsidRDefault="004E4B3B" w:rsidP="0079490A">
      <w:pPr>
        <w:rPr>
          <w:sz w:val="24"/>
          <w:szCs w:val="24"/>
        </w:rPr>
      </w:pPr>
    </w:p>
    <w:p w:rsidR="004E4B3B" w:rsidRDefault="004E4B3B" w:rsidP="0079490A">
      <w:pPr>
        <w:rPr>
          <w:sz w:val="24"/>
          <w:szCs w:val="24"/>
        </w:rPr>
      </w:pPr>
    </w:p>
    <w:p w:rsidR="004E4B3B" w:rsidRPr="004E4B3B" w:rsidRDefault="004E4B3B" w:rsidP="004E4B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  <w:r w:rsidRPr="004E4B3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lastRenderedPageBreak/>
        <w:t>Таблица категорий учащихся</w:t>
      </w:r>
    </w:p>
    <w:p w:rsidR="004E4B3B" w:rsidRDefault="004E4B3B" w:rsidP="004E4B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  <w:r w:rsidRPr="004E4B3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по заболеваниям, для которых предназначена программа</w:t>
      </w:r>
    </w:p>
    <w:p w:rsidR="003B058E" w:rsidRPr="004E4B3B" w:rsidRDefault="003B058E" w:rsidP="004E4B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675"/>
        <w:gridCol w:w="3686"/>
        <w:gridCol w:w="709"/>
        <w:gridCol w:w="2586"/>
        <w:gridCol w:w="1915"/>
      </w:tblGrid>
      <w:tr w:rsidR="004E4B3B" w:rsidRPr="003B058E" w:rsidTr="004E4B3B">
        <w:tc>
          <w:tcPr>
            <w:tcW w:w="675" w:type="dxa"/>
          </w:tcPr>
          <w:p w:rsidR="004E4B3B" w:rsidRPr="003B058E" w:rsidRDefault="004E4B3B" w:rsidP="003B0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8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86" w:type="dxa"/>
          </w:tcPr>
          <w:p w:rsidR="004E4B3B" w:rsidRPr="004E4B3B" w:rsidRDefault="004E4B3B" w:rsidP="004E4B3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3B058E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Категории</w:t>
            </w:r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учащихся</w:t>
            </w:r>
          </w:p>
          <w:p w:rsidR="004E4B3B" w:rsidRPr="003B058E" w:rsidRDefault="004E4B3B" w:rsidP="004E4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по заболеваниям</w:t>
            </w:r>
          </w:p>
        </w:tc>
        <w:tc>
          <w:tcPr>
            <w:tcW w:w="709" w:type="dxa"/>
          </w:tcPr>
          <w:p w:rsidR="004E4B3B" w:rsidRPr="003B058E" w:rsidRDefault="004E4B3B" w:rsidP="004E4B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8E">
              <w:rPr>
                <w:rFonts w:ascii="Times New Roman" w:hAnsi="Times New Roman" w:cs="Times New Roman"/>
                <w:sz w:val="24"/>
                <w:szCs w:val="24"/>
              </w:rPr>
              <w:t>«+»</w:t>
            </w:r>
          </w:p>
        </w:tc>
        <w:tc>
          <w:tcPr>
            <w:tcW w:w="2586" w:type="dxa"/>
          </w:tcPr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Для </w:t>
            </w:r>
            <w:proofErr w:type="spellStart"/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пп</w:t>
            </w:r>
            <w:proofErr w:type="spellEnd"/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. 2-8</w:t>
            </w:r>
          </w:p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указать допустимые</w:t>
            </w:r>
          </w:p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расстройства</w:t>
            </w:r>
          </w:p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Форма</w:t>
            </w:r>
          </w:p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организации:</w:t>
            </w:r>
          </w:p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ОО, ОС, Д</w:t>
            </w:r>
          </w:p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B3B" w:rsidRPr="003B058E" w:rsidTr="004E4B3B">
        <w:tc>
          <w:tcPr>
            <w:tcW w:w="675" w:type="dxa"/>
          </w:tcPr>
          <w:p w:rsidR="004E4B3B" w:rsidRPr="003B058E" w:rsidRDefault="004E4B3B" w:rsidP="003B0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4E4B3B" w:rsidRDefault="003B058E" w:rsidP="003B058E">
            <w:pPr>
              <w:tabs>
                <w:tab w:val="left" w:pos="11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E43B96" w:rsidRPr="003B058E">
              <w:rPr>
                <w:rFonts w:ascii="Times New Roman" w:hAnsi="Times New Roman" w:cs="Times New Roman"/>
                <w:sz w:val="24"/>
                <w:szCs w:val="24"/>
              </w:rPr>
              <w:t>доровые дети</w:t>
            </w:r>
          </w:p>
          <w:p w:rsidR="003B058E" w:rsidRPr="003B058E" w:rsidRDefault="003B058E" w:rsidP="003B058E">
            <w:pPr>
              <w:tabs>
                <w:tab w:val="left" w:pos="117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E4B3B" w:rsidRPr="003B058E" w:rsidRDefault="00E43B96" w:rsidP="003B0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8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586" w:type="dxa"/>
          </w:tcPr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4E4B3B" w:rsidRPr="003B058E" w:rsidRDefault="003B058E" w:rsidP="003B0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4E4B3B" w:rsidRPr="003B058E" w:rsidTr="004E4B3B">
        <w:tc>
          <w:tcPr>
            <w:tcW w:w="675" w:type="dxa"/>
          </w:tcPr>
          <w:p w:rsidR="004E4B3B" w:rsidRPr="003B058E" w:rsidRDefault="004E4B3B" w:rsidP="003B0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 психическими заболеваниями</w:t>
            </w:r>
          </w:p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(шизофренические расстройства,</w:t>
            </w:r>
          </w:p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маниакально-депрессивные</w:t>
            </w:r>
          </w:p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расстройства, расстройства</w:t>
            </w:r>
            <w:r w:rsidR="000965F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 </w:t>
            </w:r>
            <w:proofErr w:type="spellStart"/>
            <w:r w:rsidRPr="003B058E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аутического</w:t>
            </w:r>
            <w:proofErr w:type="spellEnd"/>
            <w:r w:rsidRPr="003B058E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спектра</w:t>
            </w:r>
          </w:p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6" w:type="dxa"/>
          </w:tcPr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4E4B3B" w:rsidRPr="003B058E" w:rsidRDefault="004E4B3B" w:rsidP="003B0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B3B" w:rsidRPr="003B058E" w:rsidTr="004E4B3B">
        <w:tc>
          <w:tcPr>
            <w:tcW w:w="675" w:type="dxa"/>
          </w:tcPr>
          <w:p w:rsidR="004E4B3B" w:rsidRPr="003B058E" w:rsidRDefault="004E4B3B" w:rsidP="003B0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 заболеваниями нервной</w:t>
            </w:r>
          </w:p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3B058E">
              <w:rPr>
                <w:rFonts w:ascii="Times New Roman" w:hAnsi="Times New Roman" w:cs="Times New Roman"/>
                <w:sz w:val="24"/>
                <w:szCs w:val="24"/>
              </w:rPr>
              <w:t xml:space="preserve">системы (центральной и </w:t>
            </w:r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периферической, эпилепсия, </w:t>
            </w:r>
            <w:proofErr w:type="spellStart"/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заикание,</w:t>
            </w:r>
            <w:r w:rsidRPr="003B058E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др</w:t>
            </w:r>
            <w:proofErr w:type="spellEnd"/>
            <w:r w:rsidRPr="003B058E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)</w:t>
            </w:r>
          </w:p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6" w:type="dxa"/>
          </w:tcPr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B3B" w:rsidRPr="003B058E" w:rsidTr="004E4B3B">
        <w:tc>
          <w:tcPr>
            <w:tcW w:w="675" w:type="dxa"/>
          </w:tcPr>
          <w:p w:rsidR="004E4B3B" w:rsidRPr="003B058E" w:rsidRDefault="004E4B3B" w:rsidP="003B0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8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 задержкой психического</w:t>
            </w:r>
          </w:p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развития(ЗПР – нижняя граница</w:t>
            </w:r>
          </w:p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интеллектуальной нормы; дети</w:t>
            </w:r>
          </w:p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обучаются по коррекционным</w:t>
            </w:r>
          </w:p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общеобразовательным программам</w:t>
            </w:r>
          </w:p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(VII вида) либо интегрированы в</w:t>
            </w:r>
          </w:p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классы с обычными детьми)</w:t>
            </w:r>
          </w:p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6" w:type="dxa"/>
          </w:tcPr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B3B" w:rsidRPr="003B058E" w:rsidTr="004E4B3B">
        <w:tc>
          <w:tcPr>
            <w:tcW w:w="675" w:type="dxa"/>
          </w:tcPr>
          <w:p w:rsidR="004E4B3B" w:rsidRPr="003B058E" w:rsidRDefault="004E4B3B" w:rsidP="003B0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6" w:type="dxa"/>
          </w:tcPr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ортопедотравматологическими</w:t>
            </w:r>
          </w:p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заболеваниями(деформации и</w:t>
            </w:r>
          </w:p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заболевания: верхних конечностей,</w:t>
            </w:r>
          </w:p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нижних конечностей, шеи и грудной</w:t>
            </w:r>
            <w:r w:rsidRPr="003B05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клетки, позвоночника)</w:t>
            </w:r>
          </w:p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6" w:type="dxa"/>
          </w:tcPr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B3B" w:rsidRPr="003B058E" w:rsidTr="004E4B3B">
        <w:tc>
          <w:tcPr>
            <w:tcW w:w="675" w:type="dxa"/>
          </w:tcPr>
          <w:p w:rsidR="004E4B3B" w:rsidRPr="003B058E" w:rsidRDefault="004E4B3B" w:rsidP="003B0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6" w:type="dxa"/>
          </w:tcPr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 заболеваниями органа зрения</w:t>
            </w:r>
          </w:p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3B058E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(слабовидение, слепота)</w:t>
            </w:r>
          </w:p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6" w:type="dxa"/>
          </w:tcPr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B3B" w:rsidRPr="003B058E" w:rsidTr="004E4B3B">
        <w:tc>
          <w:tcPr>
            <w:tcW w:w="675" w:type="dxa"/>
          </w:tcPr>
          <w:p w:rsidR="004E4B3B" w:rsidRPr="003B058E" w:rsidRDefault="004E4B3B" w:rsidP="003B0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8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6" w:type="dxa"/>
          </w:tcPr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с заболеваниями уха и горла</w:t>
            </w:r>
          </w:p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(тугоухость, глухота, немота)</w:t>
            </w:r>
          </w:p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6" w:type="dxa"/>
          </w:tcPr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B3B" w:rsidRPr="003B058E" w:rsidTr="004E4B3B">
        <w:tc>
          <w:tcPr>
            <w:tcW w:w="675" w:type="dxa"/>
          </w:tcPr>
          <w:p w:rsidR="004E4B3B" w:rsidRPr="003B058E" w:rsidRDefault="004E4B3B" w:rsidP="003B0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58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6" w:type="dxa"/>
          </w:tcPr>
          <w:p w:rsidR="00E43B96" w:rsidRPr="004E4B3B" w:rsidRDefault="003B058E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3B058E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с соматическими </w:t>
            </w:r>
            <w:r w:rsidR="00E43B96"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заболеваниями(заболевания</w:t>
            </w:r>
          </w:p>
          <w:p w:rsidR="00E43B96" w:rsidRPr="004E4B3B" w:rsidRDefault="00E43B96" w:rsidP="00E43B9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4B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внутренних органов и систем тела</w:t>
            </w:r>
            <w:r w:rsidR="003B058E" w:rsidRPr="003B058E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человека</w:t>
            </w:r>
          </w:p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6" w:type="dxa"/>
          </w:tcPr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4E4B3B" w:rsidRPr="003B058E" w:rsidRDefault="004E4B3B" w:rsidP="007949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4B3B" w:rsidRDefault="004E4B3B" w:rsidP="0079490A">
      <w:pPr>
        <w:rPr>
          <w:rFonts w:ascii="Times New Roman" w:hAnsi="Times New Roman" w:cs="Times New Roman"/>
          <w:sz w:val="24"/>
          <w:szCs w:val="24"/>
        </w:rPr>
      </w:pPr>
    </w:p>
    <w:p w:rsidR="00E33B8C" w:rsidRDefault="00E33B8C" w:rsidP="0079490A">
      <w:pPr>
        <w:rPr>
          <w:rFonts w:ascii="Times New Roman" w:hAnsi="Times New Roman" w:cs="Times New Roman"/>
          <w:sz w:val="24"/>
          <w:szCs w:val="24"/>
        </w:rPr>
      </w:pPr>
    </w:p>
    <w:p w:rsidR="00E33B8C" w:rsidRDefault="00E33B8C" w:rsidP="0079490A">
      <w:pPr>
        <w:rPr>
          <w:rFonts w:ascii="Times New Roman" w:hAnsi="Times New Roman" w:cs="Times New Roman"/>
          <w:sz w:val="24"/>
          <w:szCs w:val="24"/>
        </w:rPr>
      </w:pPr>
    </w:p>
    <w:p w:rsidR="00E33B8C" w:rsidRDefault="00E33B8C" w:rsidP="0079490A">
      <w:pPr>
        <w:rPr>
          <w:rFonts w:ascii="Times New Roman" w:hAnsi="Times New Roman" w:cs="Times New Roman"/>
          <w:sz w:val="24"/>
          <w:szCs w:val="24"/>
        </w:rPr>
      </w:pPr>
    </w:p>
    <w:p w:rsidR="0053515A" w:rsidRPr="0053515A" w:rsidRDefault="0053515A" w:rsidP="005351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3515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государственное бюджетное общеобразовательное учреждение Самарской области средняя общеобразовательная школа №2 п.г.т. Безенчук </w:t>
      </w:r>
      <w:r w:rsidRPr="0053515A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муниципального района </w:t>
      </w:r>
      <w:proofErr w:type="spellStart"/>
      <w:r w:rsidRPr="0053515A">
        <w:rPr>
          <w:rFonts w:ascii="Times New Roman" w:eastAsia="Times New Roman" w:hAnsi="Times New Roman" w:cs="Times New Roman"/>
          <w:sz w:val="20"/>
          <w:szCs w:val="20"/>
          <w:lang w:eastAsia="ru-RU"/>
        </w:rPr>
        <w:t>Безенчукский</w:t>
      </w:r>
      <w:proofErr w:type="spellEnd"/>
      <w:r w:rsidRPr="0053515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Самарской области.</w:t>
      </w:r>
    </w:p>
    <w:p w:rsidR="0053515A" w:rsidRPr="0053515A" w:rsidRDefault="0053515A" w:rsidP="005351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3515A">
        <w:rPr>
          <w:rFonts w:ascii="Times New Roman" w:eastAsia="Times New Roman" w:hAnsi="Times New Roman" w:cs="Times New Roman"/>
          <w:sz w:val="20"/>
          <w:szCs w:val="20"/>
          <w:lang w:eastAsia="ru-RU"/>
        </w:rPr>
        <w:t>446250, Самарская область, муниципальный район Безенчукский, п.г.т. Безенчук, ул. Комсомольская д. 82.</w:t>
      </w:r>
    </w:p>
    <w:p w:rsidR="0053515A" w:rsidRPr="0053515A" w:rsidRDefault="0053515A" w:rsidP="005351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3515A" w:rsidRPr="0053515A" w:rsidRDefault="0053515A" w:rsidP="005351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53515A" w:rsidRPr="0053515A" w:rsidRDefault="0053515A" w:rsidP="0053515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pPr w:leftFromText="180" w:rightFromText="180" w:vertAnchor="text" w:horzAnchor="margin" w:tblpXSpec="center" w:tblpY="83"/>
        <w:tblW w:w="13316" w:type="dxa"/>
        <w:tblLook w:val="04A0"/>
      </w:tblPr>
      <w:tblGrid>
        <w:gridCol w:w="4428"/>
        <w:gridCol w:w="4421"/>
        <w:gridCol w:w="4467"/>
      </w:tblGrid>
      <w:tr w:rsidR="0053515A" w:rsidRPr="0053515A" w:rsidTr="003B326D">
        <w:trPr>
          <w:trHeight w:val="1680"/>
        </w:trPr>
        <w:tc>
          <w:tcPr>
            <w:tcW w:w="4428" w:type="dxa"/>
          </w:tcPr>
          <w:p w:rsidR="0053515A" w:rsidRPr="0053515A" w:rsidRDefault="0053515A" w:rsidP="00535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3515A" w:rsidRPr="0053515A" w:rsidRDefault="0053515A" w:rsidP="005351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1" w:type="dxa"/>
            <w:hideMark/>
          </w:tcPr>
          <w:p w:rsidR="0053515A" w:rsidRDefault="0053515A" w:rsidP="00535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</w:t>
            </w:r>
          </w:p>
          <w:p w:rsidR="0053515A" w:rsidRPr="0053515A" w:rsidRDefault="0053515A" w:rsidP="00535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Экспертного совета</w:t>
            </w:r>
          </w:p>
          <w:p w:rsidR="0053515A" w:rsidRPr="0053515A" w:rsidRDefault="0053515A" w:rsidP="00535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35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3515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Филатова Н.А.                      </w:t>
            </w:r>
            <w:r w:rsidRPr="0053515A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u w:val="single"/>
                <w:lang w:eastAsia="ru-RU"/>
              </w:rPr>
              <w:t>.</w:t>
            </w:r>
          </w:p>
          <w:p w:rsidR="0053515A" w:rsidRPr="0053515A" w:rsidRDefault="0053515A" w:rsidP="00535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35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(Ф.И.О.)</w:t>
            </w:r>
          </w:p>
          <w:p w:rsidR="0053515A" w:rsidRPr="0053515A" w:rsidRDefault="0053515A" w:rsidP="00535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535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(дата)</w:t>
            </w:r>
          </w:p>
        </w:tc>
        <w:tc>
          <w:tcPr>
            <w:tcW w:w="4467" w:type="dxa"/>
          </w:tcPr>
          <w:p w:rsidR="0053515A" w:rsidRPr="0053515A" w:rsidRDefault="0053515A" w:rsidP="00535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</w:t>
            </w:r>
            <w:r w:rsidRPr="00535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Директор ГБОУ СОШ№2</w:t>
            </w:r>
          </w:p>
          <w:p w:rsidR="0053515A" w:rsidRPr="0053515A" w:rsidRDefault="0053515A" w:rsidP="00535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3515A" w:rsidRPr="0053515A" w:rsidRDefault="0053515A" w:rsidP="00535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proofErr w:type="spellStart"/>
            <w:r w:rsidRPr="0053515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Маряскина</w:t>
            </w:r>
            <w:proofErr w:type="spellEnd"/>
            <w:r w:rsidRPr="0053515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О.В.                  </w:t>
            </w:r>
            <w:r w:rsidRPr="0053515A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u w:val="single"/>
                <w:lang w:eastAsia="ru-RU"/>
              </w:rPr>
              <w:t>.</w:t>
            </w:r>
            <w:r w:rsidRPr="0053515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br/>
            </w:r>
            <w:r w:rsidRPr="00535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(Ф.И.О.)</w:t>
            </w:r>
          </w:p>
          <w:p w:rsidR="0053515A" w:rsidRPr="0053515A" w:rsidRDefault="0053515A" w:rsidP="00535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</w:t>
            </w:r>
          </w:p>
          <w:p w:rsidR="0053515A" w:rsidRPr="0053515A" w:rsidRDefault="0053515A" w:rsidP="00535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1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(дата)</w:t>
            </w:r>
          </w:p>
        </w:tc>
      </w:tr>
    </w:tbl>
    <w:p w:rsidR="0053515A" w:rsidRDefault="0053515A" w:rsidP="0079490A">
      <w:pPr>
        <w:rPr>
          <w:rFonts w:ascii="Times New Roman" w:hAnsi="Times New Roman" w:cs="Times New Roman"/>
          <w:sz w:val="24"/>
          <w:szCs w:val="24"/>
        </w:rPr>
      </w:pPr>
    </w:p>
    <w:p w:rsidR="0053515A" w:rsidRPr="0053515A" w:rsidRDefault="0053515A" w:rsidP="0053515A">
      <w:pPr>
        <w:rPr>
          <w:rFonts w:ascii="Times New Roman" w:hAnsi="Times New Roman" w:cs="Times New Roman"/>
          <w:sz w:val="24"/>
          <w:szCs w:val="24"/>
        </w:rPr>
      </w:pPr>
    </w:p>
    <w:p w:rsidR="0053515A" w:rsidRPr="0053515A" w:rsidRDefault="0053515A" w:rsidP="0053515A">
      <w:pPr>
        <w:rPr>
          <w:rFonts w:ascii="Times New Roman" w:hAnsi="Times New Roman" w:cs="Times New Roman"/>
          <w:sz w:val="24"/>
          <w:szCs w:val="24"/>
        </w:rPr>
      </w:pPr>
    </w:p>
    <w:p w:rsidR="0053515A" w:rsidRPr="0053515A" w:rsidRDefault="0053515A" w:rsidP="0053515A">
      <w:pPr>
        <w:rPr>
          <w:rFonts w:ascii="Times New Roman" w:hAnsi="Times New Roman" w:cs="Times New Roman"/>
          <w:sz w:val="24"/>
          <w:szCs w:val="24"/>
        </w:rPr>
      </w:pPr>
    </w:p>
    <w:p w:rsidR="0053515A" w:rsidRPr="0053515A" w:rsidRDefault="0053515A" w:rsidP="0053515A">
      <w:pPr>
        <w:rPr>
          <w:rFonts w:ascii="Times New Roman" w:hAnsi="Times New Roman" w:cs="Times New Roman"/>
          <w:sz w:val="28"/>
          <w:szCs w:val="28"/>
        </w:rPr>
      </w:pPr>
    </w:p>
    <w:p w:rsidR="0053515A" w:rsidRPr="0053515A" w:rsidRDefault="0053515A" w:rsidP="0053515A">
      <w:pPr>
        <w:tabs>
          <w:tab w:val="left" w:pos="364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15A">
        <w:rPr>
          <w:rFonts w:ascii="Times New Roman" w:hAnsi="Times New Roman" w:cs="Times New Roman"/>
          <w:b/>
          <w:sz w:val="28"/>
          <w:szCs w:val="28"/>
        </w:rPr>
        <w:t xml:space="preserve">Программа курса </w:t>
      </w:r>
      <w:proofErr w:type="spellStart"/>
      <w:r w:rsidRPr="0053515A">
        <w:rPr>
          <w:rFonts w:ascii="Times New Roman" w:hAnsi="Times New Roman" w:cs="Times New Roman"/>
          <w:b/>
          <w:sz w:val="28"/>
          <w:szCs w:val="28"/>
        </w:rPr>
        <w:t>предпрофильной</w:t>
      </w:r>
      <w:proofErr w:type="spellEnd"/>
      <w:r w:rsidRPr="0053515A">
        <w:rPr>
          <w:rFonts w:ascii="Times New Roman" w:hAnsi="Times New Roman" w:cs="Times New Roman"/>
          <w:b/>
          <w:sz w:val="28"/>
          <w:szCs w:val="28"/>
        </w:rPr>
        <w:t xml:space="preserve"> подготовки обучающихся 9-х классов</w:t>
      </w:r>
    </w:p>
    <w:p w:rsidR="0053515A" w:rsidRPr="0053515A" w:rsidRDefault="0053515A" w:rsidP="0053515A">
      <w:pPr>
        <w:tabs>
          <w:tab w:val="left" w:pos="364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15A">
        <w:rPr>
          <w:rFonts w:ascii="Times New Roman" w:hAnsi="Times New Roman" w:cs="Times New Roman"/>
          <w:b/>
          <w:sz w:val="28"/>
          <w:szCs w:val="28"/>
        </w:rPr>
        <w:t>Журналистика</w:t>
      </w:r>
    </w:p>
    <w:p w:rsidR="0053515A" w:rsidRDefault="0053515A" w:rsidP="0053515A">
      <w:pPr>
        <w:tabs>
          <w:tab w:val="left" w:pos="3645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реализации – 11 часов</w:t>
      </w:r>
    </w:p>
    <w:p w:rsidR="0053515A" w:rsidRDefault="0053515A" w:rsidP="0053515A">
      <w:pPr>
        <w:tabs>
          <w:tab w:val="left" w:pos="3645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реализации очная</w:t>
      </w:r>
    </w:p>
    <w:p w:rsidR="0053515A" w:rsidRPr="0053515A" w:rsidRDefault="0053515A" w:rsidP="0053515A">
      <w:pPr>
        <w:rPr>
          <w:rFonts w:ascii="Times New Roman" w:hAnsi="Times New Roman" w:cs="Times New Roman"/>
          <w:sz w:val="24"/>
          <w:szCs w:val="24"/>
        </w:rPr>
      </w:pPr>
    </w:p>
    <w:p w:rsidR="0053515A" w:rsidRPr="0053515A" w:rsidRDefault="0053515A" w:rsidP="0053515A">
      <w:pPr>
        <w:rPr>
          <w:rFonts w:ascii="Times New Roman" w:hAnsi="Times New Roman" w:cs="Times New Roman"/>
          <w:sz w:val="24"/>
          <w:szCs w:val="24"/>
        </w:rPr>
      </w:pPr>
    </w:p>
    <w:p w:rsidR="0053515A" w:rsidRDefault="0053515A" w:rsidP="0053515A">
      <w:pPr>
        <w:rPr>
          <w:rFonts w:ascii="Times New Roman" w:hAnsi="Times New Roman" w:cs="Times New Roman"/>
          <w:sz w:val="24"/>
          <w:szCs w:val="24"/>
        </w:rPr>
      </w:pPr>
    </w:p>
    <w:p w:rsidR="0053515A" w:rsidRDefault="0053515A" w:rsidP="000965F4">
      <w:pPr>
        <w:tabs>
          <w:tab w:val="left" w:pos="615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Автор-составитель: Станкевич                                                                                                                    </w:t>
      </w:r>
    </w:p>
    <w:p w:rsidR="004F108C" w:rsidRDefault="004F108C" w:rsidP="000965F4">
      <w:pPr>
        <w:tabs>
          <w:tab w:val="left" w:pos="615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Инна Александровна,</w:t>
      </w:r>
    </w:p>
    <w:p w:rsidR="00415E9D" w:rsidRDefault="0053515A" w:rsidP="000965F4">
      <w:pPr>
        <w:tabs>
          <w:tab w:val="left" w:pos="615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 технологии, </w:t>
      </w:r>
    </w:p>
    <w:p w:rsidR="00922FA3" w:rsidRPr="00922FA3" w:rsidRDefault="0053515A" w:rsidP="000965F4">
      <w:pPr>
        <w:tabs>
          <w:tab w:val="left" w:pos="615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высшей </w:t>
      </w:r>
      <w:r w:rsidR="00415E9D">
        <w:rPr>
          <w:rFonts w:ascii="Times New Roman" w:hAnsi="Times New Roman" w:cs="Times New Roman"/>
          <w:sz w:val="24"/>
          <w:szCs w:val="24"/>
        </w:rPr>
        <w:t xml:space="preserve">квалификационной </w:t>
      </w:r>
      <w:r>
        <w:rPr>
          <w:rFonts w:ascii="Times New Roman" w:hAnsi="Times New Roman" w:cs="Times New Roman"/>
          <w:sz w:val="24"/>
          <w:szCs w:val="24"/>
        </w:rPr>
        <w:t>категории</w:t>
      </w:r>
    </w:p>
    <w:p w:rsidR="00922FA3" w:rsidRPr="00922FA3" w:rsidRDefault="00922FA3" w:rsidP="000965F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22FA3" w:rsidRDefault="00922FA3" w:rsidP="000965F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22FA3" w:rsidRPr="00922FA3" w:rsidRDefault="00922FA3" w:rsidP="00922FA3">
      <w:pPr>
        <w:rPr>
          <w:rFonts w:ascii="Times New Roman" w:hAnsi="Times New Roman" w:cs="Times New Roman"/>
          <w:sz w:val="24"/>
          <w:szCs w:val="24"/>
        </w:rPr>
      </w:pPr>
    </w:p>
    <w:p w:rsidR="00922FA3" w:rsidRPr="00922FA3" w:rsidRDefault="00922FA3" w:rsidP="00922FA3">
      <w:pPr>
        <w:rPr>
          <w:rFonts w:ascii="Times New Roman" w:hAnsi="Times New Roman" w:cs="Times New Roman"/>
          <w:sz w:val="24"/>
          <w:szCs w:val="24"/>
        </w:rPr>
      </w:pPr>
    </w:p>
    <w:p w:rsidR="0053515A" w:rsidRDefault="00922FA3" w:rsidP="00922FA3">
      <w:pPr>
        <w:tabs>
          <w:tab w:val="left" w:pos="38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Безенчук 2020</w:t>
      </w:r>
    </w:p>
    <w:p w:rsidR="001626B8" w:rsidRDefault="005511E7" w:rsidP="00BD125B">
      <w:pPr>
        <w:tabs>
          <w:tab w:val="left" w:pos="381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125B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AE52DF" w:rsidRPr="00AE52DF" w:rsidRDefault="00AE52DF" w:rsidP="00AE52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E52DF">
        <w:rPr>
          <w:rFonts w:ascii="Times New Roman" w:hAnsi="Times New Roman" w:cs="Times New Roman"/>
          <w:sz w:val="24"/>
          <w:szCs w:val="24"/>
          <w:lang w:eastAsia="ru-RU"/>
        </w:rPr>
        <w:t>В воспитании и образовании молодого поколения особую, ни с чем не сравнимую роль играют средства массовой информации. Они не только становятся «окном в мир» для подростков, но и серьезно воздействуют на их жизненные идеалы и ценности. Как источник социальной информации определяют, формируют не только видение мира и восприятие других людей, но и отношение к обществу.  Поэтому основная задача образовательного процесса – социализация личности, приобщение ее к многогранной системе общественных отношений. Одним из важнейших средств самоутверждения и саморазвития юной личности является предоставление возможности конкретному ребёнку сво</w:t>
      </w:r>
      <w:bookmarkStart w:id="0" w:name="_GoBack"/>
      <w:bookmarkEnd w:id="0"/>
      <w:r w:rsidRPr="00AE52DF">
        <w:rPr>
          <w:rFonts w:ascii="Times New Roman" w:hAnsi="Times New Roman" w:cs="Times New Roman"/>
          <w:sz w:val="24"/>
          <w:szCs w:val="24"/>
          <w:lang w:eastAsia="ru-RU"/>
        </w:rPr>
        <w:t xml:space="preserve">бодно высказывать и утверждать свои взгляды, позиционировать свои интересы, обращаться к общественному мнению. </w:t>
      </w:r>
    </w:p>
    <w:p w:rsidR="00AE52DF" w:rsidRPr="00AE52DF" w:rsidRDefault="00AE52DF" w:rsidP="00AE52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E52DF">
        <w:rPr>
          <w:rFonts w:ascii="Times New Roman" w:hAnsi="Times New Roman" w:cs="Times New Roman"/>
          <w:sz w:val="24"/>
          <w:szCs w:val="24"/>
          <w:lang w:eastAsia="ru-RU"/>
        </w:rPr>
        <w:t xml:space="preserve">        Современные подростки выстраивают свои каналы информации для общения с ровесниками и взрослыми, где сами же являются участниками равноправного диалога, проявляют активность, влияющую на социальное окружение. Иными словами, они создают коммуникативные сообщества, в которых информационная составляющая становится важной частью группового общения.</w:t>
      </w:r>
    </w:p>
    <w:p w:rsidR="00AE52DF" w:rsidRDefault="00AE52DF" w:rsidP="00AE52DF">
      <w:pPr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</w:pPr>
      <w:proofErr w:type="spellStart"/>
      <w:r w:rsidRPr="00AE52DF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>Предпрофильный</w:t>
      </w:r>
      <w:proofErr w:type="spellEnd"/>
      <w:r w:rsidRPr="00AE52DF"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  <w:t xml:space="preserve"> курс «Журналистика» предназначен помочь подросткам верно выбрать приоритеты в системе социальных отношений и нацелена на формирование творческой индивидуальности, приобретение ребенком основ профессии журналиста, умение увидеть вокруг себя свежую тему, выработать интересную идею, оригинальное воплощение.  </w:t>
      </w:r>
    </w:p>
    <w:p w:rsidR="001626B8" w:rsidRDefault="001626B8" w:rsidP="00AE52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Сейчас многие пишут и говорят о так называемом «кризисе общения» и ставят вопрос</w:t>
      </w:r>
      <w:r w:rsidR="000965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 необходимости целенаправленного воспитания коммуникативной культуры человека,</w:t>
      </w:r>
      <w:r w:rsidR="000965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культуры его речевого поведения.</w:t>
      </w:r>
      <w:r w:rsidR="00096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326D">
        <w:rPr>
          <w:rFonts w:ascii="Times New Roman" w:hAnsi="Times New Roman" w:cs="Times New Roman"/>
          <w:sz w:val="24"/>
          <w:szCs w:val="24"/>
        </w:rPr>
        <w:t>Предпрофильная</w:t>
      </w:r>
      <w:proofErr w:type="spellEnd"/>
      <w:r w:rsidR="003B326D">
        <w:rPr>
          <w:rFonts w:ascii="Times New Roman" w:hAnsi="Times New Roman" w:cs="Times New Roman"/>
          <w:sz w:val="24"/>
          <w:szCs w:val="24"/>
        </w:rPr>
        <w:t xml:space="preserve"> подготовка</w:t>
      </w:r>
      <w:r>
        <w:rPr>
          <w:rFonts w:ascii="Times New Roman" w:hAnsi="Times New Roman" w:cs="Times New Roman"/>
          <w:sz w:val="24"/>
          <w:szCs w:val="24"/>
        </w:rPr>
        <w:t xml:space="preserve"> "</w:t>
      </w:r>
      <w:r w:rsidR="00D653C9"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>урналистик</w:t>
      </w:r>
      <w:r w:rsidR="00D653C9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” предлагается для учащихся 9-ых классов</w:t>
      </w:r>
      <w:r w:rsidR="000965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как элемент активизации интереса к </w:t>
      </w:r>
      <w:r w:rsidR="00D653C9">
        <w:rPr>
          <w:rFonts w:ascii="Times New Roman" w:hAnsi="Times New Roman" w:cs="Times New Roman"/>
          <w:sz w:val="24"/>
          <w:szCs w:val="24"/>
        </w:rPr>
        <w:t xml:space="preserve">профессии журналист  </w:t>
      </w:r>
      <w:r>
        <w:rPr>
          <w:rFonts w:ascii="Times New Roman" w:hAnsi="Times New Roman" w:cs="Times New Roman"/>
          <w:sz w:val="24"/>
          <w:szCs w:val="24"/>
        </w:rPr>
        <w:t>и последующего профессионального</w:t>
      </w:r>
      <w:r w:rsidR="000965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выбора.</w:t>
      </w:r>
    </w:p>
    <w:p w:rsidR="001626B8" w:rsidRDefault="001626B8" w:rsidP="001626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Предлагаемая программа направлена на развитие культуры речи, творческих</w:t>
      </w:r>
    </w:p>
    <w:p w:rsidR="001626B8" w:rsidRDefault="001626B8" w:rsidP="001626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способностей учащихся 9-ых классов, занимающихся подготовкой и выпуском школьной</w:t>
      </w:r>
    </w:p>
    <w:p w:rsidR="001626B8" w:rsidRDefault="001626B8" w:rsidP="001626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газеты.</w:t>
      </w:r>
    </w:p>
    <w:p w:rsidR="003B326D" w:rsidRDefault="001626B8" w:rsidP="000965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Методологической основой программы является личностно-ориентированный подход,</w:t>
      </w:r>
      <w:r w:rsidR="000965F4">
        <w:rPr>
          <w:rFonts w:ascii="Times New Roman" w:hAnsi="Times New Roman" w:cs="Times New Roman"/>
          <w:sz w:val="24"/>
          <w:szCs w:val="24"/>
        </w:rPr>
        <w:t xml:space="preserve"> </w:t>
      </w:r>
      <w:r w:rsidR="003B326D">
        <w:rPr>
          <w:rFonts w:ascii="Times New Roman" w:hAnsi="Times New Roman" w:cs="Times New Roman"/>
          <w:sz w:val="24"/>
          <w:szCs w:val="24"/>
        </w:rPr>
        <w:t>дающий возможность создать условия для формирования социально активной личности.</w:t>
      </w:r>
    </w:p>
    <w:p w:rsidR="003B326D" w:rsidRDefault="003B326D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данного курса состоит в его социальной направленности на</w:t>
      </w:r>
    </w:p>
    <w:p w:rsidR="003B326D" w:rsidRDefault="003B326D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активной жизненной позиции в процессе коммуникативного общения.</w:t>
      </w:r>
    </w:p>
    <w:p w:rsidR="003B326D" w:rsidRDefault="003B326D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Учащимся предлагается узнать основы журналистского дела, познакомиться с основными</w:t>
      </w:r>
    </w:p>
    <w:p w:rsidR="003B326D" w:rsidRDefault="003B326D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жанрами журналистики, побывать в роли журналистов, проявить коммуникативные</w:t>
      </w:r>
    </w:p>
    <w:p w:rsidR="003B326D" w:rsidRDefault="003B326D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качества и творческие способности. Для изучения данного курса необходимо изучить</w:t>
      </w:r>
    </w:p>
    <w:p w:rsidR="003B326D" w:rsidRDefault="003B326D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понятия журналистика, журналист, корреспондент, репортер, газета, рубрика, газетная</w:t>
      </w:r>
    </w:p>
    <w:p w:rsidR="003B326D" w:rsidRDefault="003B326D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и показать учащимся процесс создания газетного материала от начала до конца в</w:t>
      </w:r>
      <w:r w:rsidR="000965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его</w:t>
      </w:r>
      <w:r w:rsidR="000965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основных стадиях.</w:t>
      </w:r>
    </w:p>
    <w:p w:rsidR="008F0BDD" w:rsidRPr="008F0BDD" w:rsidRDefault="008F0BDD" w:rsidP="008F0BDD">
      <w:pPr>
        <w:rPr>
          <w:rFonts w:ascii="Times New Roman" w:hAnsi="Times New Roman" w:cs="Times New Roman"/>
          <w:sz w:val="24"/>
          <w:szCs w:val="24"/>
        </w:rPr>
      </w:pPr>
      <w:r w:rsidRPr="008F0BDD">
        <w:rPr>
          <w:rFonts w:ascii="Times New Roman" w:hAnsi="Times New Roman" w:cs="Times New Roman"/>
          <w:sz w:val="24"/>
          <w:szCs w:val="24"/>
        </w:rPr>
        <w:t xml:space="preserve">В наше время программы перевода речи в текст и программы по написанию текстовых документов позволяют во многом автоматизировать и ускорить такую творческую ранее профессию. Например, компания </w:t>
      </w:r>
      <w:proofErr w:type="spellStart"/>
      <w:r w:rsidRPr="008F0BDD">
        <w:rPr>
          <w:rFonts w:ascii="Times New Roman" w:hAnsi="Times New Roman" w:cs="Times New Roman"/>
          <w:sz w:val="24"/>
          <w:szCs w:val="24"/>
        </w:rPr>
        <w:t>Bloomberg</w:t>
      </w:r>
      <w:proofErr w:type="spellEnd"/>
      <w:r w:rsidRPr="008F0BDD">
        <w:rPr>
          <w:rFonts w:ascii="Times New Roman" w:hAnsi="Times New Roman" w:cs="Times New Roman"/>
          <w:sz w:val="24"/>
          <w:szCs w:val="24"/>
        </w:rPr>
        <w:t xml:space="preserve"> заменила часть своего новостного персонала на программу искусственного интеллекта, которая пишет биржевые новости быстрее и более красочно, чем журналисты-люди. Любительские репортажи и </w:t>
      </w:r>
      <w:proofErr w:type="spellStart"/>
      <w:r w:rsidRPr="008F0BDD">
        <w:rPr>
          <w:rFonts w:ascii="Times New Roman" w:hAnsi="Times New Roman" w:cs="Times New Roman"/>
          <w:sz w:val="24"/>
          <w:szCs w:val="24"/>
        </w:rPr>
        <w:t>блоги</w:t>
      </w:r>
      <w:proofErr w:type="spellEnd"/>
      <w:r w:rsidRPr="008F0BDD">
        <w:rPr>
          <w:rFonts w:ascii="Times New Roman" w:hAnsi="Times New Roman" w:cs="Times New Roman"/>
          <w:sz w:val="24"/>
          <w:szCs w:val="24"/>
        </w:rPr>
        <w:t xml:space="preserve">, резко набирающие популярность благодаря своей живости, правдивости и естественности начинают конкурировать с теле-, радио- и печатными журналистами ведущих СМИ. Через 20 лет искусственный интеллект сможет на 95% решать задачи, связанные со СМИ. </w:t>
      </w:r>
      <w:r w:rsidRPr="008F0BDD">
        <w:rPr>
          <w:rFonts w:ascii="Times New Roman" w:hAnsi="Times New Roman" w:cs="Times New Roman"/>
          <w:sz w:val="24"/>
          <w:szCs w:val="24"/>
        </w:rPr>
        <w:lastRenderedPageBreak/>
        <w:t>Основным уделом журналистов станет авторская журналистика, построенная на оригинальных взглядах и подходе автора, близкая к художественной литературе или кино.</w:t>
      </w:r>
    </w:p>
    <w:p w:rsidR="003B326D" w:rsidRPr="008F0BDD" w:rsidRDefault="003B326D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0BDD">
        <w:rPr>
          <w:rFonts w:ascii="Times New Roman" w:hAnsi="Times New Roman" w:cs="Times New Roman"/>
          <w:b/>
          <w:bCs/>
          <w:sz w:val="24"/>
          <w:szCs w:val="24"/>
        </w:rPr>
        <w:t>Цель курса</w:t>
      </w:r>
      <w:r w:rsidRPr="008F0BDD">
        <w:rPr>
          <w:rFonts w:ascii="Times New Roman" w:hAnsi="Times New Roman" w:cs="Times New Roman"/>
          <w:sz w:val="24"/>
          <w:szCs w:val="24"/>
        </w:rPr>
        <w:t xml:space="preserve">: </w:t>
      </w:r>
      <w:r w:rsidR="008F0BDD" w:rsidRPr="008F0BDD">
        <w:rPr>
          <w:rFonts w:ascii="Times New Roman" w:hAnsi="Times New Roman" w:cs="Times New Roman"/>
          <w:sz w:val="24"/>
          <w:szCs w:val="24"/>
        </w:rPr>
        <w:t xml:space="preserve">формирование культуры речи учащихся, </w:t>
      </w:r>
      <w:r w:rsidRPr="008F0BDD">
        <w:rPr>
          <w:rFonts w:ascii="Times New Roman" w:hAnsi="Times New Roman" w:cs="Times New Roman"/>
          <w:sz w:val="24"/>
          <w:szCs w:val="24"/>
        </w:rPr>
        <w:t>теоретическое и практическое знакомство с газетными жанрами и</w:t>
      </w:r>
      <w:r w:rsidR="008F0BDD" w:rsidRPr="008F0BDD">
        <w:rPr>
          <w:rFonts w:ascii="Times New Roman" w:hAnsi="Times New Roman" w:cs="Times New Roman"/>
          <w:sz w:val="24"/>
          <w:szCs w:val="24"/>
        </w:rPr>
        <w:t xml:space="preserve"> </w:t>
      </w:r>
      <w:r w:rsidRPr="008F0BDD">
        <w:rPr>
          <w:rFonts w:ascii="Times New Roman" w:hAnsi="Times New Roman" w:cs="Times New Roman"/>
          <w:sz w:val="24"/>
          <w:szCs w:val="24"/>
        </w:rPr>
        <w:t>принц</w:t>
      </w:r>
      <w:r w:rsidR="008F0BDD" w:rsidRPr="008F0BDD">
        <w:rPr>
          <w:rFonts w:ascii="Times New Roman" w:hAnsi="Times New Roman" w:cs="Times New Roman"/>
          <w:sz w:val="24"/>
          <w:szCs w:val="24"/>
        </w:rPr>
        <w:t>ипами создания школьной прессы</w:t>
      </w:r>
    </w:p>
    <w:p w:rsidR="003B326D" w:rsidRPr="008F0BDD" w:rsidRDefault="003B326D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F0BDD">
        <w:rPr>
          <w:rFonts w:ascii="Times New Roman" w:hAnsi="Times New Roman" w:cs="Times New Roman"/>
          <w:b/>
          <w:bCs/>
          <w:sz w:val="24"/>
          <w:szCs w:val="24"/>
        </w:rPr>
        <w:t>Задачи курса:</w:t>
      </w:r>
    </w:p>
    <w:p w:rsidR="005D7A19" w:rsidRPr="005D7A19" w:rsidRDefault="00DC4B1D" w:rsidP="005D7A19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C3F9F" w:rsidRPr="005D7A19">
        <w:rPr>
          <w:rFonts w:ascii="Times New Roman" w:hAnsi="Times New Roman" w:cs="Times New Roman"/>
          <w:sz w:val="24"/>
          <w:szCs w:val="24"/>
        </w:rPr>
        <w:t>предоставить возможность обучающимся реализовать свой интерес в области журналистики</w:t>
      </w:r>
      <w:r w:rsidR="003B326D" w:rsidRPr="005D7A19">
        <w:rPr>
          <w:rFonts w:ascii="Times New Roman" w:hAnsi="Times New Roman" w:cs="Times New Roman"/>
          <w:sz w:val="24"/>
          <w:szCs w:val="24"/>
        </w:rPr>
        <w:t>;</w:t>
      </w:r>
      <w:r w:rsidR="005D7A19" w:rsidRPr="005D7A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7A19" w:rsidRPr="005D7A19" w:rsidRDefault="00DC4B1D" w:rsidP="005D7A19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D7A19" w:rsidRPr="005D7A19">
        <w:rPr>
          <w:rFonts w:ascii="Times New Roman" w:hAnsi="Times New Roman" w:cs="Times New Roman"/>
          <w:sz w:val="24"/>
          <w:szCs w:val="24"/>
        </w:rPr>
        <w:t xml:space="preserve"> познакомить с основами журналистского мастерства; </w:t>
      </w:r>
    </w:p>
    <w:p w:rsidR="005D7A19" w:rsidRPr="005D7A19" w:rsidRDefault="00DC4B1D" w:rsidP="005D7A19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D7A19" w:rsidRPr="005D7A19">
        <w:rPr>
          <w:rFonts w:ascii="Times New Roman" w:hAnsi="Times New Roman" w:cs="Times New Roman"/>
          <w:sz w:val="24"/>
          <w:szCs w:val="24"/>
        </w:rPr>
        <w:t xml:space="preserve"> познакомить с принципами журналистской деятельности;</w:t>
      </w:r>
    </w:p>
    <w:p w:rsidR="005D7A19" w:rsidRPr="005D7A19" w:rsidRDefault="00DC4B1D" w:rsidP="005D7A19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D7A19" w:rsidRPr="005D7A19">
        <w:rPr>
          <w:rFonts w:ascii="Times New Roman" w:hAnsi="Times New Roman" w:cs="Times New Roman"/>
          <w:sz w:val="24"/>
          <w:szCs w:val="24"/>
        </w:rPr>
        <w:t xml:space="preserve"> изучить основы журналистики;</w:t>
      </w:r>
    </w:p>
    <w:p w:rsidR="005D7A19" w:rsidRPr="005D7A19" w:rsidRDefault="00DC4B1D" w:rsidP="005D7A19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D7A19" w:rsidRPr="005D7A19">
        <w:rPr>
          <w:rFonts w:ascii="Times New Roman" w:hAnsi="Times New Roman" w:cs="Times New Roman"/>
          <w:sz w:val="24"/>
          <w:szCs w:val="24"/>
        </w:rPr>
        <w:t>формировать знания об истории журналистики и этапах ее развития;</w:t>
      </w:r>
    </w:p>
    <w:p w:rsidR="00EC3F9F" w:rsidRPr="005D7A19" w:rsidRDefault="00DC4B1D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C3F9F" w:rsidRPr="005D7A19">
        <w:rPr>
          <w:rFonts w:ascii="Times New Roman" w:hAnsi="Times New Roman" w:cs="Times New Roman"/>
          <w:sz w:val="24"/>
          <w:szCs w:val="24"/>
        </w:rPr>
        <w:t xml:space="preserve"> расшир</w:t>
      </w:r>
      <w:r>
        <w:rPr>
          <w:rFonts w:ascii="Times New Roman" w:hAnsi="Times New Roman" w:cs="Times New Roman"/>
          <w:sz w:val="24"/>
          <w:szCs w:val="24"/>
        </w:rPr>
        <w:t>ять</w:t>
      </w:r>
      <w:r w:rsidR="00EC3F9F" w:rsidRPr="005D7A19">
        <w:rPr>
          <w:rFonts w:ascii="Times New Roman" w:hAnsi="Times New Roman" w:cs="Times New Roman"/>
          <w:sz w:val="24"/>
          <w:szCs w:val="24"/>
        </w:rPr>
        <w:t xml:space="preserve"> представлени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EC3F9F" w:rsidRPr="005D7A19">
        <w:rPr>
          <w:rFonts w:ascii="Times New Roman" w:hAnsi="Times New Roman" w:cs="Times New Roman"/>
          <w:sz w:val="24"/>
          <w:szCs w:val="24"/>
        </w:rPr>
        <w:t xml:space="preserve"> о газетных жанрах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B326D" w:rsidRPr="005D7A19" w:rsidRDefault="00DC4B1D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развивать коммуникативные</w:t>
      </w:r>
      <w:r w:rsidR="003B326D" w:rsidRPr="005D7A19">
        <w:rPr>
          <w:rFonts w:ascii="Times New Roman" w:hAnsi="Times New Roman" w:cs="Times New Roman"/>
          <w:sz w:val="24"/>
          <w:szCs w:val="24"/>
        </w:rPr>
        <w:t xml:space="preserve"> компетенции;</w:t>
      </w:r>
    </w:p>
    <w:p w:rsidR="003B326D" w:rsidRPr="005D7A19" w:rsidRDefault="00DC4B1D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B326D" w:rsidRPr="005D7A19">
        <w:rPr>
          <w:rFonts w:ascii="Times New Roman" w:hAnsi="Times New Roman" w:cs="Times New Roman"/>
          <w:sz w:val="24"/>
          <w:szCs w:val="24"/>
        </w:rPr>
        <w:t xml:space="preserve"> </w:t>
      </w:r>
      <w:r w:rsidR="005D7A19" w:rsidRPr="005D7A19">
        <w:rPr>
          <w:rFonts w:ascii="Times New Roman" w:hAnsi="Times New Roman" w:cs="Times New Roman"/>
          <w:sz w:val="24"/>
          <w:szCs w:val="24"/>
        </w:rPr>
        <w:t>формировать</w:t>
      </w:r>
      <w:r w:rsidR="003B326D" w:rsidRPr="005D7A19">
        <w:rPr>
          <w:rFonts w:ascii="Times New Roman" w:hAnsi="Times New Roman" w:cs="Times New Roman"/>
          <w:sz w:val="24"/>
          <w:szCs w:val="24"/>
        </w:rPr>
        <w:t xml:space="preserve"> умения ориентироваться в современном потоке и</w:t>
      </w:r>
      <w:r>
        <w:rPr>
          <w:rFonts w:ascii="Times New Roman" w:hAnsi="Times New Roman" w:cs="Times New Roman"/>
          <w:sz w:val="24"/>
          <w:szCs w:val="24"/>
        </w:rPr>
        <w:t>нформации;</w:t>
      </w:r>
    </w:p>
    <w:p w:rsidR="003B326D" w:rsidRPr="005D7A19" w:rsidRDefault="00DC4B1D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B326D" w:rsidRPr="005D7A19">
        <w:rPr>
          <w:rFonts w:ascii="Times New Roman" w:hAnsi="Times New Roman" w:cs="Times New Roman"/>
          <w:sz w:val="24"/>
          <w:szCs w:val="24"/>
        </w:rPr>
        <w:t xml:space="preserve"> </w:t>
      </w:r>
      <w:r w:rsidR="005D7A19" w:rsidRPr="005D7A19">
        <w:rPr>
          <w:rFonts w:ascii="Times New Roman" w:hAnsi="Times New Roman" w:cs="Times New Roman"/>
          <w:sz w:val="24"/>
          <w:szCs w:val="24"/>
        </w:rPr>
        <w:t>совершенствовать умения и навыки</w:t>
      </w:r>
      <w:r w:rsidR="003B326D" w:rsidRPr="005D7A19">
        <w:rPr>
          <w:rFonts w:ascii="Times New Roman" w:hAnsi="Times New Roman" w:cs="Times New Roman"/>
          <w:sz w:val="24"/>
          <w:szCs w:val="24"/>
        </w:rPr>
        <w:t xml:space="preserve"> анализа литературного (научного, делового,</w:t>
      </w:r>
    </w:p>
    <w:p w:rsidR="003B326D" w:rsidRPr="005D7A19" w:rsidRDefault="003B326D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7A19">
        <w:rPr>
          <w:rFonts w:ascii="Times New Roman" w:hAnsi="Times New Roman" w:cs="Times New Roman"/>
          <w:sz w:val="24"/>
          <w:szCs w:val="24"/>
        </w:rPr>
        <w:t>публицистического) текста;</w:t>
      </w:r>
    </w:p>
    <w:p w:rsidR="003B326D" w:rsidRPr="005D7A19" w:rsidRDefault="00DC4B1D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B326D" w:rsidRPr="005D7A19">
        <w:rPr>
          <w:rFonts w:ascii="Times New Roman" w:hAnsi="Times New Roman" w:cs="Times New Roman"/>
          <w:sz w:val="24"/>
          <w:szCs w:val="24"/>
        </w:rPr>
        <w:t xml:space="preserve"> </w:t>
      </w:r>
      <w:r w:rsidR="005D7A19" w:rsidRPr="005D7A19">
        <w:rPr>
          <w:rFonts w:ascii="Times New Roman" w:hAnsi="Times New Roman" w:cs="Times New Roman"/>
          <w:sz w:val="24"/>
          <w:szCs w:val="24"/>
        </w:rPr>
        <w:t>повышать уровень</w:t>
      </w:r>
      <w:r w:rsidR="003B326D" w:rsidRPr="005D7A19">
        <w:rPr>
          <w:rFonts w:ascii="Times New Roman" w:hAnsi="Times New Roman" w:cs="Times New Roman"/>
          <w:sz w:val="24"/>
          <w:szCs w:val="24"/>
        </w:rPr>
        <w:t xml:space="preserve"> речевой компетенции учащихся;</w:t>
      </w:r>
    </w:p>
    <w:p w:rsidR="003B326D" w:rsidRPr="005D7A19" w:rsidRDefault="00DC4B1D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содействовать</w:t>
      </w:r>
      <w:r w:rsidR="003B326D" w:rsidRPr="005D7A19">
        <w:rPr>
          <w:rFonts w:ascii="Times New Roman" w:hAnsi="Times New Roman" w:cs="Times New Roman"/>
          <w:sz w:val="24"/>
          <w:szCs w:val="24"/>
        </w:rPr>
        <w:t xml:space="preserve"> личностному росту учащихся;</w:t>
      </w:r>
    </w:p>
    <w:p w:rsidR="003B326D" w:rsidRPr="005D7A19" w:rsidRDefault="00DC4B1D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B326D" w:rsidRPr="005D7A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развивать творческие способности</w:t>
      </w:r>
      <w:r w:rsidR="003B326D" w:rsidRPr="005D7A19">
        <w:rPr>
          <w:rFonts w:ascii="Times New Roman" w:hAnsi="Times New Roman" w:cs="Times New Roman"/>
          <w:sz w:val="24"/>
          <w:szCs w:val="24"/>
        </w:rPr>
        <w:t xml:space="preserve"> учащихся;</w:t>
      </w:r>
    </w:p>
    <w:p w:rsidR="003B326D" w:rsidRPr="005D7A19" w:rsidRDefault="00DC4B1D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B326D" w:rsidRPr="005D7A19">
        <w:rPr>
          <w:rFonts w:ascii="Times New Roman" w:hAnsi="Times New Roman" w:cs="Times New Roman"/>
          <w:sz w:val="24"/>
          <w:szCs w:val="24"/>
        </w:rPr>
        <w:t xml:space="preserve"> </w:t>
      </w:r>
      <w:r w:rsidR="00EC3F9F" w:rsidRPr="005D7A19">
        <w:rPr>
          <w:rFonts w:ascii="Times New Roman" w:hAnsi="Times New Roman" w:cs="Times New Roman"/>
          <w:sz w:val="24"/>
          <w:szCs w:val="24"/>
        </w:rPr>
        <w:t xml:space="preserve">обеспечить получение практического опыта в сфере </w:t>
      </w:r>
      <w:r w:rsidR="003B326D" w:rsidRPr="005D7A19">
        <w:rPr>
          <w:rFonts w:ascii="Times New Roman" w:hAnsi="Times New Roman" w:cs="Times New Roman"/>
          <w:sz w:val="24"/>
          <w:szCs w:val="24"/>
        </w:rPr>
        <w:t>профессиональн</w:t>
      </w:r>
      <w:r w:rsidR="00EC3F9F" w:rsidRPr="005D7A19">
        <w:rPr>
          <w:rFonts w:ascii="Times New Roman" w:hAnsi="Times New Roman" w:cs="Times New Roman"/>
          <w:sz w:val="24"/>
          <w:szCs w:val="24"/>
        </w:rPr>
        <w:t>ой деятельности</w:t>
      </w:r>
      <w:r w:rsidR="003B326D" w:rsidRPr="005D7A19">
        <w:rPr>
          <w:rFonts w:ascii="Times New Roman" w:hAnsi="Times New Roman" w:cs="Times New Roman"/>
          <w:sz w:val="24"/>
          <w:szCs w:val="24"/>
        </w:rPr>
        <w:t xml:space="preserve"> учащихся;</w:t>
      </w:r>
    </w:p>
    <w:p w:rsidR="003B326D" w:rsidRPr="005D7A19" w:rsidRDefault="00DC4B1D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B326D" w:rsidRPr="005D7A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воспитывать гражданские, нравственные</w:t>
      </w:r>
      <w:r w:rsidR="003B326D" w:rsidRPr="005D7A19">
        <w:rPr>
          <w:rFonts w:ascii="Times New Roman" w:hAnsi="Times New Roman" w:cs="Times New Roman"/>
          <w:sz w:val="24"/>
          <w:szCs w:val="24"/>
        </w:rPr>
        <w:t xml:space="preserve"> качеств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3B326D" w:rsidRPr="005D7A19">
        <w:rPr>
          <w:rFonts w:ascii="Times New Roman" w:hAnsi="Times New Roman" w:cs="Times New Roman"/>
          <w:sz w:val="24"/>
          <w:szCs w:val="24"/>
        </w:rPr>
        <w:t xml:space="preserve"> личности (ответственность,</w:t>
      </w:r>
    </w:p>
    <w:p w:rsidR="003B326D" w:rsidRDefault="003B326D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7A19">
        <w:rPr>
          <w:rFonts w:ascii="Times New Roman" w:hAnsi="Times New Roman" w:cs="Times New Roman"/>
          <w:sz w:val="24"/>
          <w:szCs w:val="24"/>
        </w:rPr>
        <w:t>порядочность, правдивость).</w:t>
      </w:r>
    </w:p>
    <w:p w:rsidR="00BD125B" w:rsidRDefault="00BD125B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4B1D" w:rsidRDefault="00DC4B1D" w:rsidP="00BD12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4B1D">
        <w:rPr>
          <w:rFonts w:ascii="Times New Roman" w:hAnsi="Times New Roman" w:cs="Times New Roman"/>
          <w:b/>
          <w:sz w:val="24"/>
          <w:szCs w:val="24"/>
        </w:rPr>
        <w:t>Краткое содержание программы и основания для отбора содержания</w:t>
      </w:r>
    </w:p>
    <w:p w:rsidR="00BD125B" w:rsidRDefault="00BD125B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9DF" w:rsidRPr="001D7B87" w:rsidRDefault="0094059B" w:rsidP="007811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7B87">
        <w:rPr>
          <w:rFonts w:ascii="Times New Roman" w:hAnsi="Times New Roman" w:cs="Times New Roman"/>
          <w:b/>
          <w:sz w:val="24"/>
          <w:szCs w:val="24"/>
        </w:rPr>
        <w:t>В содержание программы включены следующие виды знаний:</w:t>
      </w:r>
    </w:p>
    <w:p w:rsidR="001D7B87" w:rsidRDefault="001D7B87" w:rsidP="007811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базовые навыки журналиста-профессионала;</w:t>
      </w:r>
    </w:p>
    <w:p w:rsidR="001D7B87" w:rsidRDefault="001D7B87" w:rsidP="007811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где и как получить профессию;</w:t>
      </w:r>
    </w:p>
    <w:p w:rsidR="001D7B87" w:rsidRDefault="001D7B87" w:rsidP="007811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история российской журналистики;</w:t>
      </w:r>
    </w:p>
    <w:p w:rsidR="0094059B" w:rsidRDefault="0094059B" w:rsidP="007811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основные </w:t>
      </w:r>
      <w:r w:rsidR="001D7B87">
        <w:rPr>
          <w:rFonts w:ascii="Times New Roman" w:hAnsi="Times New Roman" w:cs="Times New Roman"/>
          <w:sz w:val="24"/>
          <w:szCs w:val="24"/>
        </w:rPr>
        <w:t>жанры журналистики, такие как заметка, репортаж, интервью;</w:t>
      </w:r>
    </w:p>
    <w:p w:rsidR="001D7B87" w:rsidRDefault="001D7B87" w:rsidP="007811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закономерности в написании статьи и редактирования.</w:t>
      </w:r>
    </w:p>
    <w:p w:rsidR="001D7B87" w:rsidRDefault="001D7B87" w:rsidP="007811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7B87">
        <w:rPr>
          <w:rFonts w:ascii="Times New Roman" w:hAnsi="Times New Roman" w:cs="Times New Roman"/>
          <w:b/>
          <w:sz w:val="24"/>
          <w:szCs w:val="24"/>
        </w:rPr>
        <w:t xml:space="preserve">В содержании программы </w:t>
      </w:r>
      <w:r>
        <w:rPr>
          <w:rFonts w:ascii="Times New Roman" w:hAnsi="Times New Roman" w:cs="Times New Roman"/>
          <w:b/>
          <w:sz w:val="24"/>
          <w:szCs w:val="24"/>
        </w:rPr>
        <w:t>представлен</w:t>
      </w:r>
      <w:r w:rsidRPr="001D7B87">
        <w:rPr>
          <w:rFonts w:ascii="Times New Roman" w:hAnsi="Times New Roman" w:cs="Times New Roman"/>
          <w:b/>
          <w:sz w:val="24"/>
          <w:szCs w:val="24"/>
        </w:rPr>
        <w:t>ы следующие виды деятельности обучающихся:</w:t>
      </w:r>
    </w:p>
    <w:p w:rsidR="001D7B87" w:rsidRDefault="001B0E41" w:rsidP="007811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материально-практическая деятельность:</w:t>
      </w:r>
    </w:p>
    <w:p w:rsidR="001B0E41" w:rsidRDefault="001B0E41" w:rsidP="007811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репродуктивная деятельность в форме системы операций, ведущих к определённому варианту;</w:t>
      </w:r>
    </w:p>
    <w:p w:rsidR="001B0E41" w:rsidRDefault="001B0E41" w:rsidP="007811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экспериментально-исследовательская;</w:t>
      </w:r>
    </w:p>
    <w:p w:rsidR="001B0E41" w:rsidRDefault="001B0E41" w:rsidP="007811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-поисковая деятельность по сбору информации;</w:t>
      </w:r>
    </w:p>
    <w:p w:rsidR="001B0E41" w:rsidRDefault="001B0E41" w:rsidP="007811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проектная деятельность.</w:t>
      </w:r>
    </w:p>
    <w:p w:rsidR="001B0E41" w:rsidRDefault="001B0E41" w:rsidP="007811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социальная деятельность:</w:t>
      </w:r>
    </w:p>
    <w:p w:rsidR="001B0E41" w:rsidRDefault="001B0E41" w:rsidP="007811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-коммуникативная;</w:t>
      </w:r>
    </w:p>
    <w:p w:rsidR="001B0E41" w:rsidRDefault="001B0E41" w:rsidP="007811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мотивационно-оценочная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1B0E41" w:rsidRDefault="001B0E41" w:rsidP="007811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образовательно-педагогическая.</w:t>
      </w:r>
    </w:p>
    <w:p w:rsidR="001B0E41" w:rsidRPr="00E31122" w:rsidRDefault="001B0E41" w:rsidP="007811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31122">
        <w:rPr>
          <w:rFonts w:ascii="Times New Roman" w:hAnsi="Times New Roman" w:cs="Times New Roman"/>
          <w:b/>
          <w:sz w:val="24"/>
          <w:szCs w:val="24"/>
        </w:rPr>
        <w:t>Основанием для отбора содержания курса</w:t>
      </w:r>
      <w:r w:rsidR="00E31122" w:rsidRPr="00E31122">
        <w:rPr>
          <w:rFonts w:ascii="Times New Roman" w:hAnsi="Times New Roman" w:cs="Times New Roman"/>
          <w:b/>
          <w:sz w:val="24"/>
          <w:szCs w:val="24"/>
        </w:rPr>
        <w:t xml:space="preserve"> служат следующие критерии:</w:t>
      </w:r>
    </w:p>
    <w:p w:rsidR="00E31122" w:rsidRDefault="00E31122" w:rsidP="007811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научная и практическая значимость содержания образовательного материала и его ценность для профессионального самоопределения;</w:t>
      </w:r>
    </w:p>
    <w:p w:rsidR="00E31122" w:rsidRDefault="00E31122" w:rsidP="007811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необходимость отобранного материала для формирования</w:t>
      </w:r>
      <w:r w:rsidR="009B024C">
        <w:rPr>
          <w:rFonts w:ascii="Times New Roman" w:hAnsi="Times New Roman" w:cs="Times New Roman"/>
          <w:sz w:val="24"/>
          <w:szCs w:val="24"/>
        </w:rPr>
        <w:t xml:space="preserve"> творческой индивидуальности;</w:t>
      </w:r>
    </w:p>
    <w:p w:rsidR="009B024C" w:rsidRDefault="009B024C" w:rsidP="007811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необходимость отобранного материала для формирования коммуникативной культуры человека;</w:t>
      </w:r>
    </w:p>
    <w:p w:rsidR="00DE157B" w:rsidRPr="001D7B87" w:rsidRDefault="00DE157B" w:rsidP="007811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возможность отобранного материала для культуры речевого поведения </w:t>
      </w:r>
    </w:p>
    <w:p w:rsidR="00BD125B" w:rsidRDefault="00BD125B" w:rsidP="007811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D125B">
        <w:rPr>
          <w:rFonts w:ascii="Times New Roman" w:hAnsi="Times New Roman" w:cs="Times New Roman"/>
          <w:b/>
          <w:sz w:val="24"/>
          <w:szCs w:val="24"/>
        </w:rPr>
        <w:t>Методы, формы и средства обучения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BD125B" w:rsidRDefault="00BD125B" w:rsidP="007811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125B">
        <w:rPr>
          <w:rFonts w:ascii="Times New Roman" w:hAnsi="Times New Roman" w:cs="Times New Roman"/>
          <w:sz w:val="24"/>
          <w:szCs w:val="24"/>
        </w:rPr>
        <w:t>- лекции</w:t>
      </w:r>
    </w:p>
    <w:p w:rsidR="00BD125B" w:rsidRPr="007811AC" w:rsidRDefault="00BD125B" w:rsidP="00BD12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811AC">
        <w:rPr>
          <w:rFonts w:ascii="Times New Roman" w:hAnsi="Times New Roman" w:cs="Times New Roman"/>
          <w:sz w:val="24"/>
          <w:szCs w:val="24"/>
        </w:rPr>
        <w:t xml:space="preserve"> практикум;</w:t>
      </w:r>
    </w:p>
    <w:p w:rsidR="00BD125B" w:rsidRDefault="00BD125B" w:rsidP="00BD12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811AC">
        <w:rPr>
          <w:rFonts w:ascii="Times New Roman" w:hAnsi="Times New Roman" w:cs="Times New Roman"/>
          <w:sz w:val="24"/>
          <w:szCs w:val="24"/>
        </w:rPr>
        <w:t xml:space="preserve"> ролевая игра;</w:t>
      </w:r>
    </w:p>
    <w:p w:rsidR="00BD125B" w:rsidRDefault="00BD125B" w:rsidP="00BD12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811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работа в группах;</w:t>
      </w:r>
    </w:p>
    <w:p w:rsidR="00BD125B" w:rsidRDefault="00BD125B" w:rsidP="00BD12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83293">
        <w:rPr>
          <w:rFonts w:ascii="Times New Roman" w:hAnsi="Times New Roman" w:cs="Times New Roman"/>
          <w:sz w:val="24"/>
          <w:szCs w:val="24"/>
        </w:rPr>
        <w:t xml:space="preserve"> организационные формы </w:t>
      </w:r>
      <w:r w:rsidR="00E20AD7">
        <w:rPr>
          <w:rFonts w:ascii="Times New Roman" w:hAnsi="Times New Roman" w:cs="Times New Roman"/>
          <w:sz w:val="24"/>
          <w:szCs w:val="24"/>
        </w:rPr>
        <w:t>групповые и коллективные;</w:t>
      </w:r>
    </w:p>
    <w:p w:rsidR="00BD125B" w:rsidRPr="00BD125B" w:rsidRDefault="00E20AD7" w:rsidP="007811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E157B">
        <w:rPr>
          <w:rFonts w:ascii="Times New Roman" w:hAnsi="Times New Roman" w:cs="Times New Roman"/>
          <w:sz w:val="24"/>
          <w:szCs w:val="24"/>
        </w:rPr>
        <w:t xml:space="preserve">средства обучения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вербально-информационные</w:t>
      </w:r>
      <w:proofErr w:type="spellEnd"/>
      <w:r w:rsidR="00DE157B">
        <w:rPr>
          <w:rFonts w:ascii="Times New Roman" w:hAnsi="Times New Roman" w:cs="Times New Roman"/>
          <w:sz w:val="24"/>
          <w:szCs w:val="24"/>
        </w:rPr>
        <w:t xml:space="preserve"> и технические.</w:t>
      </w:r>
    </w:p>
    <w:p w:rsidR="007811AC" w:rsidRPr="00BD125B" w:rsidRDefault="007811AC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0159" w:rsidRDefault="00590159" w:rsidP="00BD12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Ожидаемые результаты и формы контроля освоения курса</w:t>
      </w:r>
    </w:p>
    <w:p w:rsidR="00BD125B" w:rsidRPr="00DC4B1D" w:rsidRDefault="00BD125B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B326D" w:rsidRPr="007811AC" w:rsidRDefault="007F0038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F0038">
        <w:rPr>
          <w:rFonts w:ascii="Times New Roman" w:hAnsi="Times New Roman" w:cs="Times New Roman"/>
          <w:b/>
          <w:sz w:val="24"/>
          <w:szCs w:val="24"/>
        </w:rPr>
        <w:t>В результате обучения обучающиеся будут</w:t>
      </w:r>
      <w:r w:rsidR="003B326D">
        <w:rPr>
          <w:rFonts w:ascii="Times New Roman" w:hAnsi="Times New Roman" w:cs="Times New Roman"/>
          <w:sz w:val="24"/>
          <w:szCs w:val="24"/>
        </w:rPr>
        <w:t xml:space="preserve"> </w:t>
      </w:r>
      <w:r w:rsidR="003B326D" w:rsidRPr="007811AC">
        <w:rPr>
          <w:rFonts w:ascii="Times New Roman" w:hAnsi="Times New Roman" w:cs="Times New Roman"/>
          <w:b/>
          <w:bCs/>
          <w:sz w:val="24"/>
          <w:szCs w:val="24"/>
        </w:rPr>
        <w:t>знать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(понимать)</w:t>
      </w:r>
      <w:r w:rsidR="003B326D" w:rsidRPr="007811A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3B326D" w:rsidRPr="007811AC" w:rsidRDefault="007F0038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B326D" w:rsidRPr="007811AC">
        <w:rPr>
          <w:rFonts w:ascii="Times New Roman" w:hAnsi="Times New Roman" w:cs="Times New Roman"/>
          <w:sz w:val="24"/>
          <w:szCs w:val="24"/>
        </w:rPr>
        <w:t>основные жанры прессы;</w:t>
      </w:r>
    </w:p>
    <w:p w:rsidR="003B326D" w:rsidRPr="007811AC" w:rsidRDefault="007F0038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B326D" w:rsidRPr="007811AC">
        <w:rPr>
          <w:rFonts w:ascii="Times New Roman" w:hAnsi="Times New Roman" w:cs="Times New Roman"/>
          <w:sz w:val="24"/>
          <w:szCs w:val="24"/>
        </w:rPr>
        <w:t>специфику создания статей разных жанров журналистики;</w:t>
      </w:r>
    </w:p>
    <w:p w:rsidR="003B326D" w:rsidRPr="007811AC" w:rsidRDefault="007F0038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B326D" w:rsidRPr="007811AC">
        <w:rPr>
          <w:rFonts w:ascii="Times New Roman" w:hAnsi="Times New Roman" w:cs="Times New Roman"/>
          <w:sz w:val="24"/>
          <w:szCs w:val="24"/>
        </w:rPr>
        <w:t>законы построения номера газеты;</w:t>
      </w:r>
    </w:p>
    <w:p w:rsidR="003B326D" w:rsidRPr="007811AC" w:rsidRDefault="007F0038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B326D" w:rsidRPr="007811AC">
        <w:rPr>
          <w:rFonts w:ascii="Times New Roman" w:hAnsi="Times New Roman" w:cs="Times New Roman"/>
          <w:sz w:val="24"/>
          <w:szCs w:val="24"/>
        </w:rPr>
        <w:t xml:space="preserve"> особенности стилевой организации газеты.</w:t>
      </w:r>
    </w:p>
    <w:p w:rsidR="003B326D" w:rsidRPr="007F0038" w:rsidRDefault="007F0038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F0038">
        <w:rPr>
          <w:rFonts w:ascii="Times New Roman" w:hAnsi="Times New Roman" w:cs="Times New Roman"/>
          <w:b/>
          <w:sz w:val="24"/>
          <w:szCs w:val="24"/>
        </w:rPr>
        <w:t>В результате обучения обучающиеся будут уметь:</w:t>
      </w:r>
    </w:p>
    <w:p w:rsidR="003B326D" w:rsidRPr="007811AC" w:rsidRDefault="007F0038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B326D" w:rsidRPr="007811AC">
        <w:rPr>
          <w:rFonts w:ascii="Times New Roman" w:hAnsi="Times New Roman" w:cs="Times New Roman"/>
          <w:sz w:val="24"/>
          <w:szCs w:val="24"/>
        </w:rPr>
        <w:t xml:space="preserve"> логично излагать материал;</w:t>
      </w:r>
    </w:p>
    <w:p w:rsidR="003B326D" w:rsidRPr="007811AC" w:rsidRDefault="007F0038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B326D" w:rsidRPr="007811AC">
        <w:rPr>
          <w:rFonts w:ascii="Times New Roman" w:hAnsi="Times New Roman" w:cs="Times New Roman"/>
          <w:sz w:val="24"/>
          <w:szCs w:val="24"/>
        </w:rPr>
        <w:t xml:space="preserve"> создавать различные по жанру статьи;</w:t>
      </w:r>
    </w:p>
    <w:p w:rsidR="003B326D" w:rsidRPr="007811AC" w:rsidRDefault="007F0038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B326D" w:rsidRPr="007811AC">
        <w:rPr>
          <w:rFonts w:ascii="Times New Roman" w:hAnsi="Times New Roman" w:cs="Times New Roman"/>
          <w:sz w:val="24"/>
          <w:szCs w:val="24"/>
        </w:rPr>
        <w:t xml:space="preserve"> проводить опросы, анкетирование учащихся;</w:t>
      </w:r>
    </w:p>
    <w:p w:rsidR="003B326D" w:rsidRPr="007811AC" w:rsidRDefault="007F0038" w:rsidP="003B32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B326D" w:rsidRPr="007811AC">
        <w:rPr>
          <w:rFonts w:ascii="Times New Roman" w:hAnsi="Times New Roman" w:cs="Times New Roman"/>
          <w:sz w:val="24"/>
          <w:szCs w:val="24"/>
        </w:rPr>
        <w:t xml:space="preserve"> брать интервью;</w:t>
      </w:r>
    </w:p>
    <w:p w:rsidR="003B326D" w:rsidRDefault="007F0038" w:rsidP="007811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B326D" w:rsidRPr="007811AC">
        <w:rPr>
          <w:rFonts w:ascii="Times New Roman" w:hAnsi="Times New Roman" w:cs="Times New Roman"/>
          <w:sz w:val="24"/>
          <w:szCs w:val="24"/>
        </w:rPr>
        <w:t xml:space="preserve"> работать индивидуально, в соавторстве, в группах</w:t>
      </w:r>
      <w:r w:rsidR="007811AC">
        <w:rPr>
          <w:rFonts w:ascii="Times New Roman" w:hAnsi="Times New Roman" w:cs="Times New Roman"/>
          <w:sz w:val="24"/>
          <w:szCs w:val="24"/>
        </w:rPr>
        <w:t xml:space="preserve">;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B326D" w:rsidRPr="007811AC">
        <w:rPr>
          <w:rFonts w:ascii="Times New Roman" w:hAnsi="Times New Roman" w:cs="Times New Roman"/>
          <w:sz w:val="24"/>
          <w:szCs w:val="24"/>
        </w:rPr>
        <w:t xml:space="preserve"> определять и доносить до читателя свою идею;</w:t>
      </w:r>
      <w:r w:rsidR="007811AC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- </w:t>
      </w:r>
      <w:r w:rsidR="003B326D" w:rsidRPr="007811AC">
        <w:rPr>
          <w:rFonts w:ascii="Times New Roman" w:hAnsi="Times New Roman" w:cs="Times New Roman"/>
          <w:sz w:val="24"/>
          <w:szCs w:val="24"/>
        </w:rPr>
        <w:t>соблюдать нормы русского литературного языка и понимать эстетическую функцию</w:t>
      </w:r>
      <w:r w:rsidR="007811AC">
        <w:rPr>
          <w:rFonts w:ascii="Times New Roman" w:hAnsi="Times New Roman" w:cs="Times New Roman"/>
          <w:sz w:val="24"/>
          <w:szCs w:val="24"/>
        </w:rPr>
        <w:t xml:space="preserve"> </w:t>
      </w:r>
      <w:r w:rsidR="003B326D" w:rsidRPr="007811AC">
        <w:rPr>
          <w:rFonts w:ascii="Times New Roman" w:hAnsi="Times New Roman" w:cs="Times New Roman"/>
          <w:sz w:val="24"/>
          <w:szCs w:val="24"/>
        </w:rPr>
        <w:t>языка;</w:t>
      </w:r>
      <w:r w:rsidR="007811A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811AC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B326D" w:rsidRPr="007811AC">
        <w:rPr>
          <w:rFonts w:ascii="Times New Roman" w:hAnsi="Times New Roman" w:cs="Times New Roman"/>
          <w:sz w:val="24"/>
          <w:szCs w:val="24"/>
        </w:rPr>
        <w:t xml:space="preserve"> применять выразительные средства языка, различные приемы построения речи;</w:t>
      </w:r>
      <w:r w:rsidR="007811AC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B326D" w:rsidRPr="007811AC">
        <w:rPr>
          <w:rFonts w:ascii="Times New Roman" w:hAnsi="Times New Roman" w:cs="Times New Roman"/>
          <w:sz w:val="24"/>
          <w:szCs w:val="24"/>
        </w:rPr>
        <w:t xml:space="preserve"> рецензировать тексты разных жанров;</w:t>
      </w:r>
      <w:r w:rsidR="007811A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B326D" w:rsidRPr="007811AC">
        <w:rPr>
          <w:rFonts w:ascii="Times New Roman" w:hAnsi="Times New Roman" w:cs="Times New Roman"/>
          <w:sz w:val="24"/>
          <w:szCs w:val="24"/>
        </w:rPr>
        <w:t xml:space="preserve"> осуществлять орфографическую, пунктуационную, стилистическую правку текста;</w:t>
      </w:r>
      <w:r w:rsidR="007811AC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B326D" w:rsidRPr="007811AC">
        <w:rPr>
          <w:rFonts w:ascii="Times New Roman" w:hAnsi="Times New Roman" w:cs="Times New Roman"/>
          <w:sz w:val="24"/>
          <w:szCs w:val="24"/>
        </w:rPr>
        <w:t xml:space="preserve"> иллюстрировать свои материалы.</w:t>
      </w:r>
    </w:p>
    <w:p w:rsidR="003F3F1D" w:rsidRDefault="003F3F1D" w:rsidP="007811AC">
      <w:pPr>
        <w:rPr>
          <w:rFonts w:ascii="Times New Roman" w:hAnsi="Times New Roman" w:cs="Times New Roman"/>
          <w:b/>
          <w:sz w:val="24"/>
          <w:szCs w:val="24"/>
        </w:rPr>
      </w:pPr>
      <w:r w:rsidRPr="003F3F1D">
        <w:rPr>
          <w:rFonts w:ascii="Times New Roman" w:hAnsi="Times New Roman" w:cs="Times New Roman"/>
          <w:b/>
          <w:sz w:val="24"/>
          <w:szCs w:val="24"/>
        </w:rPr>
        <w:t>Форма контроля освоения курса:</w:t>
      </w:r>
    </w:p>
    <w:p w:rsidR="003F3F1D" w:rsidRPr="003F3F1D" w:rsidRDefault="003F3F1D" w:rsidP="007811AC">
      <w:pPr>
        <w:rPr>
          <w:rFonts w:ascii="Times New Roman" w:hAnsi="Times New Roman" w:cs="Times New Roman"/>
          <w:sz w:val="24"/>
          <w:szCs w:val="24"/>
        </w:rPr>
      </w:pPr>
      <w:r w:rsidRPr="003F3F1D">
        <w:rPr>
          <w:rFonts w:ascii="Times New Roman" w:hAnsi="Times New Roman" w:cs="Times New Roman"/>
          <w:sz w:val="24"/>
          <w:szCs w:val="24"/>
        </w:rPr>
        <w:t>Текущая форма контроля:  написание статьи</w:t>
      </w:r>
    </w:p>
    <w:p w:rsidR="003F3F1D" w:rsidRDefault="003F3F1D" w:rsidP="003F3F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Итоговый контроль: зачётная работа, презентация групповых работ.</w:t>
      </w:r>
    </w:p>
    <w:p w:rsidR="00DD29DF" w:rsidRDefault="00DD29DF" w:rsidP="003F3F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9DF" w:rsidRDefault="00DD29DF" w:rsidP="00DD29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29DF">
        <w:rPr>
          <w:rFonts w:ascii="Times New Roman" w:hAnsi="Times New Roman" w:cs="Times New Roman"/>
          <w:b/>
          <w:sz w:val="24"/>
          <w:szCs w:val="24"/>
        </w:rPr>
        <w:t>Специфика программы</w:t>
      </w:r>
    </w:p>
    <w:p w:rsidR="00DD29DF" w:rsidRPr="00DD29DF" w:rsidRDefault="00DD29DF" w:rsidP="00DD29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10A8" w:rsidRPr="00ED0CC7" w:rsidRDefault="009F10A8" w:rsidP="00ED0CC7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ED0CC7">
        <w:rPr>
          <w:rStyle w:val="c4"/>
          <w:color w:val="000000"/>
        </w:rPr>
        <w:t>Программа адресована учащимся 9-х классов. Изменившиеся условия обучения детей      предъявляют более высокие требования и к интеллектуальному и к личностному развитию, к степени сформированности у них определенных учебных знаний, учебных действий. Это время плодотворного развития познавательных процессов.</w:t>
      </w:r>
      <w:r w:rsidR="00ED0CC7">
        <w:rPr>
          <w:rFonts w:ascii="Calibri" w:hAnsi="Calibri" w:cs="Calibri"/>
          <w:color w:val="000000"/>
        </w:rPr>
        <w:t xml:space="preserve"> </w:t>
      </w:r>
      <w:r w:rsidRPr="00ED0CC7">
        <w:rPr>
          <w:rStyle w:val="c4"/>
          <w:color w:val="000000"/>
        </w:rPr>
        <w:t>Период данного возраста характеризуется становлением избирательности, целенаправленности восприятия, становлением устойчивого, произвольного внимания и логической памяти, время перехода от мышления, основанного на оперировании конкретными представлениями к мышлению теоретическому.</w:t>
      </w:r>
      <w:r w:rsidR="00ED0CC7" w:rsidRPr="00ED0CC7">
        <w:rPr>
          <w:rStyle w:val="c4"/>
          <w:color w:val="000000"/>
        </w:rPr>
        <w:t xml:space="preserve">  </w:t>
      </w:r>
      <w:r w:rsidRPr="00ED0CC7">
        <w:rPr>
          <w:rStyle w:val="c4"/>
          <w:color w:val="000000"/>
        </w:rPr>
        <w:t>Для обучения принимаются все желающие.  </w:t>
      </w:r>
    </w:p>
    <w:p w:rsidR="009F10A8" w:rsidRPr="00ED0CC7" w:rsidRDefault="009F10A8" w:rsidP="009F10A8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ED0CC7">
        <w:rPr>
          <w:rStyle w:val="c4"/>
          <w:color w:val="000000"/>
        </w:rPr>
        <w:t xml:space="preserve"> В реализации программы участвует    группа, состоящая из   </w:t>
      </w:r>
      <w:r w:rsidR="00ED0CC7" w:rsidRPr="00ED0CC7">
        <w:rPr>
          <w:rStyle w:val="c4"/>
          <w:color w:val="000000"/>
        </w:rPr>
        <w:t>8-</w:t>
      </w:r>
      <w:r w:rsidRPr="00ED0CC7">
        <w:rPr>
          <w:rStyle w:val="c4"/>
          <w:color w:val="000000"/>
        </w:rPr>
        <w:t>10  человек.  </w:t>
      </w:r>
    </w:p>
    <w:p w:rsidR="009F10A8" w:rsidRPr="00ED0CC7" w:rsidRDefault="009F10A8" w:rsidP="00ED0CC7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ED0CC7">
        <w:rPr>
          <w:rStyle w:val="c1"/>
          <w:color w:val="000000"/>
        </w:rPr>
        <w:t>Форм</w:t>
      </w:r>
      <w:r w:rsidR="00ED0CC7" w:rsidRPr="00ED0CC7">
        <w:rPr>
          <w:rStyle w:val="c1"/>
          <w:color w:val="000000"/>
        </w:rPr>
        <w:t>а</w:t>
      </w:r>
      <w:r w:rsidRPr="00ED0CC7">
        <w:rPr>
          <w:rStyle w:val="c1"/>
          <w:color w:val="000000"/>
        </w:rPr>
        <w:t xml:space="preserve"> обучения – очная.  Программа рассчитана на</w:t>
      </w:r>
      <w:r w:rsidR="00ED0CC7" w:rsidRPr="00ED0CC7">
        <w:rPr>
          <w:rStyle w:val="c1"/>
          <w:color w:val="000000"/>
        </w:rPr>
        <w:t xml:space="preserve"> два</w:t>
      </w:r>
      <w:r w:rsidRPr="00ED0CC7">
        <w:rPr>
          <w:rStyle w:val="c1"/>
          <w:color w:val="000000"/>
        </w:rPr>
        <w:t xml:space="preserve"> занятия</w:t>
      </w:r>
      <w:r w:rsidR="00ED0CC7" w:rsidRPr="00ED0CC7">
        <w:rPr>
          <w:rStyle w:val="c1"/>
          <w:color w:val="000000"/>
        </w:rPr>
        <w:t>,</w:t>
      </w:r>
      <w:r w:rsidRPr="00ED0CC7">
        <w:rPr>
          <w:rStyle w:val="c1"/>
          <w:color w:val="000000"/>
        </w:rPr>
        <w:t> проводятся</w:t>
      </w:r>
      <w:r w:rsidR="00ED0CC7" w:rsidRPr="00ED0CC7">
        <w:rPr>
          <w:rStyle w:val="c1"/>
          <w:color w:val="000000"/>
        </w:rPr>
        <w:t xml:space="preserve"> по 5,5 часов. </w:t>
      </w:r>
      <w:r w:rsidRPr="00ED0CC7">
        <w:rPr>
          <w:rStyle w:val="c1"/>
          <w:color w:val="000000"/>
        </w:rPr>
        <w:t xml:space="preserve"> </w:t>
      </w:r>
      <w:r w:rsidRPr="00ED0CC7">
        <w:rPr>
          <w:rStyle w:val="c4"/>
          <w:color w:val="000000"/>
        </w:rPr>
        <w:t>Занятия по данной программе состоят из теоретической и практической частей, причем большее количество времени занимает практическая  часть.  </w:t>
      </w:r>
    </w:p>
    <w:p w:rsidR="00DE157B" w:rsidRDefault="00DE157B" w:rsidP="00ED0CC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0CC7" w:rsidRDefault="00ED0CC7" w:rsidP="00ED0C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0CC7">
        <w:rPr>
          <w:rFonts w:ascii="Times New Roman" w:hAnsi="Times New Roman" w:cs="Times New Roman"/>
          <w:b/>
          <w:sz w:val="24"/>
          <w:szCs w:val="24"/>
        </w:rPr>
        <w:lastRenderedPageBreak/>
        <w:t>Учебно-тематический план</w:t>
      </w:r>
    </w:p>
    <w:tbl>
      <w:tblPr>
        <w:tblStyle w:val="a3"/>
        <w:tblW w:w="0" w:type="auto"/>
        <w:tblLook w:val="04A0"/>
      </w:tblPr>
      <w:tblGrid>
        <w:gridCol w:w="556"/>
        <w:gridCol w:w="2718"/>
        <w:gridCol w:w="1045"/>
        <w:gridCol w:w="1693"/>
        <w:gridCol w:w="1701"/>
        <w:gridCol w:w="1858"/>
      </w:tblGrid>
      <w:tr w:rsidR="00337EA1" w:rsidRPr="00337EA1" w:rsidTr="00337EA1">
        <w:tc>
          <w:tcPr>
            <w:tcW w:w="556" w:type="dxa"/>
            <w:vMerge w:val="restart"/>
          </w:tcPr>
          <w:p w:rsidR="00337EA1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EA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337EA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337EA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37EA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18" w:type="dxa"/>
            <w:vMerge w:val="restart"/>
          </w:tcPr>
          <w:p w:rsidR="00337EA1" w:rsidRPr="00337EA1" w:rsidRDefault="00C4763E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337EA1" w:rsidRPr="00337EA1">
              <w:rPr>
                <w:rFonts w:ascii="Times New Roman" w:hAnsi="Times New Roman" w:cs="Times New Roman"/>
                <w:sz w:val="24"/>
                <w:szCs w:val="24"/>
              </w:rPr>
              <w:t>емы</w:t>
            </w:r>
          </w:p>
        </w:tc>
        <w:tc>
          <w:tcPr>
            <w:tcW w:w="1045" w:type="dxa"/>
            <w:vMerge w:val="restart"/>
          </w:tcPr>
          <w:p w:rsidR="00337EA1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EA1">
              <w:rPr>
                <w:rFonts w:ascii="Times New Roman" w:hAnsi="Times New Roman" w:cs="Times New Roman"/>
                <w:sz w:val="24"/>
                <w:szCs w:val="24"/>
              </w:rPr>
              <w:t>Всего часов</w:t>
            </w:r>
          </w:p>
        </w:tc>
        <w:tc>
          <w:tcPr>
            <w:tcW w:w="3394" w:type="dxa"/>
            <w:gridSpan w:val="2"/>
          </w:tcPr>
          <w:p w:rsidR="00337EA1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EA1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  <w:tc>
          <w:tcPr>
            <w:tcW w:w="1858" w:type="dxa"/>
            <w:vMerge w:val="restart"/>
          </w:tcPr>
          <w:p w:rsidR="00337EA1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контроля преподавателя</w:t>
            </w:r>
          </w:p>
        </w:tc>
      </w:tr>
      <w:tr w:rsidR="00337EA1" w:rsidRPr="00337EA1" w:rsidTr="00337EA1">
        <w:tc>
          <w:tcPr>
            <w:tcW w:w="556" w:type="dxa"/>
            <w:vMerge/>
          </w:tcPr>
          <w:p w:rsidR="00337EA1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8" w:type="dxa"/>
            <w:vMerge/>
          </w:tcPr>
          <w:p w:rsidR="00337EA1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5" w:type="dxa"/>
            <w:vMerge/>
          </w:tcPr>
          <w:p w:rsidR="00337EA1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3" w:type="dxa"/>
          </w:tcPr>
          <w:p w:rsidR="00337EA1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EA1">
              <w:rPr>
                <w:rFonts w:ascii="Times New Roman" w:hAnsi="Times New Roman" w:cs="Times New Roman"/>
                <w:sz w:val="24"/>
                <w:szCs w:val="24"/>
              </w:rPr>
              <w:t>теоретические занятия</w:t>
            </w:r>
          </w:p>
        </w:tc>
        <w:tc>
          <w:tcPr>
            <w:tcW w:w="1701" w:type="dxa"/>
          </w:tcPr>
          <w:p w:rsidR="00337EA1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EA1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</w:tc>
        <w:tc>
          <w:tcPr>
            <w:tcW w:w="1858" w:type="dxa"/>
            <w:vMerge/>
          </w:tcPr>
          <w:p w:rsidR="00337EA1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EA1" w:rsidRPr="00337EA1" w:rsidTr="00337EA1">
        <w:tc>
          <w:tcPr>
            <w:tcW w:w="556" w:type="dxa"/>
          </w:tcPr>
          <w:p w:rsidR="00ED0CC7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8" w:type="dxa"/>
          </w:tcPr>
          <w:p w:rsidR="00ED0CC7" w:rsidRPr="00337EA1" w:rsidRDefault="00337EA1" w:rsidP="00337E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  <w:r w:rsidR="00DE157B">
              <w:rPr>
                <w:rFonts w:ascii="Times New Roman" w:hAnsi="Times New Roman" w:cs="Times New Roman"/>
                <w:sz w:val="24"/>
                <w:szCs w:val="24"/>
              </w:rPr>
              <w:t xml:space="preserve"> в профессию</w:t>
            </w:r>
          </w:p>
        </w:tc>
        <w:tc>
          <w:tcPr>
            <w:tcW w:w="1045" w:type="dxa"/>
          </w:tcPr>
          <w:p w:rsidR="00ED0CC7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3" w:type="dxa"/>
          </w:tcPr>
          <w:p w:rsidR="00ED0CC7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D0CC7" w:rsidRPr="00337EA1" w:rsidRDefault="00ED0CC7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</w:tcPr>
          <w:p w:rsidR="00ED0CC7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</w:tr>
      <w:tr w:rsidR="00337EA1" w:rsidRPr="00337EA1" w:rsidTr="00337EA1">
        <w:tc>
          <w:tcPr>
            <w:tcW w:w="556" w:type="dxa"/>
          </w:tcPr>
          <w:p w:rsidR="00ED0CC7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8" w:type="dxa"/>
          </w:tcPr>
          <w:p w:rsidR="00337EA1" w:rsidRDefault="00337EA1" w:rsidP="00337E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истории российской журналистики</w:t>
            </w:r>
          </w:p>
          <w:p w:rsidR="00ED0CC7" w:rsidRPr="00337EA1" w:rsidRDefault="00ED0CC7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5" w:type="dxa"/>
          </w:tcPr>
          <w:p w:rsidR="00ED0CC7" w:rsidRPr="00337EA1" w:rsidRDefault="00C4763E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3" w:type="dxa"/>
          </w:tcPr>
          <w:p w:rsidR="00ED0CC7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701" w:type="dxa"/>
          </w:tcPr>
          <w:p w:rsidR="00ED0CC7" w:rsidRPr="00337EA1" w:rsidRDefault="00C4763E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58" w:type="dxa"/>
          </w:tcPr>
          <w:p w:rsidR="00ED0CC7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</w:tr>
      <w:tr w:rsidR="00337EA1" w:rsidRPr="00337EA1" w:rsidTr="00337EA1">
        <w:tc>
          <w:tcPr>
            <w:tcW w:w="556" w:type="dxa"/>
          </w:tcPr>
          <w:p w:rsidR="00ED0CC7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18" w:type="dxa"/>
          </w:tcPr>
          <w:p w:rsidR="00337EA1" w:rsidRDefault="00337EA1" w:rsidP="00337E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жанры</w:t>
            </w:r>
          </w:p>
          <w:p w:rsidR="00337EA1" w:rsidRDefault="00337EA1" w:rsidP="00337E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журналистики</w:t>
            </w:r>
          </w:p>
          <w:p w:rsidR="00ED0CC7" w:rsidRPr="00337EA1" w:rsidRDefault="00ED0CC7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5" w:type="dxa"/>
          </w:tcPr>
          <w:p w:rsidR="00ED0CC7" w:rsidRPr="00337EA1" w:rsidRDefault="00C4763E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693" w:type="dxa"/>
          </w:tcPr>
          <w:p w:rsidR="00ED0CC7" w:rsidRPr="00337EA1" w:rsidRDefault="00C4763E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701" w:type="dxa"/>
          </w:tcPr>
          <w:p w:rsidR="00ED0CC7" w:rsidRPr="00337EA1" w:rsidRDefault="00C4763E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8" w:type="dxa"/>
          </w:tcPr>
          <w:p w:rsidR="00337EA1" w:rsidRDefault="00337EA1" w:rsidP="00337E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Создание заметки</w:t>
            </w:r>
          </w:p>
          <w:p w:rsidR="00337EA1" w:rsidRDefault="00337EA1" w:rsidP="00337E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Создание репортажа</w:t>
            </w:r>
          </w:p>
          <w:p w:rsidR="00337EA1" w:rsidRDefault="00337EA1" w:rsidP="00337E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Создание интервью</w:t>
            </w:r>
          </w:p>
          <w:p w:rsidR="00ED0CC7" w:rsidRPr="00337EA1" w:rsidRDefault="00ED0CC7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EA1" w:rsidRPr="00337EA1" w:rsidTr="00337EA1">
        <w:tc>
          <w:tcPr>
            <w:tcW w:w="556" w:type="dxa"/>
          </w:tcPr>
          <w:p w:rsidR="00ED0CC7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18" w:type="dxa"/>
          </w:tcPr>
          <w:p w:rsidR="00337EA1" w:rsidRDefault="00337EA1" w:rsidP="00337E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Статья как</w:t>
            </w:r>
          </w:p>
          <w:p w:rsidR="00337EA1" w:rsidRDefault="00337EA1" w:rsidP="00337E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публицистический жанр</w:t>
            </w:r>
          </w:p>
          <w:p w:rsidR="00ED0CC7" w:rsidRPr="00337EA1" w:rsidRDefault="00ED0CC7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5" w:type="dxa"/>
          </w:tcPr>
          <w:p w:rsidR="00ED0CC7" w:rsidRPr="00337EA1" w:rsidRDefault="00C4763E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693" w:type="dxa"/>
          </w:tcPr>
          <w:p w:rsidR="00ED0CC7" w:rsidRPr="00337EA1" w:rsidRDefault="00C4763E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701" w:type="dxa"/>
          </w:tcPr>
          <w:p w:rsidR="00ED0CC7" w:rsidRPr="00337EA1" w:rsidRDefault="00C4763E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8" w:type="dxa"/>
          </w:tcPr>
          <w:p w:rsidR="00ED0CC7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Написание статьи</w:t>
            </w:r>
          </w:p>
        </w:tc>
      </w:tr>
      <w:tr w:rsidR="00337EA1" w:rsidRPr="00337EA1" w:rsidTr="00337EA1">
        <w:tc>
          <w:tcPr>
            <w:tcW w:w="556" w:type="dxa"/>
          </w:tcPr>
          <w:p w:rsidR="00ED0CC7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18" w:type="dxa"/>
          </w:tcPr>
          <w:p w:rsidR="00337EA1" w:rsidRDefault="00337EA1" w:rsidP="00337E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Редактирование</w:t>
            </w:r>
          </w:p>
          <w:p w:rsidR="00ED0CC7" w:rsidRPr="00337EA1" w:rsidRDefault="00ED0CC7" w:rsidP="00337E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5" w:type="dxa"/>
          </w:tcPr>
          <w:p w:rsidR="00ED0CC7" w:rsidRPr="00337EA1" w:rsidRDefault="00C4763E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3" w:type="dxa"/>
          </w:tcPr>
          <w:p w:rsidR="00ED0CC7" w:rsidRPr="00337EA1" w:rsidRDefault="00C4763E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701" w:type="dxa"/>
          </w:tcPr>
          <w:p w:rsidR="00ED0CC7" w:rsidRPr="00337EA1" w:rsidRDefault="00C4763E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58" w:type="dxa"/>
          </w:tcPr>
          <w:p w:rsidR="00337EA1" w:rsidRDefault="00337EA1" w:rsidP="00337E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Редактирование</w:t>
            </w:r>
          </w:p>
          <w:p w:rsidR="00337EA1" w:rsidRDefault="00337EA1" w:rsidP="00337E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статьи</w:t>
            </w:r>
          </w:p>
          <w:p w:rsidR="00ED0CC7" w:rsidRPr="00337EA1" w:rsidRDefault="00ED0CC7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7EA1" w:rsidRPr="00337EA1" w:rsidTr="00337EA1">
        <w:tc>
          <w:tcPr>
            <w:tcW w:w="556" w:type="dxa"/>
          </w:tcPr>
          <w:p w:rsidR="00ED0CC7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18" w:type="dxa"/>
          </w:tcPr>
          <w:p w:rsidR="00ED0CC7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Выпуск газеты</w:t>
            </w:r>
          </w:p>
        </w:tc>
        <w:tc>
          <w:tcPr>
            <w:tcW w:w="1045" w:type="dxa"/>
          </w:tcPr>
          <w:p w:rsidR="00ED0CC7" w:rsidRPr="00337EA1" w:rsidRDefault="00C4763E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93" w:type="dxa"/>
          </w:tcPr>
          <w:p w:rsidR="00ED0CC7" w:rsidRPr="00337EA1" w:rsidRDefault="00ED0CC7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D0CC7" w:rsidRPr="00337EA1" w:rsidRDefault="00C4763E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58" w:type="dxa"/>
          </w:tcPr>
          <w:p w:rsidR="00ED0CC7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Газета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Девяточка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337EA1" w:rsidRPr="00337EA1" w:rsidTr="00337EA1">
        <w:tc>
          <w:tcPr>
            <w:tcW w:w="556" w:type="dxa"/>
          </w:tcPr>
          <w:p w:rsidR="00ED0CC7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18" w:type="dxa"/>
          </w:tcPr>
          <w:p w:rsidR="00337EA1" w:rsidRDefault="00337EA1" w:rsidP="00337E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Зачётная работа.</w:t>
            </w:r>
          </w:p>
          <w:p w:rsidR="00ED0CC7" w:rsidRPr="00337EA1" w:rsidRDefault="00ED0CC7" w:rsidP="00337E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5" w:type="dxa"/>
          </w:tcPr>
          <w:p w:rsidR="00ED0CC7" w:rsidRPr="00337EA1" w:rsidRDefault="00C4763E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3" w:type="dxa"/>
          </w:tcPr>
          <w:p w:rsidR="00ED0CC7" w:rsidRPr="00337EA1" w:rsidRDefault="00ED0CC7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D0CC7" w:rsidRPr="00337EA1" w:rsidRDefault="00C4763E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58" w:type="dxa"/>
          </w:tcPr>
          <w:p w:rsidR="00337EA1" w:rsidRDefault="00337EA1" w:rsidP="00337E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групповых</w:t>
            </w:r>
          </w:p>
          <w:p w:rsidR="00ED0CC7" w:rsidRPr="00337EA1" w:rsidRDefault="00337EA1" w:rsidP="00337E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работ.</w:t>
            </w:r>
          </w:p>
        </w:tc>
      </w:tr>
      <w:tr w:rsidR="00337EA1" w:rsidRPr="00337EA1" w:rsidTr="00337EA1">
        <w:tc>
          <w:tcPr>
            <w:tcW w:w="3274" w:type="dxa"/>
            <w:gridSpan w:val="2"/>
          </w:tcPr>
          <w:p w:rsidR="00337EA1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045" w:type="dxa"/>
          </w:tcPr>
          <w:p w:rsidR="00337EA1" w:rsidRPr="00337EA1" w:rsidRDefault="00C4763E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93" w:type="dxa"/>
          </w:tcPr>
          <w:p w:rsidR="00337EA1" w:rsidRPr="00337EA1" w:rsidRDefault="00C4763E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337EA1" w:rsidRPr="00337EA1" w:rsidRDefault="00C4763E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58" w:type="dxa"/>
          </w:tcPr>
          <w:p w:rsidR="00337EA1" w:rsidRPr="00337EA1" w:rsidRDefault="00337EA1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D0CC7" w:rsidRDefault="00ED0CC7" w:rsidP="00ED0CC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 1. Введение </w:t>
      </w:r>
      <w:r w:rsidR="00DE157B">
        <w:rPr>
          <w:rFonts w:ascii="Times New Roman" w:hAnsi="Times New Roman" w:cs="Times New Roman"/>
          <w:sz w:val="24"/>
          <w:szCs w:val="24"/>
        </w:rPr>
        <w:t>в профессию (1 час)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Организационные вопросы. Знакомство с профессией журналиста. Информирование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населения о важнейших событиях мирового, регионального и местного масштаба - главная задача журналистики. Функции журналистики. Журналистские профессии. Базовые навыки журналиста-профессионала: способность добыть информацию (расследование), умение ее зафиксировать (репродукция), понимание того, как изложить полученные сведения (написание текста). Роль журналистики в жизни общества. Где и как получить профессию журналиста?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занятия: лекция с элементами беседы.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 2. Из истории российской журналистики </w:t>
      </w:r>
      <w:r w:rsidR="00DE157B">
        <w:rPr>
          <w:rFonts w:ascii="Times New Roman" w:hAnsi="Times New Roman" w:cs="Times New Roman"/>
          <w:sz w:val="24"/>
          <w:szCs w:val="24"/>
        </w:rPr>
        <w:t>(1 час)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Газета «Ведомости» — начало истории российской печати. Заслуги М.В. Ломоносова в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становлении российской журналистики. Работа М.В. Ломоносова «Рассуждения об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обязанностях журналистов при изложении ими сочинений, предназначенных для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поддержания свободы философии». Развитие журналистики в 19—начале 20-го вв.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(альманахи «Полярная звезда», «Колокол», журналы «Московский телеграф»,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«Современник», «Русское слово», «Отечественные записки», просветительские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издания, общенациональные газеты «Россия», «Русское слово»). Периодическая печать в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России после Октябрьской революции. Роль журнала «Новый мир» в 50—б0-е гг. Газеты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«Известия», «Комсомольская правда», «Советская Россия». Развитие журналистики после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распада СССР.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занятия: лекция.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 3. Основные жанры журналистики.</w:t>
      </w:r>
      <w:r w:rsidR="00DE157B">
        <w:rPr>
          <w:rFonts w:ascii="Times New Roman" w:hAnsi="Times New Roman" w:cs="Times New Roman"/>
          <w:sz w:val="24"/>
          <w:szCs w:val="24"/>
        </w:rPr>
        <w:t xml:space="preserve"> (1,5 часа)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Заметка как основной жанр журналистики.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Лексические и синтаксические особенности жанра. Цель написания заметки. Лаконизм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художественных средств. Культура поведения. Умение получать информацию. Ведение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записей.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Репортаж как основной жанр журналистики.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 репортажа. Форма репортажа (вступление, основная часть, вывод).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ведения репортажа.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Интервью как основной жанр журналистики. Причины, время и место беседы.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диалога. Постановка вопросов. Уточнения. Записи со слов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интервьюированного. Запись речи собеседника, ее передача. Внимание к слову, людям,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датам, подробностям. Учет пожеланий собеседника. Обработка полученных сведений.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статьи.</w:t>
      </w:r>
    </w:p>
    <w:p w:rsidR="0094059B" w:rsidRDefault="0094059B" w:rsidP="009405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занятия: лекция, практикум.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 4. Статья как публицистический жанр</w:t>
      </w:r>
      <w:r w:rsidR="00DE157B">
        <w:rPr>
          <w:rFonts w:ascii="Times New Roman" w:hAnsi="Times New Roman" w:cs="Times New Roman"/>
          <w:sz w:val="24"/>
          <w:szCs w:val="24"/>
        </w:rPr>
        <w:t xml:space="preserve"> (1,5 часа)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Типы статей. Задачи, стоящие перед автором статьи. Признаки статьи. Предмет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отображения в статье. Стилистические особенности статьи. Цикл статей. Тема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подтемы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Взаимосвязь заголовков. Авторство и соавторство при создании некоторых статей.</w:t>
      </w:r>
    </w:p>
    <w:p w:rsidR="0094059B" w:rsidRDefault="0094059B" w:rsidP="009405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Форма занятия: лекция, практикум.                                                                                                     Написание статьи. Заголовок. Виды заглавий: слово, словосочетание, предложение, цитата, риторический вопрос и др. План статьи: простой, сложный. Эпиграфы. Цитаты. Связь предложений в тексте (тема – рема). Стилистика текста. Стили речи. Тропы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фигуры.Абзацы</w:t>
      </w:r>
      <w:proofErr w:type="spellEnd"/>
      <w:r>
        <w:rPr>
          <w:rFonts w:ascii="Times New Roman" w:hAnsi="Times New Roman" w:cs="Times New Roman"/>
          <w:sz w:val="24"/>
          <w:szCs w:val="24"/>
        </w:rPr>
        <w:t>. Тема, идея, композиция.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занятия: лекция, практикум, творческая мастерская.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 5. Редактирование </w:t>
      </w:r>
      <w:r w:rsidR="00DE157B">
        <w:rPr>
          <w:rFonts w:ascii="Times New Roman" w:hAnsi="Times New Roman" w:cs="Times New Roman"/>
          <w:sz w:val="24"/>
          <w:szCs w:val="24"/>
        </w:rPr>
        <w:t>(1 час)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Правка текста: орфографическая, пунктуационная, авторская, редакционная. Язык и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реклама. Экология языка.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занятия: лекция, практикум.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 6. Выпуск газеты </w:t>
      </w:r>
      <w:r w:rsidR="00DE157B">
        <w:rPr>
          <w:rFonts w:ascii="Times New Roman" w:hAnsi="Times New Roman" w:cs="Times New Roman"/>
          <w:sz w:val="24"/>
          <w:szCs w:val="24"/>
        </w:rPr>
        <w:t>(3 часа)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Традиции школьной газеты. Утверждение редакционной коллегии. Определение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названия, тематики, идеи, задач номера. Выбор композиции газеты. Оформление газеты.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занятия: деловая игра, практикум.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 7. Зачётная работа</w:t>
      </w:r>
      <w:r w:rsidR="00DE157B">
        <w:rPr>
          <w:rFonts w:ascii="Times New Roman" w:hAnsi="Times New Roman" w:cs="Times New Roman"/>
          <w:sz w:val="24"/>
          <w:szCs w:val="24"/>
        </w:rPr>
        <w:t xml:space="preserve"> (2 часа)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Презентация групповых работ.</w:t>
      </w:r>
    </w:p>
    <w:p w:rsidR="0094059B" w:rsidRDefault="0094059B" w:rsidP="009405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157B" w:rsidRPr="00043585" w:rsidRDefault="00DE157B" w:rsidP="00DE15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3585">
        <w:rPr>
          <w:rFonts w:ascii="Times New Roman" w:hAnsi="Times New Roman" w:cs="Times New Roman"/>
          <w:b/>
          <w:sz w:val="24"/>
          <w:szCs w:val="24"/>
        </w:rPr>
        <w:t>Материально-техническое и информационное обеспечение</w:t>
      </w:r>
    </w:p>
    <w:p w:rsidR="00596305" w:rsidRPr="00DE157B" w:rsidRDefault="00596305" w:rsidP="00DE15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305" w:rsidRPr="00596305" w:rsidRDefault="00596305" w:rsidP="00596305">
      <w:pPr>
        <w:pStyle w:val="a8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596305">
        <w:rPr>
          <w:rFonts w:ascii="Times New Roman" w:hAnsi="Times New Roman" w:cs="Times New Roman"/>
          <w:sz w:val="24"/>
          <w:szCs w:val="24"/>
          <w:u w:val="single"/>
          <w:lang w:eastAsia="ru-RU"/>
        </w:rPr>
        <w:t>Техническое оснащение занятий:</w:t>
      </w:r>
    </w:p>
    <w:p w:rsidR="00596305" w:rsidRPr="00596305" w:rsidRDefault="00596305" w:rsidP="00596305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6305">
        <w:rPr>
          <w:rFonts w:ascii="Times New Roman" w:hAnsi="Times New Roman" w:cs="Times New Roman"/>
          <w:sz w:val="24"/>
          <w:szCs w:val="24"/>
          <w:lang w:eastAsia="ru-RU"/>
        </w:rPr>
        <w:t>- видеопроектор;</w:t>
      </w:r>
    </w:p>
    <w:p w:rsidR="00596305" w:rsidRPr="00596305" w:rsidRDefault="00596305" w:rsidP="00596305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6305">
        <w:rPr>
          <w:rFonts w:ascii="Times New Roman" w:hAnsi="Times New Roman" w:cs="Times New Roman"/>
          <w:sz w:val="24"/>
          <w:szCs w:val="24"/>
          <w:lang w:eastAsia="ru-RU"/>
        </w:rPr>
        <w:t>- фотоаппаратура;</w:t>
      </w:r>
    </w:p>
    <w:p w:rsidR="00596305" w:rsidRPr="00596305" w:rsidRDefault="00596305" w:rsidP="00596305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6305">
        <w:rPr>
          <w:rFonts w:ascii="Times New Roman" w:hAnsi="Times New Roman" w:cs="Times New Roman"/>
          <w:sz w:val="24"/>
          <w:szCs w:val="24"/>
          <w:lang w:eastAsia="ru-RU"/>
        </w:rPr>
        <w:t>- компьютер;</w:t>
      </w:r>
    </w:p>
    <w:p w:rsidR="00596305" w:rsidRPr="00596305" w:rsidRDefault="00596305" w:rsidP="00596305">
      <w:pPr>
        <w:pStyle w:val="a8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596305">
        <w:rPr>
          <w:rFonts w:ascii="Times New Roman" w:hAnsi="Times New Roman" w:cs="Times New Roman"/>
          <w:sz w:val="24"/>
          <w:szCs w:val="24"/>
          <w:lang w:eastAsia="ru-RU"/>
        </w:rPr>
        <w:t xml:space="preserve">- диктофон; </w:t>
      </w:r>
    </w:p>
    <w:p w:rsidR="00596305" w:rsidRPr="00596305" w:rsidRDefault="00596305" w:rsidP="00596305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6305">
        <w:rPr>
          <w:rFonts w:ascii="Times New Roman" w:hAnsi="Times New Roman" w:cs="Times New Roman"/>
          <w:sz w:val="24"/>
          <w:szCs w:val="24"/>
          <w:lang w:eastAsia="ru-RU"/>
        </w:rPr>
        <w:t xml:space="preserve">- видеоматериалы; </w:t>
      </w:r>
    </w:p>
    <w:p w:rsidR="00596305" w:rsidRPr="00596305" w:rsidRDefault="00596305" w:rsidP="00596305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6305">
        <w:rPr>
          <w:rFonts w:ascii="Times New Roman" w:hAnsi="Times New Roman" w:cs="Times New Roman"/>
          <w:sz w:val="24"/>
          <w:szCs w:val="24"/>
          <w:lang w:eastAsia="ru-RU"/>
        </w:rPr>
        <w:t xml:space="preserve">- наглядный материал; </w:t>
      </w:r>
    </w:p>
    <w:p w:rsidR="00596305" w:rsidRPr="00596305" w:rsidRDefault="00596305" w:rsidP="00596305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6305">
        <w:rPr>
          <w:rFonts w:ascii="Times New Roman" w:hAnsi="Times New Roman" w:cs="Times New Roman"/>
          <w:sz w:val="24"/>
          <w:szCs w:val="24"/>
          <w:lang w:eastAsia="ru-RU"/>
        </w:rPr>
        <w:t>- тесты;</w:t>
      </w:r>
    </w:p>
    <w:p w:rsidR="00596305" w:rsidRPr="00596305" w:rsidRDefault="00596305" w:rsidP="00596305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6305">
        <w:rPr>
          <w:rFonts w:ascii="Times New Roman" w:hAnsi="Times New Roman" w:cs="Times New Roman"/>
          <w:sz w:val="24"/>
          <w:szCs w:val="24"/>
          <w:lang w:eastAsia="ru-RU"/>
        </w:rPr>
        <w:t>- памятки.</w:t>
      </w:r>
    </w:p>
    <w:p w:rsidR="00596305" w:rsidRPr="00596305" w:rsidRDefault="00596305" w:rsidP="00596305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96305" w:rsidRPr="00596305" w:rsidRDefault="00596305" w:rsidP="00596305">
      <w:pPr>
        <w:pStyle w:val="a8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596305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Методические материалы:  </w:t>
      </w:r>
    </w:p>
    <w:p w:rsidR="00596305" w:rsidRPr="00596305" w:rsidRDefault="00596305" w:rsidP="00596305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6305">
        <w:rPr>
          <w:rFonts w:ascii="Times New Roman" w:hAnsi="Times New Roman" w:cs="Times New Roman"/>
          <w:sz w:val="24"/>
          <w:szCs w:val="24"/>
          <w:lang w:eastAsia="ru-RU"/>
        </w:rPr>
        <w:t>Средства, необходимые для реализации данной программы:</w:t>
      </w:r>
    </w:p>
    <w:p w:rsidR="00596305" w:rsidRPr="00596305" w:rsidRDefault="00596305" w:rsidP="00596305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6305">
        <w:rPr>
          <w:rFonts w:ascii="Times New Roman" w:hAnsi="Times New Roman" w:cs="Times New Roman"/>
          <w:color w:val="76923C"/>
          <w:sz w:val="24"/>
          <w:szCs w:val="24"/>
          <w:lang w:eastAsia="ru-RU"/>
        </w:rPr>
        <w:t xml:space="preserve">- </w:t>
      </w:r>
      <w:r w:rsidRPr="00596305">
        <w:rPr>
          <w:rFonts w:ascii="Times New Roman" w:hAnsi="Times New Roman" w:cs="Times New Roman"/>
          <w:sz w:val="24"/>
          <w:szCs w:val="24"/>
          <w:lang w:eastAsia="ru-RU"/>
        </w:rPr>
        <w:t>разработки по темам;</w:t>
      </w:r>
    </w:p>
    <w:p w:rsidR="00596305" w:rsidRPr="00596305" w:rsidRDefault="00596305" w:rsidP="00596305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6305">
        <w:rPr>
          <w:rFonts w:ascii="Times New Roman" w:hAnsi="Times New Roman" w:cs="Times New Roman"/>
          <w:sz w:val="24"/>
          <w:szCs w:val="24"/>
          <w:lang w:eastAsia="ru-RU"/>
        </w:rPr>
        <w:t>- карточки с подбором лексики по изучаемой теме;</w:t>
      </w:r>
    </w:p>
    <w:p w:rsidR="00596305" w:rsidRPr="00596305" w:rsidRDefault="00596305" w:rsidP="00596305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6305">
        <w:rPr>
          <w:rFonts w:ascii="Times New Roman" w:hAnsi="Times New Roman" w:cs="Times New Roman"/>
          <w:sz w:val="24"/>
          <w:szCs w:val="24"/>
          <w:lang w:eastAsia="ru-RU"/>
        </w:rPr>
        <w:t>- тематический материал периодической печати;</w:t>
      </w:r>
    </w:p>
    <w:p w:rsidR="00596305" w:rsidRPr="00596305" w:rsidRDefault="00596305" w:rsidP="00596305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6305">
        <w:rPr>
          <w:rFonts w:ascii="Times New Roman" w:hAnsi="Times New Roman" w:cs="Times New Roman"/>
          <w:sz w:val="24"/>
          <w:szCs w:val="24"/>
          <w:lang w:eastAsia="ru-RU"/>
        </w:rPr>
        <w:t>- справочники;</w:t>
      </w:r>
    </w:p>
    <w:p w:rsidR="00596305" w:rsidRPr="00596305" w:rsidRDefault="00596305" w:rsidP="00596305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6305">
        <w:rPr>
          <w:rFonts w:ascii="Times New Roman" w:hAnsi="Times New Roman" w:cs="Times New Roman"/>
          <w:sz w:val="24"/>
          <w:szCs w:val="24"/>
          <w:lang w:eastAsia="ru-RU"/>
        </w:rPr>
        <w:t>- словари;</w:t>
      </w:r>
    </w:p>
    <w:p w:rsidR="00596305" w:rsidRPr="00596305" w:rsidRDefault="00596305" w:rsidP="00596305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96305">
        <w:rPr>
          <w:rFonts w:ascii="Times New Roman" w:hAnsi="Times New Roman" w:cs="Times New Roman"/>
          <w:sz w:val="24"/>
          <w:szCs w:val="24"/>
          <w:lang w:eastAsia="ru-RU"/>
        </w:rPr>
        <w:t>- различные периодические печатные издания. Тексты для редактирования.</w:t>
      </w:r>
    </w:p>
    <w:p w:rsidR="00596305" w:rsidRDefault="00596305" w:rsidP="005963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теория и практика сочинений разных жанров. Сост.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Ладыженская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Т.А. и</w:t>
      </w:r>
    </w:p>
    <w:p w:rsidR="00596305" w:rsidRDefault="00596305" w:rsidP="005963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Зеналова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Т.С..М.: Просвещение, 1990.</w:t>
      </w:r>
    </w:p>
    <w:p w:rsidR="00596305" w:rsidRDefault="00596305" w:rsidP="005963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 xml:space="preserve">-  </w:t>
      </w:r>
      <w:r>
        <w:rPr>
          <w:rFonts w:ascii="Times New Roman" w:hAnsi="Times New Roman" w:cs="Times New Roman"/>
          <w:sz w:val="24"/>
          <w:szCs w:val="24"/>
        </w:rPr>
        <w:t>Васильева В. А. Делаем новости. - М.: Аспект-Пресс, 2002</w:t>
      </w:r>
    </w:p>
    <w:p w:rsidR="00596305" w:rsidRDefault="00596305" w:rsidP="005963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 xml:space="preserve">-  </w:t>
      </w:r>
      <w:r>
        <w:rPr>
          <w:rFonts w:ascii="Times New Roman" w:hAnsi="Times New Roman" w:cs="Times New Roman"/>
          <w:sz w:val="24"/>
          <w:szCs w:val="24"/>
        </w:rPr>
        <w:t>А.И. Акопов. Общий курс издательского дела. Учебное пособие для</w:t>
      </w:r>
    </w:p>
    <w:p w:rsidR="00596305" w:rsidRDefault="00596305" w:rsidP="005963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студентов-журналистов. Под ред. проф. В.В.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Тулупова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 — Факультет журналистики</w:t>
      </w:r>
    </w:p>
    <w:p w:rsidR="00596305" w:rsidRDefault="00596305" w:rsidP="005963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ВГУ. — Воронеж, 2004.</w:t>
      </w:r>
    </w:p>
    <w:p w:rsidR="00596305" w:rsidRDefault="00596305" w:rsidP="005963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 xml:space="preserve">-  </w:t>
      </w:r>
      <w:r>
        <w:rPr>
          <w:rFonts w:ascii="Times New Roman" w:hAnsi="Times New Roman" w:cs="Times New Roman"/>
          <w:sz w:val="24"/>
          <w:szCs w:val="24"/>
        </w:rPr>
        <w:t>Леонид Гвоздев. Техника интервью. Учебное пособие. - Москва, 1999</w:t>
      </w:r>
    </w:p>
    <w:p w:rsidR="00596305" w:rsidRDefault="00596305" w:rsidP="005963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 xml:space="preserve">-  </w:t>
      </w:r>
      <w:r>
        <w:rPr>
          <w:rFonts w:ascii="Times New Roman" w:hAnsi="Times New Roman" w:cs="Times New Roman"/>
          <w:sz w:val="24"/>
          <w:szCs w:val="24"/>
        </w:rPr>
        <w:t xml:space="preserve">Т.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Засорина</w:t>
      </w:r>
      <w:proofErr w:type="spellEnd"/>
      <w:r>
        <w:rPr>
          <w:rFonts w:ascii="Times New Roman" w:hAnsi="Times New Roman" w:cs="Times New Roman"/>
          <w:sz w:val="24"/>
          <w:szCs w:val="24"/>
        </w:rPr>
        <w:t>, Н. Федосова. Профессия – журналист, Ростов - на – Дону, 1999</w:t>
      </w:r>
    </w:p>
    <w:p w:rsidR="00596305" w:rsidRDefault="00596305" w:rsidP="005963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 xml:space="preserve">-  </w:t>
      </w:r>
      <w:r>
        <w:rPr>
          <w:rFonts w:ascii="Times New Roman" w:hAnsi="Times New Roman" w:cs="Times New Roman"/>
          <w:sz w:val="24"/>
          <w:szCs w:val="24"/>
        </w:rPr>
        <w:t>Котельникова С.А. Аннотация–отзыв–рецензия–эссе // Русский язык в</w:t>
      </w:r>
    </w:p>
    <w:p w:rsidR="00596305" w:rsidRDefault="00596305" w:rsidP="005963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школе. 1998. № 1.</w:t>
      </w:r>
    </w:p>
    <w:p w:rsidR="00596305" w:rsidRPr="00596305" w:rsidRDefault="00596305" w:rsidP="00596305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96305" w:rsidRPr="00596305" w:rsidRDefault="00596305" w:rsidP="00596305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4059B" w:rsidRDefault="0094059B" w:rsidP="00ED0CC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157B" w:rsidRDefault="00DE157B" w:rsidP="00ED0C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Информация об авторе программы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596305" w:rsidTr="00596305">
        <w:tc>
          <w:tcPr>
            <w:tcW w:w="4785" w:type="dxa"/>
          </w:tcPr>
          <w:p w:rsidR="00596305" w:rsidRPr="00596305" w:rsidRDefault="00596305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30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азвание программы</w:t>
            </w:r>
          </w:p>
        </w:tc>
        <w:tc>
          <w:tcPr>
            <w:tcW w:w="4786" w:type="dxa"/>
          </w:tcPr>
          <w:p w:rsidR="00596305" w:rsidRPr="00596305" w:rsidRDefault="00596305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Журналистика</w:t>
            </w:r>
          </w:p>
        </w:tc>
      </w:tr>
      <w:tr w:rsidR="00596305" w:rsidTr="00596305">
        <w:tc>
          <w:tcPr>
            <w:tcW w:w="4785" w:type="dxa"/>
          </w:tcPr>
          <w:p w:rsidR="00596305" w:rsidRPr="00596305" w:rsidRDefault="00596305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</w:t>
            </w:r>
          </w:p>
        </w:tc>
        <w:tc>
          <w:tcPr>
            <w:tcW w:w="4786" w:type="dxa"/>
          </w:tcPr>
          <w:p w:rsidR="00596305" w:rsidRPr="00596305" w:rsidRDefault="00596305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Станкевич </w:t>
            </w:r>
          </w:p>
        </w:tc>
      </w:tr>
      <w:tr w:rsidR="00596305" w:rsidTr="00596305">
        <w:tc>
          <w:tcPr>
            <w:tcW w:w="4785" w:type="dxa"/>
          </w:tcPr>
          <w:p w:rsidR="00596305" w:rsidRPr="00596305" w:rsidRDefault="00596305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Имя</w:t>
            </w:r>
          </w:p>
        </w:tc>
        <w:tc>
          <w:tcPr>
            <w:tcW w:w="4786" w:type="dxa"/>
          </w:tcPr>
          <w:p w:rsidR="00596305" w:rsidRPr="00596305" w:rsidRDefault="00596305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Инна</w:t>
            </w:r>
          </w:p>
        </w:tc>
      </w:tr>
      <w:tr w:rsidR="00596305" w:rsidTr="00596305">
        <w:tc>
          <w:tcPr>
            <w:tcW w:w="4785" w:type="dxa"/>
          </w:tcPr>
          <w:p w:rsidR="00596305" w:rsidRPr="00596305" w:rsidRDefault="00596305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Отчество</w:t>
            </w:r>
          </w:p>
        </w:tc>
        <w:tc>
          <w:tcPr>
            <w:tcW w:w="4786" w:type="dxa"/>
          </w:tcPr>
          <w:p w:rsidR="00596305" w:rsidRPr="00596305" w:rsidRDefault="00596305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Александровна</w:t>
            </w:r>
          </w:p>
        </w:tc>
      </w:tr>
      <w:tr w:rsidR="00596305" w:rsidTr="00596305">
        <w:tc>
          <w:tcPr>
            <w:tcW w:w="4785" w:type="dxa"/>
          </w:tcPr>
          <w:p w:rsidR="00596305" w:rsidRPr="00596305" w:rsidRDefault="00596305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работы</w:t>
            </w:r>
          </w:p>
        </w:tc>
        <w:tc>
          <w:tcPr>
            <w:tcW w:w="4786" w:type="dxa"/>
          </w:tcPr>
          <w:p w:rsidR="00596305" w:rsidRDefault="00596305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ГБОУ СОШ №2 п.г.т. Безенчук </w:t>
            </w:r>
          </w:p>
          <w:p w:rsidR="00596305" w:rsidRPr="00596305" w:rsidRDefault="00596305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Самарской области</w:t>
            </w:r>
          </w:p>
        </w:tc>
      </w:tr>
      <w:tr w:rsidR="00596305" w:rsidTr="00596305">
        <w:tc>
          <w:tcPr>
            <w:tcW w:w="4785" w:type="dxa"/>
          </w:tcPr>
          <w:p w:rsidR="00596305" w:rsidRPr="00596305" w:rsidRDefault="00596305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 </w:t>
            </w:r>
          </w:p>
        </w:tc>
        <w:tc>
          <w:tcPr>
            <w:tcW w:w="4786" w:type="dxa"/>
          </w:tcPr>
          <w:p w:rsidR="00596305" w:rsidRPr="00596305" w:rsidRDefault="00596305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технологии </w:t>
            </w:r>
          </w:p>
        </w:tc>
      </w:tr>
      <w:tr w:rsidR="00596305" w:rsidRPr="00596305" w:rsidTr="00596305">
        <w:tc>
          <w:tcPr>
            <w:tcW w:w="4785" w:type="dxa"/>
          </w:tcPr>
          <w:p w:rsidR="00596305" w:rsidRPr="00596305" w:rsidRDefault="00596305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305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6305" w:rsidRPr="00596305" w:rsidRDefault="00596305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305">
              <w:rPr>
                <w:rFonts w:ascii="Times New Roman" w:hAnsi="Times New Roman" w:cs="Times New Roman"/>
                <w:sz w:val="24"/>
                <w:szCs w:val="24"/>
              </w:rPr>
              <w:t>8-937-171-44-83</w:t>
            </w:r>
          </w:p>
        </w:tc>
      </w:tr>
      <w:tr w:rsidR="00596305" w:rsidRPr="00596305" w:rsidTr="00596305">
        <w:tc>
          <w:tcPr>
            <w:tcW w:w="4785" w:type="dxa"/>
          </w:tcPr>
          <w:p w:rsidR="00596305" w:rsidRPr="00596305" w:rsidRDefault="00596305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3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5963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963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</w:p>
        </w:tc>
        <w:tc>
          <w:tcPr>
            <w:tcW w:w="4786" w:type="dxa"/>
          </w:tcPr>
          <w:p w:rsidR="00596305" w:rsidRPr="00596305" w:rsidRDefault="00596305" w:rsidP="00ED0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Inna</w:t>
            </w:r>
            <w:r w:rsidRPr="00596305">
              <w:rPr>
                <w:rFonts w:ascii="Times New Roman" w:hAnsi="Times New Roman" w:cs="Times New Roman"/>
                <w:sz w:val="24"/>
                <w:szCs w:val="24"/>
              </w:rPr>
              <w:t>190473@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yandex</w:t>
            </w:r>
            <w:proofErr w:type="spellEnd"/>
            <w:r w:rsidRPr="005963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</w:tbl>
    <w:p w:rsidR="00596305" w:rsidRDefault="00596305" w:rsidP="00ED0CC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305" w:rsidRPr="00ED0CC7" w:rsidRDefault="00596305" w:rsidP="00ED0CC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96305" w:rsidRPr="00ED0CC7" w:rsidSect="00CC1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58B0" w:rsidRDefault="00B058B0" w:rsidP="00922FA3">
      <w:pPr>
        <w:spacing w:after="0" w:line="240" w:lineRule="auto"/>
      </w:pPr>
      <w:r>
        <w:separator/>
      </w:r>
    </w:p>
  </w:endnote>
  <w:endnote w:type="continuationSeparator" w:id="1">
    <w:p w:rsidR="00B058B0" w:rsidRDefault="00B058B0" w:rsidP="00922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58B0" w:rsidRDefault="00B058B0" w:rsidP="00922FA3">
      <w:pPr>
        <w:spacing w:after="0" w:line="240" w:lineRule="auto"/>
      </w:pPr>
      <w:r>
        <w:separator/>
      </w:r>
    </w:p>
  </w:footnote>
  <w:footnote w:type="continuationSeparator" w:id="1">
    <w:p w:rsidR="00B058B0" w:rsidRDefault="00B058B0" w:rsidP="00922F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490A"/>
    <w:rsid w:val="00043585"/>
    <w:rsid w:val="000965F4"/>
    <w:rsid w:val="001626B8"/>
    <w:rsid w:val="00183211"/>
    <w:rsid w:val="001B0E41"/>
    <w:rsid w:val="001D7B87"/>
    <w:rsid w:val="0031252D"/>
    <w:rsid w:val="00337EA1"/>
    <w:rsid w:val="003B058E"/>
    <w:rsid w:val="003B326D"/>
    <w:rsid w:val="003F3F1D"/>
    <w:rsid w:val="00415E9D"/>
    <w:rsid w:val="004E4B3B"/>
    <w:rsid w:val="004F108C"/>
    <w:rsid w:val="0053515A"/>
    <w:rsid w:val="005511E7"/>
    <w:rsid w:val="00590159"/>
    <w:rsid w:val="00596305"/>
    <w:rsid w:val="005C7880"/>
    <w:rsid w:val="005D7A19"/>
    <w:rsid w:val="0065701F"/>
    <w:rsid w:val="007811AC"/>
    <w:rsid w:val="0079490A"/>
    <w:rsid w:val="007F0038"/>
    <w:rsid w:val="00806665"/>
    <w:rsid w:val="0088052C"/>
    <w:rsid w:val="008B658F"/>
    <w:rsid w:val="008F0BDD"/>
    <w:rsid w:val="00922FA3"/>
    <w:rsid w:val="0094059B"/>
    <w:rsid w:val="009639A6"/>
    <w:rsid w:val="00983293"/>
    <w:rsid w:val="009B024C"/>
    <w:rsid w:val="009F10A8"/>
    <w:rsid w:val="00AE52DF"/>
    <w:rsid w:val="00AF0E10"/>
    <w:rsid w:val="00B058B0"/>
    <w:rsid w:val="00BD125B"/>
    <w:rsid w:val="00C4763E"/>
    <w:rsid w:val="00CC10FC"/>
    <w:rsid w:val="00D653C9"/>
    <w:rsid w:val="00DC4B1D"/>
    <w:rsid w:val="00DD29DF"/>
    <w:rsid w:val="00DE157B"/>
    <w:rsid w:val="00E20AD7"/>
    <w:rsid w:val="00E31122"/>
    <w:rsid w:val="00E33B8C"/>
    <w:rsid w:val="00E43B96"/>
    <w:rsid w:val="00EC3F9F"/>
    <w:rsid w:val="00ED0C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0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49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22F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22FA3"/>
  </w:style>
  <w:style w:type="paragraph" w:styleId="a6">
    <w:name w:val="footer"/>
    <w:basedOn w:val="a"/>
    <w:link w:val="a7"/>
    <w:uiPriority w:val="99"/>
    <w:unhideWhenUsed/>
    <w:rsid w:val="00922F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22FA3"/>
  </w:style>
  <w:style w:type="paragraph" w:styleId="a8">
    <w:name w:val="No Spacing"/>
    <w:uiPriority w:val="1"/>
    <w:qFormat/>
    <w:rsid w:val="005D7A19"/>
    <w:pPr>
      <w:spacing w:after="0" w:line="240" w:lineRule="auto"/>
    </w:pPr>
  </w:style>
  <w:style w:type="paragraph" w:customStyle="1" w:styleId="c10">
    <w:name w:val="c10"/>
    <w:basedOn w:val="a"/>
    <w:rsid w:val="009F10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F10A8"/>
  </w:style>
  <w:style w:type="paragraph" w:customStyle="1" w:styleId="c45">
    <w:name w:val="c45"/>
    <w:basedOn w:val="a"/>
    <w:rsid w:val="009F10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9F10A8"/>
  </w:style>
  <w:style w:type="character" w:customStyle="1" w:styleId="c0">
    <w:name w:val="c0"/>
    <w:basedOn w:val="a0"/>
    <w:rsid w:val="009F10A8"/>
  </w:style>
  <w:style w:type="character" w:customStyle="1" w:styleId="c1">
    <w:name w:val="c1"/>
    <w:basedOn w:val="a0"/>
    <w:rsid w:val="009F10A8"/>
  </w:style>
  <w:style w:type="character" w:customStyle="1" w:styleId="c31">
    <w:name w:val="c31"/>
    <w:basedOn w:val="a0"/>
    <w:rsid w:val="009F10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49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22F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22FA3"/>
  </w:style>
  <w:style w:type="paragraph" w:styleId="a6">
    <w:name w:val="footer"/>
    <w:basedOn w:val="a"/>
    <w:link w:val="a7"/>
    <w:uiPriority w:val="99"/>
    <w:unhideWhenUsed/>
    <w:rsid w:val="00922F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22F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3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9</Pages>
  <Words>2423</Words>
  <Characters>13816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dcterms:created xsi:type="dcterms:W3CDTF">2020-10-23T05:14:00Z</dcterms:created>
  <dcterms:modified xsi:type="dcterms:W3CDTF">2020-10-25T20:25:00Z</dcterms:modified>
</cp:coreProperties>
</file>