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5F" w:rsidRPr="0057105F" w:rsidRDefault="0057105F" w:rsidP="0057105F">
      <w:pPr>
        <w:spacing w:after="0" w:line="360" w:lineRule="auto"/>
        <w:jc w:val="center"/>
        <w:rPr>
          <w:rFonts w:ascii="Times New Roman" w:hAnsi="Times New Roman" w:cs="Times New Roman"/>
          <w:b/>
          <w:sz w:val="28"/>
          <w:szCs w:val="24"/>
        </w:rPr>
      </w:pPr>
      <w:r w:rsidRPr="0057105F">
        <w:rPr>
          <w:rFonts w:ascii="Times New Roman" w:hAnsi="Times New Roman" w:cs="Times New Roman"/>
          <w:b/>
          <w:sz w:val="28"/>
          <w:szCs w:val="24"/>
        </w:rPr>
        <w:t>Обобщение опыта работы по театрализованной деятельности с детьми младшего, среднего и старшего дошкольного возраста.</w:t>
      </w:r>
    </w:p>
    <w:p w:rsidR="0057105F" w:rsidRDefault="0057105F" w:rsidP="0057105F">
      <w:pPr>
        <w:spacing w:after="0" w:line="360" w:lineRule="auto"/>
        <w:jc w:val="both"/>
        <w:rPr>
          <w:rFonts w:ascii="Times New Roman" w:hAnsi="Times New Roman" w:cs="Times New Roman"/>
          <w:sz w:val="24"/>
          <w:szCs w:val="24"/>
        </w:rPr>
      </w:pPr>
    </w:p>
    <w:p w:rsidR="0057105F" w:rsidRDefault="0057105F" w:rsidP="0057105F">
      <w:pPr>
        <w:spacing w:after="0" w:line="360" w:lineRule="auto"/>
        <w:jc w:val="both"/>
        <w:rPr>
          <w:rFonts w:ascii="Times New Roman" w:hAnsi="Times New Roman" w:cs="Times New Roman"/>
          <w:sz w:val="24"/>
          <w:szCs w:val="24"/>
        </w:rPr>
      </w:pPr>
      <w:r w:rsidRPr="00BC4BD9">
        <w:rPr>
          <w:rFonts w:ascii="Times New Roman" w:hAnsi="Times New Roman" w:cs="Times New Roman"/>
          <w:sz w:val="24"/>
          <w:szCs w:val="24"/>
        </w:rPr>
        <w:t xml:space="preserve">Обобщила и распространила среди педагогов ДОУ опыт работы по </w:t>
      </w:r>
      <w:r>
        <w:rPr>
          <w:rFonts w:ascii="Times New Roman" w:hAnsi="Times New Roman" w:cs="Times New Roman"/>
          <w:sz w:val="24"/>
          <w:szCs w:val="24"/>
        </w:rPr>
        <w:t xml:space="preserve">театрализованной деятельности. </w:t>
      </w:r>
      <w:r w:rsidRPr="00BC4BD9">
        <w:rPr>
          <w:rFonts w:ascii="Times New Roman" w:hAnsi="Times New Roman" w:cs="Times New Roman"/>
          <w:sz w:val="24"/>
          <w:szCs w:val="24"/>
        </w:rPr>
        <w:t>Разработала программу кружковой работы «Карусель сказок» для воспитанников  младшего, среднего</w:t>
      </w:r>
      <w:proofErr w:type="gramStart"/>
      <w:r w:rsidRPr="00BC4BD9">
        <w:rPr>
          <w:rFonts w:ascii="Times New Roman" w:hAnsi="Times New Roman" w:cs="Times New Roman"/>
          <w:sz w:val="24"/>
          <w:szCs w:val="24"/>
        </w:rPr>
        <w:t xml:space="preserve"> ,</w:t>
      </w:r>
      <w:proofErr w:type="gramEnd"/>
      <w:r w:rsidRPr="00BC4BD9">
        <w:rPr>
          <w:rFonts w:ascii="Times New Roman" w:hAnsi="Times New Roman" w:cs="Times New Roman"/>
          <w:sz w:val="24"/>
          <w:szCs w:val="24"/>
        </w:rPr>
        <w:t xml:space="preserve"> старшего возраста.</w:t>
      </w:r>
    </w:p>
    <w:p w:rsidR="0057105F" w:rsidRPr="0057105F" w:rsidRDefault="0057105F" w:rsidP="0057105F">
      <w:pPr>
        <w:spacing w:after="0" w:line="360" w:lineRule="auto"/>
        <w:rPr>
          <w:rFonts w:ascii="Times New Roman" w:eastAsia="Times New Roman" w:hAnsi="Times New Roman" w:cs="Times New Roman"/>
          <w:b/>
          <w:sz w:val="24"/>
          <w:szCs w:val="28"/>
          <w:lang w:eastAsia="ru-RU"/>
        </w:rPr>
      </w:pPr>
      <w:r w:rsidRPr="0057105F">
        <w:rPr>
          <w:rFonts w:ascii="Times New Roman" w:eastAsia="Times New Roman" w:hAnsi="Times New Roman" w:cs="Times New Roman"/>
          <w:b/>
          <w:sz w:val="24"/>
          <w:szCs w:val="28"/>
          <w:lang w:eastAsia="ru-RU"/>
        </w:rPr>
        <w:t>Срок реализации</w:t>
      </w:r>
      <w:r>
        <w:rPr>
          <w:rFonts w:ascii="Times New Roman" w:eastAsia="Times New Roman" w:hAnsi="Times New Roman" w:cs="Times New Roman"/>
          <w:b/>
          <w:sz w:val="24"/>
          <w:szCs w:val="28"/>
          <w:lang w:eastAsia="ru-RU"/>
        </w:rPr>
        <w:t xml:space="preserve"> программы</w:t>
      </w:r>
      <w:r w:rsidRPr="0057105F">
        <w:rPr>
          <w:rFonts w:ascii="Times New Roman" w:eastAsia="Times New Roman" w:hAnsi="Times New Roman" w:cs="Times New Roman"/>
          <w:b/>
          <w:sz w:val="24"/>
          <w:szCs w:val="28"/>
          <w:lang w:eastAsia="ru-RU"/>
        </w:rPr>
        <w:t>:</w:t>
      </w:r>
    </w:p>
    <w:p w:rsidR="0057105F" w:rsidRPr="00642037" w:rsidRDefault="0057105F" w:rsidP="0057105F">
      <w:pPr>
        <w:spacing w:after="0" w:line="36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Программа кружковой работы рассчитана на воспитанников младшего, среднего, старшего возраста, на 3 года обучения. Продолжительность реализации программы в целом составляет 108 учебных часов. Этот период</w:t>
      </w:r>
      <w:r w:rsidRPr="00642037">
        <w:rPr>
          <w:rFonts w:ascii="Times New Roman" w:eastAsia="Times New Roman" w:hAnsi="Times New Roman" w:cs="Times New Roman"/>
          <w:sz w:val="24"/>
          <w:szCs w:val="28"/>
          <w:lang w:eastAsia="ru-RU"/>
        </w:rPr>
        <w:t xml:space="preserve"> обучения предполагает, в плане теории, познакомить с материал</w:t>
      </w:r>
      <w:r>
        <w:rPr>
          <w:rFonts w:ascii="Times New Roman" w:eastAsia="Times New Roman" w:hAnsi="Times New Roman" w:cs="Times New Roman"/>
          <w:sz w:val="24"/>
          <w:szCs w:val="28"/>
          <w:lang w:eastAsia="ru-RU"/>
        </w:rPr>
        <w:t>ом из истории кукольного театра</w:t>
      </w:r>
      <w:r w:rsidRPr="00642037">
        <w:rPr>
          <w:rFonts w:ascii="Times New Roman" w:eastAsia="Times New Roman" w:hAnsi="Times New Roman" w:cs="Times New Roman"/>
          <w:sz w:val="24"/>
          <w:szCs w:val="28"/>
          <w:lang w:eastAsia="ru-RU"/>
        </w:rPr>
        <w:t>, с простыми понятиями из области театра.   План</w:t>
      </w:r>
      <w:r>
        <w:rPr>
          <w:rFonts w:ascii="Times New Roman" w:eastAsia="Times New Roman" w:hAnsi="Times New Roman" w:cs="Times New Roman"/>
          <w:sz w:val="24"/>
          <w:szCs w:val="28"/>
          <w:lang w:eastAsia="ru-RU"/>
        </w:rPr>
        <w:t>ируется изготовление декораций,</w:t>
      </w:r>
      <w:r w:rsidRPr="00642037">
        <w:rPr>
          <w:rFonts w:ascii="Times New Roman" w:eastAsia="Times New Roman" w:hAnsi="Times New Roman" w:cs="Times New Roman"/>
          <w:sz w:val="24"/>
          <w:szCs w:val="28"/>
          <w:lang w:eastAsia="ru-RU"/>
        </w:rPr>
        <w:t xml:space="preserve"> подготовка и показ сказок </w:t>
      </w:r>
      <w:proofErr w:type="gramStart"/>
      <w:r w:rsidRPr="00642037">
        <w:rPr>
          <w:rFonts w:ascii="Times New Roman" w:eastAsia="Times New Roman" w:hAnsi="Times New Roman" w:cs="Times New Roman"/>
          <w:sz w:val="24"/>
          <w:szCs w:val="28"/>
          <w:lang w:eastAsia="ru-RU"/>
        </w:rPr>
        <w:t>–с</w:t>
      </w:r>
      <w:proofErr w:type="gramEnd"/>
      <w:r w:rsidRPr="00642037">
        <w:rPr>
          <w:rFonts w:ascii="Times New Roman" w:eastAsia="Times New Roman" w:hAnsi="Times New Roman" w:cs="Times New Roman"/>
          <w:sz w:val="24"/>
          <w:szCs w:val="28"/>
          <w:lang w:eastAsia="ru-RU"/>
        </w:rPr>
        <w:t>пектаклей по готовым куклам.</w:t>
      </w:r>
    </w:p>
    <w:p w:rsidR="0057105F" w:rsidRPr="0057105F" w:rsidRDefault="0057105F" w:rsidP="0057105F">
      <w:pPr>
        <w:spacing w:after="0" w:line="360" w:lineRule="auto"/>
        <w:rPr>
          <w:rFonts w:ascii="Times New Roman" w:hAnsi="Times New Roman" w:cs="Times New Roman"/>
          <w:b/>
          <w:sz w:val="24"/>
          <w:szCs w:val="24"/>
        </w:rPr>
      </w:pPr>
      <w:r w:rsidRPr="0057105F">
        <w:rPr>
          <w:rFonts w:ascii="Times New Roman" w:hAnsi="Times New Roman" w:cs="Times New Roman"/>
          <w:b/>
          <w:bCs/>
          <w:sz w:val="24"/>
          <w:szCs w:val="24"/>
        </w:rPr>
        <w:t xml:space="preserve"> Актуальность</w:t>
      </w:r>
      <w:r w:rsidRPr="0057105F">
        <w:rPr>
          <w:rFonts w:ascii="Times New Roman" w:hAnsi="Times New Roman" w:cs="Times New Roman"/>
          <w:b/>
          <w:sz w:val="24"/>
          <w:szCs w:val="24"/>
        </w:rPr>
        <w:t>.</w:t>
      </w:r>
    </w:p>
    <w:p w:rsidR="0057105F" w:rsidRPr="00BC4BD9" w:rsidRDefault="0057105F" w:rsidP="0057105F">
      <w:pPr>
        <w:spacing w:after="0" w:line="360" w:lineRule="auto"/>
        <w:ind w:firstLine="709"/>
        <w:jc w:val="both"/>
        <w:rPr>
          <w:rFonts w:ascii="Times New Roman" w:eastAsia="Calibri" w:hAnsi="Times New Roman" w:cs="Times New Roman"/>
          <w:b/>
          <w:sz w:val="24"/>
          <w:szCs w:val="24"/>
        </w:rPr>
      </w:pPr>
      <w:r w:rsidRPr="00BC4BD9">
        <w:rPr>
          <w:rFonts w:ascii="Times New Roman" w:eastAsia="Times New Roman" w:hAnsi="Times New Roman" w:cs="Times New Roman"/>
          <w:sz w:val="24"/>
          <w:szCs w:val="24"/>
          <w:lang w:eastAsia="ru-RU"/>
        </w:rPr>
        <w:t xml:space="preserve">Нашему обществу необходим человек такого качества, который бы </w:t>
      </w:r>
      <w:proofErr w:type="gramStart"/>
      <w:r w:rsidRPr="00BC4BD9">
        <w:rPr>
          <w:rFonts w:ascii="Times New Roman" w:eastAsia="Times New Roman" w:hAnsi="Times New Roman" w:cs="Times New Roman"/>
          <w:sz w:val="24"/>
          <w:szCs w:val="24"/>
          <w:lang w:eastAsia="ru-RU"/>
        </w:rPr>
        <w:t>смело</w:t>
      </w:r>
      <w:proofErr w:type="gramEnd"/>
      <w:r w:rsidRPr="00BC4BD9">
        <w:rPr>
          <w:rFonts w:ascii="Times New Roman" w:eastAsia="Times New Roman" w:hAnsi="Times New Roman" w:cs="Times New Roman"/>
          <w:sz w:val="24"/>
          <w:szCs w:val="24"/>
          <w:lang w:eastAsia="ru-RU"/>
        </w:rPr>
        <w:t xml:space="preserve"> мог входить в современную ситуацию, умел владеть проблемой творчески, без предварительной подготовки, имел мужество пробовать и ошибаться, пока не будет найдено верное решение.</w:t>
      </w:r>
    </w:p>
    <w:p w:rsidR="0057105F" w:rsidRPr="00BC4BD9" w:rsidRDefault="0057105F" w:rsidP="0057105F">
      <w:pPr>
        <w:spacing w:after="0" w:line="360" w:lineRule="auto"/>
        <w:ind w:firstLine="709"/>
        <w:jc w:val="both"/>
        <w:rPr>
          <w:rFonts w:ascii="Times New Roman" w:eastAsia="Times New Roman" w:hAnsi="Times New Roman" w:cs="Times New Roman"/>
          <w:sz w:val="24"/>
          <w:szCs w:val="24"/>
          <w:lang w:eastAsia="ru-RU"/>
        </w:rPr>
      </w:pPr>
      <w:r w:rsidRPr="00BC4BD9">
        <w:rPr>
          <w:rFonts w:ascii="Times New Roman" w:eastAsia="Times New Roman" w:hAnsi="Times New Roman" w:cs="Times New Roman"/>
          <w:sz w:val="24"/>
          <w:szCs w:val="24"/>
          <w:lang w:eastAsia="ru-RU"/>
        </w:rPr>
        <w:t xml:space="preserve">Театрализованная деятельность позволяет решать многие педагогические задачи, касающиеся формирования выразительности речи ребенка, интеллектуального и художественно-эстетического воспитания. </w:t>
      </w:r>
    </w:p>
    <w:p w:rsidR="0057105F" w:rsidRPr="00BC4BD9" w:rsidRDefault="0057105F" w:rsidP="0057105F">
      <w:pPr>
        <w:spacing w:after="0" w:line="360" w:lineRule="auto"/>
        <w:ind w:firstLine="709"/>
        <w:jc w:val="both"/>
        <w:rPr>
          <w:rFonts w:ascii="Times New Roman" w:eastAsia="Calibri" w:hAnsi="Times New Roman" w:cs="Times New Roman"/>
          <w:b/>
          <w:sz w:val="24"/>
          <w:szCs w:val="24"/>
        </w:rPr>
      </w:pPr>
      <w:r w:rsidRPr="00BC4BD9">
        <w:rPr>
          <w:rFonts w:ascii="Times New Roman" w:eastAsia="Times New Roman" w:hAnsi="Times New Roman" w:cs="Times New Roman"/>
          <w:sz w:val="24"/>
          <w:szCs w:val="24"/>
          <w:lang w:eastAsia="ru-RU"/>
        </w:rPr>
        <w:t xml:space="preserve">Огромно и воспитательное значение театрализованных игр. У детей формируется уважительное отношение друг к другу. Они познают радость, связанную с преодолением трудностей общения, неуверенности в себе. Очевидно, что театрализованная деятельность учит детей быть творческими личностями, способными к восприятию новизны, умению импровизировать. </w:t>
      </w:r>
    </w:p>
    <w:p w:rsidR="0057105F" w:rsidRPr="00642037" w:rsidRDefault="0057105F" w:rsidP="0057105F">
      <w:pPr>
        <w:spacing w:after="0" w:line="360" w:lineRule="auto"/>
        <w:rPr>
          <w:rFonts w:ascii="Times New Roman" w:hAnsi="Times New Roman" w:cs="Times New Roman"/>
          <w:sz w:val="24"/>
          <w:szCs w:val="24"/>
        </w:rPr>
      </w:pPr>
      <w:r w:rsidRPr="00642037">
        <w:rPr>
          <w:rFonts w:ascii="Times New Roman" w:hAnsi="Times New Roman" w:cs="Times New Roman"/>
          <w:sz w:val="24"/>
          <w:szCs w:val="24"/>
        </w:rPr>
        <w:t xml:space="preserve"> Обоснование темы.</w:t>
      </w:r>
    </w:p>
    <w:p w:rsidR="0057105F" w:rsidRPr="00BC4BD9" w:rsidRDefault="0057105F" w:rsidP="0057105F">
      <w:pPr>
        <w:spacing w:after="0" w:line="360" w:lineRule="auto"/>
        <w:ind w:firstLine="360"/>
        <w:jc w:val="both"/>
        <w:rPr>
          <w:rFonts w:ascii="Times New Roman" w:hAnsi="Times New Roman" w:cs="Times New Roman"/>
          <w:sz w:val="24"/>
          <w:szCs w:val="24"/>
        </w:rPr>
      </w:pPr>
      <w:r w:rsidRPr="00BC4BD9">
        <w:rPr>
          <w:rFonts w:ascii="Times New Roman" w:hAnsi="Times New Roman" w:cs="Times New Roman"/>
          <w:sz w:val="24"/>
          <w:szCs w:val="24"/>
        </w:rPr>
        <w:t xml:space="preserve">Нормативно - правовые документы федерального уровня последних лет: закон РФ «Об образовании», Федеральный государственный образовательный стандарт дошкольного образования внесли значительные коррективы в сложившееся представление работников системы дошкольного образования об обязательных требованиях и условиях реализации образовательной программы ДОО. Эти изменения затрагивают и вопросы создания благоприятных условий для развития полноценной творческой личности. </w:t>
      </w:r>
    </w:p>
    <w:p w:rsidR="0057105F" w:rsidRPr="0057105F" w:rsidRDefault="0057105F" w:rsidP="0057105F">
      <w:pPr>
        <w:spacing w:after="0" w:line="360" w:lineRule="auto"/>
        <w:rPr>
          <w:rFonts w:ascii="Times New Roman" w:hAnsi="Times New Roman" w:cs="Times New Roman"/>
          <w:b/>
          <w:sz w:val="24"/>
          <w:szCs w:val="24"/>
        </w:rPr>
      </w:pPr>
      <w:r w:rsidRPr="00642037">
        <w:rPr>
          <w:rFonts w:ascii="Times New Roman" w:hAnsi="Times New Roman" w:cs="Times New Roman"/>
          <w:sz w:val="24"/>
          <w:szCs w:val="24"/>
        </w:rPr>
        <w:t xml:space="preserve"> </w:t>
      </w:r>
      <w:r w:rsidRPr="0057105F">
        <w:rPr>
          <w:rFonts w:ascii="Times New Roman" w:hAnsi="Times New Roman" w:cs="Times New Roman"/>
          <w:b/>
          <w:sz w:val="24"/>
          <w:szCs w:val="24"/>
        </w:rPr>
        <w:t>Противоречия.</w:t>
      </w:r>
    </w:p>
    <w:p w:rsidR="0057105F" w:rsidRPr="00BC4BD9" w:rsidRDefault="0057105F" w:rsidP="0057105F">
      <w:pPr>
        <w:shd w:val="clear" w:color="auto" w:fill="FFFFFF"/>
        <w:spacing w:after="0" w:line="360" w:lineRule="auto"/>
        <w:ind w:firstLine="708"/>
        <w:jc w:val="both"/>
        <w:rPr>
          <w:rFonts w:ascii="Times New Roman" w:hAnsi="Times New Roman" w:cs="Times New Roman"/>
          <w:sz w:val="24"/>
          <w:szCs w:val="24"/>
        </w:rPr>
      </w:pPr>
      <w:r w:rsidRPr="00BC4BD9">
        <w:rPr>
          <w:rFonts w:ascii="Times New Roman" w:hAnsi="Times New Roman" w:cs="Times New Roman"/>
          <w:sz w:val="24"/>
          <w:szCs w:val="24"/>
        </w:rPr>
        <w:lastRenderedPageBreak/>
        <w:t>Педагогами нашей дошкольной организации ведутся поиски, направленные на превращение образовательного процесса в детском саду в живое, заинтересованное общение ребёнка с взрослыми и сверстниками в разных видах детской деятельности.</w:t>
      </w:r>
    </w:p>
    <w:p w:rsidR="0057105F" w:rsidRPr="00BC4BD9" w:rsidRDefault="0057105F" w:rsidP="0057105F">
      <w:pPr>
        <w:shd w:val="clear" w:color="auto" w:fill="FFFFFF"/>
        <w:spacing w:after="0" w:line="360" w:lineRule="auto"/>
        <w:ind w:firstLine="708"/>
        <w:jc w:val="both"/>
        <w:rPr>
          <w:rFonts w:ascii="Times New Roman" w:hAnsi="Times New Roman" w:cs="Times New Roman"/>
          <w:sz w:val="24"/>
          <w:szCs w:val="24"/>
        </w:rPr>
      </w:pPr>
      <w:r w:rsidRPr="00BC4BD9">
        <w:rPr>
          <w:rFonts w:ascii="Times New Roman" w:hAnsi="Times New Roman" w:cs="Times New Roman"/>
          <w:sz w:val="24"/>
          <w:szCs w:val="24"/>
        </w:rPr>
        <w:t xml:space="preserve">В связи с введением в практику работы ФГОС к предметно-развивающей среде был проведён анализ существующих условий в нашем учреждении. </w:t>
      </w:r>
      <w:proofErr w:type="gramStart"/>
      <w:r w:rsidRPr="00BC4BD9">
        <w:rPr>
          <w:rFonts w:ascii="Times New Roman" w:hAnsi="Times New Roman" w:cs="Times New Roman"/>
          <w:sz w:val="24"/>
          <w:szCs w:val="24"/>
        </w:rPr>
        <w:t>Посредством</w:t>
      </w:r>
      <w:proofErr w:type="gramEnd"/>
      <w:r w:rsidRPr="00BC4BD9">
        <w:rPr>
          <w:rFonts w:ascii="Times New Roman" w:hAnsi="Times New Roman" w:cs="Times New Roman"/>
          <w:sz w:val="24"/>
          <w:szCs w:val="24"/>
        </w:rPr>
        <w:t xml:space="preserve"> которого была выявлена проблема: созданная развивающая среда в ДОО отвечает лишь некоторым пунктам Федерального государственного образовательного стандарта дошкольного образования и не всегда учитываются психолого-педагогические принципы её построения.</w:t>
      </w:r>
    </w:p>
    <w:p w:rsidR="0057105F" w:rsidRPr="00BC4BD9" w:rsidRDefault="0057105F" w:rsidP="0057105F">
      <w:pPr>
        <w:shd w:val="clear" w:color="auto" w:fill="FFFFFF"/>
        <w:spacing w:after="0" w:line="360" w:lineRule="auto"/>
        <w:ind w:firstLine="708"/>
        <w:jc w:val="both"/>
        <w:rPr>
          <w:rFonts w:ascii="Times New Roman" w:hAnsi="Times New Roman" w:cs="Times New Roman"/>
          <w:sz w:val="24"/>
          <w:szCs w:val="24"/>
        </w:rPr>
      </w:pPr>
      <w:r w:rsidRPr="00BC4BD9">
        <w:rPr>
          <w:rFonts w:ascii="Times New Roman" w:hAnsi="Times New Roman" w:cs="Times New Roman"/>
          <w:color w:val="000000"/>
          <w:sz w:val="24"/>
          <w:szCs w:val="24"/>
        </w:rPr>
        <w:t>Таким образом, возникает противоречие: в детском саду создана предметно-развивающая среда, но она не в полной мере отвечает требованиям федерального государственного стандарта дошкольного образования и не несёт той положительной роли в развитии детей, которую могла бы нести.</w:t>
      </w:r>
    </w:p>
    <w:p w:rsidR="0057105F" w:rsidRPr="0057105F" w:rsidRDefault="0057105F" w:rsidP="0057105F">
      <w:pPr>
        <w:spacing w:after="0" w:line="360" w:lineRule="auto"/>
        <w:rPr>
          <w:rFonts w:ascii="Times New Roman" w:hAnsi="Times New Roman" w:cs="Times New Roman"/>
          <w:b/>
          <w:sz w:val="24"/>
          <w:szCs w:val="24"/>
        </w:rPr>
      </w:pPr>
      <w:r w:rsidRPr="0057105F">
        <w:rPr>
          <w:rFonts w:ascii="Times New Roman" w:hAnsi="Times New Roman" w:cs="Times New Roman"/>
          <w:b/>
          <w:sz w:val="24"/>
          <w:szCs w:val="24"/>
        </w:rPr>
        <w:t>Проблема</w:t>
      </w:r>
    </w:p>
    <w:p w:rsidR="0057105F" w:rsidRDefault="0057105F" w:rsidP="0057105F">
      <w:pPr>
        <w:spacing w:after="0" w:line="360" w:lineRule="auto"/>
        <w:jc w:val="both"/>
        <w:rPr>
          <w:rFonts w:ascii="Times New Roman" w:hAnsi="Times New Roman" w:cs="Times New Roman"/>
          <w:sz w:val="24"/>
          <w:szCs w:val="24"/>
        </w:rPr>
      </w:pPr>
      <w:r w:rsidRPr="00BC4BD9">
        <w:rPr>
          <w:rFonts w:ascii="Times New Roman" w:hAnsi="Times New Roman" w:cs="Times New Roman"/>
          <w:sz w:val="24"/>
          <w:szCs w:val="24"/>
        </w:rPr>
        <w:t xml:space="preserve">Проблема использования театрализованной деятельности в </w:t>
      </w:r>
      <w:proofErr w:type="spellStart"/>
      <w:r w:rsidRPr="00BC4BD9">
        <w:rPr>
          <w:rFonts w:ascii="Times New Roman" w:hAnsi="Times New Roman" w:cs="Times New Roman"/>
          <w:sz w:val="24"/>
          <w:szCs w:val="24"/>
        </w:rPr>
        <w:t>воспитательно</w:t>
      </w:r>
      <w:proofErr w:type="spellEnd"/>
      <w:r w:rsidRPr="00BC4BD9">
        <w:rPr>
          <w:rFonts w:ascii="Times New Roman" w:hAnsi="Times New Roman" w:cs="Times New Roman"/>
          <w:sz w:val="24"/>
          <w:szCs w:val="24"/>
        </w:rPr>
        <w:t>-образовательном процессе в современных условиях носит актуальный характер, так как обусловлена недостаточным использованием в дошкольных учреждениях развивающего потенциала театрализованной игры. Это можно объяснить наличием двух противоречащих друг другу тенденций в способах ее ор</w:t>
      </w:r>
      <w:r>
        <w:rPr>
          <w:rFonts w:ascii="Times New Roman" w:hAnsi="Times New Roman" w:cs="Times New Roman"/>
          <w:sz w:val="24"/>
          <w:szCs w:val="24"/>
        </w:rPr>
        <w:t xml:space="preserve">ганизации.  По моим </w:t>
      </w:r>
      <w:proofErr w:type="spellStart"/>
      <w:r>
        <w:rPr>
          <w:rFonts w:ascii="Times New Roman" w:hAnsi="Times New Roman" w:cs="Times New Roman"/>
          <w:sz w:val="24"/>
          <w:szCs w:val="24"/>
        </w:rPr>
        <w:t>наблюдениям</w:t>
      </w:r>
      <w:proofErr w:type="gramStart"/>
      <w:r w:rsidRPr="00BC4BD9">
        <w:rPr>
          <w:rFonts w:ascii="Times New Roman" w:hAnsi="Times New Roman" w:cs="Times New Roman"/>
          <w:sz w:val="24"/>
          <w:szCs w:val="24"/>
        </w:rPr>
        <w:t>,с</w:t>
      </w:r>
      <w:proofErr w:type="gramEnd"/>
      <w:r w:rsidRPr="00BC4BD9">
        <w:rPr>
          <w:rFonts w:ascii="Times New Roman" w:hAnsi="Times New Roman" w:cs="Times New Roman"/>
          <w:sz w:val="24"/>
          <w:szCs w:val="24"/>
        </w:rPr>
        <w:t>огласно</w:t>
      </w:r>
      <w:proofErr w:type="spellEnd"/>
      <w:r w:rsidRPr="00BC4BD9">
        <w:rPr>
          <w:rFonts w:ascii="Times New Roman" w:hAnsi="Times New Roman" w:cs="Times New Roman"/>
          <w:sz w:val="24"/>
          <w:szCs w:val="24"/>
        </w:rPr>
        <w:t xml:space="preserve"> первой тенденции, театрализованные игры применяются главным образом в качестве  "зрелища" на праздниках. Желание педагога  достичь высоких результатов в театральной игре ведёт за собой тенденцию заучивания с детьми не только текста, но и интонации, и движения в ходе неоправданно большого числа индивидуальных и коллективных репетиций. Ребенка обучают быть "хорошим артистом". И, как результат, зрелище состоялось, спектакль понравился зрителям. Однако</w:t>
      </w:r>
      <w:proofErr w:type="gramStart"/>
      <w:r w:rsidRPr="00BC4BD9">
        <w:rPr>
          <w:rFonts w:ascii="Times New Roman" w:hAnsi="Times New Roman" w:cs="Times New Roman"/>
          <w:sz w:val="24"/>
          <w:szCs w:val="24"/>
        </w:rPr>
        <w:t>,</w:t>
      </w:r>
      <w:proofErr w:type="gramEnd"/>
      <w:r w:rsidRPr="00BC4BD9">
        <w:rPr>
          <w:rFonts w:ascii="Times New Roman" w:hAnsi="Times New Roman" w:cs="Times New Roman"/>
          <w:sz w:val="24"/>
          <w:szCs w:val="24"/>
        </w:rPr>
        <w:t xml:space="preserve"> освоенные таким образом умения не переносятся детьми в свободну</w:t>
      </w:r>
      <w:r>
        <w:rPr>
          <w:rFonts w:ascii="Times New Roman" w:hAnsi="Times New Roman" w:cs="Times New Roman"/>
          <w:sz w:val="24"/>
          <w:szCs w:val="24"/>
        </w:rPr>
        <w:t>ю игровую деятельность. Еще бы,</w:t>
      </w:r>
      <w:r w:rsidRPr="00BC4BD9">
        <w:rPr>
          <w:rFonts w:ascii="Times New Roman" w:hAnsi="Times New Roman" w:cs="Times New Roman"/>
          <w:sz w:val="24"/>
          <w:szCs w:val="24"/>
        </w:rPr>
        <w:t xml:space="preserve"> ведь и подготовка к спектаклю, и сам он так не </w:t>
      </w:r>
      <w:proofErr w:type="gramStart"/>
      <w:r w:rsidRPr="00BC4BD9">
        <w:rPr>
          <w:rFonts w:ascii="Times New Roman" w:hAnsi="Times New Roman" w:cs="Times New Roman"/>
          <w:sz w:val="24"/>
          <w:szCs w:val="24"/>
        </w:rPr>
        <w:t>похожи</w:t>
      </w:r>
      <w:proofErr w:type="gramEnd"/>
      <w:r w:rsidRPr="00BC4BD9">
        <w:rPr>
          <w:rFonts w:ascii="Times New Roman" w:hAnsi="Times New Roman" w:cs="Times New Roman"/>
          <w:sz w:val="24"/>
          <w:szCs w:val="24"/>
        </w:rPr>
        <w:t xml:space="preserve"> на игру!  Вторую тенденцию в организации театрализованной игры, я думаю, можно назвать «невмешательством взрослого».  На практике оно часто перерастает в полное отсутствие внимания с его стороны. К этому виду игровой деятельности: дети предоставлены самим себе, а, воспитатель только готовит атрибуты для "театра". Из группы в группу ребенка сопровождает однотипный набор шапочек </w:t>
      </w:r>
      <w:proofErr w:type="gramStart"/>
      <w:r w:rsidRPr="00BC4BD9">
        <w:rPr>
          <w:rFonts w:ascii="Times New Roman" w:hAnsi="Times New Roman" w:cs="Times New Roman"/>
          <w:sz w:val="24"/>
          <w:szCs w:val="24"/>
        </w:rPr>
        <w:t>-м</w:t>
      </w:r>
      <w:proofErr w:type="gramEnd"/>
      <w:r w:rsidRPr="00BC4BD9">
        <w:rPr>
          <w:rFonts w:ascii="Times New Roman" w:hAnsi="Times New Roman" w:cs="Times New Roman"/>
          <w:sz w:val="24"/>
          <w:szCs w:val="24"/>
        </w:rPr>
        <w:t>асок, элементов костюмов, фигурок героев... Млад</w:t>
      </w:r>
      <w:r>
        <w:rPr>
          <w:rFonts w:ascii="Times New Roman" w:hAnsi="Times New Roman" w:cs="Times New Roman"/>
          <w:sz w:val="24"/>
          <w:szCs w:val="24"/>
        </w:rPr>
        <w:t xml:space="preserve">ших дошкольников это </w:t>
      </w:r>
      <w:proofErr w:type="spellStart"/>
      <w:r>
        <w:rPr>
          <w:rFonts w:ascii="Times New Roman" w:hAnsi="Times New Roman" w:cs="Times New Roman"/>
          <w:sz w:val="24"/>
          <w:szCs w:val="24"/>
        </w:rPr>
        <w:t>привлекает</w:t>
      </w:r>
      <w:proofErr w:type="gramStart"/>
      <w:r w:rsidRPr="00BC4BD9">
        <w:rPr>
          <w:rFonts w:ascii="Times New Roman" w:hAnsi="Times New Roman" w:cs="Times New Roman"/>
          <w:sz w:val="24"/>
          <w:szCs w:val="24"/>
        </w:rPr>
        <w:t>,п</w:t>
      </w:r>
      <w:proofErr w:type="gramEnd"/>
      <w:r w:rsidRPr="00BC4BD9">
        <w:rPr>
          <w:rFonts w:ascii="Times New Roman" w:hAnsi="Times New Roman" w:cs="Times New Roman"/>
          <w:sz w:val="24"/>
          <w:szCs w:val="24"/>
        </w:rPr>
        <w:t>режде</w:t>
      </w:r>
      <w:proofErr w:type="spellEnd"/>
      <w:r w:rsidRPr="00BC4BD9">
        <w:rPr>
          <w:rFonts w:ascii="Times New Roman" w:hAnsi="Times New Roman" w:cs="Times New Roman"/>
          <w:sz w:val="24"/>
          <w:szCs w:val="24"/>
        </w:rPr>
        <w:t xml:space="preserve"> всего , из-за возможности переодеться, а значит измениться. Старшего же дошкольника это уже не удовлетворяет, поскольку не соответствует его познавательным интересам, уровню развития психических процессов, </w:t>
      </w:r>
      <w:r w:rsidRPr="00BC4BD9">
        <w:rPr>
          <w:rFonts w:ascii="Times New Roman" w:hAnsi="Times New Roman" w:cs="Times New Roman"/>
          <w:sz w:val="24"/>
          <w:szCs w:val="24"/>
        </w:rPr>
        <w:lastRenderedPageBreak/>
        <w:t>возросшим возможностям самореализации в творческой деятельности. Следствием является почти полное отсутствие театрализации в игровом опыте детей. Противоречие между развивающим потенциалом театрализованной игры и его недостаточным использованием в дошкольном учреждении может быть разрешено только при условии разработки научно обоснованной и практико-ориентированной педагогической технологии. Чтобы понять ее, мне было необходимо раскрыть основные теоретические идеи, лежащие в основе  развития театрализованной игры.</w:t>
      </w:r>
    </w:p>
    <w:p w:rsidR="0057105F" w:rsidRPr="0057105F" w:rsidRDefault="0057105F" w:rsidP="0057105F">
      <w:pPr>
        <w:spacing w:after="0" w:line="360" w:lineRule="auto"/>
        <w:jc w:val="both"/>
        <w:rPr>
          <w:rFonts w:ascii="Times New Roman" w:hAnsi="Times New Roman" w:cs="Times New Roman"/>
          <w:b/>
          <w:sz w:val="24"/>
          <w:szCs w:val="24"/>
        </w:rPr>
      </w:pPr>
      <w:r w:rsidRPr="0057105F">
        <w:rPr>
          <w:rFonts w:ascii="Times New Roman" w:eastAsia="Times New Roman" w:hAnsi="Times New Roman" w:cs="Times New Roman"/>
          <w:b/>
          <w:sz w:val="24"/>
          <w:szCs w:val="28"/>
          <w:u w:val="single"/>
          <w:lang w:eastAsia="ru-RU"/>
        </w:rPr>
        <w:t xml:space="preserve">Театрализованные игры включают:     </w:t>
      </w:r>
    </w:p>
    <w:p w:rsidR="0057105F" w:rsidRPr="00642037" w:rsidRDefault="0057105F" w:rsidP="0057105F">
      <w:pPr>
        <w:spacing w:after="0" w:line="360" w:lineRule="auto"/>
        <w:jc w:val="both"/>
        <w:rPr>
          <w:rFonts w:ascii="Times New Roman" w:hAnsi="Times New Roman" w:cs="Times New Roman"/>
          <w:sz w:val="24"/>
          <w:szCs w:val="24"/>
        </w:rPr>
      </w:pPr>
      <w:r w:rsidRPr="00642037">
        <w:rPr>
          <w:rFonts w:ascii="Times New Roman" w:eastAsia="Times New Roman" w:hAnsi="Times New Roman" w:cs="Times New Roman"/>
          <w:bCs/>
          <w:sz w:val="24"/>
          <w:szCs w:val="28"/>
          <w:lang w:eastAsia="ru-RU"/>
        </w:rPr>
        <w:t>действия детей с кукольными персонажами</w:t>
      </w:r>
      <w:r w:rsidRPr="00642037">
        <w:rPr>
          <w:rFonts w:ascii="Times New Roman" w:eastAsia="Times New Roman" w:hAnsi="Times New Roman" w:cs="Times New Roman"/>
          <w:sz w:val="24"/>
          <w:szCs w:val="28"/>
          <w:lang w:eastAsia="ru-RU"/>
        </w:rPr>
        <w:t xml:space="preserve"> (сюжетными и образными игрушками), пальчиковыми, бибабо, плоскостными фигурами, куклами марионетками;</w:t>
      </w:r>
    </w:p>
    <w:p w:rsidR="0057105F" w:rsidRPr="00642037" w:rsidRDefault="0057105F" w:rsidP="0057105F">
      <w:pPr>
        <w:spacing w:after="0" w:line="360" w:lineRule="auto"/>
        <w:rPr>
          <w:rFonts w:ascii="Times New Roman" w:eastAsia="Times New Roman" w:hAnsi="Times New Roman" w:cs="Times New Roman"/>
          <w:sz w:val="24"/>
          <w:szCs w:val="28"/>
          <w:lang w:eastAsia="ru-RU"/>
        </w:rPr>
      </w:pPr>
      <w:r w:rsidRPr="00642037">
        <w:rPr>
          <w:rFonts w:ascii="Times New Roman" w:eastAsia="Times New Roman" w:hAnsi="Times New Roman" w:cs="Times New Roman"/>
          <w:sz w:val="24"/>
          <w:szCs w:val="28"/>
          <w:lang w:eastAsia="ru-RU"/>
        </w:rPr>
        <w:t xml:space="preserve">непосредственные </w:t>
      </w:r>
      <w:r w:rsidRPr="00642037">
        <w:rPr>
          <w:rFonts w:ascii="Times New Roman" w:eastAsia="Times New Roman" w:hAnsi="Times New Roman" w:cs="Times New Roman"/>
          <w:bCs/>
          <w:sz w:val="24"/>
          <w:szCs w:val="28"/>
          <w:lang w:eastAsia="ru-RU"/>
        </w:rPr>
        <w:t>действия по ролям</w:t>
      </w:r>
      <w:r w:rsidRPr="00642037">
        <w:rPr>
          <w:rFonts w:ascii="Times New Roman" w:eastAsia="Times New Roman" w:hAnsi="Times New Roman" w:cs="Times New Roman"/>
          <w:sz w:val="24"/>
          <w:szCs w:val="28"/>
          <w:lang w:eastAsia="ru-RU"/>
        </w:rPr>
        <w:t>;</w:t>
      </w:r>
    </w:p>
    <w:p w:rsidR="0057105F" w:rsidRPr="00642037" w:rsidRDefault="0057105F" w:rsidP="0057105F">
      <w:pPr>
        <w:spacing w:after="0" w:line="360" w:lineRule="auto"/>
        <w:rPr>
          <w:rFonts w:ascii="Times New Roman" w:eastAsia="Times New Roman" w:hAnsi="Times New Roman" w:cs="Times New Roman"/>
          <w:sz w:val="24"/>
          <w:szCs w:val="28"/>
          <w:lang w:eastAsia="ru-RU"/>
        </w:rPr>
      </w:pPr>
      <w:r w:rsidRPr="00642037">
        <w:rPr>
          <w:rFonts w:ascii="Times New Roman" w:eastAsia="Times New Roman" w:hAnsi="Times New Roman" w:cs="Times New Roman"/>
          <w:bCs/>
          <w:sz w:val="24"/>
          <w:szCs w:val="28"/>
          <w:lang w:eastAsia="ru-RU"/>
        </w:rPr>
        <w:t>литературную деятельность</w:t>
      </w:r>
      <w:r w:rsidRPr="00642037">
        <w:rPr>
          <w:rFonts w:ascii="Times New Roman" w:eastAsia="Times New Roman" w:hAnsi="Times New Roman" w:cs="Times New Roman"/>
          <w:sz w:val="24"/>
          <w:szCs w:val="28"/>
          <w:lang w:eastAsia="ru-RU"/>
        </w:rPr>
        <w:t xml:space="preserve"> (проявляется в виде диалогов и монологов от лица персонажей литературных произведений, с использованием слов автора);</w:t>
      </w:r>
    </w:p>
    <w:p w:rsidR="0057105F" w:rsidRPr="00642037" w:rsidRDefault="0057105F" w:rsidP="0057105F">
      <w:pPr>
        <w:spacing w:after="0" w:line="360" w:lineRule="auto"/>
        <w:rPr>
          <w:rFonts w:ascii="Times New Roman" w:eastAsia="Times New Roman" w:hAnsi="Times New Roman" w:cs="Times New Roman"/>
          <w:sz w:val="24"/>
          <w:szCs w:val="28"/>
          <w:lang w:eastAsia="ru-RU"/>
        </w:rPr>
      </w:pPr>
      <w:r w:rsidRPr="00642037">
        <w:rPr>
          <w:rFonts w:ascii="Times New Roman" w:eastAsia="Times New Roman" w:hAnsi="Times New Roman" w:cs="Times New Roman"/>
          <w:bCs/>
          <w:sz w:val="24"/>
          <w:szCs w:val="28"/>
          <w:lang w:eastAsia="ru-RU"/>
        </w:rPr>
        <w:t>изобразительную деятельность</w:t>
      </w:r>
      <w:r w:rsidRPr="00642037">
        <w:rPr>
          <w:rFonts w:ascii="Times New Roman" w:eastAsia="Times New Roman" w:hAnsi="Times New Roman" w:cs="Times New Roman"/>
          <w:sz w:val="24"/>
          <w:szCs w:val="28"/>
          <w:lang w:eastAsia="ru-RU"/>
        </w:rPr>
        <w:t xml:space="preserve"> – носит характер </w:t>
      </w:r>
      <w:proofErr w:type="spellStart"/>
      <w:r w:rsidRPr="00642037">
        <w:rPr>
          <w:rFonts w:ascii="Times New Roman" w:eastAsia="Times New Roman" w:hAnsi="Times New Roman" w:cs="Times New Roman"/>
          <w:sz w:val="24"/>
          <w:szCs w:val="28"/>
          <w:lang w:eastAsia="ru-RU"/>
        </w:rPr>
        <w:t>пространственно</w:t>
      </w:r>
      <w:proofErr w:type="spellEnd"/>
      <w:r w:rsidRPr="00642037">
        <w:rPr>
          <w:rFonts w:ascii="Times New Roman" w:eastAsia="Times New Roman" w:hAnsi="Times New Roman" w:cs="Times New Roman"/>
          <w:sz w:val="24"/>
          <w:szCs w:val="28"/>
          <w:lang w:eastAsia="ru-RU"/>
        </w:rPr>
        <w:t xml:space="preserve"> - изобразительной, оформительской: дети создают рисованные или апплик5ативные декорации, костюмы персонажей;</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proofErr w:type="gramStart"/>
      <w:r w:rsidRPr="00642037">
        <w:rPr>
          <w:rFonts w:ascii="Times New Roman" w:eastAsia="Times New Roman" w:hAnsi="Times New Roman" w:cs="Times New Roman"/>
          <w:bCs/>
          <w:sz w:val="24"/>
          <w:szCs w:val="28"/>
          <w:lang w:eastAsia="ru-RU"/>
        </w:rPr>
        <w:t>музыкальную</w:t>
      </w:r>
      <w:proofErr w:type="gramEnd"/>
      <w:r w:rsidRPr="00010546">
        <w:rPr>
          <w:rFonts w:ascii="Times New Roman" w:eastAsia="Times New Roman" w:hAnsi="Times New Roman" w:cs="Times New Roman"/>
          <w:b/>
          <w:bCs/>
          <w:sz w:val="24"/>
          <w:szCs w:val="28"/>
          <w:lang w:eastAsia="ru-RU"/>
        </w:rPr>
        <w:t xml:space="preserve"> – </w:t>
      </w:r>
      <w:r w:rsidRPr="00010546">
        <w:rPr>
          <w:rFonts w:ascii="Times New Roman" w:eastAsia="Times New Roman" w:hAnsi="Times New Roman" w:cs="Times New Roman"/>
          <w:sz w:val="24"/>
          <w:szCs w:val="28"/>
          <w:lang w:eastAsia="ru-RU"/>
        </w:rPr>
        <w:t xml:space="preserve">исполнение знакомых песен от лица персонажей, их </w:t>
      </w:r>
      <w:proofErr w:type="spellStart"/>
      <w:r w:rsidRPr="00010546">
        <w:rPr>
          <w:rFonts w:ascii="Times New Roman" w:eastAsia="Times New Roman" w:hAnsi="Times New Roman" w:cs="Times New Roman"/>
          <w:sz w:val="24"/>
          <w:szCs w:val="28"/>
          <w:lang w:eastAsia="ru-RU"/>
        </w:rPr>
        <w:t>инсценирование</w:t>
      </w:r>
      <w:proofErr w:type="spellEnd"/>
      <w:r w:rsidRPr="00010546">
        <w:rPr>
          <w:rFonts w:ascii="Times New Roman" w:eastAsia="Times New Roman" w:hAnsi="Times New Roman" w:cs="Times New Roman"/>
          <w:sz w:val="24"/>
          <w:szCs w:val="28"/>
          <w:lang w:eastAsia="ru-RU"/>
        </w:rPr>
        <w:t xml:space="preserve">,  </w:t>
      </w:r>
      <w:proofErr w:type="spellStart"/>
      <w:r w:rsidRPr="00010546">
        <w:rPr>
          <w:rFonts w:ascii="Times New Roman" w:eastAsia="Times New Roman" w:hAnsi="Times New Roman" w:cs="Times New Roman"/>
          <w:sz w:val="24"/>
          <w:szCs w:val="28"/>
          <w:lang w:eastAsia="ru-RU"/>
        </w:rPr>
        <w:t>приплясывание</w:t>
      </w:r>
      <w:proofErr w:type="spellEnd"/>
      <w:r w:rsidRPr="00010546">
        <w:rPr>
          <w:rFonts w:ascii="Times New Roman" w:eastAsia="Times New Roman" w:hAnsi="Times New Roman" w:cs="Times New Roman"/>
          <w:sz w:val="24"/>
          <w:szCs w:val="28"/>
          <w:lang w:eastAsia="ru-RU"/>
        </w:rPr>
        <w:t>, напевание и т.д.</w:t>
      </w:r>
    </w:p>
    <w:p w:rsidR="0057105F" w:rsidRPr="00010546" w:rsidRDefault="0057105F" w:rsidP="0057105F">
      <w:pPr>
        <w:spacing w:before="240"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 xml:space="preserve">Театрализованные игры планируются ежедневно в самостоятельной игровой деятельности. Работа по ознакомлению с театрально-игровой деятельностью начинается с младшего дошкольного возраста (разыгрывание с помощью воспитателя знакомых сказок, народных песенок, </w:t>
      </w:r>
      <w:proofErr w:type="spellStart"/>
      <w:r w:rsidRPr="00010546">
        <w:rPr>
          <w:rFonts w:ascii="Times New Roman" w:eastAsia="Times New Roman" w:hAnsi="Times New Roman" w:cs="Times New Roman"/>
          <w:sz w:val="24"/>
          <w:szCs w:val="28"/>
          <w:lang w:eastAsia="ru-RU"/>
        </w:rPr>
        <w:t>потешек</w:t>
      </w:r>
      <w:proofErr w:type="spellEnd"/>
      <w:r w:rsidRPr="00010546">
        <w:rPr>
          <w:rFonts w:ascii="Times New Roman" w:eastAsia="Times New Roman" w:hAnsi="Times New Roman" w:cs="Times New Roman"/>
          <w:sz w:val="24"/>
          <w:szCs w:val="28"/>
          <w:lang w:eastAsia="ru-RU"/>
        </w:rPr>
        <w:t xml:space="preserve">, небольших занимательных сценок) и продолжается в среднем и старшем дошкольном возрасте (создание мини-этюдов, игр-имитаций, элементов </w:t>
      </w:r>
      <w:proofErr w:type="spellStart"/>
      <w:r w:rsidRPr="00010546">
        <w:rPr>
          <w:rFonts w:ascii="Times New Roman" w:eastAsia="Times New Roman" w:hAnsi="Times New Roman" w:cs="Times New Roman"/>
          <w:sz w:val="24"/>
          <w:szCs w:val="28"/>
          <w:lang w:eastAsia="ru-RU"/>
        </w:rPr>
        <w:t>логоритмики</w:t>
      </w:r>
      <w:proofErr w:type="spellEnd"/>
      <w:r w:rsidRPr="00010546">
        <w:rPr>
          <w:rFonts w:ascii="Times New Roman" w:eastAsia="Times New Roman" w:hAnsi="Times New Roman" w:cs="Times New Roman"/>
          <w:sz w:val="24"/>
          <w:szCs w:val="28"/>
          <w:lang w:eastAsia="ru-RU"/>
        </w:rPr>
        <w:t>, пальчиковой и артикуляционной гимнастики, театральных постановок, мини-спектаклей). Всё это является хорошим средством повышения эмоционального тонуса малышей, развития их общительности, стремления принимать активное участие в общих затеях.</w:t>
      </w:r>
    </w:p>
    <w:p w:rsidR="0057105F" w:rsidRDefault="0057105F" w:rsidP="0057105F">
      <w:pPr>
        <w:spacing w:before="240"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Организация театрализованных игр непременно связана с работой над выразительностью речи. Педагог учит детей управлять силой голоса, тембром, темпом речи, соответствующим персонажу, учит звукоподражанию, чёткой дикции. После разучивания текста воспитатель начинает работать с детьми над движениями; учит их по средствам движения передавать характер литературного героя (лиса – хитрая, ходит на цыпочках, в глазки всем заглядывает, вертит головой в разные стороны, хочет всем понравиться).</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lastRenderedPageBreak/>
        <w:t xml:space="preserve">Для театральных постановок и мини-спектаклей необходимы несложные атрибуты, элементы костюмов, декорации. Они должны соответствовать требованиям охраны жизни и здоровья детей. Изготовление несложных атрибутов осуществляется на занятиях </w:t>
      </w:r>
      <w:proofErr w:type="gramStart"/>
      <w:r w:rsidRPr="00010546">
        <w:rPr>
          <w:rFonts w:ascii="Times New Roman" w:eastAsia="Times New Roman" w:hAnsi="Times New Roman" w:cs="Times New Roman"/>
          <w:sz w:val="24"/>
          <w:szCs w:val="28"/>
          <w:lang w:eastAsia="ru-RU"/>
        </w:rPr>
        <w:t>ИЗО</w:t>
      </w:r>
      <w:proofErr w:type="gramEnd"/>
      <w:r w:rsidRPr="00010546">
        <w:rPr>
          <w:rFonts w:ascii="Times New Roman" w:eastAsia="Times New Roman" w:hAnsi="Times New Roman" w:cs="Times New Roman"/>
          <w:sz w:val="24"/>
          <w:szCs w:val="28"/>
          <w:lang w:eastAsia="ru-RU"/>
        </w:rPr>
        <w:t xml:space="preserve"> и в свободное время. </w:t>
      </w:r>
      <w:r w:rsidRPr="00010546">
        <w:rPr>
          <w:rFonts w:ascii="Times New Roman" w:eastAsia="Times New Roman" w:hAnsi="Times New Roman" w:cs="Times New Roman"/>
          <w:color w:val="800080"/>
          <w:sz w:val="24"/>
          <w:szCs w:val="28"/>
          <w:lang w:eastAsia="ru-RU"/>
        </w:rPr>
        <w:t>     </w:t>
      </w:r>
    </w:p>
    <w:p w:rsidR="0057105F" w:rsidRPr="0057105F" w:rsidRDefault="0057105F" w:rsidP="0057105F">
      <w:pPr>
        <w:spacing w:after="0" w:line="360" w:lineRule="auto"/>
        <w:rPr>
          <w:rFonts w:ascii="Times New Roman" w:eastAsia="Times New Roman" w:hAnsi="Times New Roman" w:cs="Times New Roman"/>
          <w:b/>
          <w:i/>
          <w:sz w:val="24"/>
          <w:szCs w:val="28"/>
          <w:lang w:eastAsia="ru-RU"/>
        </w:rPr>
      </w:pPr>
      <w:r w:rsidRPr="0057105F">
        <w:rPr>
          <w:rFonts w:ascii="Times New Roman" w:eastAsia="Times New Roman" w:hAnsi="Times New Roman" w:cs="Times New Roman"/>
          <w:b/>
          <w:i/>
          <w:color w:val="000000"/>
          <w:sz w:val="24"/>
          <w:szCs w:val="28"/>
          <w:lang w:eastAsia="ru-RU"/>
        </w:rPr>
        <w:t>Цели и задачи</w:t>
      </w:r>
      <w:r w:rsidRPr="0057105F">
        <w:rPr>
          <w:rFonts w:ascii="Times New Roman" w:eastAsia="Times New Roman" w:hAnsi="Times New Roman" w:cs="Times New Roman"/>
          <w:b/>
          <w:i/>
          <w:color w:val="800080"/>
          <w:sz w:val="24"/>
          <w:szCs w:val="28"/>
          <w:lang w:eastAsia="ru-RU"/>
        </w:rPr>
        <w:t xml:space="preserve">         </w:t>
      </w:r>
    </w:p>
    <w:p w:rsidR="0057105F" w:rsidRPr="00BF12D2" w:rsidRDefault="0057105F" w:rsidP="0057105F">
      <w:pPr>
        <w:spacing w:after="0" w:line="360" w:lineRule="auto"/>
        <w:rPr>
          <w:rFonts w:ascii="Times New Roman" w:eastAsia="Times New Roman" w:hAnsi="Times New Roman" w:cs="Times New Roman"/>
          <w:i/>
          <w:sz w:val="24"/>
          <w:szCs w:val="28"/>
          <w:lang w:eastAsia="ru-RU"/>
        </w:rPr>
      </w:pPr>
      <w:r w:rsidRPr="00010546">
        <w:rPr>
          <w:rFonts w:ascii="Times New Roman" w:eastAsia="Times New Roman" w:hAnsi="Times New Roman" w:cs="Times New Roman"/>
          <w:sz w:val="24"/>
          <w:szCs w:val="28"/>
          <w:lang w:eastAsia="ru-RU"/>
        </w:rPr>
        <w:t>В своей работе в театральной студии «Карусель сказок» мною предпринята попытка, по-новому подойти к организации, содержанию и методам работы. Особое внимание уделяю взаимодействию ДОУ с семьёй. Поэтому задачи социально-личностного и художественно-эстетического развития детей в театрализованной деятельности представлены по двум направлениям: для педагога и родителей.</w:t>
      </w:r>
    </w:p>
    <w:p w:rsidR="0057105F" w:rsidRPr="00010546"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b/>
          <w:bCs/>
          <w:i/>
          <w:color w:val="000000"/>
          <w:sz w:val="24"/>
          <w:szCs w:val="28"/>
          <w:u w:val="single"/>
          <w:lang w:eastAsia="ru-RU"/>
        </w:rPr>
        <w:t>В дошкольном образовательном учреждении</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b/>
          <w:bCs/>
          <w:color w:val="000000"/>
          <w:sz w:val="24"/>
          <w:szCs w:val="28"/>
          <w:lang w:eastAsia="ru-RU"/>
        </w:rPr>
        <w:t>Цель</w:t>
      </w:r>
      <w:r w:rsidRPr="00010546">
        <w:rPr>
          <w:rFonts w:ascii="Times New Roman" w:eastAsia="Times New Roman" w:hAnsi="Times New Roman" w:cs="Times New Roman"/>
          <w:sz w:val="24"/>
          <w:szCs w:val="28"/>
          <w:lang w:eastAsia="ru-RU"/>
        </w:rPr>
        <w:t>: создание условий для развития у ребёнка интереса к театральной деятельности и желание выступать вместе с коллективом сверстников.</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b/>
          <w:bCs/>
          <w:color w:val="000000"/>
          <w:sz w:val="24"/>
          <w:szCs w:val="28"/>
          <w:lang w:eastAsia="ru-RU"/>
        </w:rPr>
        <w:t>Задачи:</w:t>
      </w:r>
      <w:r w:rsidRPr="00010546">
        <w:rPr>
          <w:rFonts w:ascii="Times New Roman" w:eastAsia="Times New Roman" w:hAnsi="Times New Roman" w:cs="Times New Roman"/>
          <w:b/>
          <w:bCs/>
          <w:color w:val="800080"/>
          <w:sz w:val="24"/>
          <w:szCs w:val="28"/>
          <w:lang w:eastAsia="ru-RU"/>
        </w:rPr>
        <w:t xml:space="preserve">         </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Побуждать к импровизации с использованием доступных каждому ребёнку средств выразительности (мимика, жесты, движения и т.п.). Помогать в создании выразительных средств.</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Способствовать тому, чтобы знания ребёнка о жизни, его желания и интересы естественно вплетались в содержание театральной деятельности.</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Учить согласовывать свои действия с действиями партнёра (слушать, не перебивая; говорить, обращаясь к партнёру).</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Выполнять движения и действия соответственно логике действий персонажей и с учетом места действия.</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Вызывать желание произносить небольшие монологи и развернутые диалоги (в соответствии с сюжетом инсценировки).</w:t>
      </w:r>
    </w:p>
    <w:p w:rsidR="0057105F" w:rsidRPr="00010546" w:rsidRDefault="0057105F" w:rsidP="0057105F">
      <w:pPr>
        <w:spacing w:after="0" w:line="360" w:lineRule="auto"/>
        <w:rPr>
          <w:rFonts w:ascii="Times New Roman" w:eastAsia="Times New Roman" w:hAnsi="Times New Roman" w:cs="Times New Roman"/>
          <w:sz w:val="24"/>
          <w:szCs w:val="28"/>
          <w:lang w:eastAsia="ru-RU"/>
        </w:rPr>
      </w:pPr>
      <w:r w:rsidRPr="00010546">
        <w:rPr>
          <w:rFonts w:ascii="Times New Roman" w:eastAsia="Times New Roman" w:hAnsi="Times New Roman" w:cs="Times New Roman"/>
          <w:sz w:val="24"/>
          <w:szCs w:val="28"/>
          <w:lang w:eastAsia="ru-RU"/>
        </w:rPr>
        <w:t>Познакомить детей с историей театра. Дать представление о разных видах кукольных театров: пальчиковом, настольном, трафаретном, бибабо, ростовых кукол, театром марионеток и театром теней.</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b/>
          <w:bCs/>
          <w:i/>
          <w:color w:val="000000"/>
          <w:sz w:val="24"/>
          <w:szCs w:val="28"/>
          <w:u w:val="single"/>
          <w:lang w:eastAsia="ru-RU"/>
        </w:rPr>
        <w:t>В семье</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b/>
          <w:bCs/>
          <w:color w:val="000000"/>
          <w:sz w:val="24"/>
          <w:szCs w:val="28"/>
          <w:lang w:eastAsia="ru-RU"/>
        </w:rPr>
        <w:t xml:space="preserve">Цель: </w:t>
      </w:r>
      <w:r w:rsidRPr="00010546">
        <w:rPr>
          <w:rFonts w:ascii="Times New Roman" w:eastAsia="Times New Roman" w:hAnsi="Times New Roman" w:cs="Times New Roman"/>
          <w:sz w:val="24"/>
          <w:szCs w:val="28"/>
          <w:lang w:eastAsia="ru-RU"/>
        </w:rPr>
        <w:t>создание условий для поддержания интереса ребёнка к театрализованной деятельности.</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b/>
          <w:bCs/>
          <w:color w:val="000000"/>
          <w:sz w:val="24"/>
          <w:szCs w:val="28"/>
          <w:lang w:eastAsia="ru-RU"/>
        </w:rPr>
        <w:t>Задачи</w:t>
      </w:r>
      <w:r w:rsidRPr="00010546">
        <w:rPr>
          <w:rFonts w:ascii="Times New Roman" w:eastAsia="Times New Roman" w:hAnsi="Times New Roman" w:cs="Times New Roman"/>
          <w:b/>
          <w:bCs/>
          <w:color w:val="800080"/>
          <w:sz w:val="24"/>
          <w:szCs w:val="28"/>
          <w:lang w:eastAsia="ru-RU"/>
        </w:rPr>
        <w:t xml:space="preserve">: </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sz w:val="24"/>
          <w:szCs w:val="28"/>
          <w:lang w:eastAsia="ru-RU"/>
        </w:rPr>
        <w:t>Обсуждать с ребёнком перед спектаклем особенности той роли, которую ему предстоит играть, а после спектакля – полученный результат. Отмечать достижения и определять пути дальнейшего совершенствования.</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sz w:val="24"/>
          <w:szCs w:val="28"/>
          <w:lang w:eastAsia="ru-RU"/>
        </w:rPr>
        <w:lastRenderedPageBreak/>
        <w:t>Предлагать исполнить понравившуюся роль в домашних условиях, помогать разыгрывать полюбившиеся сказки, стихотворения и пр.</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sz w:val="24"/>
          <w:szCs w:val="28"/>
          <w:lang w:eastAsia="ru-RU"/>
        </w:rPr>
        <w:t>Постепенно вырабатывать у ребёнка понимание театрального искусства, специфическое «театральное восприятие», основанное на общении «живого артиста» и «живого зрителя».</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sz w:val="24"/>
          <w:szCs w:val="28"/>
          <w:lang w:eastAsia="ru-RU"/>
        </w:rPr>
        <w:t>По мере возможности организовывать посещение театров или просмотр видеозаписей театральных постановок, стараться присутствовать на детских спектаклях.</w:t>
      </w:r>
    </w:p>
    <w:p w:rsidR="0057105F" w:rsidRDefault="0057105F" w:rsidP="0057105F">
      <w:pPr>
        <w:spacing w:after="0" w:line="360" w:lineRule="auto"/>
        <w:rPr>
          <w:rFonts w:ascii="Times New Roman" w:eastAsia="Times New Roman" w:hAnsi="Times New Roman" w:cs="Times New Roman"/>
          <w:i/>
          <w:sz w:val="24"/>
          <w:szCs w:val="28"/>
          <w:u w:val="single"/>
          <w:lang w:eastAsia="ru-RU"/>
        </w:rPr>
      </w:pPr>
      <w:r w:rsidRPr="00010546">
        <w:rPr>
          <w:rFonts w:ascii="Times New Roman" w:eastAsia="Times New Roman" w:hAnsi="Times New Roman" w:cs="Times New Roman"/>
          <w:sz w:val="24"/>
          <w:szCs w:val="28"/>
          <w:lang w:eastAsia="ru-RU"/>
        </w:rPr>
        <w:t>Рассказывать ребёнку о собственных впечатлениях, полученных в результате просмотра спектаклей, кинофильмов и т.п.</w:t>
      </w:r>
    </w:p>
    <w:p w:rsidR="0057105F" w:rsidRDefault="0057105F" w:rsidP="0057105F">
      <w:pPr>
        <w:spacing w:after="0" w:line="360" w:lineRule="auto"/>
        <w:rPr>
          <w:rFonts w:ascii="Times New Roman" w:eastAsia="Times New Roman" w:hAnsi="Times New Roman" w:cs="Times New Roman"/>
          <w:color w:val="800080"/>
          <w:sz w:val="24"/>
          <w:szCs w:val="28"/>
          <w:lang w:eastAsia="ru-RU"/>
        </w:rPr>
      </w:pPr>
      <w:r w:rsidRPr="00010546">
        <w:rPr>
          <w:rFonts w:ascii="Times New Roman" w:eastAsia="Times New Roman" w:hAnsi="Times New Roman" w:cs="Times New Roman"/>
          <w:sz w:val="24"/>
          <w:szCs w:val="28"/>
          <w:lang w:eastAsia="ru-RU"/>
        </w:rPr>
        <w:t>Рассказывать знакомым в присутствии ребёнка о его достижениях.</w:t>
      </w:r>
      <w:r w:rsidRPr="00010546">
        <w:rPr>
          <w:rFonts w:ascii="Times New Roman" w:eastAsia="Times New Roman" w:hAnsi="Times New Roman" w:cs="Times New Roman"/>
          <w:color w:val="800080"/>
          <w:sz w:val="24"/>
          <w:szCs w:val="28"/>
          <w:lang w:eastAsia="ru-RU"/>
        </w:rPr>
        <w:t>  </w:t>
      </w:r>
    </w:p>
    <w:p w:rsidR="0057105F"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Формы органи</w:t>
      </w:r>
      <w:r>
        <w:rPr>
          <w:rFonts w:ascii="Times New Roman" w:hAnsi="Times New Roman" w:cs="Times New Roman"/>
          <w:sz w:val="24"/>
          <w:szCs w:val="24"/>
        </w:rPr>
        <w:t>зации образовательного процесса:</w:t>
      </w:r>
    </w:p>
    <w:p w:rsidR="0057105F" w:rsidRPr="00712F67" w:rsidRDefault="0057105F" w:rsidP="0057105F">
      <w:pPr>
        <w:spacing w:after="0"/>
        <w:rPr>
          <w:rFonts w:ascii="Times New Roman" w:hAnsi="Times New Roman" w:cs="Times New Roman"/>
          <w:sz w:val="24"/>
          <w:szCs w:val="24"/>
        </w:rPr>
      </w:pP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Беседы и организованная деятельность;</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 Дидактические и театрализованные игры, упражнения;</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 Художественно-продуктивная деятельность;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Оформление выставок работ детей, совместного творчества детей и их родителей; фотовыставки;</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 Поездки в театр и фото-экскурсии; · Проведение театрализованных представлений;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Спортивные, музыкальные, фольклорные развлечения и праздники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Форма организации детей проводилась в свободной и совместной деятельности во второй половине дня. </w:t>
      </w:r>
    </w:p>
    <w:p w:rsidR="0057105F" w:rsidRPr="00712F67" w:rsidRDefault="0057105F" w:rsidP="0057105F">
      <w:pPr>
        <w:spacing w:after="0" w:line="360" w:lineRule="auto"/>
        <w:rPr>
          <w:rFonts w:ascii="Times New Roman" w:eastAsia="Times New Roman" w:hAnsi="Times New Roman" w:cs="Times New Roman"/>
          <w:color w:val="800080"/>
          <w:sz w:val="24"/>
          <w:szCs w:val="24"/>
          <w:lang w:eastAsia="ru-RU"/>
        </w:rPr>
      </w:pP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Для лучшего усвоения и организации усвоения учебного материала применялись следующие приемы и методы: объяснительно-иллюстративный, репродуктивный, исследовательский, эвристический (частично поисковый), диагностика, рефлексивные.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Игры, используемые в совместной деятельности и режимных моментах, были объедены в несколько блоков:</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ПЕРВЫЙ БЛОК «Знакомство с театром».</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Цель этого блока – расширение кругозора детей, воспитание людей любящих и понимающих искусство, стремящихся к театральному творчеству.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ВТОРОЙ БЛОК «Волшебный мир театра». Игры и этюды, знакомящие детей с основными эмоциями человека, средствами понимания детьми друг друга и мира взрослых. Для подведения итога по каждой эмоции проводилась игра с картинками «Эмоции для всех»: даются ситуации, которые ребенок должен, как бы пропустить через себя и дать ответ. Таким образом, корректировалось поведение ребенка, развивалось способность быть открытым и чутким, понимать чувства и эмоции других людей.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ТРЕТИЙ БЛОК «Я маленький актер». Цель: тренировка речевого аппарата, различных групп мышц, дыхания. Сюда входят творческие игры со словами, упражнения на дикцию, интонацию, пальчиковые игры, игры на развитие выразительности речи. Одним из видов игр этого блока является ритмопластика. Игры по ритмопластике позволяют достичь: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xml:space="preserve">· раскрепощения ребенка, почувствовать возможности своего тела; </w:t>
      </w:r>
    </w:p>
    <w:p w:rsidR="0057105F" w:rsidRPr="00712F67" w:rsidRDefault="0057105F" w:rsidP="0057105F">
      <w:pPr>
        <w:spacing w:after="0"/>
        <w:rPr>
          <w:rFonts w:ascii="Times New Roman" w:hAnsi="Times New Roman" w:cs="Times New Roman"/>
          <w:sz w:val="24"/>
          <w:szCs w:val="24"/>
        </w:rPr>
      </w:pPr>
      <w:r w:rsidRPr="00712F67">
        <w:rPr>
          <w:rFonts w:ascii="Times New Roman" w:hAnsi="Times New Roman" w:cs="Times New Roman"/>
          <w:sz w:val="24"/>
          <w:szCs w:val="24"/>
        </w:rPr>
        <w:t>· развития выразительности телодвижений; · развития двигательных способностей;</w:t>
      </w:r>
    </w:p>
    <w:p w:rsidR="0057105F" w:rsidRPr="00712F67" w:rsidRDefault="0057105F" w:rsidP="0057105F">
      <w:pPr>
        <w:tabs>
          <w:tab w:val="left" w:pos="5520"/>
        </w:tabs>
        <w:spacing w:after="0"/>
        <w:rPr>
          <w:rFonts w:ascii="Times New Roman" w:hAnsi="Times New Roman" w:cs="Times New Roman"/>
          <w:sz w:val="24"/>
          <w:szCs w:val="24"/>
        </w:rPr>
      </w:pPr>
      <w:r w:rsidRPr="00712F67">
        <w:rPr>
          <w:rFonts w:ascii="Times New Roman" w:hAnsi="Times New Roman" w:cs="Times New Roman"/>
          <w:sz w:val="24"/>
          <w:szCs w:val="24"/>
        </w:rPr>
        <w:t xml:space="preserve"> · мышечной свободы, снять перенапряжение мышц. </w:t>
      </w:r>
      <w:r w:rsidRPr="00712F67">
        <w:rPr>
          <w:rFonts w:ascii="Times New Roman" w:hAnsi="Times New Roman" w:cs="Times New Roman"/>
          <w:sz w:val="24"/>
          <w:szCs w:val="24"/>
        </w:rPr>
        <w:tab/>
      </w:r>
    </w:p>
    <w:p w:rsidR="0057105F" w:rsidRDefault="0057105F" w:rsidP="0057105F">
      <w:pPr>
        <w:spacing w:after="0" w:line="360" w:lineRule="auto"/>
        <w:rPr>
          <w:rFonts w:ascii="Times New Roman" w:eastAsia="Times New Roman" w:hAnsi="Times New Roman" w:cs="Times New Roman"/>
          <w:color w:val="800080"/>
          <w:sz w:val="24"/>
          <w:szCs w:val="28"/>
          <w:lang w:eastAsia="ru-RU"/>
        </w:rPr>
      </w:pPr>
    </w:p>
    <w:p w:rsidR="0057105F" w:rsidRPr="004F19EE" w:rsidRDefault="0057105F" w:rsidP="0057105F">
      <w:pPr>
        <w:rPr>
          <w:rFonts w:ascii="Times New Roman" w:hAnsi="Times New Roman" w:cs="Times New Roman"/>
          <w:b/>
          <w:i/>
          <w:sz w:val="28"/>
        </w:rPr>
      </w:pPr>
      <w:r w:rsidRPr="004F19EE">
        <w:rPr>
          <w:rFonts w:ascii="Times New Roman" w:hAnsi="Times New Roman" w:cs="Times New Roman"/>
          <w:b/>
          <w:i/>
          <w:sz w:val="24"/>
        </w:rPr>
        <w:t>Педагогический анализ детской театральной деятельности определяется по следующим критериям</w:t>
      </w:r>
      <w:r w:rsidRPr="004F19EE">
        <w:rPr>
          <w:rFonts w:ascii="Times New Roman" w:hAnsi="Times New Roman" w:cs="Times New Roman"/>
          <w:b/>
          <w:i/>
          <w:sz w:val="32"/>
        </w:rPr>
        <w:t>:</w:t>
      </w:r>
    </w:p>
    <w:p w:rsidR="0057105F" w:rsidRPr="003940CD" w:rsidRDefault="0057105F" w:rsidP="0057105F">
      <w:pPr>
        <w:tabs>
          <w:tab w:val="left" w:pos="1418"/>
        </w:tabs>
        <w:spacing w:after="0" w:line="240" w:lineRule="auto"/>
        <w:ind w:right="-284"/>
        <w:jc w:val="both"/>
        <w:rPr>
          <w:rFonts w:ascii="Times New Roman" w:eastAsia="Calibri" w:hAnsi="Times New Roman"/>
          <w:sz w:val="24"/>
          <w:szCs w:val="24"/>
        </w:rPr>
      </w:pPr>
      <w:r>
        <w:rPr>
          <w:rFonts w:ascii="Times New Roman" w:eastAsia="Calibri" w:hAnsi="Times New Roman"/>
          <w:sz w:val="24"/>
          <w:szCs w:val="24"/>
        </w:rPr>
        <w:t>Таблица 1</w:t>
      </w: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5954"/>
        <w:gridCol w:w="2126"/>
      </w:tblGrid>
      <w:tr w:rsidR="0057105F" w:rsidRPr="00404260" w:rsidTr="00F172C8">
        <w:trPr>
          <w:trHeight w:val="768"/>
        </w:trPr>
        <w:tc>
          <w:tcPr>
            <w:tcW w:w="2552"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jc w:val="center"/>
              <w:rPr>
                <w:rFonts w:ascii="Times New Roman" w:eastAsia="Calibri" w:hAnsi="Times New Roman"/>
                <w:sz w:val="24"/>
                <w:szCs w:val="24"/>
              </w:rPr>
            </w:pPr>
            <w:r>
              <w:rPr>
                <w:rFonts w:ascii="Times New Roman" w:eastAsia="Calibri" w:hAnsi="Times New Roman"/>
                <w:sz w:val="24"/>
                <w:szCs w:val="24"/>
              </w:rPr>
              <w:t>Критерии детской театральной деятельности</w:t>
            </w:r>
          </w:p>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404260" w:rsidRDefault="0057105F" w:rsidP="00F172C8">
            <w:pPr>
              <w:tabs>
                <w:tab w:val="left" w:pos="1418"/>
              </w:tabs>
              <w:spacing w:after="0" w:line="240" w:lineRule="auto"/>
              <w:ind w:right="-284"/>
              <w:rPr>
                <w:rFonts w:ascii="Times New Roman"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 xml:space="preserve">                    Показатели критериев</w:t>
            </w:r>
          </w:p>
        </w:tc>
        <w:tc>
          <w:tcPr>
            <w:tcW w:w="2126"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jc w:val="both"/>
              <w:rPr>
                <w:rFonts w:ascii="Times New Roman" w:eastAsia="Calibri" w:hAnsi="Times New Roman"/>
                <w:sz w:val="24"/>
                <w:szCs w:val="24"/>
              </w:rPr>
            </w:pPr>
            <w:r w:rsidRPr="003940CD">
              <w:rPr>
                <w:rFonts w:ascii="Times New Roman" w:eastAsia="Calibri" w:hAnsi="Times New Roman"/>
                <w:sz w:val="24"/>
                <w:szCs w:val="24"/>
              </w:rPr>
              <w:t xml:space="preserve">    Уровень</w:t>
            </w:r>
          </w:p>
          <w:p w:rsidR="0057105F" w:rsidRPr="003940CD" w:rsidRDefault="0057105F" w:rsidP="00F172C8">
            <w:pPr>
              <w:tabs>
                <w:tab w:val="left" w:pos="1418"/>
              </w:tabs>
              <w:spacing w:after="0" w:line="240" w:lineRule="auto"/>
              <w:ind w:right="-284"/>
              <w:jc w:val="both"/>
              <w:rPr>
                <w:rFonts w:ascii="Times New Roman" w:eastAsia="Calibri" w:hAnsi="Times New Roman"/>
                <w:sz w:val="24"/>
                <w:szCs w:val="24"/>
              </w:rPr>
            </w:pPr>
            <w:r w:rsidRPr="003940CD">
              <w:rPr>
                <w:rFonts w:ascii="Times New Roman" w:eastAsia="Calibri" w:hAnsi="Times New Roman"/>
                <w:sz w:val="24"/>
                <w:szCs w:val="24"/>
              </w:rPr>
              <w:t xml:space="preserve">     развития</w:t>
            </w:r>
          </w:p>
          <w:p w:rsidR="0057105F" w:rsidRPr="003940CD" w:rsidRDefault="0057105F" w:rsidP="00F172C8">
            <w:pPr>
              <w:tabs>
                <w:tab w:val="left" w:pos="1418"/>
              </w:tabs>
              <w:spacing w:after="0" w:line="240" w:lineRule="auto"/>
              <w:ind w:right="-284"/>
              <w:jc w:val="both"/>
              <w:rPr>
                <w:rFonts w:ascii="Times New Roman" w:eastAsia="Calibri" w:hAnsi="Times New Roman"/>
                <w:sz w:val="24"/>
                <w:szCs w:val="24"/>
              </w:rPr>
            </w:pPr>
            <w:r>
              <w:rPr>
                <w:rFonts w:ascii="Times New Roman" w:eastAsia="Calibri" w:hAnsi="Times New Roman"/>
                <w:sz w:val="24"/>
                <w:szCs w:val="24"/>
              </w:rPr>
              <w:t>театральной деятельности</w:t>
            </w:r>
          </w:p>
          <w:p w:rsidR="0057105F" w:rsidRPr="003940CD" w:rsidRDefault="0057105F" w:rsidP="00F172C8">
            <w:pPr>
              <w:tabs>
                <w:tab w:val="left" w:pos="1418"/>
              </w:tabs>
              <w:spacing w:after="0" w:line="240" w:lineRule="auto"/>
              <w:ind w:right="-284"/>
              <w:jc w:val="both"/>
              <w:rPr>
                <w:rFonts w:ascii="Times New Roman" w:eastAsia="Calibri" w:hAnsi="Times New Roman"/>
                <w:sz w:val="24"/>
                <w:szCs w:val="24"/>
              </w:rPr>
            </w:pPr>
          </w:p>
        </w:tc>
      </w:tr>
      <w:tr w:rsidR="0057105F" w:rsidRPr="00404260" w:rsidTr="00F172C8">
        <w:trPr>
          <w:trHeight w:val="1197"/>
        </w:trPr>
        <w:tc>
          <w:tcPr>
            <w:tcW w:w="2552" w:type="dxa"/>
            <w:vMerge w:val="restart"/>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1.</w:t>
            </w:r>
          </w:p>
          <w:p w:rsidR="0057105F" w:rsidRPr="003940CD" w:rsidRDefault="0057105F" w:rsidP="00F172C8">
            <w:pPr>
              <w:tabs>
                <w:tab w:val="left" w:pos="1418"/>
              </w:tabs>
              <w:spacing w:after="0" w:line="240" w:lineRule="auto"/>
              <w:ind w:left="394" w:right="-284"/>
              <w:contextualSpacing/>
              <w:rPr>
                <w:rFonts w:ascii="Times New Roman" w:eastAsia="Calibri" w:hAnsi="Times New Roman"/>
                <w:sz w:val="24"/>
                <w:szCs w:val="24"/>
              </w:rPr>
            </w:pPr>
            <w:r w:rsidRPr="00F86A2E">
              <w:rPr>
                <w:rFonts w:ascii="Times New Roman" w:hAnsi="Times New Roman" w:cs="Times New Roman"/>
                <w:b/>
                <w:color w:val="000000"/>
                <w:sz w:val="24"/>
                <w:shd w:val="clear" w:color="auto" w:fill="FFFFFF"/>
              </w:rPr>
              <w:t>Основы театральной культуры</w:t>
            </w:r>
            <w:r w:rsidRPr="00F86A2E">
              <w:rPr>
                <w:rStyle w:val="apple-converted-space"/>
                <w:rFonts w:ascii="Times New Roman" w:hAnsi="Times New Roman" w:cs="Times New Roman"/>
                <w:color w:val="000000"/>
                <w:sz w:val="24"/>
                <w:shd w:val="clear" w:color="auto" w:fill="FFFFFF"/>
              </w:rPr>
              <w:t> </w:t>
            </w:r>
            <w:r w:rsidRPr="00F86A2E">
              <w:rPr>
                <w:rFonts w:ascii="Times New Roman" w:hAnsi="Times New Roman" w:cs="Times New Roman"/>
                <w:color w:val="000000"/>
                <w:sz w:val="24"/>
              </w:rPr>
              <w:br/>
            </w:r>
            <w:r w:rsidRPr="00F86A2E">
              <w:rPr>
                <w:rFonts w:ascii="Times New Roman" w:hAnsi="Times New Roman" w:cs="Times New Roman"/>
                <w:color w:val="000000"/>
                <w:sz w:val="24"/>
              </w:rPr>
              <w:br/>
            </w: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F86A2E">
              <w:rPr>
                <w:rFonts w:ascii="Times New Roman" w:hAnsi="Times New Roman" w:cs="Times New Roman"/>
                <w:color w:val="000000"/>
                <w:sz w:val="24"/>
                <w:shd w:val="clear" w:color="auto" w:fill="FFFFFF"/>
              </w:rPr>
              <w:t xml:space="preserve"> проявляет устойчивый интерес к театральному искусству и театрализованной деятельности; знает правила поведения в театре; называет различные виды театра, знает их различия и может охарактеризовать театральные профессии;</w:t>
            </w:r>
            <w:r w:rsidRPr="00F86A2E">
              <w:rPr>
                <w:rFonts w:ascii="Times New Roman" w:hAnsi="Times New Roman" w:cs="Times New Roman"/>
                <w:color w:val="000000"/>
                <w:sz w:val="24"/>
              </w:rPr>
              <w:br/>
            </w: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jc w:val="center"/>
              <w:rPr>
                <w:rFonts w:ascii="Times New Roman"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r>
      <w:tr w:rsidR="0057105F" w:rsidRPr="00404260" w:rsidTr="00F172C8">
        <w:trPr>
          <w:trHeight w:val="633"/>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57105F" w:rsidRPr="003940CD" w:rsidRDefault="0057105F" w:rsidP="00F172C8">
            <w:pPr>
              <w:tabs>
                <w:tab w:val="left" w:pos="1418"/>
              </w:tabs>
              <w:spacing w:after="0" w:line="240" w:lineRule="auto"/>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F86A2E">
              <w:rPr>
                <w:rFonts w:ascii="Times New Roman" w:hAnsi="Times New Roman" w:cs="Times New Roman"/>
                <w:color w:val="000000"/>
                <w:sz w:val="24"/>
                <w:shd w:val="clear" w:color="auto" w:fill="FFFFFF"/>
              </w:rPr>
              <w:t>интересуется театрализованной деятельностью, использует свои знания в театрализованной деятельности;</w:t>
            </w:r>
            <w:r w:rsidRPr="00F86A2E">
              <w:rPr>
                <w:rFonts w:ascii="Times New Roman" w:hAnsi="Times New Roman" w:cs="Times New Roman"/>
                <w:color w:val="000000"/>
                <w:sz w:val="24"/>
              </w:rPr>
              <w:br/>
            </w: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 xml:space="preserve">       средний</w:t>
            </w:r>
          </w:p>
        </w:tc>
      </w:tr>
      <w:tr w:rsidR="0057105F" w:rsidRPr="00404260" w:rsidTr="00F172C8">
        <w:trPr>
          <w:trHeight w:val="65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57105F" w:rsidRPr="003940CD" w:rsidRDefault="0057105F" w:rsidP="00F172C8">
            <w:pPr>
              <w:tabs>
                <w:tab w:val="left" w:pos="1418"/>
              </w:tabs>
              <w:spacing w:after="0" w:line="240" w:lineRule="auto"/>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404260" w:rsidRDefault="0057105F" w:rsidP="00F172C8">
            <w:pPr>
              <w:tabs>
                <w:tab w:val="left" w:pos="1418"/>
              </w:tabs>
              <w:spacing w:after="0" w:line="240" w:lineRule="auto"/>
              <w:ind w:right="-284"/>
              <w:rPr>
                <w:rFonts w:ascii="Times New Roman" w:hAnsi="Times New Roman"/>
                <w:sz w:val="24"/>
                <w:szCs w:val="24"/>
              </w:rPr>
            </w:pPr>
            <w:r w:rsidRPr="00F86A2E">
              <w:rPr>
                <w:rFonts w:ascii="Times New Roman" w:hAnsi="Times New Roman" w:cs="Times New Roman"/>
                <w:color w:val="000000"/>
                <w:sz w:val="24"/>
                <w:shd w:val="clear" w:color="auto" w:fill="FFFFFF"/>
              </w:rPr>
              <w:t xml:space="preserve"> не проявляет интереса к театрализованной деятельности; знает правила поведения в театре; затрудняется назвать различные виды театра.</w:t>
            </w:r>
            <w:r w:rsidRPr="00F86A2E">
              <w:rPr>
                <w:rStyle w:val="apple-converted-space"/>
                <w:rFonts w:ascii="Times New Roman" w:hAnsi="Times New Roman" w:cs="Times New Roman"/>
                <w:color w:val="000000"/>
                <w:sz w:val="24"/>
                <w:shd w:val="clear" w:color="auto" w:fill="FFFFFF"/>
              </w:rPr>
              <w:t> </w:t>
            </w: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 xml:space="preserve">        низкий</w:t>
            </w:r>
          </w:p>
        </w:tc>
      </w:tr>
      <w:tr w:rsidR="0057105F" w:rsidRPr="00404260" w:rsidTr="00F172C8">
        <w:trPr>
          <w:trHeight w:val="370"/>
        </w:trPr>
        <w:tc>
          <w:tcPr>
            <w:tcW w:w="2552" w:type="dxa"/>
            <w:vMerge w:val="restart"/>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2.</w:t>
            </w:r>
            <w:r w:rsidRPr="00F86A2E">
              <w:rPr>
                <w:rFonts w:ascii="Times New Roman" w:hAnsi="Times New Roman" w:cs="Times New Roman"/>
                <w:b/>
                <w:color w:val="000000"/>
                <w:sz w:val="24"/>
                <w:shd w:val="clear" w:color="auto" w:fill="FFFFFF"/>
              </w:rPr>
              <w:t xml:space="preserve"> Речевая культура</w:t>
            </w:r>
            <w:r w:rsidRPr="00F86A2E">
              <w:rPr>
                <w:rFonts w:ascii="Times New Roman" w:hAnsi="Times New Roman" w:cs="Times New Roman"/>
                <w:color w:val="000000"/>
                <w:sz w:val="24"/>
              </w:rPr>
              <w:br/>
            </w: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404260" w:rsidRDefault="0057105F" w:rsidP="00F172C8">
            <w:pPr>
              <w:tabs>
                <w:tab w:val="left" w:pos="1418"/>
              </w:tabs>
              <w:spacing w:after="0" w:line="240" w:lineRule="auto"/>
              <w:ind w:right="-284"/>
              <w:rPr>
                <w:rFonts w:ascii="Times New Roman" w:hAnsi="Times New Roman"/>
                <w:sz w:val="24"/>
                <w:szCs w:val="24"/>
              </w:rPr>
            </w:pPr>
            <w:r w:rsidRPr="00F86A2E">
              <w:rPr>
                <w:rFonts w:ascii="Times New Roman" w:hAnsi="Times New Roman" w:cs="Times New Roman"/>
                <w:color w:val="000000"/>
                <w:sz w:val="24"/>
                <w:shd w:val="clear" w:color="auto" w:fill="FFFFFF"/>
              </w:rPr>
              <w:t xml:space="preserve"> понимает главную идею литературного произведения, поясняет свое высказывание; дает подробные словесные характеристики главных и второстепенных героев; творчески интерпретирует единицы сюжета на основе литературного произведения; умеет пересказывать произведение от разных лиц, используя языковые и интонационно-образные средства выразительности речи;</w:t>
            </w:r>
            <w:r w:rsidRPr="00F86A2E">
              <w:rPr>
                <w:rFonts w:ascii="Times New Roman" w:hAnsi="Times New Roman" w:cs="Times New Roman"/>
                <w:color w:val="000000"/>
                <w:sz w:val="24"/>
              </w:rPr>
              <w:br/>
            </w: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r>
      <w:tr w:rsidR="0057105F" w:rsidRPr="00404260" w:rsidTr="00F172C8">
        <w:trPr>
          <w:trHeight w:val="370"/>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57105F" w:rsidRPr="003940CD" w:rsidRDefault="0057105F" w:rsidP="00F172C8">
            <w:pPr>
              <w:tabs>
                <w:tab w:val="left" w:pos="1418"/>
              </w:tabs>
              <w:spacing w:after="0" w:line="240" w:lineRule="auto"/>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F86A2E">
              <w:rPr>
                <w:rFonts w:ascii="Times New Roman" w:hAnsi="Times New Roman" w:cs="Times New Roman"/>
                <w:color w:val="000000"/>
                <w:sz w:val="24"/>
                <w:shd w:val="clear" w:color="auto" w:fill="FFFFFF"/>
              </w:rPr>
              <w:t xml:space="preserve"> понимает главную идею литературного произведения; дает словесные характеристики главных и второстепенных героев; выделяет и может охарактеризовать единицы сюжета; в пересказе использует средства языковой выразительности (эпитеты, сравнения, образные выражения);</w:t>
            </w:r>
            <w:r w:rsidRPr="00F86A2E">
              <w:rPr>
                <w:rFonts w:ascii="Times New Roman" w:hAnsi="Times New Roman" w:cs="Times New Roman"/>
                <w:color w:val="000000"/>
                <w:sz w:val="24"/>
              </w:rPr>
              <w:br/>
            </w: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средний</w:t>
            </w:r>
          </w:p>
        </w:tc>
      </w:tr>
      <w:tr w:rsidR="0057105F" w:rsidRPr="00404260" w:rsidTr="00F172C8">
        <w:trPr>
          <w:trHeight w:val="370"/>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57105F" w:rsidRPr="003940CD" w:rsidRDefault="0057105F" w:rsidP="00F172C8">
            <w:pPr>
              <w:tabs>
                <w:tab w:val="left" w:pos="1418"/>
              </w:tabs>
              <w:spacing w:after="0" w:line="240" w:lineRule="auto"/>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404260" w:rsidRDefault="0057105F" w:rsidP="00F172C8">
            <w:pPr>
              <w:tabs>
                <w:tab w:val="left" w:pos="1418"/>
              </w:tabs>
              <w:spacing w:after="0" w:line="240" w:lineRule="auto"/>
              <w:ind w:right="-284"/>
              <w:rPr>
                <w:rFonts w:ascii="Times New Roman" w:hAnsi="Times New Roman"/>
                <w:sz w:val="24"/>
                <w:szCs w:val="24"/>
              </w:rPr>
            </w:pPr>
            <w:r w:rsidRPr="00F86A2E">
              <w:rPr>
                <w:rFonts w:ascii="Times New Roman" w:hAnsi="Times New Roman" w:cs="Times New Roman"/>
                <w:color w:val="000000"/>
                <w:sz w:val="24"/>
                <w:shd w:val="clear" w:color="auto" w:fill="FFFFFF"/>
              </w:rPr>
              <w:t>понимает содержание произведения; различает главных и второстепенных героев; затрудняется выделить единицы сюжета; пересказывает произведение с помощью педагога.</w:t>
            </w:r>
            <w:r w:rsidRPr="00F86A2E">
              <w:rPr>
                <w:rStyle w:val="apple-converted-space"/>
                <w:rFonts w:ascii="Times New Roman" w:hAnsi="Times New Roman" w:cs="Times New Roman"/>
                <w:color w:val="000000"/>
                <w:sz w:val="24"/>
                <w:shd w:val="clear" w:color="auto" w:fill="FFFFFF"/>
              </w:rPr>
              <w:t> </w:t>
            </w:r>
            <w:r w:rsidRPr="00F86A2E">
              <w:rPr>
                <w:rFonts w:ascii="Times New Roman" w:hAnsi="Times New Roman" w:cs="Times New Roman"/>
                <w:color w:val="000000"/>
                <w:sz w:val="24"/>
              </w:rPr>
              <w:br/>
            </w:r>
            <w:r w:rsidRPr="00F86A2E">
              <w:rPr>
                <w:rFonts w:ascii="Times New Roman" w:hAnsi="Times New Roman" w:cs="Times New Roman"/>
                <w:color w:val="000000"/>
                <w:sz w:val="24"/>
              </w:rPr>
              <w:br/>
            </w: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3940CD" w:rsidRDefault="0057105F" w:rsidP="00F172C8">
            <w:pPr>
              <w:tabs>
                <w:tab w:val="left" w:pos="1418"/>
              </w:tabs>
              <w:spacing w:after="0" w:line="240" w:lineRule="auto"/>
              <w:ind w:right="-284"/>
              <w:jc w:val="both"/>
              <w:rPr>
                <w:rFonts w:ascii="Times New Roman" w:eastAsia="Calibri" w:hAnsi="Times New Roman"/>
                <w:sz w:val="24"/>
                <w:szCs w:val="24"/>
              </w:rPr>
            </w:pPr>
            <w:r w:rsidRPr="003940CD">
              <w:rPr>
                <w:rFonts w:ascii="Times New Roman" w:eastAsia="Calibri" w:hAnsi="Times New Roman"/>
                <w:sz w:val="24"/>
                <w:szCs w:val="24"/>
              </w:rPr>
              <w:t>низкий</w:t>
            </w:r>
          </w:p>
        </w:tc>
      </w:tr>
      <w:tr w:rsidR="0057105F" w:rsidRPr="00404260" w:rsidTr="00F172C8">
        <w:trPr>
          <w:trHeight w:val="370"/>
        </w:trPr>
        <w:tc>
          <w:tcPr>
            <w:tcW w:w="2552" w:type="dxa"/>
            <w:vMerge w:val="restart"/>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contextualSpacing/>
              <w:rPr>
                <w:rFonts w:ascii="Times New Roman" w:eastAsia="Calibri" w:hAnsi="Times New Roman"/>
                <w:sz w:val="24"/>
                <w:szCs w:val="24"/>
              </w:rPr>
            </w:pPr>
            <w:r w:rsidRPr="003940CD">
              <w:rPr>
                <w:rFonts w:ascii="Times New Roman" w:eastAsia="Calibri" w:hAnsi="Times New Roman"/>
                <w:sz w:val="24"/>
                <w:szCs w:val="24"/>
              </w:rPr>
              <w:t>3</w:t>
            </w:r>
            <w:r w:rsidRPr="00F86A2E">
              <w:rPr>
                <w:rFonts w:ascii="Times New Roman" w:hAnsi="Times New Roman" w:cs="Times New Roman"/>
                <w:b/>
                <w:color w:val="000000"/>
                <w:sz w:val="24"/>
                <w:shd w:val="clear" w:color="auto" w:fill="FFFFFF"/>
              </w:rPr>
              <w:t xml:space="preserve"> Эмоционально-образное развитие</w:t>
            </w:r>
            <w:r w:rsidRPr="00F86A2E">
              <w:rPr>
                <w:rFonts w:ascii="Times New Roman" w:hAnsi="Times New Roman" w:cs="Times New Roman"/>
                <w:color w:val="000000"/>
                <w:sz w:val="24"/>
              </w:rPr>
              <w:br/>
            </w:r>
          </w:p>
          <w:p w:rsidR="0057105F" w:rsidRPr="003940CD" w:rsidRDefault="0057105F" w:rsidP="00F172C8">
            <w:pPr>
              <w:tabs>
                <w:tab w:val="left" w:pos="1418"/>
              </w:tabs>
              <w:spacing w:after="0" w:line="240" w:lineRule="auto"/>
              <w:ind w:right="-284"/>
              <w:contextualSpacing/>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F86A2E">
              <w:rPr>
                <w:rFonts w:ascii="Times New Roman" w:hAnsi="Times New Roman" w:cs="Times New Roman"/>
                <w:color w:val="000000"/>
                <w:sz w:val="24"/>
                <w:shd w:val="clear" w:color="auto" w:fill="FFFFFF"/>
              </w:rPr>
              <w:t>творчески применяет в спектаклях и инсценировках знания о различных эмоциональных состояниях и характере героев, использует различные средства воспитателя;</w:t>
            </w:r>
            <w:r w:rsidRPr="00F86A2E">
              <w:rPr>
                <w:rFonts w:ascii="Times New Roman" w:hAnsi="Times New Roman" w:cs="Times New Roman"/>
                <w:color w:val="000000"/>
                <w:sz w:val="24"/>
              </w:rPr>
              <w:br/>
            </w: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3940CD">
              <w:rPr>
                <w:rFonts w:ascii="Times New Roman" w:eastAsia="Calibri" w:hAnsi="Times New Roman"/>
                <w:sz w:val="24"/>
                <w:szCs w:val="24"/>
              </w:rPr>
              <w:t>высокий</w:t>
            </w:r>
          </w:p>
        </w:tc>
      </w:tr>
      <w:tr w:rsidR="0057105F" w:rsidRPr="00404260" w:rsidTr="00F172C8">
        <w:trPr>
          <w:trHeight w:val="370"/>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57105F" w:rsidRPr="003940CD" w:rsidRDefault="0057105F" w:rsidP="00F172C8">
            <w:pPr>
              <w:tabs>
                <w:tab w:val="left" w:pos="1418"/>
              </w:tabs>
              <w:spacing w:after="0" w:line="240" w:lineRule="auto"/>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000000"/>
              <w:right w:val="single" w:sz="4" w:space="0" w:color="000000"/>
            </w:tcBorders>
            <w:hideMark/>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r w:rsidRPr="00F86A2E">
              <w:rPr>
                <w:rFonts w:ascii="Times New Roman" w:hAnsi="Times New Roman" w:cs="Times New Roman"/>
                <w:color w:val="000000"/>
                <w:sz w:val="24"/>
                <w:shd w:val="clear" w:color="auto" w:fill="FFFFFF"/>
              </w:rPr>
              <w:t xml:space="preserve">владеет знаниями о различных эмоциональных состояниях и может их продемонстрировать, используя </w:t>
            </w:r>
            <w:r w:rsidRPr="00F86A2E">
              <w:rPr>
                <w:rFonts w:ascii="Times New Roman" w:hAnsi="Times New Roman" w:cs="Times New Roman"/>
                <w:color w:val="000000"/>
                <w:sz w:val="24"/>
                <w:shd w:val="clear" w:color="auto" w:fill="FFFFFF"/>
              </w:rPr>
              <w:lastRenderedPageBreak/>
              <w:t>мимику, жест, позу, движение, требуется помощь выразительности;</w:t>
            </w:r>
            <w:r w:rsidRPr="00F86A2E">
              <w:rPr>
                <w:rFonts w:ascii="Times New Roman" w:hAnsi="Times New Roman" w:cs="Times New Roman"/>
                <w:color w:val="000000"/>
                <w:sz w:val="24"/>
              </w:rPr>
              <w:br/>
            </w:r>
          </w:p>
        </w:tc>
        <w:tc>
          <w:tcPr>
            <w:tcW w:w="2126" w:type="dxa"/>
            <w:tcBorders>
              <w:top w:val="single" w:sz="4" w:space="0" w:color="000000"/>
              <w:left w:val="single" w:sz="4" w:space="0" w:color="000000"/>
              <w:bottom w:val="single" w:sz="4" w:space="0" w:color="000000"/>
              <w:right w:val="single" w:sz="4" w:space="0" w:color="000000"/>
            </w:tcBorders>
          </w:tcPr>
          <w:p w:rsidR="0057105F" w:rsidRPr="00404260" w:rsidRDefault="0057105F" w:rsidP="00F172C8">
            <w:pPr>
              <w:tabs>
                <w:tab w:val="left" w:pos="1418"/>
              </w:tabs>
              <w:spacing w:after="0" w:line="240" w:lineRule="auto"/>
              <w:ind w:right="-284"/>
              <w:rPr>
                <w:rFonts w:ascii="Times New Roman" w:hAnsi="Times New Roman"/>
                <w:sz w:val="24"/>
                <w:szCs w:val="24"/>
              </w:rPr>
            </w:pPr>
          </w:p>
          <w:p w:rsidR="0057105F" w:rsidRPr="00404260" w:rsidRDefault="0057105F" w:rsidP="00F172C8">
            <w:pPr>
              <w:tabs>
                <w:tab w:val="left" w:pos="1418"/>
              </w:tabs>
              <w:spacing w:after="0" w:line="240" w:lineRule="auto"/>
              <w:ind w:right="-284"/>
              <w:rPr>
                <w:rFonts w:ascii="Times New Roman" w:hAnsi="Times New Roman"/>
                <w:sz w:val="24"/>
                <w:szCs w:val="24"/>
              </w:rPr>
            </w:pPr>
            <w:r w:rsidRPr="003940CD">
              <w:rPr>
                <w:rFonts w:ascii="Times New Roman" w:eastAsia="Calibri" w:hAnsi="Times New Roman"/>
                <w:sz w:val="24"/>
                <w:szCs w:val="24"/>
              </w:rPr>
              <w:t>средний</w:t>
            </w:r>
          </w:p>
        </w:tc>
      </w:tr>
      <w:tr w:rsidR="0057105F" w:rsidRPr="00404260" w:rsidTr="00F172C8">
        <w:trPr>
          <w:trHeight w:val="370"/>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57105F" w:rsidRPr="003940CD" w:rsidRDefault="0057105F" w:rsidP="00F172C8">
            <w:pPr>
              <w:tabs>
                <w:tab w:val="left" w:pos="1418"/>
              </w:tabs>
              <w:spacing w:after="0" w:line="240" w:lineRule="auto"/>
              <w:rPr>
                <w:rFonts w:ascii="Times New Roman" w:eastAsia="Calibri" w:hAnsi="Times New Roman"/>
                <w:sz w:val="24"/>
                <w:szCs w:val="24"/>
              </w:rPr>
            </w:pPr>
          </w:p>
        </w:tc>
        <w:tc>
          <w:tcPr>
            <w:tcW w:w="5954" w:type="dxa"/>
            <w:tcBorders>
              <w:top w:val="single" w:sz="4" w:space="0" w:color="000000"/>
              <w:left w:val="single" w:sz="4" w:space="0" w:color="000000"/>
              <w:bottom w:val="single" w:sz="4" w:space="0" w:color="auto"/>
              <w:right w:val="single" w:sz="4" w:space="0" w:color="auto"/>
            </w:tcBorders>
            <w:hideMark/>
          </w:tcPr>
          <w:p w:rsidR="0057105F" w:rsidRPr="00404260" w:rsidRDefault="0057105F" w:rsidP="00F172C8">
            <w:pPr>
              <w:tabs>
                <w:tab w:val="left" w:pos="1418"/>
              </w:tabs>
              <w:spacing w:after="0" w:line="240" w:lineRule="auto"/>
              <w:ind w:right="-284"/>
              <w:rPr>
                <w:rFonts w:ascii="Times New Roman" w:hAnsi="Times New Roman"/>
                <w:sz w:val="24"/>
                <w:szCs w:val="24"/>
              </w:rPr>
            </w:pPr>
            <w:r w:rsidRPr="00F86A2E">
              <w:rPr>
                <w:rFonts w:ascii="Times New Roman" w:hAnsi="Times New Roman" w:cs="Times New Roman"/>
                <w:color w:val="000000"/>
                <w:sz w:val="24"/>
                <w:shd w:val="clear" w:color="auto" w:fill="FFFFFF"/>
              </w:rPr>
              <w:t>различает эмоциональные состояния и их характеристики, но затруднятся их продемонстрировать средствами мимики, жеста, движения.</w:t>
            </w:r>
            <w:r w:rsidRPr="00F86A2E">
              <w:rPr>
                <w:rFonts w:ascii="Times New Roman" w:hAnsi="Times New Roman" w:cs="Times New Roman"/>
                <w:color w:val="000000"/>
                <w:sz w:val="24"/>
              </w:rPr>
              <w:br/>
            </w:r>
            <w:r w:rsidRPr="00F86A2E">
              <w:rPr>
                <w:rFonts w:ascii="Times New Roman" w:hAnsi="Times New Roman" w:cs="Times New Roman"/>
                <w:color w:val="000000"/>
                <w:sz w:val="24"/>
              </w:rPr>
              <w:br/>
            </w:r>
          </w:p>
        </w:tc>
        <w:tc>
          <w:tcPr>
            <w:tcW w:w="2126" w:type="dxa"/>
            <w:tcBorders>
              <w:top w:val="single" w:sz="4" w:space="0" w:color="000000"/>
              <w:left w:val="single" w:sz="4" w:space="0" w:color="auto"/>
              <w:bottom w:val="single" w:sz="4" w:space="0" w:color="auto"/>
              <w:right w:val="single" w:sz="4" w:space="0" w:color="000000"/>
            </w:tcBorders>
          </w:tcPr>
          <w:p w:rsidR="0057105F" w:rsidRPr="003940CD" w:rsidRDefault="0057105F" w:rsidP="00F172C8">
            <w:pPr>
              <w:tabs>
                <w:tab w:val="left" w:pos="1418"/>
              </w:tabs>
              <w:spacing w:after="0" w:line="240" w:lineRule="auto"/>
              <w:ind w:right="-284"/>
              <w:rPr>
                <w:rFonts w:ascii="Times New Roman" w:eastAsia="Calibri" w:hAnsi="Times New Roman"/>
                <w:sz w:val="24"/>
                <w:szCs w:val="24"/>
              </w:rPr>
            </w:pPr>
          </w:p>
          <w:p w:rsidR="0057105F" w:rsidRPr="00404260" w:rsidRDefault="0057105F" w:rsidP="00F172C8">
            <w:pPr>
              <w:tabs>
                <w:tab w:val="left" w:pos="1418"/>
              </w:tabs>
              <w:spacing w:after="0" w:line="240" w:lineRule="auto"/>
              <w:ind w:right="-284"/>
              <w:rPr>
                <w:rFonts w:ascii="Times New Roman" w:hAnsi="Times New Roman"/>
                <w:sz w:val="24"/>
                <w:szCs w:val="24"/>
              </w:rPr>
            </w:pPr>
            <w:r w:rsidRPr="003940CD">
              <w:rPr>
                <w:rFonts w:ascii="Times New Roman" w:eastAsia="Calibri" w:hAnsi="Times New Roman"/>
                <w:sz w:val="24"/>
                <w:szCs w:val="24"/>
              </w:rPr>
              <w:t xml:space="preserve"> низкий</w:t>
            </w: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91"/>
        </w:trPr>
        <w:tc>
          <w:tcPr>
            <w:tcW w:w="2552" w:type="dxa"/>
            <w:vMerge w:val="restart"/>
          </w:tcPr>
          <w:p w:rsidR="0057105F" w:rsidRPr="003940CD" w:rsidRDefault="0057105F" w:rsidP="00F172C8">
            <w:pPr>
              <w:tabs>
                <w:tab w:val="left" w:pos="460"/>
                <w:tab w:val="left" w:pos="1418"/>
              </w:tabs>
              <w:spacing w:after="0" w:line="240" w:lineRule="auto"/>
              <w:contextualSpacing/>
              <w:jc w:val="center"/>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4. </w:t>
            </w:r>
            <w:r w:rsidRPr="00F86A2E">
              <w:rPr>
                <w:rFonts w:ascii="Times New Roman" w:hAnsi="Times New Roman" w:cs="Times New Roman"/>
                <w:b/>
                <w:color w:val="000000"/>
                <w:sz w:val="24"/>
                <w:shd w:val="clear" w:color="auto" w:fill="FFFFFF"/>
              </w:rPr>
              <w:t xml:space="preserve">Навыки </w:t>
            </w:r>
            <w:proofErr w:type="spellStart"/>
            <w:r w:rsidRPr="00F86A2E">
              <w:rPr>
                <w:rFonts w:ascii="Times New Roman" w:hAnsi="Times New Roman" w:cs="Times New Roman"/>
                <w:b/>
                <w:color w:val="000000"/>
                <w:sz w:val="24"/>
                <w:shd w:val="clear" w:color="auto" w:fill="FFFFFF"/>
              </w:rPr>
              <w:t>кукловождения</w:t>
            </w:r>
            <w:proofErr w:type="spellEnd"/>
            <w:r w:rsidRPr="00F86A2E">
              <w:rPr>
                <w:rFonts w:ascii="Times New Roman" w:hAnsi="Times New Roman" w:cs="Times New Roman"/>
                <w:b/>
                <w:color w:val="000000"/>
                <w:sz w:val="24"/>
              </w:rPr>
              <w:br/>
            </w:r>
          </w:p>
          <w:p w:rsidR="0057105F" w:rsidRPr="003940CD" w:rsidRDefault="0057105F" w:rsidP="00F172C8">
            <w:pPr>
              <w:tabs>
                <w:tab w:val="left" w:pos="1418"/>
              </w:tabs>
              <w:spacing w:after="0" w:line="240" w:lineRule="auto"/>
              <w:rPr>
                <w:rFonts w:ascii="Times New Roman" w:eastAsia="Calibri" w:hAnsi="Times New Roman"/>
                <w:sz w:val="24"/>
                <w:szCs w:val="24"/>
              </w:rPr>
            </w:pPr>
          </w:p>
          <w:p w:rsidR="0057105F" w:rsidRPr="003940CD" w:rsidRDefault="0057105F" w:rsidP="00F172C8">
            <w:pPr>
              <w:tabs>
                <w:tab w:val="left" w:pos="1418"/>
              </w:tabs>
              <w:spacing w:after="0" w:line="240" w:lineRule="auto"/>
              <w:ind w:left="284"/>
              <w:rPr>
                <w:rFonts w:ascii="Times New Roman" w:eastAsia="Calibri" w:hAnsi="Times New Roman"/>
                <w:sz w:val="24"/>
                <w:szCs w:val="24"/>
              </w:rPr>
            </w:pPr>
          </w:p>
          <w:p w:rsidR="0057105F" w:rsidRPr="003940CD" w:rsidRDefault="0057105F" w:rsidP="00F172C8">
            <w:pPr>
              <w:tabs>
                <w:tab w:val="left" w:pos="1418"/>
              </w:tabs>
              <w:spacing w:after="0" w:line="240" w:lineRule="auto"/>
              <w:ind w:left="284"/>
              <w:rPr>
                <w:rFonts w:ascii="Times New Roman" w:eastAsia="Calibri" w:hAnsi="Times New Roman"/>
                <w:sz w:val="24"/>
                <w:szCs w:val="24"/>
              </w:rPr>
            </w:pPr>
          </w:p>
          <w:p w:rsidR="0057105F" w:rsidRPr="003940CD" w:rsidRDefault="0057105F" w:rsidP="00F172C8">
            <w:pPr>
              <w:tabs>
                <w:tab w:val="left" w:pos="1418"/>
              </w:tabs>
              <w:spacing w:after="0" w:line="240" w:lineRule="auto"/>
              <w:ind w:left="284"/>
              <w:rPr>
                <w:rFonts w:ascii="Times New Roman" w:eastAsia="Calibri" w:hAnsi="Times New Roman"/>
                <w:sz w:val="24"/>
                <w:szCs w:val="24"/>
              </w:rPr>
            </w:pPr>
          </w:p>
          <w:p w:rsidR="0057105F" w:rsidRPr="003940CD" w:rsidRDefault="0057105F" w:rsidP="00F172C8">
            <w:pPr>
              <w:tabs>
                <w:tab w:val="left" w:pos="1418"/>
              </w:tabs>
              <w:spacing w:after="0" w:line="240" w:lineRule="auto"/>
              <w:ind w:left="284"/>
              <w:rPr>
                <w:rFonts w:ascii="Times New Roman" w:eastAsia="Calibri" w:hAnsi="Times New Roman"/>
                <w:sz w:val="24"/>
                <w:szCs w:val="24"/>
              </w:rPr>
            </w:pPr>
          </w:p>
          <w:p w:rsidR="0057105F" w:rsidRPr="003940CD" w:rsidRDefault="0057105F" w:rsidP="00F172C8">
            <w:pPr>
              <w:tabs>
                <w:tab w:val="left" w:pos="1418"/>
              </w:tabs>
              <w:spacing w:after="0" w:line="240" w:lineRule="auto"/>
              <w:ind w:left="284"/>
              <w:rPr>
                <w:rFonts w:ascii="Times New Roman" w:eastAsia="Calibri" w:hAnsi="Times New Roman"/>
                <w:sz w:val="24"/>
                <w:szCs w:val="24"/>
              </w:rPr>
            </w:pPr>
          </w:p>
          <w:p w:rsidR="0057105F" w:rsidRPr="003940CD" w:rsidRDefault="0057105F" w:rsidP="00F172C8">
            <w:pPr>
              <w:tabs>
                <w:tab w:val="left" w:pos="1418"/>
              </w:tabs>
              <w:spacing w:after="0" w:line="240" w:lineRule="auto"/>
              <w:ind w:left="284"/>
              <w:rPr>
                <w:rFonts w:ascii="Times New Roman" w:eastAsia="Calibri" w:hAnsi="Times New Roman"/>
                <w:sz w:val="24"/>
                <w:szCs w:val="24"/>
              </w:rPr>
            </w:pP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импровизирует с куклами разных систем в работе над спектаклем</w:t>
            </w:r>
          </w:p>
        </w:tc>
        <w:tc>
          <w:tcPr>
            <w:tcW w:w="2126" w:type="dxa"/>
          </w:tcPr>
          <w:p w:rsidR="0057105F" w:rsidRPr="003940CD" w:rsidRDefault="0057105F" w:rsidP="00F172C8">
            <w:pPr>
              <w:tabs>
                <w:tab w:val="left" w:pos="1418"/>
              </w:tabs>
              <w:spacing w:after="0" w:line="240" w:lineRule="auto"/>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34"/>
        </w:trPr>
        <w:tc>
          <w:tcPr>
            <w:tcW w:w="2552" w:type="dxa"/>
            <w:vMerge/>
          </w:tcPr>
          <w:p w:rsidR="0057105F" w:rsidRPr="003940CD" w:rsidRDefault="0057105F" w:rsidP="00F172C8">
            <w:pPr>
              <w:tabs>
                <w:tab w:val="left" w:pos="460"/>
                <w:tab w:val="left" w:pos="1418"/>
              </w:tabs>
              <w:spacing w:after="0" w:line="240" w:lineRule="auto"/>
              <w:contextualSpacing/>
              <w:jc w:val="center"/>
              <w:rPr>
                <w:rFonts w:ascii="Times New Roman" w:eastAsia="Calibri" w:hAnsi="Times New Roman"/>
                <w:sz w:val="24"/>
                <w:szCs w:val="24"/>
              </w:rPr>
            </w:pP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 xml:space="preserve">использует навыки </w:t>
            </w:r>
            <w:proofErr w:type="spellStart"/>
            <w:r w:rsidRPr="00F86A2E">
              <w:rPr>
                <w:rFonts w:ascii="Times New Roman" w:hAnsi="Times New Roman" w:cs="Times New Roman"/>
                <w:color w:val="000000"/>
                <w:sz w:val="24"/>
                <w:shd w:val="clear" w:color="auto" w:fill="FFFFFF"/>
              </w:rPr>
              <w:t>кукловождения</w:t>
            </w:r>
            <w:proofErr w:type="spellEnd"/>
            <w:r w:rsidRPr="00F86A2E">
              <w:rPr>
                <w:rFonts w:ascii="Times New Roman" w:hAnsi="Times New Roman" w:cs="Times New Roman"/>
                <w:color w:val="000000"/>
                <w:sz w:val="24"/>
                <w:shd w:val="clear" w:color="auto" w:fill="FFFFFF"/>
              </w:rPr>
              <w:t xml:space="preserve"> в работе над спектаклем;</w:t>
            </w:r>
            <w:r w:rsidRPr="00F86A2E">
              <w:rPr>
                <w:rFonts w:ascii="Times New Roman" w:hAnsi="Times New Roman" w:cs="Times New Roman"/>
                <w:color w:val="000000"/>
                <w:sz w:val="24"/>
              </w:rPr>
              <w:br/>
            </w:r>
          </w:p>
        </w:tc>
        <w:tc>
          <w:tcPr>
            <w:tcW w:w="2126" w:type="dxa"/>
          </w:tcPr>
          <w:p w:rsidR="0057105F" w:rsidRPr="003940CD" w:rsidRDefault="0057105F" w:rsidP="00F172C8">
            <w:pPr>
              <w:tabs>
                <w:tab w:val="left" w:pos="1418"/>
              </w:tabs>
              <w:spacing w:after="0" w:line="240" w:lineRule="auto"/>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w:t>
            </w:r>
          </w:p>
          <w:p w:rsidR="0057105F" w:rsidRPr="003940CD" w:rsidRDefault="0057105F" w:rsidP="00F172C8">
            <w:pPr>
              <w:tabs>
                <w:tab w:val="left" w:pos="1418"/>
              </w:tabs>
              <w:spacing w:after="0" w:line="240" w:lineRule="auto"/>
              <w:ind w:left="611"/>
              <w:rPr>
                <w:rFonts w:ascii="Times New Roman" w:eastAsia="Calibri" w:hAnsi="Times New Roman"/>
                <w:sz w:val="24"/>
                <w:szCs w:val="24"/>
              </w:rPr>
            </w:pP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70"/>
        </w:trPr>
        <w:tc>
          <w:tcPr>
            <w:tcW w:w="2552" w:type="dxa"/>
            <w:vMerge/>
          </w:tcPr>
          <w:p w:rsidR="0057105F" w:rsidRPr="003940CD" w:rsidRDefault="0057105F" w:rsidP="00F172C8">
            <w:pPr>
              <w:tabs>
                <w:tab w:val="left" w:pos="1418"/>
              </w:tabs>
              <w:spacing w:after="0" w:line="240" w:lineRule="auto"/>
              <w:ind w:left="284" w:right="-284"/>
              <w:jc w:val="both"/>
              <w:rPr>
                <w:rFonts w:ascii="Times New Roman" w:eastAsia="Calibri" w:hAnsi="Times New Roman"/>
                <w:sz w:val="24"/>
                <w:szCs w:val="24"/>
              </w:rPr>
            </w:pP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владеет элем</w:t>
            </w:r>
            <w:r>
              <w:rPr>
                <w:rFonts w:ascii="Times New Roman" w:hAnsi="Times New Roman" w:cs="Times New Roman"/>
                <w:color w:val="000000"/>
                <w:sz w:val="24"/>
                <w:shd w:val="clear" w:color="auto" w:fill="FFFFFF"/>
              </w:rPr>
              <w:t xml:space="preserve">ентарными навыками </w:t>
            </w:r>
            <w:proofErr w:type="spellStart"/>
            <w:r>
              <w:rPr>
                <w:rFonts w:ascii="Times New Roman" w:hAnsi="Times New Roman" w:cs="Times New Roman"/>
                <w:color w:val="000000"/>
                <w:sz w:val="24"/>
                <w:shd w:val="clear" w:color="auto" w:fill="FFFFFF"/>
              </w:rPr>
              <w:t>кук</w:t>
            </w:r>
            <w:r w:rsidRPr="00F86A2E">
              <w:rPr>
                <w:rFonts w:ascii="Times New Roman" w:hAnsi="Times New Roman" w:cs="Times New Roman"/>
                <w:color w:val="000000"/>
                <w:sz w:val="24"/>
                <w:shd w:val="clear" w:color="auto" w:fill="FFFFFF"/>
              </w:rPr>
              <w:t>ловождения</w:t>
            </w:r>
            <w:proofErr w:type="spellEnd"/>
            <w:r w:rsidRPr="00F86A2E">
              <w:rPr>
                <w:rFonts w:ascii="Times New Roman" w:hAnsi="Times New Roman" w:cs="Times New Roman"/>
                <w:color w:val="000000"/>
                <w:sz w:val="24"/>
                <w:shd w:val="clear" w:color="auto" w:fill="FFFFFF"/>
              </w:rPr>
              <w:t>.</w:t>
            </w:r>
            <w:r w:rsidRPr="00F86A2E">
              <w:rPr>
                <w:rFonts w:ascii="Times New Roman" w:hAnsi="Times New Roman" w:cs="Times New Roman"/>
                <w:color w:val="000000"/>
                <w:sz w:val="24"/>
              </w:rPr>
              <w:br/>
            </w:r>
          </w:p>
        </w:tc>
        <w:tc>
          <w:tcPr>
            <w:tcW w:w="2126" w:type="dxa"/>
          </w:tcPr>
          <w:p w:rsidR="0057105F" w:rsidRPr="003940CD"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w:t>
            </w:r>
          </w:p>
          <w:p w:rsidR="0057105F" w:rsidRPr="003940CD" w:rsidRDefault="0057105F" w:rsidP="00F172C8">
            <w:pPr>
              <w:tabs>
                <w:tab w:val="left" w:pos="1418"/>
              </w:tabs>
              <w:spacing w:after="0" w:line="240" w:lineRule="auto"/>
              <w:ind w:left="611"/>
              <w:rPr>
                <w:rFonts w:ascii="Times New Roman" w:eastAsia="Calibri" w:hAnsi="Times New Roman"/>
                <w:sz w:val="24"/>
                <w:szCs w:val="24"/>
              </w:rPr>
            </w:pP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53"/>
        </w:trPr>
        <w:tc>
          <w:tcPr>
            <w:tcW w:w="2552" w:type="dxa"/>
            <w:vMerge w:val="restart"/>
          </w:tcPr>
          <w:p w:rsidR="0057105F" w:rsidRPr="003940CD" w:rsidRDefault="0057105F" w:rsidP="00F172C8">
            <w:pPr>
              <w:tabs>
                <w:tab w:val="left" w:pos="1418"/>
              </w:tabs>
              <w:spacing w:after="0" w:line="240" w:lineRule="auto"/>
              <w:ind w:left="284"/>
              <w:rPr>
                <w:rFonts w:ascii="Times New Roman" w:eastAsia="Calibri" w:hAnsi="Times New Roman"/>
                <w:sz w:val="24"/>
                <w:szCs w:val="24"/>
              </w:rPr>
            </w:pPr>
            <w:r>
              <w:rPr>
                <w:rFonts w:ascii="Times New Roman" w:eastAsia="Calibri" w:hAnsi="Times New Roman"/>
                <w:sz w:val="24"/>
                <w:szCs w:val="24"/>
              </w:rPr>
              <w:t>5</w:t>
            </w:r>
            <w:r w:rsidRPr="00F86A2E">
              <w:rPr>
                <w:rFonts w:ascii="Times New Roman" w:hAnsi="Times New Roman" w:cs="Times New Roman"/>
                <w:b/>
                <w:color w:val="000000"/>
                <w:sz w:val="24"/>
                <w:shd w:val="clear" w:color="auto" w:fill="FFFFFF"/>
              </w:rPr>
              <w:t xml:space="preserve"> Основы изобразительно-оформительской деятельности</w:t>
            </w:r>
            <w:r w:rsidRPr="00F86A2E">
              <w:rPr>
                <w:rStyle w:val="apple-converted-space"/>
                <w:rFonts w:ascii="Times New Roman" w:hAnsi="Times New Roman" w:cs="Times New Roman"/>
                <w:color w:val="000000"/>
                <w:sz w:val="24"/>
                <w:shd w:val="clear" w:color="auto" w:fill="FFFFFF"/>
              </w:rPr>
              <w:t> </w:t>
            </w:r>
            <w:r w:rsidRPr="00F86A2E">
              <w:rPr>
                <w:rFonts w:ascii="Times New Roman" w:hAnsi="Times New Roman" w:cs="Times New Roman"/>
                <w:color w:val="000000"/>
                <w:sz w:val="24"/>
              </w:rPr>
              <w:br/>
            </w: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 xml:space="preserve"> самостоятельно создает эскизы к основным действиям спектакля, эскизы персонажей и декораций с учетом материала, из которого их будет изготавливать; проявляет фантазию в изготовлении декораций и персонажей к спектаклям для различных видов театра (кукольного, настольного, теневого, на </w:t>
            </w:r>
            <w:proofErr w:type="spellStart"/>
            <w:r w:rsidRPr="00F86A2E">
              <w:rPr>
                <w:rFonts w:ascii="Times New Roman" w:hAnsi="Times New Roman" w:cs="Times New Roman"/>
                <w:color w:val="000000"/>
                <w:sz w:val="24"/>
                <w:shd w:val="clear" w:color="auto" w:fill="FFFFFF"/>
              </w:rPr>
              <w:t>фланелёграфе</w:t>
            </w:r>
            <w:proofErr w:type="spellEnd"/>
            <w:r w:rsidRPr="00F86A2E">
              <w:rPr>
                <w:rFonts w:ascii="Times New Roman" w:hAnsi="Times New Roman" w:cs="Times New Roman"/>
                <w:color w:val="000000"/>
                <w:sz w:val="24"/>
                <w:shd w:val="clear" w:color="auto" w:fill="FFFFFF"/>
              </w:rPr>
              <w:t>);</w:t>
            </w:r>
            <w:r w:rsidRPr="00F86A2E">
              <w:rPr>
                <w:rFonts w:ascii="Times New Roman" w:hAnsi="Times New Roman" w:cs="Times New Roman"/>
                <w:color w:val="000000"/>
                <w:sz w:val="24"/>
              </w:rPr>
              <w:br/>
            </w:r>
          </w:p>
        </w:tc>
        <w:tc>
          <w:tcPr>
            <w:tcW w:w="2126" w:type="dxa"/>
          </w:tcPr>
          <w:p w:rsidR="0057105F"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высокий</w:t>
            </w:r>
          </w:p>
          <w:p w:rsidR="0057105F" w:rsidRPr="003940CD" w:rsidRDefault="0057105F" w:rsidP="00F172C8">
            <w:pPr>
              <w:tabs>
                <w:tab w:val="left" w:pos="1418"/>
              </w:tabs>
              <w:spacing w:after="0" w:line="240" w:lineRule="auto"/>
              <w:ind w:left="611"/>
              <w:rPr>
                <w:rFonts w:ascii="Times New Roman" w:eastAsia="Calibri" w:hAnsi="Times New Roman"/>
                <w:sz w:val="24"/>
                <w:szCs w:val="24"/>
              </w:rPr>
            </w:pP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45"/>
        </w:trPr>
        <w:tc>
          <w:tcPr>
            <w:tcW w:w="2552" w:type="dxa"/>
            <w:vMerge/>
          </w:tcPr>
          <w:p w:rsidR="0057105F" w:rsidRPr="003940CD" w:rsidRDefault="0057105F" w:rsidP="00F172C8">
            <w:pPr>
              <w:tabs>
                <w:tab w:val="left" w:pos="1418"/>
              </w:tabs>
              <w:spacing w:after="0" w:line="240" w:lineRule="auto"/>
              <w:ind w:left="284"/>
              <w:rPr>
                <w:rFonts w:ascii="Times New Roman" w:eastAsia="Calibri" w:hAnsi="Times New Roman"/>
                <w:sz w:val="24"/>
                <w:szCs w:val="24"/>
              </w:rPr>
            </w:pP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создает эскизы декораций, персонажей и основных действий спектакля; создает по эскизу или словесной характеристике-инструкции декорации из различных материалов;</w:t>
            </w:r>
            <w:r w:rsidRPr="00F86A2E">
              <w:rPr>
                <w:rFonts w:ascii="Times New Roman" w:hAnsi="Times New Roman" w:cs="Times New Roman"/>
                <w:color w:val="000000"/>
                <w:sz w:val="24"/>
              </w:rPr>
              <w:br/>
            </w:r>
          </w:p>
        </w:tc>
        <w:tc>
          <w:tcPr>
            <w:tcW w:w="2126" w:type="dxa"/>
          </w:tcPr>
          <w:p w:rsidR="0057105F" w:rsidRDefault="0057105F" w:rsidP="00F172C8">
            <w:pPr>
              <w:tabs>
                <w:tab w:val="left" w:pos="1418"/>
              </w:tabs>
              <w:spacing w:after="0" w:line="240" w:lineRule="auto"/>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w:t>
            </w:r>
          </w:p>
          <w:p w:rsidR="0057105F"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ind w:left="611"/>
              <w:rPr>
                <w:rFonts w:ascii="Times New Roman" w:eastAsia="Calibri" w:hAnsi="Times New Roman"/>
                <w:sz w:val="24"/>
                <w:szCs w:val="24"/>
              </w:rPr>
            </w:pP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20"/>
        </w:trPr>
        <w:tc>
          <w:tcPr>
            <w:tcW w:w="2552" w:type="dxa"/>
            <w:vMerge/>
          </w:tcPr>
          <w:p w:rsidR="0057105F" w:rsidRPr="003940CD" w:rsidRDefault="0057105F" w:rsidP="00F172C8">
            <w:pPr>
              <w:tabs>
                <w:tab w:val="left" w:pos="1418"/>
              </w:tabs>
              <w:spacing w:after="0" w:line="240" w:lineRule="auto"/>
              <w:ind w:left="284"/>
              <w:rPr>
                <w:rFonts w:ascii="Times New Roman" w:eastAsia="Calibri" w:hAnsi="Times New Roman"/>
                <w:sz w:val="24"/>
                <w:szCs w:val="24"/>
              </w:rPr>
            </w:pP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создает рисунки на основные действия спектакля; затрудняется в изготовлении декораций из различных материалов.</w:t>
            </w:r>
            <w:r w:rsidRPr="00F86A2E">
              <w:rPr>
                <w:rFonts w:ascii="Times New Roman" w:hAnsi="Times New Roman" w:cs="Times New Roman"/>
                <w:color w:val="000000"/>
                <w:sz w:val="24"/>
              </w:rPr>
              <w:br/>
            </w:r>
            <w:r w:rsidRPr="00F86A2E">
              <w:rPr>
                <w:rFonts w:ascii="Times New Roman" w:hAnsi="Times New Roman" w:cs="Times New Roman"/>
                <w:color w:val="000000"/>
                <w:sz w:val="24"/>
              </w:rPr>
              <w:br/>
            </w:r>
          </w:p>
        </w:tc>
        <w:tc>
          <w:tcPr>
            <w:tcW w:w="2126" w:type="dxa"/>
          </w:tcPr>
          <w:p w:rsidR="0057105F"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Низкий</w:t>
            </w:r>
          </w:p>
          <w:p w:rsidR="0057105F" w:rsidRDefault="0057105F" w:rsidP="00F172C8">
            <w:pPr>
              <w:tabs>
                <w:tab w:val="left" w:pos="1418"/>
              </w:tabs>
              <w:spacing w:after="0" w:line="240" w:lineRule="auto"/>
              <w:ind w:left="611"/>
              <w:rPr>
                <w:rFonts w:ascii="Times New Roman" w:eastAsia="Calibri" w:hAnsi="Times New Roman"/>
                <w:sz w:val="24"/>
                <w:szCs w:val="24"/>
              </w:rPr>
            </w:pP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71"/>
        </w:trPr>
        <w:tc>
          <w:tcPr>
            <w:tcW w:w="2552" w:type="dxa"/>
            <w:vMerge w:val="restart"/>
          </w:tcPr>
          <w:p w:rsidR="0057105F" w:rsidRPr="003940CD" w:rsidRDefault="0057105F" w:rsidP="00F172C8">
            <w:pPr>
              <w:tabs>
                <w:tab w:val="left" w:pos="1418"/>
              </w:tabs>
              <w:spacing w:after="0" w:line="240" w:lineRule="auto"/>
              <w:ind w:left="284"/>
              <w:rPr>
                <w:rFonts w:ascii="Times New Roman" w:eastAsia="Calibri" w:hAnsi="Times New Roman"/>
                <w:sz w:val="24"/>
                <w:szCs w:val="24"/>
              </w:rPr>
            </w:pPr>
            <w:r>
              <w:rPr>
                <w:rFonts w:ascii="Times New Roman" w:eastAsia="Calibri" w:hAnsi="Times New Roman"/>
                <w:sz w:val="24"/>
                <w:szCs w:val="24"/>
              </w:rPr>
              <w:t>6</w:t>
            </w:r>
            <w:r w:rsidRPr="00F86A2E">
              <w:rPr>
                <w:rFonts w:ascii="Times New Roman" w:hAnsi="Times New Roman" w:cs="Times New Roman"/>
                <w:b/>
                <w:color w:val="000000"/>
                <w:sz w:val="24"/>
                <w:shd w:val="clear" w:color="auto" w:fill="FFFFFF"/>
              </w:rPr>
              <w:t xml:space="preserve"> Основы коллективной творческой деятельности</w:t>
            </w:r>
            <w:r w:rsidRPr="00F86A2E">
              <w:rPr>
                <w:rFonts w:ascii="Times New Roman" w:hAnsi="Times New Roman" w:cs="Times New Roman"/>
                <w:color w:val="000000"/>
                <w:sz w:val="24"/>
              </w:rPr>
              <w:br/>
            </w:r>
            <w:r w:rsidRPr="00F86A2E">
              <w:rPr>
                <w:rFonts w:ascii="Times New Roman" w:hAnsi="Times New Roman" w:cs="Times New Roman"/>
                <w:color w:val="000000"/>
                <w:sz w:val="24"/>
              </w:rPr>
              <w:br/>
            </w: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проявляет инициативу, согласованность действий с партнерами, творческую активность на всех этапах работы над спектаклем;</w:t>
            </w:r>
            <w:r w:rsidRPr="00F86A2E">
              <w:rPr>
                <w:rFonts w:ascii="Times New Roman" w:hAnsi="Times New Roman" w:cs="Times New Roman"/>
                <w:color w:val="000000"/>
                <w:sz w:val="24"/>
              </w:rPr>
              <w:br/>
            </w:r>
          </w:p>
        </w:tc>
        <w:tc>
          <w:tcPr>
            <w:tcW w:w="2126" w:type="dxa"/>
          </w:tcPr>
          <w:p w:rsidR="0057105F" w:rsidRDefault="0057105F" w:rsidP="00F172C8">
            <w:pPr>
              <w:tabs>
                <w:tab w:val="left" w:pos="1418"/>
              </w:tabs>
              <w:spacing w:after="0" w:line="240" w:lineRule="auto"/>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высо</w:t>
            </w:r>
            <w:r>
              <w:rPr>
                <w:rFonts w:ascii="Times New Roman" w:eastAsia="Calibri" w:hAnsi="Times New Roman"/>
                <w:sz w:val="24"/>
                <w:szCs w:val="24"/>
              </w:rPr>
              <w:t>кий</w:t>
            </w:r>
          </w:p>
          <w:p w:rsidR="0057105F" w:rsidRDefault="0057105F" w:rsidP="00F172C8">
            <w:pPr>
              <w:tabs>
                <w:tab w:val="left" w:pos="1418"/>
              </w:tabs>
              <w:spacing w:after="0" w:line="240" w:lineRule="auto"/>
              <w:ind w:left="611"/>
              <w:rPr>
                <w:rFonts w:ascii="Times New Roman" w:eastAsia="Calibri" w:hAnsi="Times New Roman"/>
                <w:sz w:val="24"/>
                <w:szCs w:val="24"/>
              </w:rPr>
            </w:pP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75"/>
        </w:trPr>
        <w:tc>
          <w:tcPr>
            <w:tcW w:w="2552" w:type="dxa"/>
            <w:vMerge/>
          </w:tcPr>
          <w:p w:rsidR="0057105F" w:rsidRPr="003940CD" w:rsidRDefault="0057105F" w:rsidP="00F172C8">
            <w:pPr>
              <w:tabs>
                <w:tab w:val="left" w:pos="1418"/>
              </w:tabs>
              <w:spacing w:after="0" w:line="240" w:lineRule="auto"/>
              <w:ind w:left="284"/>
              <w:rPr>
                <w:rFonts w:ascii="Times New Roman" w:eastAsia="Calibri" w:hAnsi="Times New Roman"/>
                <w:sz w:val="24"/>
                <w:szCs w:val="24"/>
              </w:rPr>
            </w:pPr>
          </w:p>
        </w:tc>
        <w:tc>
          <w:tcPr>
            <w:tcW w:w="5954" w:type="dxa"/>
          </w:tcPr>
          <w:p w:rsidR="0057105F" w:rsidRPr="003940CD" w:rsidRDefault="0057105F" w:rsidP="00F172C8">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color w:val="000000"/>
                <w:sz w:val="24"/>
                <w:shd w:val="clear" w:color="auto" w:fill="FFFFFF"/>
              </w:rPr>
              <w:t>проявляет инициативу и согласованность действий с партнерами в планировании коллективной деятельности;</w:t>
            </w:r>
            <w:r w:rsidRPr="00F86A2E">
              <w:rPr>
                <w:rFonts w:ascii="Times New Roman" w:hAnsi="Times New Roman" w:cs="Times New Roman"/>
                <w:color w:val="000000"/>
                <w:sz w:val="24"/>
              </w:rPr>
              <w:br/>
            </w:r>
          </w:p>
        </w:tc>
        <w:tc>
          <w:tcPr>
            <w:tcW w:w="2126" w:type="dxa"/>
          </w:tcPr>
          <w:p w:rsidR="0057105F" w:rsidRDefault="0057105F" w:rsidP="00F172C8">
            <w:pPr>
              <w:tabs>
                <w:tab w:val="left" w:pos="1418"/>
              </w:tabs>
              <w:spacing w:after="0" w:line="240" w:lineRule="auto"/>
              <w:ind w:left="611"/>
              <w:rPr>
                <w:rFonts w:ascii="Times New Roman" w:eastAsia="Calibri" w:hAnsi="Times New Roman"/>
                <w:sz w:val="24"/>
                <w:szCs w:val="24"/>
              </w:rPr>
            </w:pPr>
          </w:p>
          <w:p w:rsidR="0057105F" w:rsidRDefault="0057105F" w:rsidP="00F172C8">
            <w:pPr>
              <w:tabs>
                <w:tab w:val="left" w:pos="1418"/>
              </w:tabs>
              <w:spacing w:after="0" w:line="240" w:lineRule="auto"/>
              <w:ind w:left="611"/>
              <w:rPr>
                <w:rFonts w:ascii="Times New Roman" w:eastAsia="Calibri" w:hAnsi="Times New Roman"/>
                <w:sz w:val="24"/>
                <w:szCs w:val="24"/>
              </w:rPr>
            </w:pPr>
          </w:p>
          <w:p w:rsidR="0057105F" w:rsidRPr="003940CD"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w:t>
            </w:r>
          </w:p>
          <w:p w:rsidR="0057105F" w:rsidRDefault="0057105F" w:rsidP="00F172C8">
            <w:pPr>
              <w:tabs>
                <w:tab w:val="left" w:pos="1418"/>
              </w:tabs>
              <w:spacing w:after="0" w:line="240" w:lineRule="auto"/>
              <w:ind w:left="611"/>
              <w:rPr>
                <w:rFonts w:ascii="Times New Roman" w:eastAsia="Calibri" w:hAnsi="Times New Roman"/>
                <w:sz w:val="24"/>
                <w:szCs w:val="24"/>
              </w:rPr>
            </w:pPr>
          </w:p>
          <w:p w:rsidR="0057105F" w:rsidRPr="003940CD" w:rsidRDefault="0057105F" w:rsidP="00F172C8">
            <w:pPr>
              <w:tabs>
                <w:tab w:val="left" w:pos="1418"/>
              </w:tabs>
              <w:spacing w:after="0" w:line="240" w:lineRule="auto"/>
              <w:ind w:left="611"/>
              <w:rPr>
                <w:rFonts w:ascii="Times New Roman" w:eastAsia="Calibri" w:hAnsi="Times New Roman"/>
                <w:sz w:val="24"/>
                <w:szCs w:val="24"/>
              </w:rPr>
            </w:pPr>
          </w:p>
        </w:tc>
      </w:tr>
      <w:tr w:rsidR="0057105F" w:rsidRPr="00404260" w:rsidTr="00F172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30"/>
        </w:trPr>
        <w:tc>
          <w:tcPr>
            <w:tcW w:w="2552" w:type="dxa"/>
            <w:vMerge/>
          </w:tcPr>
          <w:p w:rsidR="0057105F" w:rsidRPr="003940CD" w:rsidRDefault="0057105F" w:rsidP="00F172C8">
            <w:pPr>
              <w:tabs>
                <w:tab w:val="left" w:pos="1418"/>
              </w:tabs>
              <w:spacing w:after="0" w:line="240" w:lineRule="auto"/>
              <w:ind w:left="284"/>
              <w:rPr>
                <w:rFonts w:ascii="Times New Roman" w:eastAsia="Calibri" w:hAnsi="Times New Roman"/>
                <w:sz w:val="24"/>
                <w:szCs w:val="24"/>
              </w:rPr>
            </w:pPr>
          </w:p>
        </w:tc>
        <w:tc>
          <w:tcPr>
            <w:tcW w:w="5954" w:type="dxa"/>
          </w:tcPr>
          <w:p w:rsidR="0057105F" w:rsidRPr="00F86A2E" w:rsidRDefault="0057105F" w:rsidP="00F172C8">
            <w:pPr>
              <w:widowControl w:val="0"/>
              <w:autoSpaceDE w:val="0"/>
              <w:autoSpaceDN w:val="0"/>
              <w:adjustRightInd w:val="0"/>
              <w:rPr>
                <w:rFonts w:ascii="Times New Roman" w:hAnsi="Times New Roman" w:cs="Times New Roman"/>
                <w:color w:val="000000"/>
                <w:sz w:val="24"/>
                <w:shd w:val="clear" w:color="auto" w:fill="FFFFFF"/>
              </w:rPr>
            </w:pPr>
            <w:r w:rsidRPr="00F86A2E">
              <w:rPr>
                <w:rFonts w:ascii="Times New Roman" w:hAnsi="Times New Roman" w:cs="Times New Roman"/>
                <w:color w:val="000000"/>
                <w:sz w:val="24"/>
                <w:shd w:val="clear" w:color="auto" w:fill="FFFFFF"/>
              </w:rPr>
              <w:t xml:space="preserve">не проявляет инициативы, </w:t>
            </w:r>
            <w:proofErr w:type="gramStart"/>
            <w:r w:rsidRPr="00F86A2E">
              <w:rPr>
                <w:rFonts w:ascii="Times New Roman" w:hAnsi="Times New Roman" w:cs="Times New Roman"/>
                <w:color w:val="000000"/>
                <w:sz w:val="24"/>
                <w:shd w:val="clear" w:color="auto" w:fill="FFFFFF"/>
              </w:rPr>
              <w:t>пассивен</w:t>
            </w:r>
            <w:proofErr w:type="gramEnd"/>
            <w:r w:rsidRPr="00F86A2E">
              <w:rPr>
                <w:rFonts w:ascii="Times New Roman" w:hAnsi="Times New Roman" w:cs="Times New Roman"/>
                <w:color w:val="000000"/>
                <w:sz w:val="24"/>
                <w:shd w:val="clear" w:color="auto" w:fill="FFFFFF"/>
              </w:rPr>
              <w:t xml:space="preserve"> на всех этапах работы над спектаклем.</w:t>
            </w:r>
          </w:p>
          <w:p w:rsidR="0057105F" w:rsidRPr="003940CD" w:rsidRDefault="0057105F" w:rsidP="00F172C8">
            <w:pPr>
              <w:tabs>
                <w:tab w:val="left" w:pos="1418"/>
              </w:tabs>
              <w:spacing w:after="0" w:line="240" w:lineRule="auto"/>
              <w:rPr>
                <w:rFonts w:ascii="Times New Roman" w:eastAsia="Calibri" w:hAnsi="Times New Roman"/>
                <w:sz w:val="24"/>
                <w:szCs w:val="24"/>
              </w:rPr>
            </w:pPr>
          </w:p>
        </w:tc>
        <w:tc>
          <w:tcPr>
            <w:tcW w:w="2126" w:type="dxa"/>
          </w:tcPr>
          <w:p w:rsidR="0057105F" w:rsidRDefault="0057105F" w:rsidP="00F172C8">
            <w:pPr>
              <w:tabs>
                <w:tab w:val="left" w:pos="1418"/>
              </w:tabs>
              <w:spacing w:after="0" w:line="240" w:lineRule="auto"/>
              <w:ind w:left="611"/>
              <w:rPr>
                <w:rFonts w:ascii="Times New Roman" w:eastAsia="Calibri" w:hAnsi="Times New Roman"/>
                <w:sz w:val="24"/>
                <w:szCs w:val="24"/>
              </w:rPr>
            </w:pPr>
          </w:p>
          <w:p w:rsidR="0057105F" w:rsidRDefault="0057105F" w:rsidP="00F172C8">
            <w:pPr>
              <w:tabs>
                <w:tab w:val="left" w:pos="1418"/>
              </w:tabs>
              <w:spacing w:after="0" w:line="240" w:lineRule="auto"/>
              <w:ind w:left="611"/>
              <w:rPr>
                <w:rFonts w:ascii="Times New Roman" w:eastAsia="Calibri" w:hAnsi="Times New Roman"/>
                <w:sz w:val="24"/>
                <w:szCs w:val="24"/>
              </w:rPr>
            </w:pPr>
          </w:p>
          <w:p w:rsidR="0057105F" w:rsidRDefault="0057105F" w:rsidP="00F172C8">
            <w:pPr>
              <w:tabs>
                <w:tab w:val="left" w:pos="1418"/>
              </w:tabs>
              <w:spacing w:after="0" w:line="240" w:lineRule="auto"/>
              <w:rPr>
                <w:rFonts w:ascii="Times New Roman" w:eastAsia="Calibri" w:hAnsi="Times New Roman"/>
                <w:sz w:val="24"/>
                <w:szCs w:val="24"/>
              </w:rPr>
            </w:pPr>
            <w:r w:rsidRPr="003940CD">
              <w:rPr>
                <w:rFonts w:ascii="Times New Roman" w:eastAsia="Calibri" w:hAnsi="Times New Roman"/>
                <w:sz w:val="24"/>
                <w:szCs w:val="24"/>
              </w:rPr>
              <w:t>Низкий</w:t>
            </w:r>
          </w:p>
          <w:p w:rsidR="0057105F" w:rsidRDefault="0057105F" w:rsidP="00F172C8">
            <w:pPr>
              <w:tabs>
                <w:tab w:val="left" w:pos="1418"/>
              </w:tabs>
              <w:spacing w:after="0" w:line="240" w:lineRule="auto"/>
              <w:ind w:left="611"/>
              <w:rPr>
                <w:rFonts w:ascii="Times New Roman" w:eastAsia="Calibri" w:hAnsi="Times New Roman"/>
                <w:sz w:val="24"/>
                <w:szCs w:val="24"/>
              </w:rPr>
            </w:pPr>
          </w:p>
          <w:p w:rsidR="0057105F" w:rsidRDefault="0057105F" w:rsidP="00F172C8">
            <w:pPr>
              <w:tabs>
                <w:tab w:val="left" w:pos="1418"/>
              </w:tabs>
              <w:spacing w:after="0" w:line="240" w:lineRule="auto"/>
              <w:ind w:left="611"/>
              <w:rPr>
                <w:rFonts w:ascii="Times New Roman" w:eastAsia="Calibri" w:hAnsi="Times New Roman"/>
                <w:sz w:val="24"/>
                <w:szCs w:val="24"/>
              </w:rPr>
            </w:pPr>
          </w:p>
        </w:tc>
      </w:tr>
    </w:tbl>
    <w:p w:rsidR="0057105F" w:rsidRPr="00BF2691" w:rsidRDefault="0057105F" w:rsidP="0057105F">
      <w:pPr>
        <w:spacing w:after="0" w:line="360" w:lineRule="auto"/>
        <w:rPr>
          <w:rFonts w:ascii="Times New Roman" w:hAnsi="Times New Roman" w:cs="Times New Roman"/>
          <w:sz w:val="24"/>
        </w:rPr>
      </w:pPr>
      <w:r w:rsidRPr="00BF2691">
        <w:rPr>
          <w:rFonts w:ascii="Times New Roman" w:hAnsi="Times New Roman" w:cs="Times New Roman"/>
          <w:sz w:val="24"/>
        </w:rPr>
        <w:lastRenderedPageBreak/>
        <w:t xml:space="preserve">     Данные критерии – также показатели готовности к театрализованной деятельности, определяемой как система знаний и умений, обеспечивающих возможность совместной работы по созданию спектакля и комфортность ребёнка на всех её этапах. </w:t>
      </w:r>
    </w:p>
    <w:p w:rsidR="0057105F" w:rsidRDefault="0057105F" w:rsidP="0057105F">
      <w:pPr>
        <w:widowControl w:val="0"/>
        <w:autoSpaceDE w:val="0"/>
        <w:autoSpaceDN w:val="0"/>
        <w:adjustRightInd w:val="0"/>
        <w:spacing w:after="0" w:line="360" w:lineRule="auto"/>
        <w:rPr>
          <w:rFonts w:ascii="Times New Roman" w:hAnsi="Times New Roman" w:cs="Times New Roman"/>
          <w:b/>
          <w:color w:val="000000"/>
          <w:sz w:val="24"/>
          <w:shd w:val="clear" w:color="auto" w:fill="FFFFFF"/>
        </w:rPr>
      </w:pPr>
      <w:r w:rsidRPr="00F86A2E">
        <w:rPr>
          <w:rFonts w:ascii="Times New Roman" w:hAnsi="Times New Roman" w:cs="Times New Roman"/>
          <w:b/>
          <w:color w:val="000000"/>
          <w:sz w:val="24"/>
          <w:shd w:val="clear" w:color="auto" w:fill="FFFFFF"/>
        </w:rPr>
        <w:t>Основы театральной культу</w:t>
      </w:r>
      <w:r>
        <w:rPr>
          <w:rFonts w:ascii="Times New Roman" w:hAnsi="Times New Roman" w:cs="Times New Roman"/>
          <w:b/>
          <w:color w:val="000000"/>
          <w:sz w:val="24"/>
          <w:shd w:val="clear" w:color="auto" w:fill="FFFFFF"/>
        </w:rPr>
        <w:t>ры</w:t>
      </w:r>
    </w:p>
    <w:p w:rsidR="0057105F" w:rsidRPr="007B7733" w:rsidRDefault="0057105F" w:rsidP="0057105F">
      <w:pPr>
        <w:widowControl w:val="0"/>
        <w:autoSpaceDE w:val="0"/>
        <w:autoSpaceDN w:val="0"/>
        <w:adjustRightInd w:val="0"/>
        <w:spacing w:after="0" w:line="360" w:lineRule="auto"/>
        <w:rPr>
          <w:rFonts w:ascii="Times New Roman" w:hAnsi="Times New Roman" w:cs="Times New Roman"/>
          <w:color w:val="000000"/>
          <w:sz w:val="24"/>
        </w:rPr>
      </w:pPr>
      <w:r w:rsidRPr="007B7733">
        <w:rPr>
          <w:rFonts w:ascii="Times New Roman" w:hAnsi="Times New Roman" w:cs="Times New Roman"/>
          <w:color w:val="000000"/>
          <w:sz w:val="24"/>
          <w:shd w:val="clear" w:color="auto" w:fill="FFFFFF"/>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средняя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НГ</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7,5</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38,6</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53,9</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КГ</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15,3</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38,6</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46,1</w:t>
            </w:r>
          </w:p>
        </w:tc>
      </w:tr>
    </w:tbl>
    <w:p w:rsidR="0057105F" w:rsidRDefault="0057105F" w:rsidP="0057105F">
      <w:pPr>
        <w:widowControl w:val="0"/>
        <w:autoSpaceDE w:val="0"/>
        <w:autoSpaceDN w:val="0"/>
        <w:adjustRightInd w:val="0"/>
        <w:spacing w:after="0"/>
        <w:rPr>
          <w:rFonts w:ascii="Times New Roman" w:eastAsia="Calibri" w:hAnsi="Times New Roman"/>
          <w:sz w:val="24"/>
          <w:szCs w:val="24"/>
        </w:rPr>
      </w:pP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sidRPr="003940CD">
        <w:rPr>
          <w:rFonts w:ascii="Times New Roman" w:eastAsia="Calibri" w:hAnsi="Times New Roman"/>
          <w:sz w:val="24"/>
          <w:szCs w:val="24"/>
        </w:rPr>
        <w:t>По критерию способность</w:t>
      </w:r>
      <w:r>
        <w:rPr>
          <w:rFonts w:ascii="Times New Roman" w:eastAsia="Calibri" w:hAnsi="Times New Roman"/>
          <w:sz w:val="24"/>
          <w:szCs w:val="24"/>
        </w:rPr>
        <w:t xml:space="preserve"> к театральной деятельност</w:t>
      </w:r>
      <w:proofErr w:type="gramStart"/>
      <w:r>
        <w:rPr>
          <w:rFonts w:ascii="Times New Roman" w:eastAsia="Calibri" w:hAnsi="Times New Roman"/>
          <w:sz w:val="24"/>
          <w:szCs w:val="24"/>
        </w:rPr>
        <w:t>и–</w:t>
      </w:r>
      <w:proofErr w:type="gramEnd"/>
      <w:r>
        <w:rPr>
          <w:rFonts w:ascii="Times New Roman" w:eastAsia="Calibri" w:hAnsi="Times New Roman"/>
          <w:sz w:val="24"/>
          <w:szCs w:val="24"/>
        </w:rPr>
        <w:t xml:space="preserve"> 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сится 7,5 в НГ, и 15,3% в КГ</w:t>
      </w:r>
      <w:r w:rsidRPr="003940CD">
        <w:rPr>
          <w:rFonts w:ascii="Times New Roman" w:eastAsia="Calibri" w:hAnsi="Times New Roman"/>
          <w:sz w:val="24"/>
          <w:szCs w:val="24"/>
        </w:rPr>
        <w:t xml:space="preserve">. Эти дети </w:t>
      </w:r>
      <w:proofErr w:type="spellStart"/>
      <w:r w:rsidRPr="003940CD">
        <w:rPr>
          <w:rFonts w:ascii="Times New Roman" w:eastAsia="Calibri" w:hAnsi="Times New Roman"/>
          <w:sz w:val="24"/>
          <w:szCs w:val="24"/>
        </w:rPr>
        <w:t>способны</w:t>
      </w:r>
      <w:r>
        <w:rPr>
          <w:rFonts w:ascii="Times New Roman" w:hAnsi="Times New Roman" w:cs="Times New Roman"/>
          <w:color w:val="000000"/>
          <w:sz w:val="24"/>
          <w:shd w:val="clear" w:color="auto" w:fill="FFFFFF"/>
        </w:rPr>
        <w:t>проявлять</w:t>
      </w:r>
      <w:proofErr w:type="spellEnd"/>
      <w:r w:rsidRPr="00F86A2E">
        <w:rPr>
          <w:rFonts w:ascii="Times New Roman" w:hAnsi="Times New Roman" w:cs="Times New Roman"/>
          <w:color w:val="000000"/>
          <w:sz w:val="24"/>
          <w:shd w:val="clear" w:color="auto" w:fill="FFFFFF"/>
        </w:rPr>
        <w:t xml:space="preserve"> устойчивый интерес к театральному искусству и теат</w:t>
      </w:r>
      <w:r>
        <w:rPr>
          <w:rFonts w:ascii="Times New Roman" w:hAnsi="Times New Roman" w:cs="Times New Roman"/>
          <w:color w:val="000000"/>
          <w:sz w:val="24"/>
          <w:shd w:val="clear" w:color="auto" w:fill="FFFFFF"/>
        </w:rPr>
        <w:t>рализованной деятельности; знают</w:t>
      </w:r>
      <w:r w:rsidRPr="00F86A2E">
        <w:rPr>
          <w:rFonts w:ascii="Times New Roman" w:hAnsi="Times New Roman" w:cs="Times New Roman"/>
          <w:color w:val="000000"/>
          <w:sz w:val="24"/>
          <w:shd w:val="clear" w:color="auto" w:fill="FFFFFF"/>
        </w:rPr>
        <w:t xml:space="preserve"> правила поведения в театре; </w:t>
      </w:r>
      <w:r>
        <w:rPr>
          <w:rFonts w:ascii="Times New Roman" w:hAnsi="Times New Roman" w:cs="Times New Roman"/>
          <w:color w:val="000000"/>
          <w:sz w:val="24"/>
          <w:shd w:val="clear" w:color="auto" w:fill="FFFFFF"/>
        </w:rPr>
        <w:t>называют различные виды театра;</w:t>
      </w:r>
    </w:p>
    <w:p w:rsidR="0057105F" w:rsidRDefault="0057105F" w:rsidP="0057105F">
      <w:pPr>
        <w:spacing w:after="0" w:line="360" w:lineRule="auto"/>
        <w:rPr>
          <w:rFonts w:ascii="Times New Roman" w:eastAsia="Calibri" w:hAnsi="Times New Roman"/>
          <w:sz w:val="24"/>
          <w:szCs w:val="24"/>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38,6%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38,6 %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Дети </w:t>
      </w:r>
      <w:proofErr w:type="spellStart"/>
      <w:r w:rsidRPr="003940CD">
        <w:rPr>
          <w:rFonts w:ascii="Times New Roman" w:eastAsia="Calibri" w:hAnsi="Times New Roman"/>
          <w:sz w:val="24"/>
          <w:szCs w:val="24"/>
        </w:rPr>
        <w:t>способны</w:t>
      </w:r>
      <w:r>
        <w:rPr>
          <w:rFonts w:ascii="Times New Roman" w:hAnsi="Times New Roman" w:cs="Times New Roman"/>
          <w:color w:val="000000"/>
          <w:sz w:val="24"/>
          <w:shd w:val="clear" w:color="auto" w:fill="FFFFFF"/>
        </w:rPr>
        <w:t>использовать</w:t>
      </w:r>
      <w:proofErr w:type="spellEnd"/>
      <w:r w:rsidRPr="00F86A2E">
        <w:rPr>
          <w:rFonts w:ascii="Times New Roman" w:hAnsi="Times New Roman" w:cs="Times New Roman"/>
          <w:color w:val="000000"/>
          <w:sz w:val="24"/>
          <w:shd w:val="clear" w:color="auto" w:fill="FFFFFF"/>
        </w:rPr>
        <w:t xml:space="preserve"> свои знания в театрализованной деятельности;</w:t>
      </w:r>
      <w:r w:rsidRPr="00F86A2E">
        <w:rPr>
          <w:rFonts w:ascii="Times New Roman" w:hAnsi="Times New Roman" w:cs="Times New Roman"/>
          <w:color w:val="000000"/>
          <w:sz w:val="24"/>
        </w:rPr>
        <w:br/>
      </w:r>
      <w:r w:rsidRPr="003940CD">
        <w:rPr>
          <w:rFonts w:ascii="Times New Roman" w:eastAsia="Calibri" w:hAnsi="Times New Roman"/>
          <w:sz w:val="24"/>
          <w:szCs w:val="24"/>
        </w:rPr>
        <w:t xml:space="preserve"> На низком уровне находятся </w:t>
      </w:r>
      <w:r>
        <w:rPr>
          <w:rFonts w:ascii="Times New Roman" w:eastAsia="Calibri" w:hAnsi="Times New Roman"/>
          <w:sz w:val="24"/>
          <w:szCs w:val="24"/>
        </w:rPr>
        <w:t>53,9</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46,1%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w:t>
      </w:r>
      <w:r w:rsidRPr="003940CD">
        <w:rPr>
          <w:rFonts w:ascii="Times New Roman" w:eastAsia="Calibri" w:hAnsi="Times New Roman"/>
          <w:sz w:val="24"/>
          <w:szCs w:val="24"/>
        </w:rPr>
        <w:t xml:space="preserve"> На этом уровне развития </w:t>
      </w:r>
      <w:r w:rsidRPr="00F86A2E">
        <w:rPr>
          <w:rFonts w:ascii="Times New Roman" w:hAnsi="Times New Roman" w:cs="Times New Roman"/>
          <w:color w:val="000000"/>
          <w:sz w:val="24"/>
          <w:shd w:val="clear" w:color="auto" w:fill="FFFFFF"/>
        </w:rPr>
        <w:t>не проявляет интереса к театрализованной деятельности</w:t>
      </w:r>
      <w:r>
        <w:rPr>
          <w:rFonts w:ascii="Times New Roman" w:eastAsia="Calibri" w:hAnsi="Times New Roman"/>
          <w:sz w:val="24"/>
          <w:szCs w:val="24"/>
        </w:rPr>
        <w:t>.</w:t>
      </w:r>
    </w:p>
    <w:p w:rsidR="0057105F" w:rsidRDefault="0057105F" w:rsidP="0057105F">
      <w:pPr>
        <w:spacing w:after="0" w:line="360" w:lineRule="auto"/>
        <w:rPr>
          <w:rFonts w:ascii="Times New Roman" w:eastAsia="Calibri" w:hAnsi="Times New Roman"/>
          <w:sz w:val="24"/>
          <w:szCs w:val="24"/>
        </w:rPr>
      </w:pPr>
      <w:r w:rsidRPr="003940CD">
        <w:rPr>
          <w:rFonts w:ascii="Times New Roman" w:eastAsia="Calibri" w:hAnsi="Times New Roman"/>
          <w:sz w:val="24"/>
          <w:szCs w:val="24"/>
        </w:rPr>
        <w:t>Как показывают результаты представленные в таблице 2,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низкий уровень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разв</w:t>
      </w:r>
      <w:r>
        <w:rPr>
          <w:rFonts w:ascii="Times New Roman" w:eastAsia="Calibri" w:hAnsi="Times New Roman"/>
          <w:sz w:val="24"/>
          <w:szCs w:val="24"/>
        </w:rPr>
        <w:t>ития предпосылок театральной деятельности ниже, чем в конце года</w:t>
      </w:r>
      <w:r w:rsidRPr="003940CD">
        <w:rPr>
          <w:rFonts w:ascii="Times New Roman" w:eastAsia="Calibri" w:hAnsi="Times New Roman"/>
          <w:sz w:val="24"/>
          <w:szCs w:val="24"/>
        </w:rPr>
        <w:t xml:space="preserve">. </w:t>
      </w:r>
    </w:p>
    <w:p w:rsidR="0057105F" w:rsidRPr="007667EB" w:rsidRDefault="0057105F" w:rsidP="0057105F">
      <w:pPr>
        <w:spacing w:after="0" w:line="360" w:lineRule="auto"/>
        <w:rPr>
          <w:rFonts w:ascii="Times New Roman" w:eastAsia="Calibri" w:hAnsi="Times New Roman"/>
          <w:sz w:val="24"/>
          <w:szCs w:val="24"/>
        </w:rPr>
      </w:pPr>
      <w:r>
        <w:rPr>
          <w:rFonts w:ascii="Times New Roman" w:eastAsia="Calibri" w:hAnsi="Times New Roman"/>
          <w:sz w:val="24"/>
          <w:szCs w:val="24"/>
        </w:rPr>
        <w:t>Таблица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старшая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НГ</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46.2</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53.8</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КГ</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7,6    </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46.1</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46.3</w:t>
            </w:r>
          </w:p>
        </w:tc>
      </w:tr>
    </w:tbl>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sidRPr="003940CD">
        <w:rPr>
          <w:rFonts w:ascii="Times New Roman" w:eastAsia="Calibri" w:hAnsi="Times New Roman"/>
          <w:sz w:val="24"/>
          <w:szCs w:val="24"/>
        </w:rPr>
        <w:t>По критерию способность</w:t>
      </w:r>
      <w:r>
        <w:rPr>
          <w:rFonts w:ascii="Times New Roman" w:eastAsia="Calibri" w:hAnsi="Times New Roman"/>
          <w:sz w:val="24"/>
          <w:szCs w:val="24"/>
        </w:rPr>
        <w:t xml:space="preserve"> к театральной деятельност</w:t>
      </w:r>
      <w:proofErr w:type="gramStart"/>
      <w:r>
        <w:rPr>
          <w:rFonts w:ascii="Times New Roman" w:eastAsia="Calibri" w:hAnsi="Times New Roman"/>
          <w:sz w:val="24"/>
          <w:szCs w:val="24"/>
        </w:rPr>
        <w:t>и–</w:t>
      </w:r>
      <w:proofErr w:type="gramEnd"/>
      <w:r>
        <w:rPr>
          <w:rFonts w:ascii="Times New Roman" w:eastAsia="Calibri" w:hAnsi="Times New Roman"/>
          <w:sz w:val="24"/>
          <w:szCs w:val="24"/>
        </w:rPr>
        <w:t xml:space="preserve"> 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сится 0% в НГ, и 7.6% в КГ</w:t>
      </w:r>
      <w:r w:rsidRPr="003940CD">
        <w:rPr>
          <w:rFonts w:ascii="Times New Roman" w:eastAsia="Calibri" w:hAnsi="Times New Roman"/>
          <w:sz w:val="24"/>
          <w:szCs w:val="24"/>
        </w:rPr>
        <w:t xml:space="preserve">. Эти дети </w:t>
      </w:r>
      <w:proofErr w:type="spellStart"/>
      <w:r w:rsidRPr="003940CD">
        <w:rPr>
          <w:rFonts w:ascii="Times New Roman" w:eastAsia="Calibri" w:hAnsi="Times New Roman"/>
          <w:sz w:val="24"/>
          <w:szCs w:val="24"/>
        </w:rPr>
        <w:t>способны</w:t>
      </w:r>
      <w:r>
        <w:rPr>
          <w:rFonts w:ascii="Times New Roman" w:hAnsi="Times New Roman" w:cs="Times New Roman"/>
          <w:color w:val="000000"/>
          <w:sz w:val="24"/>
          <w:shd w:val="clear" w:color="auto" w:fill="FFFFFF"/>
        </w:rPr>
        <w:t>проявлять</w:t>
      </w:r>
      <w:proofErr w:type="spellEnd"/>
      <w:r w:rsidRPr="00F86A2E">
        <w:rPr>
          <w:rFonts w:ascii="Times New Roman" w:hAnsi="Times New Roman" w:cs="Times New Roman"/>
          <w:color w:val="000000"/>
          <w:sz w:val="24"/>
          <w:shd w:val="clear" w:color="auto" w:fill="FFFFFF"/>
        </w:rPr>
        <w:t xml:space="preserve"> устойчивый интерес к театральному искусству и теат</w:t>
      </w:r>
      <w:r>
        <w:rPr>
          <w:rFonts w:ascii="Times New Roman" w:hAnsi="Times New Roman" w:cs="Times New Roman"/>
          <w:color w:val="000000"/>
          <w:sz w:val="24"/>
          <w:shd w:val="clear" w:color="auto" w:fill="FFFFFF"/>
        </w:rPr>
        <w:t>рализованной деятельности; знают</w:t>
      </w:r>
      <w:r w:rsidRPr="00F86A2E">
        <w:rPr>
          <w:rFonts w:ascii="Times New Roman" w:hAnsi="Times New Roman" w:cs="Times New Roman"/>
          <w:color w:val="000000"/>
          <w:sz w:val="24"/>
          <w:shd w:val="clear" w:color="auto" w:fill="FFFFFF"/>
        </w:rPr>
        <w:t xml:space="preserve"> правила поведения в театре; </w:t>
      </w:r>
      <w:r>
        <w:rPr>
          <w:rFonts w:ascii="Times New Roman" w:hAnsi="Times New Roman" w:cs="Times New Roman"/>
          <w:color w:val="000000"/>
          <w:sz w:val="24"/>
          <w:shd w:val="clear" w:color="auto" w:fill="FFFFFF"/>
        </w:rPr>
        <w:t>называют различные виды театра;</w:t>
      </w:r>
    </w:p>
    <w:p w:rsidR="0057105F" w:rsidRDefault="0057105F" w:rsidP="0057105F">
      <w:pPr>
        <w:spacing w:after="0" w:line="360" w:lineRule="auto"/>
        <w:rPr>
          <w:rFonts w:ascii="Times New Roman" w:eastAsia="Calibri" w:hAnsi="Times New Roman"/>
          <w:sz w:val="24"/>
          <w:szCs w:val="24"/>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46.2%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46.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Дети </w:t>
      </w:r>
      <w:proofErr w:type="spellStart"/>
      <w:r w:rsidRPr="003940CD">
        <w:rPr>
          <w:rFonts w:ascii="Times New Roman" w:eastAsia="Calibri" w:hAnsi="Times New Roman"/>
          <w:sz w:val="24"/>
          <w:szCs w:val="24"/>
        </w:rPr>
        <w:t>способны</w:t>
      </w:r>
      <w:r>
        <w:rPr>
          <w:rFonts w:ascii="Times New Roman" w:hAnsi="Times New Roman" w:cs="Times New Roman"/>
          <w:color w:val="000000"/>
          <w:sz w:val="24"/>
          <w:shd w:val="clear" w:color="auto" w:fill="FFFFFF"/>
        </w:rPr>
        <w:t>использовать</w:t>
      </w:r>
      <w:proofErr w:type="spellEnd"/>
      <w:r w:rsidRPr="00F86A2E">
        <w:rPr>
          <w:rFonts w:ascii="Times New Roman" w:hAnsi="Times New Roman" w:cs="Times New Roman"/>
          <w:color w:val="000000"/>
          <w:sz w:val="24"/>
          <w:shd w:val="clear" w:color="auto" w:fill="FFFFFF"/>
        </w:rPr>
        <w:t xml:space="preserve"> свои знания в театрализованной деятельности;</w:t>
      </w:r>
      <w:r w:rsidRPr="00F86A2E">
        <w:rPr>
          <w:rFonts w:ascii="Times New Roman" w:hAnsi="Times New Roman" w:cs="Times New Roman"/>
          <w:color w:val="000000"/>
          <w:sz w:val="24"/>
        </w:rPr>
        <w:br/>
      </w:r>
      <w:r w:rsidRPr="003940CD">
        <w:rPr>
          <w:rFonts w:ascii="Times New Roman" w:eastAsia="Calibri" w:hAnsi="Times New Roman"/>
          <w:sz w:val="24"/>
          <w:szCs w:val="24"/>
        </w:rPr>
        <w:t xml:space="preserve"> На низком уровне находятся </w:t>
      </w:r>
      <w:r>
        <w:rPr>
          <w:rFonts w:ascii="Times New Roman" w:eastAsia="Calibri" w:hAnsi="Times New Roman"/>
          <w:sz w:val="24"/>
          <w:szCs w:val="24"/>
        </w:rPr>
        <w:t>53,8</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46,3%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w:t>
      </w:r>
      <w:r w:rsidRPr="003940CD">
        <w:rPr>
          <w:rFonts w:ascii="Times New Roman" w:eastAsia="Calibri" w:hAnsi="Times New Roman"/>
          <w:sz w:val="24"/>
          <w:szCs w:val="24"/>
        </w:rPr>
        <w:t xml:space="preserve"> На этом уровне развития </w:t>
      </w:r>
      <w:r w:rsidRPr="00F86A2E">
        <w:rPr>
          <w:rFonts w:ascii="Times New Roman" w:hAnsi="Times New Roman" w:cs="Times New Roman"/>
          <w:color w:val="000000"/>
          <w:sz w:val="24"/>
          <w:shd w:val="clear" w:color="auto" w:fill="FFFFFF"/>
        </w:rPr>
        <w:t>не проявляет интереса к театрализованной деятельности</w:t>
      </w:r>
      <w:r>
        <w:rPr>
          <w:rFonts w:ascii="Times New Roman" w:eastAsia="Calibri" w:hAnsi="Times New Roman"/>
          <w:sz w:val="24"/>
          <w:szCs w:val="24"/>
        </w:rPr>
        <w:t>.</w:t>
      </w:r>
    </w:p>
    <w:p w:rsidR="0057105F" w:rsidRPr="004F19EE" w:rsidRDefault="0057105F" w:rsidP="0057105F">
      <w:pPr>
        <w:spacing w:after="0" w:line="360" w:lineRule="auto"/>
        <w:rPr>
          <w:rFonts w:ascii="Times New Roman" w:eastAsia="Calibri" w:hAnsi="Times New Roman"/>
          <w:sz w:val="24"/>
          <w:szCs w:val="24"/>
        </w:rPr>
      </w:pP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3</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низкий уровень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proofErr w:type="spellStart"/>
      <w:r>
        <w:rPr>
          <w:rFonts w:ascii="Times New Roman" w:eastAsia="Calibri" w:hAnsi="Times New Roman"/>
          <w:sz w:val="24"/>
          <w:szCs w:val="24"/>
        </w:rPr>
        <w:t>театрального</w:t>
      </w:r>
      <w:r w:rsidRPr="003940CD">
        <w:rPr>
          <w:rFonts w:ascii="Times New Roman" w:eastAsia="Calibri" w:hAnsi="Times New Roman"/>
          <w:sz w:val="24"/>
          <w:szCs w:val="24"/>
        </w:rPr>
        <w:t>разв</w:t>
      </w:r>
      <w:r>
        <w:rPr>
          <w:rFonts w:ascii="Times New Roman" w:eastAsia="Calibri" w:hAnsi="Times New Roman"/>
          <w:sz w:val="24"/>
          <w:szCs w:val="24"/>
        </w:rPr>
        <w:t>ития</w:t>
      </w:r>
      <w:proofErr w:type="spellEnd"/>
      <w:r>
        <w:rPr>
          <w:rFonts w:ascii="Times New Roman" w:eastAsia="Calibri" w:hAnsi="Times New Roman"/>
          <w:sz w:val="24"/>
          <w:szCs w:val="24"/>
        </w:rPr>
        <w:t xml:space="preserve">  ниже, чем в конце года</w:t>
      </w:r>
      <w:r w:rsidRPr="003940CD">
        <w:rPr>
          <w:rFonts w:ascii="Times New Roman" w:eastAsia="Calibri" w:hAnsi="Times New Roman"/>
          <w:sz w:val="24"/>
          <w:szCs w:val="24"/>
        </w:rPr>
        <w:t xml:space="preserve">. </w:t>
      </w:r>
    </w:p>
    <w:p w:rsidR="0057105F" w:rsidRPr="006B6434" w:rsidRDefault="0057105F" w:rsidP="0057105F">
      <w:pPr>
        <w:tabs>
          <w:tab w:val="left" w:pos="1418"/>
        </w:tabs>
        <w:spacing w:after="0" w:line="240" w:lineRule="auto"/>
        <w:ind w:right="-284"/>
        <w:rPr>
          <w:rFonts w:ascii="Times New Roman" w:eastAsia="Calibri" w:hAnsi="Times New Roman"/>
          <w:sz w:val="24"/>
          <w:szCs w:val="24"/>
        </w:rPr>
      </w:pPr>
      <w:r w:rsidRPr="00F86A2E">
        <w:rPr>
          <w:rFonts w:ascii="Times New Roman" w:hAnsi="Times New Roman" w:cs="Times New Roman"/>
          <w:b/>
          <w:color w:val="000000"/>
          <w:sz w:val="24"/>
          <w:shd w:val="clear" w:color="auto" w:fill="FFFFFF"/>
        </w:rPr>
        <w:lastRenderedPageBreak/>
        <w:t>Речевая культура</w:t>
      </w:r>
    </w:p>
    <w:p w:rsidR="0057105F" w:rsidRPr="006B6434" w:rsidRDefault="0057105F" w:rsidP="0057105F">
      <w:pPr>
        <w:widowControl w:val="0"/>
        <w:autoSpaceDE w:val="0"/>
        <w:autoSpaceDN w:val="0"/>
        <w:adjustRightInd w:val="0"/>
        <w:rPr>
          <w:rFonts w:ascii="Times New Roman" w:hAnsi="Times New Roman" w:cs="Times New Roman"/>
          <w:color w:val="000000"/>
          <w:sz w:val="24"/>
        </w:rPr>
      </w:pPr>
      <w:r w:rsidRPr="006B6434">
        <w:rPr>
          <w:rFonts w:ascii="Times New Roman" w:hAnsi="Times New Roman" w:cs="Times New Roman"/>
          <w:color w:val="000000"/>
          <w:sz w:val="24"/>
        </w:rPr>
        <w:t>Таблица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средняя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61.5</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38.5</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69.3</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30.7</w:t>
            </w:r>
          </w:p>
        </w:tc>
      </w:tr>
    </w:tbl>
    <w:p w:rsidR="0057105F" w:rsidRDefault="0057105F" w:rsidP="0057105F">
      <w:pPr>
        <w:widowControl w:val="0"/>
        <w:autoSpaceDE w:val="0"/>
        <w:autoSpaceDN w:val="0"/>
        <w:adjustRightInd w:val="0"/>
        <w:rPr>
          <w:rFonts w:ascii="Times New Roman" w:hAnsi="Times New Roman" w:cs="Times New Roman"/>
          <w:b/>
          <w:color w:val="000000"/>
          <w:sz w:val="24"/>
        </w:rPr>
      </w:pPr>
    </w:p>
    <w:p w:rsidR="0057105F" w:rsidRPr="00B84231" w:rsidRDefault="0057105F" w:rsidP="0057105F">
      <w:pPr>
        <w:widowControl w:val="0"/>
        <w:autoSpaceDE w:val="0"/>
        <w:autoSpaceDN w:val="0"/>
        <w:adjustRightInd w:val="0"/>
        <w:rPr>
          <w:rFonts w:ascii="Times New Roman" w:hAnsi="Times New Roman" w:cs="Times New Roman"/>
          <w:b/>
          <w:color w:val="000000"/>
          <w:sz w:val="24"/>
        </w:rPr>
      </w:pPr>
      <w:r>
        <w:rPr>
          <w:rFonts w:ascii="Times New Roman" w:eastAsia="Calibri" w:hAnsi="Times New Roman"/>
          <w:sz w:val="24"/>
          <w:szCs w:val="24"/>
        </w:rPr>
        <w:t>По критерию речевая культура в театральной деятельност</w:t>
      </w:r>
      <w:proofErr w:type="gramStart"/>
      <w:r>
        <w:rPr>
          <w:rFonts w:ascii="Times New Roman" w:eastAsia="Calibri" w:hAnsi="Times New Roman"/>
          <w:sz w:val="24"/>
          <w:szCs w:val="24"/>
        </w:rPr>
        <w:t>и–</w:t>
      </w:r>
      <w:proofErr w:type="gramEnd"/>
      <w:r>
        <w:rPr>
          <w:rFonts w:ascii="Times New Roman" w:eastAsia="Calibri" w:hAnsi="Times New Roman"/>
          <w:sz w:val="24"/>
          <w:szCs w:val="24"/>
        </w:rPr>
        <w:t xml:space="preserve"> 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0% в КГ. Как показывают результаты диагностики детей </w:t>
      </w:r>
      <w:r w:rsidRPr="003940CD">
        <w:rPr>
          <w:rFonts w:ascii="Times New Roman" w:eastAsia="Calibri" w:hAnsi="Times New Roman"/>
          <w:sz w:val="24"/>
          <w:szCs w:val="24"/>
        </w:rPr>
        <w:t>способны</w:t>
      </w:r>
      <w:r>
        <w:rPr>
          <w:rFonts w:ascii="Times New Roman" w:eastAsia="Calibri" w:hAnsi="Times New Roman"/>
          <w:sz w:val="24"/>
          <w:szCs w:val="24"/>
        </w:rPr>
        <w:t xml:space="preserve">х </w:t>
      </w:r>
      <w:r>
        <w:rPr>
          <w:rFonts w:ascii="Times New Roman" w:hAnsi="Times New Roman" w:cs="Times New Roman"/>
          <w:color w:val="000000"/>
          <w:sz w:val="24"/>
          <w:shd w:val="clear" w:color="auto" w:fill="FFFFFF"/>
        </w:rPr>
        <w:t>понимать</w:t>
      </w:r>
      <w:r w:rsidRPr="00F86A2E">
        <w:rPr>
          <w:rFonts w:ascii="Times New Roman" w:hAnsi="Times New Roman" w:cs="Times New Roman"/>
          <w:color w:val="000000"/>
          <w:sz w:val="24"/>
          <w:shd w:val="clear" w:color="auto" w:fill="FFFFFF"/>
        </w:rPr>
        <w:t xml:space="preserve"> главную идею литературного произведения, поясняет свое высказывание; </w:t>
      </w:r>
      <w:proofErr w:type="gramStart"/>
      <w:r w:rsidRPr="00F86A2E">
        <w:rPr>
          <w:rFonts w:ascii="Times New Roman" w:hAnsi="Times New Roman" w:cs="Times New Roman"/>
          <w:color w:val="000000"/>
          <w:sz w:val="24"/>
          <w:shd w:val="clear" w:color="auto" w:fill="FFFFFF"/>
        </w:rPr>
        <w:t>дает подробные словесные характеристики главных и второстепенных героев</w:t>
      </w:r>
      <w:r>
        <w:rPr>
          <w:rFonts w:ascii="Times New Roman" w:hAnsi="Times New Roman" w:cs="Times New Roman"/>
          <w:color w:val="000000"/>
          <w:sz w:val="24"/>
          <w:shd w:val="clear" w:color="auto" w:fill="FFFFFF"/>
        </w:rPr>
        <w:t xml:space="preserve"> нет</w:t>
      </w:r>
      <w:proofErr w:type="gramEnd"/>
      <w:r>
        <w:rPr>
          <w:rFonts w:ascii="Times New Roman" w:hAnsi="Times New Roman" w:cs="Times New Roman"/>
          <w:color w:val="000000"/>
          <w:sz w:val="24"/>
          <w:shd w:val="clear" w:color="auto" w:fill="FFFFFF"/>
        </w:rPr>
        <w:t>.</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61.5%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69.3 %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 xml:space="preserve">понимает главную идею литературного произведения; дает словесные характеристики главных и второстепенных героев; выделяет и может охарактеризовать единицы сюжета; в пересказе использует средства языковой выразительности </w:t>
      </w:r>
    </w:p>
    <w:p w:rsidR="0057105F" w:rsidRPr="001F2B87" w:rsidRDefault="0057105F" w:rsidP="0057105F">
      <w:pPr>
        <w:spacing w:after="0" w:line="360" w:lineRule="auto"/>
        <w:rPr>
          <w:rFonts w:ascii="Times New Roman" w:eastAsia="Calibri" w:hAnsi="Times New Roman"/>
          <w:sz w:val="24"/>
          <w:szCs w:val="24"/>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38.5</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30.7%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понимает</w:t>
      </w:r>
      <w:proofErr w:type="spellEnd"/>
      <w:r w:rsidRPr="00F86A2E">
        <w:rPr>
          <w:rFonts w:ascii="Times New Roman" w:hAnsi="Times New Roman" w:cs="Times New Roman"/>
          <w:color w:val="000000"/>
          <w:sz w:val="24"/>
          <w:shd w:val="clear" w:color="auto" w:fill="FFFFFF"/>
        </w:rPr>
        <w:t xml:space="preserve"> содержание произведения; различает главных и второстепенных героев; затрудняется выделить единицы сюжета; пересказывает произведение с помощью педагога.</w:t>
      </w:r>
      <w:r w:rsidRPr="00F86A2E">
        <w:rPr>
          <w:rStyle w:val="apple-converted-space"/>
          <w:rFonts w:ascii="Times New Roman" w:hAnsi="Times New Roman" w:cs="Times New Roman"/>
          <w:color w:val="000000"/>
          <w:sz w:val="24"/>
          <w:shd w:val="clear" w:color="auto" w:fill="FFFFFF"/>
        </w:rPr>
        <w:t> </w:t>
      </w:r>
      <w:r w:rsidRPr="00F86A2E">
        <w:rPr>
          <w:rFonts w:ascii="Times New Roman" w:hAnsi="Times New Roman" w:cs="Times New Roman"/>
          <w:color w:val="000000"/>
          <w:sz w:val="24"/>
        </w:rPr>
        <w:br/>
      </w: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4</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w:t>
      </w:r>
      <w:r>
        <w:rPr>
          <w:rFonts w:ascii="Times New Roman" w:eastAsia="Calibri" w:hAnsi="Times New Roman"/>
          <w:sz w:val="24"/>
          <w:szCs w:val="24"/>
        </w:rPr>
        <w:t xml:space="preserve"> речевого</w:t>
      </w:r>
      <w:r w:rsidRPr="003940CD">
        <w:rPr>
          <w:rFonts w:ascii="Times New Roman" w:eastAsia="Calibri" w:hAnsi="Times New Roman"/>
          <w:sz w:val="24"/>
          <w:szCs w:val="24"/>
        </w:rPr>
        <w:t xml:space="preserve">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proofErr w:type="spellStart"/>
      <w:r>
        <w:rPr>
          <w:rFonts w:ascii="Times New Roman" w:eastAsia="Calibri" w:hAnsi="Times New Roman"/>
          <w:sz w:val="24"/>
          <w:szCs w:val="24"/>
        </w:rPr>
        <w:t>речевого</w:t>
      </w:r>
      <w:r w:rsidRPr="003940CD">
        <w:rPr>
          <w:rFonts w:ascii="Times New Roman" w:eastAsia="Calibri" w:hAnsi="Times New Roman"/>
          <w:sz w:val="24"/>
          <w:szCs w:val="24"/>
        </w:rPr>
        <w:t>разв</w:t>
      </w:r>
      <w:r>
        <w:rPr>
          <w:rFonts w:ascii="Times New Roman" w:eastAsia="Calibri" w:hAnsi="Times New Roman"/>
          <w:sz w:val="24"/>
          <w:szCs w:val="24"/>
        </w:rPr>
        <w:t>ития</w:t>
      </w:r>
      <w:proofErr w:type="spellEnd"/>
      <w:r>
        <w:rPr>
          <w:rFonts w:ascii="Times New Roman" w:eastAsia="Calibri" w:hAnsi="Times New Roman"/>
          <w:sz w:val="24"/>
          <w:szCs w:val="24"/>
        </w:rPr>
        <w:t xml:space="preserve">  ниже, чем в конце года</w:t>
      </w:r>
      <w:r w:rsidRPr="003940CD">
        <w:rPr>
          <w:rFonts w:ascii="Times New Roman" w:eastAsia="Calibri" w:hAnsi="Times New Roman"/>
          <w:sz w:val="24"/>
          <w:szCs w:val="24"/>
        </w:rPr>
        <w:t xml:space="preserve">. </w:t>
      </w:r>
    </w:p>
    <w:p w:rsidR="0057105F" w:rsidRPr="00026D21" w:rsidRDefault="0057105F" w:rsidP="0057105F">
      <w:pPr>
        <w:widowControl w:val="0"/>
        <w:autoSpaceDE w:val="0"/>
        <w:autoSpaceDN w:val="0"/>
        <w:adjustRightInd w:val="0"/>
        <w:rPr>
          <w:rFonts w:ascii="Times New Roman" w:hAnsi="Times New Roman" w:cs="Times New Roman"/>
          <w:color w:val="000000"/>
          <w:sz w:val="24"/>
        </w:rPr>
      </w:pPr>
      <w:r w:rsidRPr="00026D21">
        <w:rPr>
          <w:rFonts w:ascii="Times New Roman" w:hAnsi="Times New Roman" w:cs="Times New Roman"/>
          <w:color w:val="000000"/>
          <w:sz w:val="24"/>
        </w:rPr>
        <w:t>Таблица 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старшая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58.4</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41.6</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7.6</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53.9</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38.5</w:t>
            </w:r>
          </w:p>
        </w:tc>
      </w:tr>
    </w:tbl>
    <w:p w:rsidR="0057105F" w:rsidRDefault="0057105F" w:rsidP="0057105F">
      <w:pPr>
        <w:widowControl w:val="0"/>
        <w:autoSpaceDE w:val="0"/>
        <w:autoSpaceDN w:val="0"/>
        <w:adjustRightInd w:val="0"/>
        <w:spacing w:after="0" w:line="360" w:lineRule="auto"/>
        <w:rPr>
          <w:rFonts w:ascii="Times New Roman" w:eastAsia="Calibri" w:hAnsi="Times New Roman"/>
          <w:sz w:val="24"/>
          <w:szCs w:val="24"/>
        </w:rPr>
      </w:pP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По критерию речевая культура в театральной деятельност</w:t>
      </w:r>
      <w:proofErr w:type="gramStart"/>
      <w:r>
        <w:rPr>
          <w:rFonts w:ascii="Times New Roman" w:eastAsia="Calibri" w:hAnsi="Times New Roman"/>
          <w:sz w:val="24"/>
          <w:szCs w:val="24"/>
        </w:rPr>
        <w:t>и–</w:t>
      </w:r>
      <w:proofErr w:type="gramEnd"/>
      <w:r>
        <w:rPr>
          <w:rFonts w:ascii="Times New Roman" w:eastAsia="Calibri" w:hAnsi="Times New Roman"/>
          <w:sz w:val="24"/>
          <w:szCs w:val="24"/>
        </w:rPr>
        <w:t xml:space="preserve"> 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7.6 в КГ. Как показывают результаты диагностики детей </w:t>
      </w:r>
      <w:r w:rsidRPr="003940CD">
        <w:rPr>
          <w:rFonts w:ascii="Times New Roman" w:eastAsia="Calibri" w:hAnsi="Times New Roman"/>
          <w:sz w:val="24"/>
          <w:szCs w:val="24"/>
        </w:rPr>
        <w:t>способны</w:t>
      </w:r>
      <w:r>
        <w:rPr>
          <w:rFonts w:ascii="Times New Roman" w:eastAsia="Calibri" w:hAnsi="Times New Roman"/>
          <w:sz w:val="24"/>
          <w:szCs w:val="24"/>
        </w:rPr>
        <w:t xml:space="preserve">х </w:t>
      </w:r>
      <w:r>
        <w:rPr>
          <w:rFonts w:ascii="Times New Roman" w:hAnsi="Times New Roman" w:cs="Times New Roman"/>
          <w:color w:val="000000"/>
          <w:sz w:val="24"/>
          <w:shd w:val="clear" w:color="auto" w:fill="FFFFFF"/>
        </w:rPr>
        <w:t>понимать</w:t>
      </w:r>
      <w:r w:rsidRPr="00F86A2E">
        <w:rPr>
          <w:rFonts w:ascii="Times New Roman" w:hAnsi="Times New Roman" w:cs="Times New Roman"/>
          <w:color w:val="000000"/>
          <w:sz w:val="24"/>
          <w:shd w:val="clear" w:color="auto" w:fill="FFFFFF"/>
        </w:rPr>
        <w:t xml:space="preserve"> главную идею литературного произведения, поясняет свое высказывание; </w:t>
      </w:r>
      <w:proofErr w:type="gramStart"/>
      <w:r w:rsidRPr="00F86A2E">
        <w:rPr>
          <w:rFonts w:ascii="Times New Roman" w:hAnsi="Times New Roman" w:cs="Times New Roman"/>
          <w:color w:val="000000"/>
          <w:sz w:val="24"/>
          <w:shd w:val="clear" w:color="auto" w:fill="FFFFFF"/>
        </w:rPr>
        <w:t>дает подробные словесные характеристики главных и второстепенных героев</w:t>
      </w:r>
      <w:r>
        <w:rPr>
          <w:rFonts w:ascii="Times New Roman" w:hAnsi="Times New Roman" w:cs="Times New Roman"/>
          <w:color w:val="000000"/>
          <w:sz w:val="24"/>
          <w:shd w:val="clear" w:color="auto" w:fill="FFFFFF"/>
        </w:rPr>
        <w:t xml:space="preserve"> нет</w:t>
      </w:r>
      <w:proofErr w:type="gramEnd"/>
      <w:r>
        <w:rPr>
          <w:rFonts w:ascii="Times New Roman" w:hAnsi="Times New Roman" w:cs="Times New Roman"/>
          <w:color w:val="000000"/>
          <w:sz w:val="24"/>
          <w:shd w:val="clear" w:color="auto" w:fill="FFFFFF"/>
        </w:rPr>
        <w:t>.</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58.4%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53.9 %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 xml:space="preserve">понимает главную идею литературного произведения; дает словесные характеристики главных и второстепенных героев; выделяет и может охарактеризовать единицы сюжета; в пересказе использует средства языковой выразительности </w:t>
      </w:r>
    </w:p>
    <w:p w:rsidR="0057105F"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41.6</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38.5%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понимает</w:t>
      </w:r>
      <w:proofErr w:type="spellEnd"/>
      <w:r w:rsidRPr="00F86A2E">
        <w:rPr>
          <w:rFonts w:ascii="Times New Roman" w:hAnsi="Times New Roman" w:cs="Times New Roman"/>
          <w:color w:val="000000"/>
          <w:sz w:val="24"/>
          <w:shd w:val="clear" w:color="auto" w:fill="FFFFFF"/>
        </w:rPr>
        <w:t xml:space="preserve"> </w:t>
      </w:r>
      <w:r w:rsidRPr="00F86A2E">
        <w:rPr>
          <w:rFonts w:ascii="Times New Roman" w:hAnsi="Times New Roman" w:cs="Times New Roman"/>
          <w:color w:val="000000"/>
          <w:sz w:val="24"/>
          <w:shd w:val="clear" w:color="auto" w:fill="FFFFFF"/>
        </w:rPr>
        <w:lastRenderedPageBreak/>
        <w:t>содержание произведения; различает главных и второстепенных героев; затрудняется выделить единицы сюжета; пересказывает произведение с помощью педагога.</w:t>
      </w:r>
      <w:r w:rsidRPr="00F86A2E">
        <w:rPr>
          <w:rStyle w:val="apple-converted-space"/>
          <w:rFonts w:ascii="Times New Roman" w:hAnsi="Times New Roman" w:cs="Times New Roman"/>
          <w:color w:val="000000"/>
          <w:sz w:val="24"/>
          <w:shd w:val="clear" w:color="auto" w:fill="FFFFFF"/>
        </w:rPr>
        <w:t> </w:t>
      </w:r>
      <w:r w:rsidRPr="00F86A2E">
        <w:rPr>
          <w:rFonts w:ascii="Times New Roman" w:hAnsi="Times New Roman" w:cs="Times New Roman"/>
          <w:color w:val="000000"/>
          <w:sz w:val="24"/>
        </w:rPr>
        <w:br/>
      </w: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5</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w:t>
      </w:r>
      <w:r>
        <w:rPr>
          <w:rFonts w:ascii="Times New Roman" w:eastAsia="Calibri" w:hAnsi="Times New Roman"/>
          <w:sz w:val="24"/>
          <w:szCs w:val="24"/>
        </w:rPr>
        <w:t xml:space="preserve"> речевого</w:t>
      </w:r>
      <w:r w:rsidRPr="003940CD">
        <w:rPr>
          <w:rFonts w:ascii="Times New Roman" w:eastAsia="Calibri" w:hAnsi="Times New Roman"/>
          <w:sz w:val="24"/>
          <w:szCs w:val="24"/>
        </w:rPr>
        <w:t xml:space="preserve">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Pr>
          <w:rFonts w:ascii="Times New Roman" w:eastAsia="Calibri" w:hAnsi="Times New Roman"/>
          <w:sz w:val="24"/>
          <w:szCs w:val="24"/>
        </w:rPr>
        <w:t xml:space="preserve">речевого </w:t>
      </w:r>
      <w:r w:rsidRPr="003940CD">
        <w:rPr>
          <w:rFonts w:ascii="Times New Roman" w:eastAsia="Calibri" w:hAnsi="Times New Roman"/>
          <w:sz w:val="24"/>
          <w:szCs w:val="24"/>
        </w:rPr>
        <w:t>разв</w:t>
      </w:r>
      <w:r>
        <w:rPr>
          <w:rFonts w:ascii="Times New Roman" w:eastAsia="Calibri" w:hAnsi="Times New Roman"/>
          <w:sz w:val="24"/>
          <w:szCs w:val="24"/>
        </w:rPr>
        <w:t>ития  ниже, чем в конце года</w:t>
      </w:r>
    </w:p>
    <w:p w:rsidR="0057105F" w:rsidRPr="003C20D4" w:rsidRDefault="0057105F" w:rsidP="0057105F">
      <w:pPr>
        <w:tabs>
          <w:tab w:val="left" w:pos="1418"/>
        </w:tabs>
        <w:spacing w:after="0" w:line="240" w:lineRule="auto"/>
        <w:ind w:right="-284"/>
        <w:contextualSpacing/>
        <w:rPr>
          <w:rFonts w:ascii="Times New Roman" w:hAnsi="Times New Roman" w:cs="Times New Roman"/>
          <w:color w:val="000000"/>
          <w:sz w:val="24"/>
        </w:rPr>
      </w:pPr>
      <w:r w:rsidRPr="003C20D4">
        <w:rPr>
          <w:rFonts w:ascii="Times New Roman" w:hAnsi="Times New Roman" w:cs="Times New Roman"/>
          <w:b/>
          <w:color w:val="000000"/>
          <w:sz w:val="24"/>
          <w:shd w:val="clear" w:color="auto" w:fill="FFFFFF"/>
        </w:rPr>
        <w:t>Эмоционально-образное развитие</w:t>
      </w:r>
      <w:r w:rsidRPr="003C20D4">
        <w:rPr>
          <w:rFonts w:ascii="Times New Roman" w:hAnsi="Times New Roman" w:cs="Times New Roman"/>
          <w:color w:val="000000"/>
          <w:sz w:val="24"/>
        </w:rPr>
        <w:br/>
      </w:r>
    </w:p>
    <w:p w:rsidR="0057105F" w:rsidRPr="00E9072E" w:rsidRDefault="0057105F" w:rsidP="0057105F">
      <w:pPr>
        <w:widowControl w:val="0"/>
        <w:autoSpaceDE w:val="0"/>
        <w:autoSpaceDN w:val="0"/>
        <w:adjustRightInd w:val="0"/>
        <w:spacing w:after="0"/>
        <w:rPr>
          <w:rFonts w:ascii="Times New Roman" w:hAnsi="Times New Roman" w:cs="Times New Roman"/>
          <w:color w:val="000000"/>
          <w:sz w:val="24"/>
        </w:rPr>
      </w:pPr>
      <w:r w:rsidRPr="003A7D20">
        <w:rPr>
          <w:rFonts w:ascii="Times New Roman" w:hAnsi="Times New Roman" w:cs="Times New Roman"/>
          <w:color w:val="000000"/>
          <w:sz w:val="24"/>
        </w:rPr>
        <w:t>Таблица 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средняя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3.6</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52.1</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44.3</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27.9</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72.1</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r>
    </w:tbl>
    <w:p w:rsidR="0057105F" w:rsidRDefault="0057105F" w:rsidP="0057105F">
      <w:pPr>
        <w:widowControl w:val="0"/>
        <w:autoSpaceDE w:val="0"/>
        <w:autoSpaceDN w:val="0"/>
        <w:adjustRightInd w:val="0"/>
        <w:spacing w:after="0"/>
        <w:rPr>
          <w:rFonts w:ascii="Times New Roman" w:hAnsi="Times New Roman" w:cs="Times New Roman"/>
          <w:b/>
          <w:color w:val="000000"/>
          <w:sz w:val="24"/>
        </w:rPr>
      </w:pP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 xml:space="preserve">По </w:t>
      </w:r>
      <w:proofErr w:type="spellStart"/>
      <w:r>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э</w:t>
      </w:r>
      <w:r w:rsidRPr="00E9072E">
        <w:rPr>
          <w:rFonts w:ascii="Times New Roman" w:hAnsi="Times New Roman" w:cs="Times New Roman"/>
          <w:color w:val="000000"/>
          <w:sz w:val="24"/>
          <w:shd w:val="clear" w:color="auto" w:fill="FFFFFF"/>
        </w:rPr>
        <w:t>моционально</w:t>
      </w:r>
      <w:proofErr w:type="spellEnd"/>
      <w:r w:rsidRPr="00E9072E">
        <w:rPr>
          <w:rFonts w:ascii="Times New Roman" w:hAnsi="Times New Roman" w:cs="Times New Roman"/>
          <w:color w:val="000000"/>
          <w:sz w:val="24"/>
          <w:shd w:val="clear" w:color="auto" w:fill="FFFFFF"/>
        </w:rPr>
        <w:t>-образное развитие</w:t>
      </w:r>
      <w:r>
        <w:rPr>
          <w:rFonts w:ascii="Times New Roman" w:eastAsia="Calibri" w:hAnsi="Times New Roman"/>
          <w:sz w:val="24"/>
          <w:szCs w:val="24"/>
        </w:rPr>
        <w:t xml:space="preserve">  в театральной деятельност</w:t>
      </w:r>
      <w:proofErr w:type="gramStart"/>
      <w:r>
        <w:rPr>
          <w:rFonts w:ascii="Times New Roman" w:eastAsia="Calibri" w:hAnsi="Times New Roman"/>
          <w:sz w:val="24"/>
          <w:szCs w:val="24"/>
        </w:rPr>
        <w:t>и–</w:t>
      </w:r>
      <w:proofErr w:type="gramEnd"/>
      <w:r>
        <w:rPr>
          <w:rFonts w:ascii="Times New Roman" w:eastAsia="Calibri" w:hAnsi="Times New Roman"/>
          <w:sz w:val="24"/>
          <w:szCs w:val="24"/>
        </w:rPr>
        <w:t xml:space="preserve"> к </w:t>
      </w:r>
      <w:proofErr w:type="spellStart"/>
      <w:r>
        <w:rPr>
          <w:rFonts w:ascii="Times New Roman" w:eastAsia="Calibri" w:hAnsi="Times New Roman"/>
          <w:sz w:val="24"/>
          <w:szCs w:val="24"/>
        </w:rPr>
        <w:t>высокому</w:t>
      </w:r>
      <w:r w:rsidRPr="003940CD">
        <w:rPr>
          <w:rFonts w:ascii="Times New Roman" w:eastAsia="Calibri" w:hAnsi="Times New Roman"/>
          <w:sz w:val="24"/>
          <w:szCs w:val="24"/>
        </w:rPr>
        <w:t>уровню</w:t>
      </w:r>
      <w:proofErr w:type="spellEnd"/>
      <w:r w:rsidRPr="003940CD">
        <w:rPr>
          <w:rFonts w:ascii="Times New Roman" w:eastAsia="Calibri" w:hAnsi="Times New Roman"/>
          <w:sz w:val="24"/>
          <w:szCs w:val="24"/>
        </w:rPr>
        <w:t xml:space="preserve"> отно</w:t>
      </w:r>
      <w:r>
        <w:rPr>
          <w:rFonts w:ascii="Times New Roman" w:eastAsia="Calibri" w:hAnsi="Times New Roman"/>
          <w:sz w:val="24"/>
          <w:szCs w:val="24"/>
        </w:rPr>
        <w:t xml:space="preserve">сится 3.6%в НГ, и 27.9% в КГ. Ребёнок </w:t>
      </w:r>
      <w:r w:rsidRPr="00F86A2E">
        <w:rPr>
          <w:rFonts w:ascii="Times New Roman" w:hAnsi="Times New Roman" w:cs="Times New Roman"/>
          <w:color w:val="000000"/>
          <w:sz w:val="24"/>
          <w:shd w:val="clear" w:color="auto" w:fill="FFFFFF"/>
        </w:rPr>
        <w:t>творчески применяет в спектаклях и инсценировках знания о различных эмоциональных состояниях и характере героев, использует различные средства воспитателя;</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52.1%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72.1 %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владеет знаниями о различных эмоциональных состояниях и может их продемонстрировать, используя мимику, жест, позу, движение, требуется помощь выразительности;</w:t>
      </w:r>
    </w:p>
    <w:p w:rsidR="0057105F" w:rsidRPr="003C20D4" w:rsidRDefault="0057105F" w:rsidP="0057105F">
      <w:pPr>
        <w:spacing w:after="0" w:line="360" w:lineRule="auto"/>
        <w:rPr>
          <w:rFonts w:ascii="Times New Roman" w:hAnsi="Times New Roman" w:cs="Times New Roman"/>
          <w:sz w:val="24"/>
          <w:szCs w:val="24"/>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44.3%</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72.1%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различает</w:t>
      </w:r>
      <w:proofErr w:type="spellEnd"/>
      <w:r w:rsidRPr="00F86A2E">
        <w:rPr>
          <w:rFonts w:ascii="Times New Roman" w:hAnsi="Times New Roman" w:cs="Times New Roman"/>
          <w:color w:val="000000"/>
          <w:sz w:val="24"/>
          <w:shd w:val="clear" w:color="auto" w:fill="FFFFFF"/>
        </w:rPr>
        <w:t xml:space="preserve"> эмоциональные состояния и их характеристики, но затруднятся их продемонстрировать средствами мимики, жеста, движения.</w:t>
      </w:r>
      <w:r w:rsidRPr="00F86A2E">
        <w:rPr>
          <w:rFonts w:ascii="Times New Roman" w:hAnsi="Times New Roman" w:cs="Times New Roman"/>
          <w:color w:val="000000"/>
          <w:sz w:val="24"/>
        </w:rPr>
        <w:br/>
      </w:r>
      <w:r w:rsidRPr="00F86A2E">
        <w:rPr>
          <w:rFonts w:ascii="Times New Roman" w:hAnsi="Times New Roman" w:cs="Times New Roman"/>
          <w:color w:val="000000"/>
          <w:sz w:val="24"/>
        </w:rPr>
        <w:br/>
      </w: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6</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w:t>
      </w:r>
      <w:proofErr w:type="spellStart"/>
      <w:r w:rsidRPr="003940CD">
        <w:rPr>
          <w:rFonts w:ascii="Times New Roman" w:eastAsia="Calibri" w:hAnsi="Times New Roman"/>
          <w:sz w:val="24"/>
          <w:szCs w:val="24"/>
        </w:rPr>
        <w:t>уровень</w:t>
      </w:r>
      <w:r>
        <w:rPr>
          <w:rFonts w:ascii="Times New Roman" w:hAnsi="Times New Roman" w:cs="Times New Roman"/>
          <w:color w:val="000000"/>
          <w:sz w:val="24"/>
          <w:shd w:val="clear" w:color="auto" w:fill="FFFFFF"/>
        </w:rPr>
        <w:t>эмоционально</w:t>
      </w:r>
      <w:proofErr w:type="spellEnd"/>
      <w:r>
        <w:rPr>
          <w:rFonts w:ascii="Times New Roman" w:hAnsi="Times New Roman" w:cs="Times New Roman"/>
          <w:color w:val="000000"/>
          <w:sz w:val="24"/>
          <w:shd w:val="clear" w:color="auto" w:fill="FFFFFF"/>
        </w:rPr>
        <w:t>-образного</w:t>
      </w:r>
      <w:r w:rsidRPr="003940CD">
        <w:rPr>
          <w:rFonts w:ascii="Times New Roman" w:eastAsia="Calibri" w:hAnsi="Times New Roman"/>
          <w:sz w:val="24"/>
          <w:szCs w:val="24"/>
        </w:rPr>
        <w:t xml:space="preserve">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Pr>
          <w:rFonts w:ascii="Times New Roman" w:eastAsia="Calibri" w:hAnsi="Times New Roman"/>
          <w:sz w:val="24"/>
          <w:szCs w:val="24"/>
        </w:rPr>
        <w:t xml:space="preserve">эмоционально-образного мышления  ниже, чем в конце года, </w:t>
      </w:r>
      <w:r w:rsidRPr="006208AC">
        <w:rPr>
          <w:rFonts w:ascii="Times New Roman" w:hAnsi="Times New Roman" w:cs="Times New Roman"/>
          <w:sz w:val="24"/>
          <w:szCs w:val="24"/>
        </w:rPr>
        <w:t xml:space="preserve">с низким уровнем на конец года детей не выявлено. </w:t>
      </w:r>
    </w:p>
    <w:p w:rsidR="0057105F" w:rsidRPr="00E9072E" w:rsidRDefault="0057105F" w:rsidP="0057105F">
      <w:pPr>
        <w:widowControl w:val="0"/>
        <w:autoSpaceDE w:val="0"/>
        <w:autoSpaceDN w:val="0"/>
        <w:adjustRightInd w:val="0"/>
        <w:rPr>
          <w:rFonts w:ascii="Times New Roman" w:hAnsi="Times New Roman" w:cs="Times New Roman"/>
          <w:color w:val="000000"/>
          <w:sz w:val="24"/>
        </w:rPr>
      </w:pPr>
      <w:r w:rsidRPr="00E9072E">
        <w:rPr>
          <w:rFonts w:ascii="Times New Roman" w:hAnsi="Times New Roman" w:cs="Times New Roman"/>
          <w:color w:val="000000"/>
          <w:sz w:val="24"/>
        </w:rPr>
        <w:t>Таблица 7</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старшая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15,6</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68.5</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15.9</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30.4</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69.6</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r>
    </w:tbl>
    <w:p w:rsidR="0057105F" w:rsidRDefault="0057105F" w:rsidP="0057105F">
      <w:pPr>
        <w:widowControl w:val="0"/>
        <w:autoSpaceDE w:val="0"/>
        <w:autoSpaceDN w:val="0"/>
        <w:adjustRightInd w:val="0"/>
        <w:rPr>
          <w:rFonts w:ascii="Times New Roman" w:hAnsi="Times New Roman" w:cs="Times New Roman"/>
          <w:b/>
          <w:color w:val="000000"/>
          <w:sz w:val="24"/>
        </w:rPr>
      </w:pPr>
    </w:p>
    <w:p w:rsidR="0057105F" w:rsidRDefault="0057105F" w:rsidP="0057105F">
      <w:pPr>
        <w:widowControl w:val="0"/>
        <w:autoSpaceDE w:val="0"/>
        <w:autoSpaceDN w:val="0"/>
        <w:adjustRightInd w:val="0"/>
        <w:spacing w:after="0" w:line="360" w:lineRule="auto"/>
        <w:rPr>
          <w:rFonts w:ascii="Times New Roman" w:eastAsia="Calibri" w:hAnsi="Times New Roman"/>
          <w:sz w:val="24"/>
          <w:szCs w:val="24"/>
        </w:rPr>
      </w:pPr>
      <w:r>
        <w:rPr>
          <w:rFonts w:ascii="Times New Roman" w:eastAsia="Calibri" w:hAnsi="Times New Roman"/>
          <w:sz w:val="24"/>
          <w:szCs w:val="24"/>
        </w:rPr>
        <w:t xml:space="preserve">По </w:t>
      </w:r>
      <w:proofErr w:type="spellStart"/>
      <w:r>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э</w:t>
      </w:r>
      <w:r w:rsidRPr="00E9072E">
        <w:rPr>
          <w:rFonts w:ascii="Times New Roman" w:hAnsi="Times New Roman" w:cs="Times New Roman"/>
          <w:color w:val="000000"/>
          <w:sz w:val="24"/>
          <w:shd w:val="clear" w:color="auto" w:fill="FFFFFF"/>
        </w:rPr>
        <w:t>моционально</w:t>
      </w:r>
      <w:proofErr w:type="spellEnd"/>
      <w:r w:rsidRPr="00E9072E">
        <w:rPr>
          <w:rFonts w:ascii="Times New Roman" w:hAnsi="Times New Roman" w:cs="Times New Roman"/>
          <w:color w:val="000000"/>
          <w:sz w:val="24"/>
          <w:shd w:val="clear" w:color="auto" w:fill="FFFFFF"/>
        </w:rPr>
        <w:t>-образное развитие</w:t>
      </w:r>
      <w:r>
        <w:rPr>
          <w:rFonts w:ascii="Times New Roman" w:eastAsia="Calibri" w:hAnsi="Times New Roman"/>
          <w:sz w:val="24"/>
          <w:szCs w:val="24"/>
        </w:rPr>
        <w:t xml:space="preserve"> в театральной деятельности– </w:t>
      </w: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15.6% в НГ, и 30.4%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Ребёнок </w:t>
      </w:r>
      <w:r w:rsidRPr="00F86A2E">
        <w:rPr>
          <w:rFonts w:ascii="Times New Roman" w:hAnsi="Times New Roman" w:cs="Times New Roman"/>
          <w:color w:val="000000"/>
          <w:sz w:val="24"/>
          <w:shd w:val="clear" w:color="auto" w:fill="FFFFFF"/>
        </w:rPr>
        <w:t xml:space="preserve">творчески применяет в спектаклях и инсценировках знания о различных эмоциональных состояниях и характере </w:t>
      </w:r>
      <w:r w:rsidRPr="00F86A2E">
        <w:rPr>
          <w:rFonts w:ascii="Times New Roman" w:hAnsi="Times New Roman" w:cs="Times New Roman"/>
          <w:color w:val="000000"/>
          <w:sz w:val="24"/>
          <w:shd w:val="clear" w:color="auto" w:fill="FFFFFF"/>
        </w:rPr>
        <w:lastRenderedPageBreak/>
        <w:t>героев, использует различные средства воспитателя;</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68.5%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69.6 %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владеет знаниями о различных эмоциональных состояниях и может их продемонстрировать, используя мимику, жест, позу, движение, требуется помощь выразительности;</w:t>
      </w:r>
    </w:p>
    <w:p w:rsidR="0057105F" w:rsidRPr="003C20D4"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15.9%</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0 %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различает</w:t>
      </w:r>
      <w:proofErr w:type="spellEnd"/>
      <w:r w:rsidRPr="00F86A2E">
        <w:rPr>
          <w:rFonts w:ascii="Times New Roman" w:hAnsi="Times New Roman" w:cs="Times New Roman"/>
          <w:color w:val="000000"/>
          <w:sz w:val="24"/>
          <w:shd w:val="clear" w:color="auto" w:fill="FFFFFF"/>
        </w:rPr>
        <w:t xml:space="preserve"> эмоциональные состояния и их характеристики, но затруднятся их продемонстрировать средствами мимики, жеста, движения.</w:t>
      </w:r>
      <w:r w:rsidRPr="00F86A2E">
        <w:rPr>
          <w:rFonts w:ascii="Times New Roman" w:hAnsi="Times New Roman" w:cs="Times New Roman"/>
          <w:color w:val="000000"/>
          <w:sz w:val="24"/>
        </w:rPr>
        <w:br/>
      </w: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7</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Pr>
          <w:rFonts w:ascii="Times New Roman" w:eastAsia="Calibri" w:hAnsi="Times New Roman"/>
          <w:sz w:val="24"/>
          <w:szCs w:val="24"/>
        </w:rPr>
        <w:t>эмоционально-образного мышления  ниже, чем в конце года ,</w:t>
      </w:r>
      <w:r w:rsidRPr="006208AC">
        <w:rPr>
          <w:rFonts w:ascii="Times New Roman" w:hAnsi="Times New Roman" w:cs="Times New Roman"/>
          <w:sz w:val="24"/>
          <w:szCs w:val="24"/>
        </w:rPr>
        <w:t xml:space="preserve">с низким уровнем на конец года детей не выявлено. </w:t>
      </w:r>
    </w:p>
    <w:p w:rsidR="0057105F" w:rsidRPr="003C20D4" w:rsidRDefault="0057105F" w:rsidP="0057105F">
      <w:pPr>
        <w:tabs>
          <w:tab w:val="left" w:pos="1418"/>
        </w:tabs>
        <w:spacing w:after="0" w:line="240" w:lineRule="auto"/>
        <w:rPr>
          <w:rFonts w:ascii="Times New Roman" w:eastAsia="Calibri" w:hAnsi="Times New Roman"/>
          <w:sz w:val="24"/>
          <w:szCs w:val="24"/>
        </w:rPr>
      </w:pPr>
      <w:r w:rsidRPr="00F86A2E">
        <w:rPr>
          <w:rFonts w:ascii="Times New Roman" w:hAnsi="Times New Roman" w:cs="Times New Roman"/>
          <w:b/>
          <w:color w:val="000000"/>
          <w:sz w:val="24"/>
          <w:shd w:val="clear" w:color="auto" w:fill="FFFFFF"/>
        </w:rPr>
        <w:t xml:space="preserve">Навыки </w:t>
      </w:r>
      <w:proofErr w:type="spellStart"/>
      <w:r w:rsidRPr="00F86A2E">
        <w:rPr>
          <w:rFonts w:ascii="Times New Roman" w:hAnsi="Times New Roman" w:cs="Times New Roman"/>
          <w:b/>
          <w:color w:val="000000"/>
          <w:sz w:val="24"/>
          <w:shd w:val="clear" w:color="auto" w:fill="FFFFFF"/>
        </w:rPr>
        <w:t>кукловождения</w:t>
      </w:r>
      <w:proofErr w:type="spellEnd"/>
      <w:r w:rsidRPr="00F86A2E">
        <w:rPr>
          <w:rFonts w:ascii="Times New Roman" w:hAnsi="Times New Roman" w:cs="Times New Roman"/>
          <w:b/>
          <w:color w:val="000000"/>
          <w:sz w:val="24"/>
        </w:rPr>
        <w:br/>
      </w:r>
    </w:p>
    <w:p w:rsidR="0057105F" w:rsidRPr="00E9072E" w:rsidRDefault="0057105F" w:rsidP="0057105F">
      <w:pPr>
        <w:widowControl w:val="0"/>
        <w:autoSpaceDE w:val="0"/>
        <w:autoSpaceDN w:val="0"/>
        <w:adjustRightInd w:val="0"/>
        <w:spacing w:after="0"/>
        <w:rPr>
          <w:rFonts w:ascii="Times New Roman" w:hAnsi="Times New Roman" w:cs="Times New Roman"/>
          <w:color w:val="000000"/>
          <w:sz w:val="24"/>
        </w:rPr>
      </w:pPr>
      <w:r>
        <w:rPr>
          <w:rFonts w:ascii="Times New Roman" w:hAnsi="Times New Roman" w:cs="Times New Roman"/>
          <w:color w:val="000000"/>
          <w:sz w:val="24"/>
        </w:rPr>
        <w:t>Таблица 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средняя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63.4</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36.6</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27.8</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69.3</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2.9</w:t>
            </w:r>
          </w:p>
        </w:tc>
      </w:tr>
    </w:tbl>
    <w:p w:rsidR="0057105F" w:rsidRDefault="0057105F" w:rsidP="0057105F">
      <w:pPr>
        <w:widowControl w:val="0"/>
        <w:autoSpaceDE w:val="0"/>
        <w:autoSpaceDN w:val="0"/>
        <w:adjustRightInd w:val="0"/>
        <w:spacing w:after="0"/>
        <w:rPr>
          <w:rFonts w:ascii="Times New Roman" w:hAnsi="Times New Roman" w:cs="Times New Roman"/>
          <w:b/>
          <w:color w:val="000000"/>
          <w:sz w:val="24"/>
        </w:rPr>
      </w:pPr>
    </w:p>
    <w:p w:rsidR="0057105F" w:rsidRDefault="0057105F" w:rsidP="0057105F">
      <w:pPr>
        <w:widowControl w:val="0"/>
        <w:autoSpaceDE w:val="0"/>
        <w:autoSpaceDN w:val="0"/>
        <w:adjustRightInd w:val="0"/>
        <w:spacing w:after="0" w:line="360" w:lineRule="auto"/>
        <w:rPr>
          <w:rFonts w:ascii="Times New Roman" w:eastAsia="Calibri" w:hAnsi="Times New Roman"/>
          <w:sz w:val="24"/>
          <w:szCs w:val="24"/>
        </w:rPr>
      </w:pPr>
      <w:r>
        <w:rPr>
          <w:rFonts w:ascii="Times New Roman" w:eastAsia="Calibri" w:hAnsi="Times New Roman"/>
          <w:sz w:val="24"/>
          <w:szCs w:val="24"/>
        </w:rPr>
        <w:t xml:space="preserve">По </w:t>
      </w:r>
      <w:proofErr w:type="spellStart"/>
      <w:r>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навыки</w:t>
      </w:r>
      <w:proofErr w:type="spellEnd"/>
      <w:r>
        <w:rPr>
          <w:rFonts w:ascii="Times New Roman" w:hAnsi="Times New Roman" w:cs="Times New Roman"/>
          <w:color w:val="000000"/>
          <w:sz w:val="24"/>
          <w:shd w:val="clear" w:color="auto" w:fill="FFFFFF"/>
        </w:rPr>
        <w:t xml:space="preserve"> </w:t>
      </w:r>
      <w:proofErr w:type="spellStart"/>
      <w:r>
        <w:rPr>
          <w:rFonts w:ascii="Times New Roman" w:hAnsi="Times New Roman" w:cs="Times New Roman"/>
          <w:color w:val="000000"/>
          <w:sz w:val="24"/>
          <w:shd w:val="clear" w:color="auto" w:fill="FFFFFF"/>
        </w:rPr>
        <w:t>кукловождения</w:t>
      </w:r>
      <w:proofErr w:type="spellEnd"/>
      <w:r>
        <w:rPr>
          <w:rFonts w:ascii="Times New Roman" w:eastAsia="Calibri" w:hAnsi="Times New Roman"/>
          <w:sz w:val="24"/>
          <w:szCs w:val="24"/>
        </w:rPr>
        <w:t xml:space="preserve">   в театральной деятельности– </w:t>
      </w: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27.8%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Ребёнок </w:t>
      </w:r>
      <w:r w:rsidRPr="00F86A2E">
        <w:rPr>
          <w:rFonts w:ascii="Times New Roman" w:hAnsi="Times New Roman" w:cs="Times New Roman"/>
          <w:color w:val="000000"/>
          <w:sz w:val="24"/>
          <w:shd w:val="clear" w:color="auto" w:fill="FFFFFF"/>
        </w:rPr>
        <w:t>импровизирует с куклами разных систем в работе над спектаклем</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63.4%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69.3 %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 xml:space="preserve">использует навыки </w:t>
      </w:r>
      <w:proofErr w:type="spellStart"/>
      <w:r w:rsidRPr="00F86A2E">
        <w:rPr>
          <w:rFonts w:ascii="Times New Roman" w:hAnsi="Times New Roman" w:cs="Times New Roman"/>
          <w:color w:val="000000"/>
          <w:sz w:val="24"/>
          <w:shd w:val="clear" w:color="auto" w:fill="FFFFFF"/>
        </w:rPr>
        <w:t>кукловождения</w:t>
      </w:r>
      <w:proofErr w:type="spellEnd"/>
      <w:r w:rsidRPr="00F86A2E">
        <w:rPr>
          <w:rFonts w:ascii="Times New Roman" w:hAnsi="Times New Roman" w:cs="Times New Roman"/>
          <w:color w:val="000000"/>
          <w:sz w:val="24"/>
          <w:shd w:val="clear" w:color="auto" w:fill="FFFFFF"/>
        </w:rPr>
        <w:t xml:space="preserve"> в работе над спектаклем;</w:t>
      </w:r>
    </w:p>
    <w:p w:rsidR="0057105F" w:rsidRDefault="0057105F" w:rsidP="0057105F">
      <w:pPr>
        <w:widowControl w:val="0"/>
        <w:autoSpaceDE w:val="0"/>
        <w:autoSpaceDN w:val="0"/>
        <w:adjustRightInd w:val="0"/>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36.6%</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2.9 %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владеет</w:t>
      </w:r>
      <w:proofErr w:type="spellEnd"/>
      <w:r w:rsidRPr="00F86A2E">
        <w:rPr>
          <w:rFonts w:ascii="Times New Roman" w:hAnsi="Times New Roman" w:cs="Times New Roman"/>
          <w:color w:val="000000"/>
          <w:sz w:val="24"/>
          <w:shd w:val="clear" w:color="auto" w:fill="FFFFFF"/>
        </w:rPr>
        <w:t xml:space="preserve"> элем</w:t>
      </w:r>
      <w:r>
        <w:rPr>
          <w:rFonts w:ascii="Times New Roman" w:hAnsi="Times New Roman" w:cs="Times New Roman"/>
          <w:color w:val="000000"/>
          <w:sz w:val="24"/>
          <w:shd w:val="clear" w:color="auto" w:fill="FFFFFF"/>
        </w:rPr>
        <w:t xml:space="preserve">ентарными навыками </w:t>
      </w:r>
      <w:proofErr w:type="spellStart"/>
      <w:r>
        <w:rPr>
          <w:rFonts w:ascii="Times New Roman" w:hAnsi="Times New Roman" w:cs="Times New Roman"/>
          <w:color w:val="000000"/>
          <w:sz w:val="24"/>
          <w:shd w:val="clear" w:color="auto" w:fill="FFFFFF"/>
        </w:rPr>
        <w:t>кук</w:t>
      </w:r>
      <w:r w:rsidRPr="00F86A2E">
        <w:rPr>
          <w:rFonts w:ascii="Times New Roman" w:hAnsi="Times New Roman" w:cs="Times New Roman"/>
          <w:color w:val="000000"/>
          <w:sz w:val="24"/>
          <w:shd w:val="clear" w:color="auto" w:fill="FFFFFF"/>
        </w:rPr>
        <w:t>ловождения</w:t>
      </w:r>
      <w:proofErr w:type="spellEnd"/>
    </w:p>
    <w:p w:rsidR="0057105F" w:rsidRPr="003C20D4"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8</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w:t>
      </w:r>
      <w:proofErr w:type="spellStart"/>
      <w:r w:rsidRPr="003940CD">
        <w:rPr>
          <w:rFonts w:ascii="Times New Roman" w:eastAsia="Calibri" w:hAnsi="Times New Roman"/>
          <w:sz w:val="24"/>
          <w:szCs w:val="24"/>
        </w:rPr>
        <w:t>уровень</w:t>
      </w:r>
      <w:r>
        <w:rPr>
          <w:rFonts w:ascii="Times New Roman" w:eastAsia="Calibri" w:hAnsi="Times New Roman"/>
          <w:sz w:val="24"/>
          <w:szCs w:val="24"/>
        </w:rPr>
        <w:t>навыков</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кукловождения</w:t>
      </w:r>
      <w:proofErr w:type="spellEnd"/>
      <w:proofErr w:type="gramStart"/>
      <w:r>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sidRPr="00F86A2E">
        <w:rPr>
          <w:rFonts w:ascii="Times New Roman" w:hAnsi="Times New Roman" w:cs="Times New Roman"/>
          <w:color w:val="000000"/>
          <w:sz w:val="24"/>
          <w:shd w:val="clear" w:color="auto" w:fill="FFFFFF"/>
        </w:rPr>
        <w:t>элем</w:t>
      </w:r>
      <w:r>
        <w:rPr>
          <w:rFonts w:ascii="Times New Roman" w:hAnsi="Times New Roman" w:cs="Times New Roman"/>
          <w:color w:val="000000"/>
          <w:sz w:val="24"/>
          <w:shd w:val="clear" w:color="auto" w:fill="FFFFFF"/>
        </w:rPr>
        <w:t xml:space="preserve">ентарных навыков </w:t>
      </w:r>
      <w:proofErr w:type="spellStart"/>
      <w:r>
        <w:rPr>
          <w:rFonts w:ascii="Times New Roman" w:hAnsi="Times New Roman" w:cs="Times New Roman"/>
          <w:color w:val="000000"/>
          <w:sz w:val="24"/>
          <w:shd w:val="clear" w:color="auto" w:fill="FFFFFF"/>
        </w:rPr>
        <w:t>кук</w:t>
      </w:r>
      <w:r w:rsidRPr="00F86A2E">
        <w:rPr>
          <w:rFonts w:ascii="Times New Roman" w:hAnsi="Times New Roman" w:cs="Times New Roman"/>
          <w:color w:val="000000"/>
          <w:sz w:val="24"/>
          <w:shd w:val="clear" w:color="auto" w:fill="FFFFFF"/>
        </w:rPr>
        <w:t>ловождения</w:t>
      </w:r>
      <w:proofErr w:type="spellEnd"/>
      <w:r>
        <w:rPr>
          <w:rFonts w:ascii="Times New Roman" w:eastAsia="Calibri" w:hAnsi="Times New Roman"/>
          <w:sz w:val="24"/>
          <w:szCs w:val="24"/>
        </w:rPr>
        <w:t xml:space="preserve"> ниже, чем в конце года .</w:t>
      </w:r>
    </w:p>
    <w:p w:rsidR="0057105F" w:rsidRPr="00E9072E" w:rsidRDefault="0057105F" w:rsidP="0057105F">
      <w:pPr>
        <w:widowControl w:val="0"/>
        <w:autoSpaceDE w:val="0"/>
        <w:autoSpaceDN w:val="0"/>
        <w:adjustRightInd w:val="0"/>
        <w:spacing w:after="0"/>
        <w:rPr>
          <w:rFonts w:ascii="Times New Roman" w:hAnsi="Times New Roman" w:cs="Times New Roman"/>
          <w:color w:val="000000"/>
          <w:sz w:val="24"/>
        </w:rPr>
      </w:pPr>
      <w:r>
        <w:rPr>
          <w:rFonts w:ascii="Times New Roman" w:hAnsi="Times New Roman" w:cs="Times New Roman"/>
          <w:color w:val="000000"/>
          <w:sz w:val="24"/>
        </w:rPr>
        <w:t>Таблица 9</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старшая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74.2</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25.8</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29.3</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70.7</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r>
    </w:tbl>
    <w:p w:rsidR="0057105F" w:rsidRDefault="0057105F" w:rsidP="0057105F">
      <w:pPr>
        <w:widowControl w:val="0"/>
        <w:autoSpaceDE w:val="0"/>
        <w:autoSpaceDN w:val="0"/>
        <w:adjustRightInd w:val="0"/>
        <w:spacing w:after="0"/>
        <w:rPr>
          <w:rFonts w:ascii="Times New Roman" w:hAnsi="Times New Roman" w:cs="Times New Roman"/>
          <w:b/>
          <w:color w:val="000000"/>
          <w:sz w:val="24"/>
        </w:rPr>
      </w:pPr>
    </w:p>
    <w:p w:rsidR="0057105F" w:rsidRDefault="0057105F" w:rsidP="0057105F">
      <w:pPr>
        <w:widowControl w:val="0"/>
        <w:autoSpaceDE w:val="0"/>
        <w:autoSpaceDN w:val="0"/>
        <w:adjustRightInd w:val="0"/>
        <w:spacing w:after="0" w:line="360" w:lineRule="auto"/>
        <w:rPr>
          <w:rFonts w:ascii="Times New Roman" w:eastAsia="Calibri" w:hAnsi="Times New Roman"/>
          <w:sz w:val="24"/>
          <w:szCs w:val="24"/>
        </w:rPr>
      </w:pPr>
      <w:r>
        <w:rPr>
          <w:rFonts w:ascii="Times New Roman" w:eastAsia="Calibri" w:hAnsi="Times New Roman"/>
          <w:sz w:val="24"/>
          <w:szCs w:val="24"/>
        </w:rPr>
        <w:t xml:space="preserve">По </w:t>
      </w:r>
      <w:proofErr w:type="spellStart"/>
      <w:r>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навыки</w:t>
      </w:r>
      <w:proofErr w:type="spellEnd"/>
      <w:r>
        <w:rPr>
          <w:rFonts w:ascii="Times New Roman" w:hAnsi="Times New Roman" w:cs="Times New Roman"/>
          <w:color w:val="000000"/>
          <w:sz w:val="24"/>
          <w:shd w:val="clear" w:color="auto" w:fill="FFFFFF"/>
        </w:rPr>
        <w:t xml:space="preserve"> </w:t>
      </w:r>
      <w:proofErr w:type="spellStart"/>
      <w:r>
        <w:rPr>
          <w:rFonts w:ascii="Times New Roman" w:hAnsi="Times New Roman" w:cs="Times New Roman"/>
          <w:color w:val="000000"/>
          <w:sz w:val="24"/>
          <w:shd w:val="clear" w:color="auto" w:fill="FFFFFF"/>
        </w:rPr>
        <w:t>кукловождения</w:t>
      </w:r>
      <w:proofErr w:type="spellEnd"/>
      <w:r>
        <w:rPr>
          <w:rFonts w:ascii="Times New Roman" w:eastAsia="Calibri" w:hAnsi="Times New Roman"/>
          <w:sz w:val="24"/>
          <w:szCs w:val="24"/>
        </w:rPr>
        <w:t xml:space="preserve">   в театральной деятельности– </w:t>
      </w: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29.3%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Ребёнок </w:t>
      </w:r>
      <w:r w:rsidRPr="00F86A2E">
        <w:rPr>
          <w:rFonts w:ascii="Times New Roman" w:hAnsi="Times New Roman" w:cs="Times New Roman"/>
          <w:color w:val="000000"/>
          <w:sz w:val="24"/>
          <w:shd w:val="clear" w:color="auto" w:fill="FFFFFF"/>
        </w:rPr>
        <w:t>импровизирует с куклами разных систем в работе над спектаклем</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lastRenderedPageBreak/>
        <w:t>Сре</w:t>
      </w:r>
      <w:r>
        <w:rPr>
          <w:rFonts w:ascii="Times New Roman" w:eastAsia="Calibri" w:hAnsi="Times New Roman"/>
          <w:sz w:val="24"/>
          <w:szCs w:val="24"/>
        </w:rPr>
        <w:t>дний уровень имеют 74.2%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70.7 %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 xml:space="preserve">использует навыки </w:t>
      </w:r>
      <w:proofErr w:type="spellStart"/>
      <w:r w:rsidRPr="00F86A2E">
        <w:rPr>
          <w:rFonts w:ascii="Times New Roman" w:hAnsi="Times New Roman" w:cs="Times New Roman"/>
          <w:color w:val="000000"/>
          <w:sz w:val="24"/>
          <w:shd w:val="clear" w:color="auto" w:fill="FFFFFF"/>
        </w:rPr>
        <w:t>кукловождения</w:t>
      </w:r>
      <w:proofErr w:type="spellEnd"/>
      <w:r w:rsidRPr="00F86A2E">
        <w:rPr>
          <w:rFonts w:ascii="Times New Roman" w:hAnsi="Times New Roman" w:cs="Times New Roman"/>
          <w:color w:val="000000"/>
          <w:sz w:val="24"/>
          <w:shd w:val="clear" w:color="auto" w:fill="FFFFFF"/>
        </w:rPr>
        <w:t xml:space="preserve"> в работе над спектаклем;</w:t>
      </w:r>
    </w:p>
    <w:p w:rsidR="0057105F" w:rsidRDefault="0057105F" w:rsidP="0057105F">
      <w:pPr>
        <w:widowControl w:val="0"/>
        <w:autoSpaceDE w:val="0"/>
        <w:autoSpaceDN w:val="0"/>
        <w:adjustRightInd w:val="0"/>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25.8%</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0 %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владеет</w:t>
      </w:r>
      <w:proofErr w:type="spellEnd"/>
      <w:r w:rsidRPr="00F86A2E">
        <w:rPr>
          <w:rFonts w:ascii="Times New Roman" w:hAnsi="Times New Roman" w:cs="Times New Roman"/>
          <w:color w:val="000000"/>
          <w:sz w:val="24"/>
          <w:shd w:val="clear" w:color="auto" w:fill="FFFFFF"/>
        </w:rPr>
        <w:t xml:space="preserve"> элем</w:t>
      </w:r>
      <w:r>
        <w:rPr>
          <w:rFonts w:ascii="Times New Roman" w:hAnsi="Times New Roman" w:cs="Times New Roman"/>
          <w:color w:val="000000"/>
          <w:sz w:val="24"/>
          <w:shd w:val="clear" w:color="auto" w:fill="FFFFFF"/>
        </w:rPr>
        <w:t xml:space="preserve">ентарными навыками </w:t>
      </w:r>
      <w:proofErr w:type="spellStart"/>
      <w:r>
        <w:rPr>
          <w:rFonts w:ascii="Times New Roman" w:hAnsi="Times New Roman" w:cs="Times New Roman"/>
          <w:color w:val="000000"/>
          <w:sz w:val="24"/>
          <w:shd w:val="clear" w:color="auto" w:fill="FFFFFF"/>
        </w:rPr>
        <w:t>кук</w:t>
      </w:r>
      <w:r w:rsidRPr="00F86A2E">
        <w:rPr>
          <w:rFonts w:ascii="Times New Roman" w:hAnsi="Times New Roman" w:cs="Times New Roman"/>
          <w:color w:val="000000"/>
          <w:sz w:val="24"/>
          <w:shd w:val="clear" w:color="auto" w:fill="FFFFFF"/>
        </w:rPr>
        <w:t>ловождения</w:t>
      </w:r>
      <w:proofErr w:type="spellEnd"/>
    </w:p>
    <w:p w:rsidR="0057105F" w:rsidRPr="00F86A2E" w:rsidRDefault="0057105F" w:rsidP="0057105F">
      <w:pPr>
        <w:widowControl w:val="0"/>
        <w:autoSpaceDE w:val="0"/>
        <w:autoSpaceDN w:val="0"/>
        <w:adjustRightInd w:val="0"/>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9</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Pr>
          <w:rFonts w:ascii="Times New Roman" w:eastAsia="Calibri" w:hAnsi="Times New Roman"/>
          <w:sz w:val="24"/>
          <w:szCs w:val="24"/>
        </w:rPr>
        <w:t>эмоционально-образного мышления  ниже, чем в конце года ,</w:t>
      </w:r>
      <w:r w:rsidRPr="006208AC">
        <w:rPr>
          <w:rFonts w:ascii="Times New Roman" w:hAnsi="Times New Roman" w:cs="Times New Roman"/>
          <w:sz w:val="24"/>
          <w:szCs w:val="24"/>
        </w:rPr>
        <w:t xml:space="preserve">с низким уровнем на конец года детей не выявлено. </w:t>
      </w:r>
    </w:p>
    <w:p w:rsidR="0057105F" w:rsidRPr="0001204B" w:rsidRDefault="0057105F" w:rsidP="0057105F">
      <w:pPr>
        <w:widowControl w:val="0"/>
        <w:autoSpaceDE w:val="0"/>
        <w:autoSpaceDN w:val="0"/>
        <w:adjustRightInd w:val="0"/>
        <w:rPr>
          <w:rFonts w:ascii="Times New Roman" w:hAnsi="Times New Roman" w:cs="Times New Roman"/>
          <w:color w:val="000000"/>
          <w:sz w:val="24"/>
          <w:shd w:val="clear" w:color="auto" w:fill="FFFFFF"/>
        </w:rPr>
      </w:pPr>
      <w:r w:rsidRPr="00F86A2E">
        <w:rPr>
          <w:rFonts w:ascii="Times New Roman" w:hAnsi="Times New Roman" w:cs="Times New Roman"/>
          <w:b/>
          <w:color w:val="000000"/>
          <w:sz w:val="24"/>
          <w:shd w:val="clear" w:color="auto" w:fill="FFFFFF"/>
        </w:rPr>
        <w:t>Основы изобразительно-оформительской деятельности</w:t>
      </w:r>
      <w:r w:rsidRPr="00F86A2E">
        <w:rPr>
          <w:rStyle w:val="apple-converted-space"/>
          <w:rFonts w:ascii="Times New Roman" w:hAnsi="Times New Roman" w:cs="Times New Roman"/>
          <w:color w:val="000000"/>
          <w:sz w:val="24"/>
          <w:shd w:val="clear" w:color="auto" w:fill="FFFFFF"/>
        </w:rPr>
        <w:t> </w:t>
      </w:r>
      <w:r w:rsidRPr="00F86A2E">
        <w:rPr>
          <w:rFonts w:ascii="Times New Roman" w:hAnsi="Times New Roman" w:cs="Times New Roman"/>
          <w:color w:val="000000"/>
          <w:sz w:val="24"/>
        </w:rPr>
        <w:br/>
      </w:r>
      <w:r w:rsidRPr="0001204B">
        <w:rPr>
          <w:rFonts w:ascii="Times New Roman" w:hAnsi="Times New Roman" w:cs="Times New Roman"/>
          <w:color w:val="000000"/>
          <w:sz w:val="24"/>
        </w:rPr>
        <w:t>Таблица 10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средняя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36.8</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63.2</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26.9</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70.1</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r>
    </w:tbl>
    <w:p w:rsidR="0057105F" w:rsidRDefault="0057105F" w:rsidP="0057105F">
      <w:pPr>
        <w:widowControl w:val="0"/>
        <w:autoSpaceDE w:val="0"/>
        <w:autoSpaceDN w:val="0"/>
        <w:adjustRightInd w:val="0"/>
        <w:spacing w:after="0"/>
        <w:rPr>
          <w:rFonts w:ascii="Times New Roman" w:hAnsi="Times New Roman" w:cs="Times New Roman"/>
          <w:b/>
          <w:color w:val="000000"/>
          <w:sz w:val="24"/>
        </w:rPr>
      </w:pPr>
    </w:p>
    <w:p w:rsidR="0057105F" w:rsidRDefault="0057105F" w:rsidP="0057105F">
      <w:pPr>
        <w:widowControl w:val="0"/>
        <w:autoSpaceDE w:val="0"/>
        <w:autoSpaceDN w:val="0"/>
        <w:adjustRightInd w:val="0"/>
        <w:spacing w:after="0" w:line="360" w:lineRule="auto"/>
        <w:rPr>
          <w:rFonts w:ascii="Times New Roman" w:eastAsia="Calibri" w:hAnsi="Times New Roman"/>
          <w:sz w:val="24"/>
          <w:szCs w:val="24"/>
        </w:rPr>
      </w:pPr>
      <w:r>
        <w:rPr>
          <w:rFonts w:ascii="Times New Roman" w:eastAsia="Calibri" w:hAnsi="Times New Roman"/>
          <w:sz w:val="24"/>
          <w:szCs w:val="24"/>
        </w:rPr>
        <w:t xml:space="preserve">По </w:t>
      </w:r>
      <w:proofErr w:type="spellStart"/>
      <w:r w:rsidRPr="0001204B">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о</w:t>
      </w:r>
      <w:r w:rsidRPr="0001204B">
        <w:rPr>
          <w:rFonts w:ascii="Times New Roman" w:hAnsi="Times New Roman" w:cs="Times New Roman"/>
          <w:color w:val="000000"/>
          <w:sz w:val="24"/>
          <w:shd w:val="clear" w:color="auto" w:fill="FFFFFF"/>
        </w:rPr>
        <w:t>сновы</w:t>
      </w:r>
      <w:proofErr w:type="spellEnd"/>
      <w:r w:rsidRPr="0001204B">
        <w:rPr>
          <w:rFonts w:ascii="Times New Roman" w:hAnsi="Times New Roman" w:cs="Times New Roman"/>
          <w:color w:val="000000"/>
          <w:sz w:val="24"/>
          <w:shd w:val="clear" w:color="auto" w:fill="FFFFFF"/>
        </w:rPr>
        <w:t xml:space="preserve"> изобразительно-оформительской деятельности</w:t>
      </w:r>
      <w:r w:rsidRPr="00F86A2E">
        <w:rPr>
          <w:rStyle w:val="apple-converted-space"/>
          <w:rFonts w:ascii="Times New Roman" w:hAnsi="Times New Roman" w:cs="Times New Roman"/>
          <w:color w:val="000000"/>
          <w:sz w:val="24"/>
          <w:shd w:val="clear" w:color="auto" w:fill="FFFFFF"/>
        </w:rPr>
        <w:t> </w:t>
      </w: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29.3%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Ребёнок </w:t>
      </w:r>
      <w:r w:rsidRPr="00F86A2E">
        <w:rPr>
          <w:rFonts w:ascii="Times New Roman" w:hAnsi="Times New Roman" w:cs="Times New Roman"/>
          <w:color w:val="000000"/>
          <w:sz w:val="24"/>
          <w:shd w:val="clear" w:color="auto" w:fill="FFFFFF"/>
        </w:rPr>
        <w:t>самостоятельно создает эскизы к основным действиям спектакля, эскизы персонажей и декораций с учетом материала, из которого их будет изготавливать; проявляет фантазию в изготовлении декораций и персонажей к спектаклям для различных видов театра</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74.2%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70.7 %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создает эскизы декораций, персонажей и основных действий спектакля; создает по эскизу или словесной характеристике-инструкции декорации из различных материалов;</w:t>
      </w:r>
    </w:p>
    <w:p w:rsidR="0057105F" w:rsidRPr="0001204B" w:rsidRDefault="0057105F" w:rsidP="0057105F">
      <w:pPr>
        <w:widowControl w:val="0"/>
        <w:autoSpaceDE w:val="0"/>
        <w:autoSpaceDN w:val="0"/>
        <w:adjustRightInd w:val="0"/>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25.8%</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0 %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создает</w:t>
      </w:r>
      <w:proofErr w:type="spellEnd"/>
      <w:r w:rsidRPr="00F86A2E">
        <w:rPr>
          <w:rFonts w:ascii="Times New Roman" w:hAnsi="Times New Roman" w:cs="Times New Roman"/>
          <w:color w:val="000000"/>
          <w:sz w:val="24"/>
          <w:shd w:val="clear" w:color="auto" w:fill="FFFFFF"/>
        </w:rPr>
        <w:t xml:space="preserve"> рисунки на основные действия спектакля; затрудняется в изготовлении декораций из различных материалов.</w:t>
      </w:r>
      <w:r w:rsidRPr="00F86A2E">
        <w:rPr>
          <w:rFonts w:ascii="Times New Roman" w:hAnsi="Times New Roman" w:cs="Times New Roman"/>
          <w:color w:val="000000"/>
          <w:sz w:val="24"/>
        </w:rPr>
        <w:br/>
      </w: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10</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Pr>
          <w:rFonts w:ascii="Times New Roman" w:eastAsia="Calibri" w:hAnsi="Times New Roman"/>
          <w:sz w:val="24"/>
          <w:szCs w:val="24"/>
        </w:rPr>
        <w:t>эмоционально-образного мышления  ниже, чем в конце года ,</w:t>
      </w:r>
      <w:r w:rsidRPr="006208AC">
        <w:rPr>
          <w:rFonts w:ascii="Times New Roman" w:hAnsi="Times New Roman" w:cs="Times New Roman"/>
          <w:sz w:val="24"/>
          <w:szCs w:val="24"/>
        </w:rPr>
        <w:t xml:space="preserve">с низким уровнем на конец года детей не выявлено. </w:t>
      </w:r>
      <w:r w:rsidRPr="00F86A2E">
        <w:rPr>
          <w:rFonts w:ascii="Times New Roman" w:hAnsi="Times New Roman" w:cs="Times New Roman"/>
          <w:b/>
          <w:color w:val="000000"/>
          <w:sz w:val="24"/>
        </w:rPr>
        <w:br/>
      </w:r>
      <w:r>
        <w:rPr>
          <w:rFonts w:ascii="Times New Roman" w:hAnsi="Times New Roman" w:cs="Times New Roman"/>
          <w:color w:val="000000"/>
          <w:sz w:val="24"/>
        </w:rPr>
        <w:t>Таблица 11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старшая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36.8</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63.2</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26.9</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70.1</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r>
    </w:tbl>
    <w:p w:rsidR="0057105F" w:rsidRDefault="0057105F" w:rsidP="0057105F">
      <w:pPr>
        <w:widowControl w:val="0"/>
        <w:autoSpaceDE w:val="0"/>
        <w:autoSpaceDN w:val="0"/>
        <w:adjustRightInd w:val="0"/>
        <w:spacing w:after="0"/>
        <w:rPr>
          <w:rFonts w:ascii="Times New Roman" w:hAnsi="Times New Roman" w:cs="Times New Roman"/>
          <w:b/>
          <w:color w:val="000000"/>
          <w:sz w:val="24"/>
        </w:rPr>
      </w:pPr>
    </w:p>
    <w:p w:rsidR="0057105F" w:rsidRDefault="0057105F" w:rsidP="0057105F">
      <w:pPr>
        <w:widowControl w:val="0"/>
        <w:autoSpaceDE w:val="0"/>
        <w:autoSpaceDN w:val="0"/>
        <w:adjustRightInd w:val="0"/>
        <w:spacing w:after="0" w:line="360" w:lineRule="auto"/>
        <w:rPr>
          <w:rFonts w:ascii="Times New Roman" w:eastAsia="Calibri" w:hAnsi="Times New Roman"/>
          <w:sz w:val="24"/>
          <w:szCs w:val="24"/>
        </w:rPr>
      </w:pPr>
      <w:r>
        <w:rPr>
          <w:rFonts w:ascii="Times New Roman" w:eastAsia="Calibri" w:hAnsi="Times New Roman"/>
          <w:sz w:val="24"/>
          <w:szCs w:val="24"/>
        </w:rPr>
        <w:t xml:space="preserve">По </w:t>
      </w:r>
      <w:proofErr w:type="spellStart"/>
      <w:r w:rsidRPr="0001204B">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о</w:t>
      </w:r>
      <w:r w:rsidRPr="0001204B">
        <w:rPr>
          <w:rFonts w:ascii="Times New Roman" w:hAnsi="Times New Roman" w:cs="Times New Roman"/>
          <w:color w:val="000000"/>
          <w:sz w:val="24"/>
          <w:shd w:val="clear" w:color="auto" w:fill="FFFFFF"/>
        </w:rPr>
        <w:t>сновы</w:t>
      </w:r>
      <w:proofErr w:type="spellEnd"/>
      <w:r w:rsidRPr="0001204B">
        <w:rPr>
          <w:rFonts w:ascii="Times New Roman" w:hAnsi="Times New Roman" w:cs="Times New Roman"/>
          <w:color w:val="000000"/>
          <w:sz w:val="24"/>
          <w:shd w:val="clear" w:color="auto" w:fill="FFFFFF"/>
        </w:rPr>
        <w:t xml:space="preserve"> изобразительно-оформительской деятельности</w:t>
      </w:r>
      <w:r w:rsidRPr="00F86A2E">
        <w:rPr>
          <w:rStyle w:val="apple-converted-space"/>
          <w:rFonts w:ascii="Times New Roman" w:hAnsi="Times New Roman" w:cs="Times New Roman"/>
          <w:color w:val="000000"/>
          <w:sz w:val="24"/>
          <w:shd w:val="clear" w:color="auto" w:fill="FFFFFF"/>
        </w:rPr>
        <w:t> </w:t>
      </w: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к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29.3%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Ребёнок </w:t>
      </w:r>
      <w:r w:rsidRPr="00F86A2E">
        <w:rPr>
          <w:rFonts w:ascii="Times New Roman" w:hAnsi="Times New Roman" w:cs="Times New Roman"/>
          <w:color w:val="000000"/>
          <w:sz w:val="24"/>
          <w:shd w:val="clear" w:color="auto" w:fill="FFFFFF"/>
        </w:rPr>
        <w:t xml:space="preserve">самостоятельно создает </w:t>
      </w:r>
      <w:r w:rsidRPr="00F86A2E">
        <w:rPr>
          <w:rFonts w:ascii="Times New Roman" w:hAnsi="Times New Roman" w:cs="Times New Roman"/>
          <w:color w:val="000000"/>
          <w:sz w:val="24"/>
          <w:shd w:val="clear" w:color="auto" w:fill="FFFFFF"/>
        </w:rPr>
        <w:lastRenderedPageBreak/>
        <w:t>эскизы к основным действиям спектакля, эскизы персонажей и декораций с учетом материала, из которого их будет изготавливать; проявляет фантазию в изготовлении декораций и персонажей к спектаклям для различных видов театра</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74.2%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70.7 %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создает эскизы декораций, персонажей и основных действий спектакля; создает по эскизу или словесной характеристике-инструкции декорации из различных материалов;</w:t>
      </w:r>
    </w:p>
    <w:p w:rsidR="0057105F" w:rsidRPr="0001204B" w:rsidRDefault="0057105F" w:rsidP="0057105F">
      <w:pPr>
        <w:widowControl w:val="0"/>
        <w:autoSpaceDE w:val="0"/>
        <w:autoSpaceDN w:val="0"/>
        <w:adjustRightInd w:val="0"/>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25.8%</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0 %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создает</w:t>
      </w:r>
      <w:proofErr w:type="spellEnd"/>
      <w:r w:rsidRPr="00F86A2E">
        <w:rPr>
          <w:rFonts w:ascii="Times New Roman" w:hAnsi="Times New Roman" w:cs="Times New Roman"/>
          <w:color w:val="000000"/>
          <w:sz w:val="24"/>
          <w:shd w:val="clear" w:color="auto" w:fill="FFFFFF"/>
        </w:rPr>
        <w:t xml:space="preserve"> рисунки на основные действия спектакля; затрудняется в изготовлении декораций из различных материалов.</w:t>
      </w:r>
      <w:r w:rsidRPr="00F86A2E">
        <w:rPr>
          <w:rFonts w:ascii="Times New Roman" w:hAnsi="Times New Roman" w:cs="Times New Roman"/>
          <w:color w:val="000000"/>
          <w:sz w:val="24"/>
        </w:rPr>
        <w:br/>
      </w:r>
      <w:r w:rsidRPr="003940CD">
        <w:rPr>
          <w:rFonts w:ascii="Times New Roman" w:eastAsia="Calibri" w:hAnsi="Times New Roman"/>
          <w:sz w:val="24"/>
          <w:szCs w:val="24"/>
        </w:rPr>
        <w:t>Как показывают резул</w:t>
      </w:r>
      <w:r>
        <w:rPr>
          <w:rFonts w:ascii="Times New Roman" w:eastAsia="Calibri" w:hAnsi="Times New Roman"/>
          <w:sz w:val="24"/>
          <w:szCs w:val="24"/>
        </w:rPr>
        <w:t>ьтаты представленные в таблице 11</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 развития</w:t>
      </w:r>
      <w:proofErr w:type="gramStart"/>
      <w:r w:rsidRPr="003940CD">
        <w:rPr>
          <w:rFonts w:ascii="Times New Roman" w:eastAsia="Calibri" w:hAnsi="Times New Roman"/>
          <w:sz w:val="24"/>
          <w:szCs w:val="24"/>
        </w:rPr>
        <w:t xml:space="preserve"> .</w:t>
      </w:r>
      <w:proofErr w:type="gramEnd"/>
      <w:r w:rsidRPr="003940CD">
        <w:rPr>
          <w:rFonts w:ascii="Times New Roman" w:eastAsia="Calibri" w:hAnsi="Times New Roman"/>
          <w:sz w:val="24"/>
          <w:szCs w:val="24"/>
        </w:rPr>
        <w:t xml:space="preserve">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Pr>
          <w:rFonts w:ascii="Times New Roman" w:eastAsia="Calibri" w:hAnsi="Times New Roman"/>
          <w:sz w:val="24"/>
          <w:szCs w:val="24"/>
        </w:rPr>
        <w:t>эмоционально-образного мышления  ниже, чем в конце года ,</w:t>
      </w:r>
      <w:r w:rsidRPr="006208AC">
        <w:rPr>
          <w:rFonts w:ascii="Times New Roman" w:hAnsi="Times New Roman" w:cs="Times New Roman"/>
          <w:sz w:val="24"/>
          <w:szCs w:val="24"/>
        </w:rPr>
        <w:t xml:space="preserve">с низким уровнем на конец года детей не выявлено. </w:t>
      </w:r>
    </w:p>
    <w:p w:rsidR="0057105F" w:rsidRPr="0001204B" w:rsidRDefault="0057105F" w:rsidP="0057105F">
      <w:pPr>
        <w:widowControl w:val="0"/>
        <w:autoSpaceDE w:val="0"/>
        <w:autoSpaceDN w:val="0"/>
        <w:adjustRightInd w:val="0"/>
        <w:rPr>
          <w:rFonts w:ascii="Times New Roman" w:hAnsi="Times New Roman" w:cs="Times New Roman"/>
          <w:color w:val="000000"/>
          <w:sz w:val="24"/>
          <w:shd w:val="clear" w:color="auto" w:fill="FFFFFF"/>
        </w:rPr>
      </w:pPr>
      <w:r w:rsidRPr="00F86A2E">
        <w:rPr>
          <w:rFonts w:ascii="Times New Roman" w:hAnsi="Times New Roman" w:cs="Times New Roman"/>
          <w:b/>
          <w:color w:val="000000"/>
          <w:sz w:val="24"/>
        </w:rPr>
        <w:br/>
      </w:r>
      <w:r w:rsidRPr="00F86A2E">
        <w:rPr>
          <w:rFonts w:ascii="Times New Roman" w:hAnsi="Times New Roman" w:cs="Times New Roman"/>
          <w:b/>
          <w:color w:val="000000"/>
          <w:sz w:val="24"/>
          <w:shd w:val="clear" w:color="auto" w:fill="FFFFFF"/>
        </w:rPr>
        <w:t>Основы коллективной творческой деятельности</w:t>
      </w:r>
      <w:r w:rsidRPr="00F86A2E">
        <w:rPr>
          <w:rFonts w:ascii="Times New Roman" w:hAnsi="Times New Roman" w:cs="Times New Roman"/>
          <w:color w:val="000000"/>
          <w:sz w:val="24"/>
        </w:rPr>
        <w:br/>
      </w:r>
      <w:r>
        <w:rPr>
          <w:rFonts w:ascii="Times New Roman" w:hAnsi="Times New Roman" w:cs="Times New Roman"/>
          <w:color w:val="000000"/>
          <w:sz w:val="24"/>
        </w:rPr>
        <w:t>Таблица 12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средняя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66.9</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33.1</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23.7</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76.3</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r>
    </w:tbl>
    <w:p w:rsidR="0057105F" w:rsidRDefault="0057105F" w:rsidP="0057105F">
      <w:pPr>
        <w:widowControl w:val="0"/>
        <w:autoSpaceDE w:val="0"/>
        <w:autoSpaceDN w:val="0"/>
        <w:adjustRightInd w:val="0"/>
        <w:spacing w:after="0"/>
        <w:rPr>
          <w:rFonts w:ascii="Times New Roman" w:hAnsi="Times New Roman" w:cs="Times New Roman"/>
          <w:b/>
          <w:color w:val="000000"/>
          <w:sz w:val="24"/>
        </w:rPr>
      </w:pP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t xml:space="preserve">По </w:t>
      </w:r>
      <w:proofErr w:type="spellStart"/>
      <w:r w:rsidRPr="0001204B">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о</w:t>
      </w:r>
      <w:r w:rsidRPr="0001204B">
        <w:rPr>
          <w:rFonts w:ascii="Times New Roman" w:hAnsi="Times New Roman" w:cs="Times New Roman"/>
          <w:color w:val="000000"/>
          <w:sz w:val="24"/>
          <w:shd w:val="clear" w:color="auto" w:fill="FFFFFF"/>
        </w:rPr>
        <w:t>сновы</w:t>
      </w:r>
      <w:proofErr w:type="spellEnd"/>
      <w:r w:rsidRPr="0001204B">
        <w:rPr>
          <w:rFonts w:ascii="Times New Roman" w:hAnsi="Times New Roman" w:cs="Times New Roman"/>
          <w:color w:val="000000"/>
          <w:sz w:val="24"/>
          <w:shd w:val="clear" w:color="auto" w:fill="FFFFFF"/>
        </w:rPr>
        <w:t xml:space="preserve"> </w:t>
      </w:r>
      <w:proofErr w:type="gramStart"/>
      <w:r w:rsidRPr="00217814">
        <w:rPr>
          <w:rFonts w:ascii="Times New Roman" w:hAnsi="Times New Roman" w:cs="Times New Roman"/>
          <w:color w:val="000000"/>
          <w:sz w:val="24"/>
          <w:shd w:val="clear" w:color="auto" w:fill="FFFFFF"/>
        </w:rPr>
        <w:t>коллективной</w:t>
      </w:r>
      <w:proofErr w:type="gramEnd"/>
      <w:r w:rsidRPr="00217814">
        <w:rPr>
          <w:rFonts w:ascii="Times New Roman" w:hAnsi="Times New Roman" w:cs="Times New Roman"/>
          <w:color w:val="000000"/>
          <w:sz w:val="24"/>
          <w:shd w:val="clear" w:color="auto" w:fill="FFFFFF"/>
        </w:rPr>
        <w:t xml:space="preserve"> творческой </w:t>
      </w:r>
      <w:proofErr w:type="spellStart"/>
      <w:r w:rsidRPr="00217814">
        <w:rPr>
          <w:rFonts w:ascii="Times New Roman" w:hAnsi="Times New Roman" w:cs="Times New Roman"/>
          <w:color w:val="000000"/>
          <w:sz w:val="24"/>
          <w:shd w:val="clear" w:color="auto" w:fill="FFFFFF"/>
        </w:rPr>
        <w:t>деятельности</w:t>
      </w:r>
      <w:r>
        <w:rPr>
          <w:rFonts w:ascii="Times New Roman" w:eastAsia="Calibri" w:hAnsi="Times New Roman"/>
          <w:sz w:val="24"/>
          <w:szCs w:val="24"/>
        </w:rPr>
        <w:t>к</w:t>
      </w:r>
      <w:proofErr w:type="spellEnd"/>
      <w:r>
        <w:rPr>
          <w:rFonts w:ascii="Times New Roman" w:eastAsia="Calibri" w:hAnsi="Times New Roman"/>
          <w:sz w:val="24"/>
          <w:szCs w:val="24"/>
        </w:rPr>
        <w:t xml:space="preserve">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23.7% в КГ. Ребёнок </w:t>
      </w:r>
      <w:r w:rsidRPr="00F86A2E">
        <w:rPr>
          <w:rFonts w:ascii="Times New Roman" w:hAnsi="Times New Roman" w:cs="Times New Roman"/>
          <w:color w:val="000000"/>
          <w:sz w:val="24"/>
          <w:shd w:val="clear" w:color="auto" w:fill="FFFFFF"/>
        </w:rPr>
        <w:t>проявляет инициативу, согласованность действий с партнерами, творческую активность на всех этапах работы над спектаклем;</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66.9%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76.3 %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проявляет инициативу и согласованность действий с партнерами в планировании коллективной деятельности;</w:t>
      </w:r>
    </w:p>
    <w:p w:rsidR="0057105F" w:rsidRPr="00217814" w:rsidRDefault="0057105F" w:rsidP="0057105F">
      <w:pPr>
        <w:widowControl w:val="0"/>
        <w:autoSpaceDE w:val="0"/>
        <w:autoSpaceDN w:val="0"/>
        <w:adjustRightInd w:val="0"/>
        <w:rPr>
          <w:rFonts w:ascii="Times New Roman" w:hAnsi="Times New Roman" w:cs="Times New Roman"/>
          <w:color w:val="000000"/>
          <w:sz w:val="24"/>
          <w:shd w:val="clear" w:color="auto" w:fill="FFFFFF"/>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33.1%</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0 %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не</w:t>
      </w:r>
      <w:proofErr w:type="spellEnd"/>
      <w:r w:rsidRPr="00F86A2E">
        <w:rPr>
          <w:rFonts w:ascii="Times New Roman" w:hAnsi="Times New Roman" w:cs="Times New Roman"/>
          <w:color w:val="000000"/>
          <w:sz w:val="24"/>
          <w:shd w:val="clear" w:color="auto" w:fill="FFFFFF"/>
        </w:rPr>
        <w:t xml:space="preserve"> проявляет инициативы, пассивен на всех этапах работы над </w:t>
      </w:r>
      <w:proofErr w:type="spellStart"/>
      <w:r w:rsidRPr="00F86A2E">
        <w:rPr>
          <w:rFonts w:ascii="Times New Roman" w:hAnsi="Times New Roman" w:cs="Times New Roman"/>
          <w:color w:val="000000"/>
          <w:sz w:val="24"/>
          <w:shd w:val="clear" w:color="auto" w:fill="FFFFFF"/>
        </w:rPr>
        <w:t>спектаклем</w:t>
      </w:r>
      <w:proofErr w:type="gramStart"/>
      <w:r w:rsidRPr="00F86A2E">
        <w:rPr>
          <w:rFonts w:ascii="Times New Roman" w:hAnsi="Times New Roman" w:cs="Times New Roman"/>
          <w:color w:val="000000"/>
          <w:sz w:val="24"/>
          <w:shd w:val="clear" w:color="auto" w:fill="FFFFFF"/>
        </w:rPr>
        <w:t>.</w:t>
      </w:r>
      <w:r w:rsidRPr="003940CD">
        <w:rPr>
          <w:rFonts w:ascii="Times New Roman" w:eastAsia="Calibri" w:hAnsi="Times New Roman"/>
          <w:sz w:val="24"/>
          <w:szCs w:val="24"/>
        </w:rPr>
        <w:t>К</w:t>
      </w:r>
      <w:proofErr w:type="gramEnd"/>
      <w:r w:rsidRPr="003940CD">
        <w:rPr>
          <w:rFonts w:ascii="Times New Roman" w:eastAsia="Calibri" w:hAnsi="Times New Roman"/>
          <w:sz w:val="24"/>
          <w:szCs w:val="24"/>
        </w:rPr>
        <w:t>ак</w:t>
      </w:r>
      <w:proofErr w:type="spellEnd"/>
      <w:r w:rsidRPr="003940CD">
        <w:rPr>
          <w:rFonts w:ascii="Times New Roman" w:eastAsia="Calibri" w:hAnsi="Times New Roman"/>
          <w:sz w:val="24"/>
          <w:szCs w:val="24"/>
        </w:rPr>
        <w:t xml:space="preserve"> показывают резул</w:t>
      </w:r>
      <w:r>
        <w:rPr>
          <w:rFonts w:ascii="Times New Roman" w:eastAsia="Calibri" w:hAnsi="Times New Roman"/>
          <w:sz w:val="24"/>
          <w:szCs w:val="24"/>
        </w:rPr>
        <w:t>ьтаты представленные в таблице 12</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 развития .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sidRPr="00217814">
        <w:rPr>
          <w:rFonts w:ascii="Times New Roman" w:hAnsi="Times New Roman" w:cs="Times New Roman"/>
          <w:color w:val="000000"/>
          <w:sz w:val="24"/>
          <w:shd w:val="clear" w:color="auto" w:fill="FFFFFF"/>
        </w:rPr>
        <w:t xml:space="preserve">коллективной творческой </w:t>
      </w:r>
      <w:proofErr w:type="spellStart"/>
      <w:r w:rsidRPr="00217814">
        <w:rPr>
          <w:rFonts w:ascii="Times New Roman" w:hAnsi="Times New Roman" w:cs="Times New Roman"/>
          <w:color w:val="000000"/>
          <w:sz w:val="24"/>
          <w:shd w:val="clear" w:color="auto" w:fill="FFFFFF"/>
        </w:rPr>
        <w:t>деятельности</w:t>
      </w:r>
      <w:r>
        <w:rPr>
          <w:rFonts w:ascii="Times New Roman" w:eastAsia="Calibri" w:hAnsi="Times New Roman"/>
          <w:sz w:val="24"/>
          <w:szCs w:val="24"/>
        </w:rPr>
        <w:t>ниже</w:t>
      </w:r>
      <w:proofErr w:type="spellEnd"/>
      <w:r>
        <w:rPr>
          <w:rFonts w:ascii="Times New Roman" w:eastAsia="Calibri" w:hAnsi="Times New Roman"/>
          <w:sz w:val="24"/>
          <w:szCs w:val="24"/>
        </w:rPr>
        <w:t>, чем в конце года ,</w:t>
      </w:r>
      <w:r w:rsidRPr="006208AC">
        <w:rPr>
          <w:rFonts w:ascii="Times New Roman" w:hAnsi="Times New Roman" w:cs="Times New Roman"/>
          <w:sz w:val="24"/>
          <w:szCs w:val="24"/>
        </w:rPr>
        <w:t xml:space="preserve">с низким уровнем на конец года детей не выявлено. </w:t>
      </w:r>
    </w:p>
    <w:p w:rsidR="0057105F" w:rsidRPr="0001204B" w:rsidRDefault="0057105F" w:rsidP="0057105F">
      <w:pPr>
        <w:widowControl w:val="0"/>
        <w:autoSpaceDE w:val="0"/>
        <w:autoSpaceDN w:val="0"/>
        <w:adjustRightInd w:val="0"/>
        <w:rPr>
          <w:rFonts w:ascii="Times New Roman" w:hAnsi="Times New Roman" w:cs="Times New Roman"/>
          <w:color w:val="000000"/>
          <w:sz w:val="24"/>
          <w:shd w:val="clear" w:color="auto" w:fill="FFFFFF"/>
        </w:rPr>
      </w:pPr>
      <w:r>
        <w:rPr>
          <w:rFonts w:ascii="Times New Roman" w:hAnsi="Times New Roman" w:cs="Times New Roman"/>
          <w:color w:val="000000"/>
          <w:sz w:val="24"/>
        </w:rPr>
        <w:t>Таблица 13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1815"/>
        <w:gridCol w:w="1808"/>
        <w:gridCol w:w="1774"/>
      </w:tblGrid>
      <w:tr w:rsidR="0057105F" w:rsidRPr="003940CD" w:rsidTr="00F172C8">
        <w:tc>
          <w:tcPr>
            <w:tcW w:w="2568" w:type="dxa"/>
            <w:vMerge w:val="restart"/>
          </w:tcPr>
          <w:p w:rsidR="0057105F"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Группа</w:t>
            </w:r>
          </w:p>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старшая</w:t>
            </w:r>
          </w:p>
        </w:tc>
        <w:tc>
          <w:tcPr>
            <w:tcW w:w="5397" w:type="dxa"/>
            <w:gridSpan w:val="3"/>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Уровни развития </w:t>
            </w:r>
            <w:proofErr w:type="gramStart"/>
            <w:r w:rsidRPr="003940CD">
              <w:rPr>
                <w:rFonts w:ascii="Times New Roman" w:eastAsia="Calibri" w:hAnsi="Times New Roman"/>
                <w:sz w:val="24"/>
                <w:szCs w:val="24"/>
              </w:rPr>
              <w:t>в</w:t>
            </w:r>
            <w:proofErr w:type="gramEnd"/>
            <w:r w:rsidRPr="003940CD">
              <w:rPr>
                <w:rFonts w:ascii="Times New Roman" w:eastAsia="Calibri" w:hAnsi="Times New Roman"/>
                <w:sz w:val="24"/>
                <w:szCs w:val="24"/>
              </w:rPr>
              <w:t xml:space="preserve"> %</w:t>
            </w:r>
          </w:p>
        </w:tc>
      </w:tr>
      <w:tr w:rsidR="0057105F" w:rsidRPr="003940CD" w:rsidTr="00F172C8">
        <w:tc>
          <w:tcPr>
            <w:tcW w:w="2568" w:type="dxa"/>
            <w:vMerge/>
          </w:tcPr>
          <w:p w:rsidR="0057105F" w:rsidRPr="003940CD" w:rsidRDefault="0057105F" w:rsidP="00F172C8">
            <w:pPr>
              <w:spacing w:after="0" w:line="240" w:lineRule="auto"/>
              <w:rPr>
                <w:rFonts w:ascii="Times New Roman" w:eastAsia="Calibri" w:hAnsi="Times New Roman"/>
                <w:sz w:val="24"/>
                <w:szCs w:val="24"/>
              </w:rPr>
            </w:pPr>
          </w:p>
        </w:tc>
        <w:tc>
          <w:tcPr>
            <w:tcW w:w="1815"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Высокий</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Средний </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sidRPr="003940CD">
              <w:rPr>
                <w:rFonts w:ascii="Times New Roman" w:eastAsia="Calibri" w:hAnsi="Times New Roman"/>
                <w:sz w:val="24"/>
                <w:szCs w:val="24"/>
              </w:rPr>
              <w:t xml:space="preserve">      Низкий </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Начало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64.2</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35.8</w:t>
            </w:r>
          </w:p>
        </w:tc>
      </w:tr>
      <w:tr w:rsidR="0057105F" w:rsidRPr="003940CD" w:rsidTr="00F172C8">
        <w:tc>
          <w:tcPr>
            <w:tcW w:w="256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Конец года</w:t>
            </w:r>
          </w:p>
        </w:tc>
        <w:tc>
          <w:tcPr>
            <w:tcW w:w="1815"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44.8</w:t>
            </w:r>
          </w:p>
        </w:tc>
        <w:tc>
          <w:tcPr>
            <w:tcW w:w="1808"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55.2</w:t>
            </w:r>
          </w:p>
        </w:tc>
        <w:tc>
          <w:tcPr>
            <w:tcW w:w="1774" w:type="dxa"/>
          </w:tcPr>
          <w:p w:rsidR="0057105F" w:rsidRPr="003940CD" w:rsidRDefault="0057105F" w:rsidP="00F172C8">
            <w:pPr>
              <w:spacing w:after="0" w:line="240" w:lineRule="auto"/>
              <w:rPr>
                <w:rFonts w:ascii="Times New Roman" w:eastAsia="Calibri" w:hAnsi="Times New Roman"/>
                <w:sz w:val="24"/>
                <w:szCs w:val="24"/>
              </w:rPr>
            </w:pPr>
            <w:r>
              <w:rPr>
                <w:rFonts w:ascii="Times New Roman" w:eastAsia="Calibri" w:hAnsi="Times New Roman"/>
                <w:sz w:val="24"/>
                <w:szCs w:val="24"/>
              </w:rPr>
              <w:t xml:space="preserve">        -</w:t>
            </w:r>
          </w:p>
        </w:tc>
      </w:tr>
    </w:tbl>
    <w:p w:rsidR="0057105F" w:rsidRDefault="0057105F" w:rsidP="0057105F">
      <w:pPr>
        <w:widowControl w:val="0"/>
        <w:autoSpaceDE w:val="0"/>
        <w:autoSpaceDN w:val="0"/>
        <w:adjustRightInd w:val="0"/>
        <w:spacing w:after="0"/>
        <w:rPr>
          <w:rFonts w:ascii="Times New Roman" w:hAnsi="Times New Roman" w:cs="Times New Roman"/>
          <w:b/>
          <w:color w:val="000000"/>
          <w:sz w:val="24"/>
        </w:rPr>
      </w:pPr>
    </w:p>
    <w:p w:rsidR="0057105F" w:rsidRPr="00B84231" w:rsidRDefault="0057105F" w:rsidP="0057105F">
      <w:pPr>
        <w:widowControl w:val="0"/>
        <w:autoSpaceDE w:val="0"/>
        <w:autoSpaceDN w:val="0"/>
        <w:adjustRightInd w:val="0"/>
        <w:spacing w:after="0" w:line="360" w:lineRule="auto"/>
        <w:rPr>
          <w:rFonts w:ascii="Times New Roman" w:hAnsi="Times New Roman" w:cs="Times New Roman"/>
          <w:b/>
          <w:color w:val="000000"/>
          <w:sz w:val="24"/>
        </w:rPr>
      </w:pPr>
      <w:r>
        <w:rPr>
          <w:rFonts w:ascii="Times New Roman" w:eastAsia="Calibri" w:hAnsi="Times New Roman"/>
          <w:sz w:val="24"/>
          <w:szCs w:val="24"/>
        </w:rPr>
        <w:lastRenderedPageBreak/>
        <w:t xml:space="preserve">По </w:t>
      </w:r>
      <w:proofErr w:type="spellStart"/>
      <w:r w:rsidRPr="0001204B">
        <w:rPr>
          <w:rFonts w:ascii="Times New Roman" w:eastAsia="Calibri" w:hAnsi="Times New Roman"/>
          <w:sz w:val="24"/>
          <w:szCs w:val="24"/>
        </w:rPr>
        <w:t>критерию</w:t>
      </w:r>
      <w:r>
        <w:rPr>
          <w:rFonts w:ascii="Times New Roman" w:hAnsi="Times New Roman" w:cs="Times New Roman"/>
          <w:color w:val="000000"/>
          <w:sz w:val="24"/>
          <w:shd w:val="clear" w:color="auto" w:fill="FFFFFF"/>
        </w:rPr>
        <w:t>о</w:t>
      </w:r>
      <w:r w:rsidRPr="0001204B">
        <w:rPr>
          <w:rFonts w:ascii="Times New Roman" w:hAnsi="Times New Roman" w:cs="Times New Roman"/>
          <w:color w:val="000000"/>
          <w:sz w:val="24"/>
          <w:shd w:val="clear" w:color="auto" w:fill="FFFFFF"/>
        </w:rPr>
        <w:t>сновы</w:t>
      </w:r>
      <w:proofErr w:type="spellEnd"/>
      <w:r w:rsidRPr="0001204B">
        <w:rPr>
          <w:rFonts w:ascii="Times New Roman" w:hAnsi="Times New Roman" w:cs="Times New Roman"/>
          <w:color w:val="000000"/>
          <w:sz w:val="24"/>
          <w:shd w:val="clear" w:color="auto" w:fill="FFFFFF"/>
        </w:rPr>
        <w:t xml:space="preserve"> </w:t>
      </w:r>
      <w:proofErr w:type="gramStart"/>
      <w:r w:rsidRPr="00217814">
        <w:rPr>
          <w:rFonts w:ascii="Times New Roman" w:hAnsi="Times New Roman" w:cs="Times New Roman"/>
          <w:color w:val="000000"/>
          <w:sz w:val="24"/>
          <w:shd w:val="clear" w:color="auto" w:fill="FFFFFF"/>
        </w:rPr>
        <w:t>коллективной</w:t>
      </w:r>
      <w:proofErr w:type="gramEnd"/>
      <w:r w:rsidRPr="00217814">
        <w:rPr>
          <w:rFonts w:ascii="Times New Roman" w:hAnsi="Times New Roman" w:cs="Times New Roman"/>
          <w:color w:val="000000"/>
          <w:sz w:val="24"/>
          <w:shd w:val="clear" w:color="auto" w:fill="FFFFFF"/>
        </w:rPr>
        <w:t xml:space="preserve"> творческой </w:t>
      </w:r>
      <w:proofErr w:type="spellStart"/>
      <w:r w:rsidRPr="00217814">
        <w:rPr>
          <w:rFonts w:ascii="Times New Roman" w:hAnsi="Times New Roman" w:cs="Times New Roman"/>
          <w:color w:val="000000"/>
          <w:sz w:val="24"/>
          <w:shd w:val="clear" w:color="auto" w:fill="FFFFFF"/>
        </w:rPr>
        <w:t>деятельности</w:t>
      </w:r>
      <w:r>
        <w:rPr>
          <w:rFonts w:ascii="Times New Roman" w:eastAsia="Calibri" w:hAnsi="Times New Roman"/>
          <w:sz w:val="24"/>
          <w:szCs w:val="24"/>
        </w:rPr>
        <w:t>к</w:t>
      </w:r>
      <w:proofErr w:type="spellEnd"/>
      <w:r>
        <w:rPr>
          <w:rFonts w:ascii="Times New Roman" w:eastAsia="Calibri" w:hAnsi="Times New Roman"/>
          <w:sz w:val="24"/>
          <w:szCs w:val="24"/>
        </w:rPr>
        <w:t xml:space="preserve"> высокому</w:t>
      </w:r>
      <w:r w:rsidRPr="003940CD">
        <w:rPr>
          <w:rFonts w:ascii="Times New Roman" w:eastAsia="Calibri" w:hAnsi="Times New Roman"/>
          <w:sz w:val="24"/>
          <w:szCs w:val="24"/>
        </w:rPr>
        <w:t xml:space="preserve"> уровню отно</w:t>
      </w:r>
      <w:r>
        <w:rPr>
          <w:rFonts w:ascii="Times New Roman" w:eastAsia="Calibri" w:hAnsi="Times New Roman"/>
          <w:sz w:val="24"/>
          <w:szCs w:val="24"/>
        </w:rPr>
        <w:t xml:space="preserve">сится 0% в НГ, и 44.8% в КГ. Ребёнок </w:t>
      </w:r>
      <w:r w:rsidRPr="00F86A2E">
        <w:rPr>
          <w:rFonts w:ascii="Times New Roman" w:hAnsi="Times New Roman" w:cs="Times New Roman"/>
          <w:color w:val="000000"/>
          <w:sz w:val="24"/>
          <w:shd w:val="clear" w:color="auto" w:fill="FFFFFF"/>
        </w:rPr>
        <w:t>проявляет инициативу, согласованность действий с партнерами, творческую активность на всех этапах работы над спектаклем;</w:t>
      </w:r>
    </w:p>
    <w:p w:rsidR="0057105F" w:rsidRDefault="0057105F" w:rsidP="0057105F">
      <w:pPr>
        <w:spacing w:after="0" w:line="360" w:lineRule="auto"/>
        <w:rPr>
          <w:rFonts w:ascii="Times New Roman" w:hAnsi="Times New Roman" w:cs="Times New Roman"/>
          <w:color w:val="000000"/>
          <w:sz w:val="24"/>
          <w:shd w:val="clear" w:color="auto" w:fill="FFFFFF"/>
        </w:rPr>
      </w:pPr>
      <w:r w:rsidRPr="003940CD">
        <w:rPr>
          <w:rFonts w:ascii="Times New Roman" w:eastAsia="Calibri" w:hAnsi="Times New Roman"/>
          <w:sz w:val="24"/>
          <w:szCs w:val="24"/>
        </w:rPr>
        <w:t>Сре</w:t>
      </w:r>
      <w:r>
        <w:rPr>
          <w:rFonts w:ascii="Times New Roman" w:eastAsia="Calibri" w:hAnsi="Times New Roman"/>
          <w:sz w:val="24"/>
          <w:szCs w:val="24"/>
        </w:rPr>
        <w:t>дний уровень имеют 64.20% детей  в НГ</w:t>
      </w:r>
      <w:r w:rsidRPr="003940CD">
        <w:rPr>
          <w:rFonts w:ascii="Times New Roman" w:eastAsia="Calibri" w:hAnsi="Times New Roman"/>
          <w:sz w:val="24"/>
          <w:szCs w:val="24"/>
        </w:rPr>
        <w:t xml:space="preserve"> и</w:t>
      </w:r>
      <w:r>
        <w:rPr>
          <w:rFonts w:ascii="Times New Roman" w:eastAsia="Calibri" w:hAnsi="Times New Roman"/>
          <w:sz w:val="24"/>
          <w:szCs w:val="24"/>
        </w:rPr>
        <w:t xml:space="preserve"> 55.20 % детей в </w:t>
      </w:r>
      <w:proofErr w:type="gramStart"/>
      <w:r>
        <w:rPr>
          <w:rFonts w:ascii="Times New Roman" w:eastAsia="Calibri" w:hAnsi="Times New Roman"/>
          <w:sz w:val="24"/>
          <w:szCs w:val="24"/>
        </w:rPr>
        <w:t>КГ</w:t>
      </w:r>
      <w:proofErr w:type="gramEnd"/>
      <w:r w:rsidRPr="003940CD">
        <w:rPr>
          <w:rFonts w:ascii="Times New Roman" w:eastAsia="Calibri" w:hAnsi="Times New Roman"/>
          <w:sz w:val="24"/>
          <w:szCs w:val="24"/>
        </w:rPr>
        <w:t xml:space="preserve">. </w:t>
      </w:r>
      <w:r>
        <w:rPr>
          <w:rFonts w:ascii="Times New Roman" w:eastAsia="Calibri" w:hAnsi="Times New Roman"/>
          <w:sz w:val="24"/>
          <w:szCs w:val="24"/>
        </w:rPr>
        <w:t xml:space="preserve">Ребёнок </w:t>
      </w:r>
      <w:r w:rsidRPr="00F86A2E">
        <w:rPr>
          <w:rFonts w:ascii="Times New Roman" w:hAnsi="Times New Roman" w:cs="Times New Roman"/>
          <w:color w:val="000000"/>
          <w:sz w:val="24"/>
          <w:shd w:val="clear" w:color="auto" w:fill="FFFFFF"/>
        </w:rPr>
        <w:t>проявляет инициативу и согласованность действий с партнерами в планировании коллективной деятельности;</w:t>
      </w:r>
    </w:p>
    <w:p w:rsidR="0057105F" w:rsidRDefault="0057105F" w:rsidP="0057105F">
      <w:pPr>
        <w:spacing w:after="0" w:line="360" w:lineRule="auto"/>
        <w:rPr>
          <w:rFonts w:ascii="Times New Roman" w:hAnsi="Times New Roman" w:cs="Times New Roman"/>
          <w:sz w:val="28"/>
          <w:szCs w:val="24"/>
        </w:rPr>
      </w:pPr>
      <w:r w:rsidRPr="003940CD">
        <w:rPr>
          <w:rFonts w:ascii="Times New Roman" w:eastAsia="Calibri" w:hAnsi="Times New Roman"/>
          <w:sz w:val="24"/>
          <w:szCs w:val="24"/>
        </w:rPr>
        <w:t xml:space="preserve">На низком уровне находятся </w:t>
      </w:r>
      <w:r>
        <w:rPr>
          <w:rFonts w:ascii="Times New Roman" w:eastAsia="Calibri" w:hAnsi="Times New Roman"/>
          <w:sz w:val="24"/>
          <w:szCs w:val="24"/>
        </w:rPr>
        <w:t>35.8%</w:t>
      </w:r>
      <w:r w:rsidRPr="003940CD">
        <w:rPr>
          <w:rFonts w:ascii="Times New Roman" w:eastAsia="Calibri" w:hAnsi="Times New Roman"/>
          <w:sz w:val="24"/>
          <w:szCs w:val="24"/>
        </w:rPr>
        <w:t xml:space="preserve"> детей в </w:t>
      </w:r>
      <w:r>
        <w:rPr>
          <w:rFonts w:ascii="Times New Roman" w:eastAsia="Calibri" w:hAnsi="Times New Roman"/>
          <w:sz w:val="24"/>
          <w:szCs w:val="24"/>
        </w:rPr>
        <w:t xml:space="preserve">НГ и 0 % детей в </w:t>
      </w:r>
      <w:proofErr w:type="gramStart"/>
      <w:r>
        <w:rPr>
          <w:rFonts w:ascii="Times New Roman" w:eastAsia="Calibri" w:hAnsi="Times New Roman"/>
          <w:sz w:val="24"/>
          <w:szCs w:val="24"/>
        </w:rPr>
        <w:t>КГ</w:t>
      </w:r>
      <w:proofErr w:type="gramEnd"/>
      <w:r>
        <w:rPr>
          <w:rFonts w:ascii="Times New Roman" w:eastAsia="Calibri" w:hAnsi="Times New Roman"/>
          <w:sz w:val="24"/>
          <w:szCs w:val="24"/>
        </w:rPr>
        <w:t xml:space="preserve">. </w:t>
      </w:r>
      <w:proofErr w:type="spellStart"/>
      <w:r>
        <w:rPr>
          <w:rFonts w:ascii="Times New Roman" w:eastAsia="Calibri" w:hAnsi="Times New Roman"/>
          <w:sz w:val="24"/>
          <w:szCs w:val="24"/>
        </w:rPr>
        <w:t>Ребёнок</w:t>
      </w:r>
      <w:r w:rsidRPr="00F86A2E">
        <w:rPr>
          <w:rFonts w:ascii="Times New Roman" w:hAnsi="Times New Roman" w:cs="Times New Roman"/>
          <w:color w:val="000000"/>
          <w:sz w:val="24"/>
          <w:shd w:val="clear" w:color="auto" w:fill="FFFFFF"/>
        </w:rPr>
        <w:t>не</w:t>
      </w:r>
      <w:proofErr w:type="spellEnd"/>
      <w:r w:rsidRPr="00F86A2E">
        <w:rPr>
          <w:rFonts w:ascii="Times New Roman" w:hAnsi="Times New Roman" w:cs="Times New Roman"/>
          <w:color w:val="000000"/>
          <w:sz w:val="24"/>
          <w:shd w:val="clear" w:color="auto" w:fill="FFFFFF"/>
        </w:rPr>
        <w:t xml:space="preserve"> проявляет инициативы, пассивен на всех этапах работы над </w:t>
      </w:r>
      <w:proofErr w:type="spellStart"/>
      <w:r w:rsidRPr="00F86A2E">
        <w:rPr>
          <w:rFonts w:ascii="Times New Roman" w:hAnsi="Times New Roman" w:cs="Times New Roman"/>
          <w:color w:val="000000"/>
          <w:sz w:val="24"/>
          <w:shd w:val="clear" w:color="auto" w:fill="FFFFFF"/>
        </w:rPr>
        <w:t>спектаклем</w:t>
      </w:r>
      <w:proofErr w:type="gramStart"/>
      <w:r w:rsidRPr="00F86A2E">
        <w:rPr>
          <w:rFonts w:ascii="Times New Roman" w:hAnsi="Times New Roman" w:cs="Times New Roman"/>
          <w:color w:val="000000"/>
          <w:sz w:val="24"/>
          <w:shd w:val="clear" w:color="auto" w:fill="FFFFFF"/>
        </w:rPr>
        <w:t>.</w:t>
      </w:r>
      <w:r w:rsidRPr="003940CD">
        <w:rPr>
          <w:rFonts w:ascii="Times New Roman" w:eastAsia="Calibri" w:hAnsi="Times New Roman"/>
          <w:sz w:val="24"/>
          <w:szCs w:val="24"/>
        </w:rPr>
        <w:t>К</w:t>
      </w:r>
      <w:proofErr w:type="gramEnd"/>
      <w:r w:rsidRPr="003940CD">
        <w:rPr>
          <w:rFonts w:ascii="Times New Roman" w:eastAsia="Calibri" w:hAnsi="Times New Roman"/>
          <w:sz w:val="24"/>
          <w:szCs w:val="24"/>
        </w:rPr>
        <w:t>ак</w:t>
      </w:r>
      <w:proofErr w:type="spellEnd"/>
      <w:r w:rsidRPr="003940CD">
        <w:rPr>
          <w:rFonts w:ascii="Times New Roman" w:eastAsia="Calibri" w:hAnsi="Times New Roman"/>
          <w:sz w:val="24"/>
          <w:szCs w:val="24"/>
        </w:rPr>
        <w:t xml:space="preserve"> показывают резул</w:t>
      </w:r>
      <w:r>
        <w:rPr>
          <w:rFonts w:ascii="Times New Roman" w:eastAsia="Calibri" w:hAnsi="Times New Roman"/>
          <w:sz w:val="24"/>
          <w:szCs w:val="24"/>
        </w:rPr>
        <w:t>ьтаты представленные в таблице 13</w:t>
      </w:r>
      <w:r w:rsidRPr="003940CD">
        <w:rPr>
          <w:rFonts w:ascii="Times New Roman" w:eastAsia="Calibri" w:hAnsi="Times New Roman"/>
          <w:sz w:val="24"/>
          <w:szCs w:val="24"/>
        </w:rPr>
        <w:t>, б</w:t>
      </w:r>
      <w:r>
        <w:rPr>
          <w:rFonts w:ascii="Times New Roman" w:eastAsia="Calibri" w:hAnsi="Times New Roman"/>
          <w:sz w:val="24"/>
          <w:szCs w:val="24"/>
        </w:rPr>
        <w:t xml:space="preserve">ольше половины детей </w:t>
      </w:r>
      <w:r w:rsidRPr="003940CD">
        <w:rPr>
          <w:rFonts w:ascii="Times New Roman" w:eastAsia="Calibri" w:hAnsi="Times New Roman"/>
          <w:sz w:val="24"/>
          <w:szCs w:val="24"/>
        </w:rPr>
        <w:t xml:space="preserve"> имеют </w:t>
      </w:r>
      <w:r>
        <w:rPr>
          <w:rFonts w:ascii="Times New Roman" w:eastAsia="Calibri" w:hAnsi="Times New Roman"/>
          <w:sz w:val="24"/>
          <w:szCs w:val="24"/>
        </w:rPr>
        <w:t>средний</w:t>
      </w:r>
      <w:r w:rsidRPr="003940CD">
        <w:rPr>
          <w:rFonts w:ascii="Times New Roman" w:eastAsia="Calibri" w:hAnsi="Times New Roman"/>
          <w:sz w:val="24"/>
          <w:szCs w:val="24"/>
        </w:rPr>
        <w:t xml:space="preserve"> уровень развития . Анализ данных представленных в таблице показывает, что на начальном этапе р</w:t>
      </w:r>
      <w:r>
        <w:rPr>
          <w:rFonts w:ascii="Times New Roman" w:eastAsia="Calibri" w:hAnsi="Times New Roman"/>
          <w:sz w:val="24"/>
          <w:szCs w:val="24"/>
        </w:rPr>
        <w:t xml:space="preserve">аботы </w:t>
      </w:r>
      <w:r w:rsidRPr="003940CD">
        <w:rPr>
          <w:rFonts w:ascii="Times New Roman" w:eastAsia="Calibri" w:hAnsi="Times New Roman"/>
          <w:sz w:val="24"/>
          <w:szCs w:val="24"/>
        </w:rPr>
        <w:t xml:space="preserve"> уровень </w:t>
      </w:r>
      <w:r w:rsidRPr="00217814">
        <w:rPr>
          <w:rFonts w:ascii="Times New Roman" w:hAnsi="Times New Roman" w:cs="Times New Roman"/>
          <w:color w:val="000000"/>
          <w:sz w:val="24"/>
          <w:shd w:val="clear" w:color="auto" w:fill="FFFFFF"/>
        </w:rPr>
        <w:t xml:space="preserve">коллективной творческой </w:t>
      </w:r>
      <w:proofErr w:type="spellStart"/>
      <w:r w:rsidRPr="00217814">
        <w:rPr>
          <w:rFonts w:ascii="Times New Roman" w:hAnsi="Times New Roman" w:cs="Times New Roman"/>
          <w:color w:val="000000"/>
          <w:sz w:val="24"/>
          <w:shd w:val="clear" w:color="auto" w:fill="FFFFFF"/>
        </w:rPr>
        <w:t>деятельности</w:t>
      </w:r>
      <w:r>
        <w:rPr>
          <w:rFonts w:ascii="Times New Roman" w:eastAsia="Calibri" w:hAnsi="Times New Roman"/>
          <w:sz w:val="24"/>
          <w:szCs w:val="24"/>
        </w:rPr>
        <w:t>ниже</w:t>
      </w:r>
      <w:proofErr w:type="spellEnd"/>
      <w:r>
        <w:rPr>
          <w:rFonts w:ascii="Times New Roman" w:eastAsia="Calibri" w:hAnsi="Times New Roman"/>
          <w:sz w:val="24"/>
          <w:szCs w:val="24"/>
        </w:rPr>
        <w:t>, чем в конце года ,</w:t>
      </w:r>
      <w:r w:rsidRPr="006208AC">
        <w:rPr>
          <w:rFonts w:ascii="Times New Roman" w:hAnsi="Times New Roman" w:cs="Times New Roman"/>
          <w:sz w:val="24"/>
          <w:szCs w:val="24"/>
        </w:rPr>
        <w:t>с низким уровнем на конец года детей не выявлено</w:t>
      </w:r>
      <w:r>
        <w:rPr>
          <w:rFonts w:ascii="Times New Roman" w:hAnsi="Times New Roman" w:cs="Times New Roman"/>
          <w:sz w:val="28"/>
          <w:szCs w:val="24"/>
        </w:rPr>
        <w:t>.</w:t>
      </w:r>
    </w:p>
    <w:p w:rsidR="0057105F" w:rsidRPr="006208AC" w:rsidRDefault="0057105F" w:rsidP="0057105F">
      <w:pPr>
        <w:spacing w:after="0" w:line="360" w:lineRule="auto"/>
        <w:rPr>
          <w:rFonts w:ascii="Times New Roman" w:hAnsi="Times New Roman" w:cs="Times New Roman"/>
          <w:sz w:val="24"/>
          <w:szCs w:val="24"/>
        </w:rPr>
      </w:pPr>
      <w:r w:rsidRPr="006208AC">
        <w:rPr>
          <w:rFonts w:ascii="Times New Roman" w:hAnsi="Times New Roman" w:cs="Times New Roman"/>
          <w:sz w:val="24"/>
          <w:szCs w:val="24"/>
        </w:rPr>
        <w:t>Я в своей работе, в совместной деятельности детей и воспитателя, систематически проводила театрализованную игру. Театрализованные игры являются играми-представлениями. В них с помощью таких выразительных средств, как интонация, мимика, жест, поза и походка, создаются конкретные образы. Благодаря театрализованным играм, у детей развивается эмоциональная сфера, расширяется и обогащается опыт сотрудничества детей, как в реальных, так и в воображаемых ситуациях. Кроме того, театрализованная деятельность таит в себе огромные возможности для развития речи детей.  В своем опыте работы я достигла поставленных задач и целей. Я показала в своей работе, что благодаря театрализованным играм можно улучшить степень речевого развития детей.</w:t>
      </w:r>
    </w:p>
    <w:p w:rsidR="0057105F" w:rsidRDefault="0057105F" w:rsidP="0057105F">
      <w:pPr>
        <w:spacing w:after="0" w:line="360" w:lineRule="auto"/>
        <w:rPr>
          <w:rFonts w:ascii="Times New Roman" w:hAnsi="Times New Roman" w:cs="Times New Roman"/>
          <w:sz w:val="24"/>
          <w:szCs w:val="24"/>
        </w:rPr>
      </w:pPr>
      <w:r w:rsidRPr="006208AC">
        <w:rPr>
          <w:rFonts w:ascii="Times New Roman" w:hAnsi="Times New Roman" w:cs="Times New Roman"/>
          <w:sz w:val="24"/>
          <w:szCs w:val="24"/>
        </w:rPr>
        <w:t>Чтобы реализовать главную цель работы и решить поставленные задачи, я разработала перспективный план п</w:t>
      </w:r>
      <w:r>
        <w:rPr>
          <w:rFonts w:ascii="Times New Roman" w:hAnsi="Times New Roman" w:cs="Times New Roman"/>
          <w:sz w:val="24"/>
          <w:szCs w:val="24"/>
        </w:rPr>
        <w:t>роведения театрализованных игр</w:t>
      </w:r>
      <w:proofErr w:type="gramStart"/>
      <w:r>
        <w:rPr>
          <w:rFonts w:ascii="Times New Roman" w:hAnsi="Times New Roman" w:cs="Times New Roman"/>
          <w:sz w:val="24"/>
          <w:szCs w:val="24"/>
        </w:rPr>
        <w:t xml:space="preserve"> ,</w:t>
      </w:r>
      <w:proofErr w:type="gramEnd"/>
      <w:r w:rsidRPr="006208AC">
        <w:rPr>
          <w:rFonts w:ascii="Times New Roman" w:hAnsi="Times New Roman" w:cs="Times New Roman"/>
          <w:sz w:val="24"/>
          <w:szCs w:val="24"/>
        </w:rPr>
        <w:t xml:space="preserve"> ра</w:t>
      </w:r>
      <w:r>
        <w:rPr>
          <w:rFonts w:ascii="Times New Roman" w:hAnsi="Times New Roman" w:cs="Times New Roman"/>
          <w:sz w:val="24"/>
          <w:szCs w:val="24"/>
        </w:rPr>
        <w:t>звлечений и досугов с детьми</w:t>
      </w:r>
      <w:r w:rsidRPr="006208AC">
        <w:rPr>
          <w:rFonts w:ascii="Times New Roman" w:hAnsi="Times New Roman" w:cs="Times New Roman"/>
          <w:sz w:val="24"/>
          <w:szCs w:val="24"/>
        </w:rPr>
        <w:t>, который включает в себя разнообразные</w:t>
      </w:r>
      <w:r>
        <w:rPr>
          <w:rFonts w:ascii="Times New Roman" w:hAnsi="Times New Roman" w:cs="Times New Roman"/>
          <w:sz w:val="24"/>
          <w:szCs w:val="24"/>
        </w:rPr>
        <w:t xml:space="preserve"> формы и методы (приложение№</w:t>
      </w:r>
      <w:r w:rsidRPr="006208AC">
        <w:rPr>
          <w:rFonts w:ascii="Times New Roman" w:hAnsi="Times New Roman" w:cs="Times New Roman"/>
          <w:sz w:val="24"/>
          <w:szCs w:val="24"/>
        </w:rPr>
        <w:t>).</w:t>
      </w:r>
    </w:p>
    <w:p w:rsidR="0057105F" w:rsidRDefault="0057105F" w:rsidP="0057105F">
      <w:pPr>
        <w:spacing w:after="0" w:line="360" w:lineRule="auto"/>
        <w:rPr>
          <w:rFonts w:ascii="Times New Roman" w:eastAsia="Times New Roman" w:hAnsi="Times New Roman" w:cs="Times New Roman"/>
          <w:color w:val="000000"/>
          <w:szCs w:val="28"/>
          <w:lang w:eastAsia="ru-RU"/>
        </w:rPr>
      </w:pPr>
    </w:p>
    <w:p w:rsidR="0057105F" w:rsidRPr="0057105F" w:rsidRDefault="0057105F" w:rsidP="0057105F">
      <w:pPr>
        <w:spacing w:after="0" w:line="360" w:lineRule="auto"/>
        <w:rPr>
          <w:rFonts w:ascii="Times New Roman" w:eastAsia="Times New Roman" w:hAnsi="Times New Roman" w:cs="Times New Roman"/>
          <w:b/>
          <w:szCs w:val="28"/>
          <w:lang w:eastAsia="ru-RU"/>
        </w:rPr>
      </w:pPr>
      <w:r w:rsidRPr="0057105F">
        <w:rPr>
          <w:rFonts w:ascii="Times New Roman" w:eastAsia="Times New Roman" w:hAnsi="Times New Roman" w:cs="Times New Roman"/>
          <w:b/>
          <w:color w:val="000000"/>
          <w:szCs w:val="28"/>
          <w:lang w:eastAsia="ru-RU"/>
        </w:rPr>
        <w:t>План работы на год</w:t>
      </w:r>
      <w:proofErr w:type="gramStart"/>
      <w:r w:rsidRPr="0057105F">
        <w:rPr>
          <w:rFonts w:ascii="Times New Roman" w:eastAsia="Times New Roman" w:hAnsi="Times New Roman" w:cs="Times New Roman"/>
          <w:b/>
          <w:color w:val="000000"/>
          <w:szCs w:val="28"/>
          <w:lang w:eastAsia="ru-RU"/>
        </w:rPr>
        <w:t> :</w:t>
      </w:r>
      <w:proofErr w:type="gramEnd"/>
    </w:p>
    <w:p w:rsidR="0057105F"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lang w:eastAsia="ru-RU"/>
        </w:rPr>
        <w:t>Сентябрь</w:t>
      </w:r>
    </w:p>
    <w:p w:rsidR="0057105F"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Цель</w:t>
      </w:r>
      <w:r w:rsidRPr="005C1643">
        <w:rPr>
          <w:rFonts w:ascii="Times New Roman" w:eastAsia="Times New Roman" w:hAnsi="Times New Roman" w:cs="Times New Roman"/>
          <w:color w:val="000000"/>
          <w:szCs w:val="28"/>
          <w:lang w:eastAsia="ru-RU"/>
        </w:rPr>
        <w:t xml:space="preserve">: </w:t>
      </w:r>
      <w:r w:rsidRPr="005C1643">
        <w:rPr>
          <w:rFonts w:ascii="Times New Roman" w:eastAsia="Times New Roman" w:hAnsi="Times New Roman" w:cs="Times New Roman"/>
          <w:szCs w:val="28"/>
          <w:lang w:eastAsia="ru-RU"/>
        </w:rPr>
        <w:t>дать представление о разных видах кукольных театров: пальчиковом, настольном, бибабо, ростовых кукол. Познакомить ребят с правилами поведения в театре и профессией актера, который управляет куклами. Расширить словарный запас воспитанников.    Развивать память, мышление, речь. Воспитывать интерес и уважение к профессии актера.        </w:t>
      </w:r>
    </w:p>
    <w:p w:rsidR="0057105F"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szCs w:val="28"/>
          <w:lang w:eastAsia="ru-RU"/>
        </w:rPr>
        <w:t>Октябрь</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Цель</w:t>
      </w:r>
      <w:r w:rsidRPr="005C1643">
        <w:rPr>
          <w:rFonts w:ascii="Times New Roman" w:eastAsia="Times New Roman" w:hAnsi="Times New Roman" w:cs="Times New Roman"/>
          <w:color w:val="000000"/>
          <w:szCs w:val="28"/>
          <w:lang w:eastAsia="ru-RU"/>
        </w:rPr>
        <w:t xml:space="preserve">: </w:t>
      </w:r>
      <w:proofErr w:type="spellStart"/>
      <w:r w:rsidRPr="005C1643">
        <w:rPr>
          <w:rFonts w:ascii="Times New Roman" w:eastAsia="Times New Roman" w:hAnsi="Times New Roman" w:cs="Times New Roman"/>
          <w:szCs w:val="28"/>
          <w:lang w:eastAsia="ru-RU"/>
        </w:rPr>
        <w:t>познакомитьс</w:t>
      </w:r>
      <w:proofErr w:type="spellEnd"/>
      <w:r w:rsidRPr="005C1643">
        <w:rPr>
          <w:rFonts w:ascii="Times New Roman" w:eastAsia="Times New Roman" w:hAnsi="Times New Roman" w:cs="Times New Roman"/>
          <w:szCs w:val="28"/>
          <w:lang w:eastAsia="ru-RU"/>
        </w:rPr>
        <w:t xml:space="preserve"> русским фольклором. Учить придумывать и обыгрывать новые сюжеты с использованием персонажей и предметов, известных детям по русским народным сказкам. </w:t>
      </w:r>
      <w:r w:rsidRPr="005C1643">
        <w:rPr>
          <w:rFonts w:ascii="Times New Roman" w:eastAsia="Times New Roman" w:hAnsi="Times New Roman" w:cs="Times New Roman"/>
          <w:szCs w:val="28"/>
          <w:lang w:eastAsia="ru-RU"/>
        </w:rPr>
        <w:lastRenderedPageBreak/>
        <w:t xml:space="preserve">Развивать речь и воображение. Воспитывать интерес к народным сказкам, поговоркам, </w:t>
      </w:r>
      <w:proofErr w:type="spellStart"/>
      <w:r w:rsidRPr="005C1643">
        <w:rPr>
          <w:rFonts w:ascii="Times New Roman" w:eastAsia="Times New Roman" w:hAnsi="Times New Roman" w:cs="Times New Roman"/>
          <w:szCs w:val="28"/>
          <w:lang w:eastAsia="ru-RU"/>
        </w:rPr>
        <w:t>потешкам</w:t>
      </w:r>
      <w:proofErr w:type="spellEnd"/>
      <w:r w:rsidRPr="005C1643">
        <w:rPr>
          <w:rFonts w:ascii="Times New Roman" w:eastAsia="Times New Roman" w:hAnsi="Times New Roman" w:cs="Times New Roman"/>
          <w:szCs w:val="28"/>
          <w:lang w:eastAsia="ru-RU"/>
        </w:rPr>
        <w:t>, пословицам.</w:t>
      </w:r>
    </w:p>
    <w:p w:rsidR="0057105F" w:rsidRPr="005C1643" w:rsidRDefault="0057105F" w:rsidP="0057105F">
      <w:pPr>
        <w:tabs>
          <w:tab w:val="left" w:pos="1125"/>
        </w:tabs>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szCs w:val="28"/>
          <w:lang w:eastAsia="ru-RU"/>
        </w:rPr>
        <w:t>Ноябрь</w:t>
      </w:r>
      <w:r>
        <w:rPr>
          <w:rFonts w:ascii="Times New Roman" w:eastAsia="Times New Roman" w:hAnsi="Times New Roman" w:cs="Times New Roman"/>
          <w:szCs w:val="28"/>
          <w:lang w:eastAsia="ru-RU"/>
        </w:rPr>
        <w:tab/>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 xml:space="preserve">Цель: </w:t>
      </w:r>
      <w:r w:rsidRPr="005C1643">
        <w:rPr>
          <w:rFonts w:ascii="Times New Roman" w:eastAsia="Times New Roman" w:hAnsi="Times New Roman" w:cs="Times New Roman"/>
          <w:szCs w:val="28"/>
          <w:lang w:eastAsia="ru-RU"/>
        </w:rPr>
        <w:t>познакомить с основами актёрского мастерства. Учить изображать эмоциональное состояние персонажа, используя выразительные движения и интонацию. Познакомить с темпом и ритмом. Учить чётко, произносить слова и предложения с различной интонацией (вопрос, просьба, удивление, грусть, страх и т.д.). Развивать пластику движения, речь, логическое мышление, воображение. Воспитывать интерес к театральной деятельности.</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szCs w:val="28"/>
          <w:lang w:eastAsia="ru-RU"/>
        </w:rPr>
        <w:t>Декабрь</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Цель</w:t>
      </w:r>
      <w:r w:rsidRPr="005C1643">
        <w:rPr>
          <w:rFonts w:ascii="Times New Roman" w:eastAsia="Times New Roman" w:hAnsi="Times New Roman" w:cs="Times New Roman"/>
          <w:color w:val="000000"/>
          <w:szCs w:val="28"/>
          <w:lang w:eastAsia="ru-RU"/>
        </w:rPr>
        <w:t xml:space="preserve">: </w:t>
      </w:r>
      <w:r w:rsidRPr="005C1643">
        <w:rPr>
          <w:rFonts w:ascii="Times New Roman" w:eastAsia="Times New Roman" w:hAnsi="Times New Roman" w:cs="Times New Roman"/>
          <w:szCs w:val="28"/>
          <w:lang w:eastAsia="ru-RU"/>
        </w:rPr>
        <w:t>учить детей правильно держать себя на сцене, использовать в создании образа атрибуты, элементы костюма. Развивать интонационную выразительность речи и пластику движений. Воспитывать любовь к театру, уважение к профессии актёра.</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szCs w:val="28"/>
          <w:lang w:eastAsia="ru-RU"/>
        </w:rPr>
        <w:t xml:space="preserve">Январь </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Цель</w:t>
      </w:r>
      <w:r w:rsidRPr="005C1643">
        <w:rPr>
          <w:rFonts w:ascii="Times New Roman" w:eastAsia="Times New Roman" w:hAnsi="Times New Roman" w:cs="Times New Roman"/>
          <w:color w:val="000000"/>
          <w:szCs w:val="28"/>
          <w:lang w:eastAsia="ru-RU"/>
        </w:rPr>
        <w:t xml:space="preserve">: </w:t>
      </w:r>
      <w:r w:rsidRPr="005C1643">
        <w:rPr>
          <w:rFonts w:ascii="Times New Roman" w:eastAsia="Times New Roman" w:hAnsi="Times New Roman" w:cs="Times New Roman"/>
          <w:szCs w:val="28"/>
          <w:lang w:eastAsia="ru-RU"/>
        </w:rPr>
        <w:t xml:space="preserve">продолжить знакомство с народными традициями, праздниками, фольклором, играми. Дать представление о русском балаганном театре и его персонажах (Петрушка, </w:t>
      </w:r>
      <w:proofErr w:type="spellStart"/>
      <w:r w:rsidRPr="005C1643">
        <w:rPr>
          <w:rFonts w:ascii="Times New Roman" w:eastAsia="Times New Roman" w:hAnsi="Times New Roman" w:cs="Times New Roman"/>
          <w:szCs w:val="28"/>
          <w:lang w:eastAsia="ru-RU"/>
        </w:rPr>
        <w:t>Марфуша</w:t>
      </w:r>
      <w:proofErr w:type="spellEnd"/>
      <w:r w:rsidRPr="005C1643">
        <w:rPr>
          <w:rFonts w:ascii="Times New Roman" w:eastAsia="Times New Roman" w:hAnsi="Times New Roman" w:cs="Times New Roman"/>
          <w:szCs w:val="28"/>
          <w:lang w:eastAsia="ru-RU"/>
        </w:rPr>
        <w:t xml:space="preserve">, Доктор, Собака и т.д.) Познакомить детей с понятием «монолог». Дать характеристику типам монологических высказываний. Упражнять, в умении отличать описание от повествования. Закрепить общее представление о последовательности изложения, построения высказываний-описаний. Учить детей соблюдать эту последовательность, называть объект речи при </w:t>
      </w:r>
      <w:proofErr w:type="spellStart"/>
      <w:r w:rsidRPr="005C1643">
        <w:rPr>
          <w:rFonts w:ascii="Times New Roman" w:eastAsia="Times New Roman" w:hAnsi="Times New Roman" w:cs="Times New Roman"/>
          <w:szCs w:val="28"/>
          <w:lang w:eastAsia="ru-RU"/>
        </w:rPr>
        <w:t>описании</w:t>
      </w:r>
      <w:proofErr w:type="gramStart"/>
      <w:r w:rsidRPr="005C1643">
        <w:rPr>
          <w:rFonts w:ascii="Times New Roman" w:eastAsia="Times New Roman" w:hAnsi="Times New Roman" w:cs="Times New Roman"/>
          <w:szCs w:val="28"/>
          <w:lang w:eastAsia="ru-RU"/>
        </w:rPr>
        <w:t>.Р</w:t>
      </w:r>
      <w:proofErr w:type="gramEnd"/>
      <w:r w:rsidRPr="005C1643">
        <w:rPr>
          <w:rFonts w:ascii="Times New Roman" w:eastAsia="Times New Roman" w:hAnsi="Times New Roman" w:cs="Times New Roman"/>
          <w:szCs w:val="28"/>
          <w:lang w:eastAsia="ru-RU"/>
        </w:rPr>
        <w:t>азвивать</w:t>
      </w:r>
      <w:proofErr w:type="spellEnd"/>
      <w:r w:rsidRPr="005C1643">
        <w:rPr>
          <w:rFonts w:ascii="Times New Roman" w:eastAsia="Times New Roman" w:hAnsi="Times New Roman" w:cs="Times New Roman"/>
          <w:szCs w:val="28"/>
          <w:lang w:eastAsia="ru-RU"/>
        </w:rPr>
        <w:t xml:space="preserve"> навыки монологической и диалогической речи. Воспитывать интерес к традициям и обрядам нашей страны.</w:t>
      </w:r>
      <w:r w:rsidRPr="005C1643">
        <w:rPr>
          <w:rFonts w:ascii="Times New Roman" w:eastAsia="Times New Roman" w:hAnsi="Times New Roman" w:cs="Times New Roman"/>
          <w:color w:val="800080"/>
          <w:szCs w:val="28"/>
          <w:lang w:eastAsia="ru-RU"/>
        </w:rPr>
        <w:t> </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lang w:eastAsia="ru-RU"/>
        </w:rPr>
        <w:t>Февраль</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Цель</w:t>
      </w:r>
      <w:r w:rsidRPr="005C1643">
        <w:rPr>
          <w:rFonts w:ascii="Times New Roman" w:eastAsia="Times New Roman" w:hAnsi="Times New Roman" w:cs="Times New Roman"/>
          <w:color w:val="000000"/>
          <w:szCs w:val="28"/>
          <w:lang w:eastAsia="ru-RU"/>
        </w:rPr>
        <w:t xml:space="preserve">: </w:t>
      </w:r>
      <w:r w:rsidRPr="005C1643">
        <w:rPr>
          <w:rFonts w:ascii="Times New Roman" w:eastAsia="Times New Roman" w:hAnsi="Times New Roman" w:cs="Times New Roman"/>
          <w:szCs w:val="28"/>
          <w:lang w:eastAsia="ru-RU"/>
        </w:rPr>
        <w:t>учить детей вживаться в создаваемый образ, сопровождать действия репликами персонажей. Развивать логическое мышление, память, навыки выразительного чтения. Расширить словарный запас. Воспитывать интерес к истории нашей страны.</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lang w:eastAsia="ru-RU"/>
        </w:rPr>
        <w:t xml:space="preserve">Март </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Цель</w:t>
      </w:r>
      <w:r w:rsidRPr="005C1643">
        <w:rPr>
          <w:rFonts w:ascii="Times New Roman" w:eastAsia="Times New Roman" w:hAnsi="Times New Roman" w:cs="Times New Roman"/>
          <w:color w:val="000000"/>
          <w:szCs w:val="28"/>
          <w:lang w:eastAsia="ru-RU"/>
        </w:rPr>
        <w:t xml:space="preserve">: </w:t>
      </w:r>
      <w:r w:rsidRPr="005C1643">
        <w:rPr>
          <w:rFonts w:ascii="Times New Roman" w:eastAsia="Times New Roman" w:hAnsi="Times New Roman" w:cs="Times New Roman"/>
          <w:szCs w:val="28"/>
          <w:lang w:eastAsia="ru-RU"/>
        </w:rPr>
        <w:t>поддерживать активное желание активно участвовать в праздниках. Совершенствовать способность к импровизации. Развивать творческое воображение, зрительную память, внимание. Формировать умение соблюдать общепринятые нормы в отношениях между людьми.         Воспитывать любовь и уважение к мамам и бабушкам.</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szCs w:val="28"/>
          <w:lang w:eastAsia="ru-RU"/>
        </w:rPr>
        <w:t>Апрель</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u w:val="single"/>
          <w:lang w:eastAsia="ru-RU"/>
        </w:rPr>
        <w:t>Цель</w:t>
      </w:r>
      <w:r w:rsidRPr="005C1643">
        <w:rPr>
          <w:rFonts w:ascii="Times New Roman" w:eastAsia="Times New Roman" w:hAnsi="Times New Roman" w:cs="Times New Roman"/>
          <w:color w:val="000000"/>
          <w:szCs w:val="28"/>
          <w:lang w:eastAsia="ru-RU"/>
        </w:rPr>
        <w:t xml:space="preserve">: </w:t>
      </w:r>
      <w:r w:rsidRPr="005C1643">
        <w:rPr>
          <w:rFonts w:ascii="Times New Roman" w:eastAsia="Times New Roman" w:hAnsi="Times New Roman" w:cs="Times New Roman"/>
          <w:szCs w:val="28"/>
          <w:lang w:eastAsia="ru-RU"/>
        </w:rPr>
        <w:t xml:space="preserve">продолжать знакомство с основами актёрского мастерства. Учить передавать интонацией и жестами настроение персонажа. Развивать дикцию и навыки монологической и диалогической </w:t>
      </w:r>
      <w:proofErr w:type="spellStart"/>
      <w:r w:rsidRPr="005C1643">
        <w:rPr>
          <w:rFonts w:ascii="Times New Roman" w:eastAsia="Times New Roman" w:hAnsi="Times New Roman" w:cs="Times New Roman"/>
          <w:szCs w:val="28"/>
          <w:lang w:eastAsia="ru-RU"/>
        </w:rPr>
        <w:t>речи</w:t>
      </w:r>
      <w:proofErr w:type="gramStart"/>
      <w:r w:rsidRPr="005C1643">
        <w:rPr>
          <w:rFonts w:ascii="Times New Roman" w:eastAsia="Times New Roman" w:hAnsi="Times New Roman" w:cs="Times New Roman"/>
          <w:szCs w:val="28"/>
          <w:lang w:eastAsia="ru-RU"/>
        </w:rPr>
        <w:t>.В</w:t>
      </w:r>
      <w:proofErr w:type="gramEnd"/>
      <w:r w:rsidRPr="005C1643">
        <w:rPr>
          <w:rFonts w:ascii="Times New Roman" w:eastAsia="Times New Roman" w:hAnsi="Times New Roman" w:cs="Times New Roman"/>
          <w:szCs w:val="28"/>
          <w:lang w:eastAsia="ru-RU"/>
        </w:rPr>
        <w:t>оспитывать</w:t>
      </w:r>
      <w:proofErr w:type="spellEnd"/>
      <w:r w:rsidRPr="005C1643">
        <w:rPr>
          <w:rFonts w:ascii="Times New Roman" w:eastAsia="Times New Roman" w:hAnsi="Times New Roman" w:cs="Times New Roman"/>
          <w:szCs w:val="28"/>
          <w:lang w:eastAsia="ru-RU"/>
        </w:rPr>
        <w:t xml:space="preserve"> любовь и бережное отношение к родной природе.</w:t>
      </w:r>
      <w:r w:rsidRPr="005C1643">
        <w:rPr>
          <w:rFonts w:ascii="Times New Roman" w:eastAsia="Times New Roman" w:hAnsi="Times New Roman" w:cs="Times New Roman"/>
          <w:color w:val="800080"/>
          <w:szCs w:val="28"/>
          <w:lang w:eastAsia="ru-RU"/>
        </w:rPr>
        <w:t> </w:t>
      </w:r>
    </w:p>
    <w:p w:rsidR="0057105F" w:rsidRPr="005C1643" w:rsidRDefault="0057105F" w:rsidP="0057105F">
      <w:pPr>
        <w:spacing w:after="0" w:line="360" w:lineRule="auto"/>
        <w:rPr>
          <w:rFonts w:ascii="Times New Roman" w:eastAsia="Times New Roman" w:hAnsi="Times New Roman" w:cs="Times New Roman"/>
          <w:szCs w:val="28"/>
          <w:lang w:eastAsia="ru-RU"/>
        </w:rPr>
      </w:pPr>
      <w:r w:rsidRPr="005C1643">
        <w:rPr>
          <w:rFonts w:ascii="Times New Roman" w:eastAsia="Times New Roman" w:hAnsi="Times New Roman" w:cs="Times New Roman"/>
          <w:color w:val="000000"/>
          <w:szCs w:val="28"/>
          <w:lang w:eastAsia="ru-RU"/>
        </w:rPr>
        <w:t>Май</w:t>
      </w:r>
    </w:p>
    <w:p w:rsidR="0057105F" w:rsidRPr="005C1643" w:rsidRDefault="0057105F" w:rsidP="0057105F">
      <w:pPr>
        <w:spacing w:after="0" w:line="360" w:lineRule="auto"/>
        <w:rPr>
          <w:rFonts w:ascii="Times New Roman" w:eastAsia="Times New Roman" w:hAnsi="Times New Roman" w:cs="Times New Roman"/>
          <w:color w:val="800080"/>
          <w:szCs w:val="28"/>
          <w:lang w:eastAsia="ru-RU"/>
        </w:rPr>
      </w:pPr>
      <w:r w:rsidRPr="005C1643">
        <w:rPr>
          <w:rFonts w:ascii="Times New Roman" w:eastAsia="Times New Roman" w:hAnsi="Times New Roman" w:cs="Times New Roman"/>
          <w:color w:val="000000"/>
          <w:szCs w:val="28"/>
          <w:lang w:eastAsia="ru-RU"/>
        </w:rPr>
        <w:t xml:space="preserve">Цель: </w:t>
      </w:r>
      <w:r w:rsidRPr="005C1643">
        <w:rPr>
          <w:rFonts w:ascii="Times New Roman" w:eastAsia="Times New Roman" w:hAnsi="Times New Roman" w:cs="Times New Roman"/>
          <w:szCs w:val="28"/>
          <w:lang w:eastAsia="ru-RU"/>
        </w:rPr>
        <w:t xml:space="preserve">учить подбирать выразительные средства (атрибуты, элементы костюма и грима), использовать мимику, пластику движений, интонацию, помогающие создавать образ. Учить </w:t>
      </w:r>
      <w:r w:rsidRPr="005C1643">
        <w:rPr>
          <w:rFonts w:ascii="Times New Roman" w:eastAsia="Times New Roman" w:hAnsi="Times New Roman" w:cs="Times New Roman"/>
          <w:szCs w:val="28"/>
          <w:lang w:eastAsia="ru-RU"/>
        </w:rPr>
        <w:lastRenderedPageBreak/>
        <w:t>взаимодействовать с партнёром. Развивать зрительную память, внимание, дикцию. Воспитывать интерес к разным профессиям.</w:t>
      </w:r>
      <w:r w:rsidRPr="005C1643">
        <w:rPr>
          <w:rFonts w:ascii="Times New Roman" w:eastAsia="Times New Roman" w:hAnsi="Times New Roman" w:cs="Times New Roman"/>
          <w:color w:val="800080"/>
          <w:szCs w:val="28"/>
          <w:lang w:eastAsia="ru-RU"/>
        </w:rPr>
        <w:t>  </w:t>
      </w:r>
    </w:p>
    <w:p w:rsidR="0057105F" w:rsidRPr="00BC5336" w:rsidRDefault="0057105F" w:rsidP="0057105F">
      <w:pPr>
        <w:spacing w:after="0" w:line="360" w:lineRule="auto"/>
        <w:rPr>
          <w:rFonts w:ascii="Times New Roman" w:hAnsi="Times New Roman" w:cs="Times New Roman"/>
          <w:sz w:val="24"/>
          <w:szCs w:val="24"/>
        </w:rPr>
      </w:pPr>
    </w:p>
    <w:p w:rsidR="0057105F" w:rsidRPr="00BC5336" w:rsidRDefault="0057105F" w:rsidP="0057105F">
      <w:pPr>
        <w:spacing w:after="0" w:line="360" w:lineRule="auto"/>
        <w:rPr>
          <w:rFonts w:ascii="Times New Roman" w:hAnsi="Times New Roman" w:cs="Times New Roman"/>
          <w:b/>
          <w:sz w:val="24"/>
          <w:szCs w:val="24"/>
        </w:rPr>
      </w:pPr>
      <w:r w:rsidRPr="00BC5336">
        <w:rPr>
          <w:rFonts w:ascii="Times New Roman" w:hAnsi="Times New Roman" w:cs="Times New Roman"/>
          <w:b/>
          <w:sz w:val="24"/>
          <w:szCs w:val="24"/>
        </w:rPr>
        <w:t>Перспективный план п</w:t>
      </w:r>
      <w:r>
        <w:rPr>
          <w:rFonts w:ascii="Times New Roman" w:hAnsi="Times New Roman" w:cs="Times New Roman"/>
          <w:b/>
          <w:sz w:val="24"/>
          <w:szCs w:val="24"/>
        </w:rPr>
        <w:t>роведения театрализованных игр, развлечений и</w:t>
      </w:r>
      <w:r w:rsidRPr="00BC5336">
        <w:rPr>
          <w:rFonts w:ascii="Times New Roman" w:hAnsi="Times New Roman" w:cs="Times New Roman"/>
          <w:b/>
          <w:sz w:val="24"/>
          <w:szCs w:val="24"/>
        </w:rPr>
        <w:t xml:space="preserve"> досугов.</w:t>
      </w:r>
    </w:p>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Сентябрь</w:t>
      </w:r>
    </w:p>
    <w:tbl>
      <w:tblPr>
        <w:tblStyle w:val="a3"/>
        <w:tblW w:w="0" w:type="auto"/>
        <w:tblInd w:w="-459" w:type="dxa"/>
        <w:tblLook w:val="04A0" w:firstRow="1" w:lastRow="0" w:firstColumn="1" w:lastColumn="0" w:noHBand="0" w:noVBand="1"/>
      </w:tblPr>
      <w:tblGrid>
        <w:gridCol w:w="1899"/>
        <w:gridCol w:w="66"/>
        <w:gridCol w:w="2659"/>
        <w:gridCol w:w="3020"/>
        <w:gridCol w:w="2386"/>
      </w:tblGrid>
      <w:tr w:rsidR="0057105F" w:rsidRPr="00344A4C" w:rsidTr="00F172C8">
        <w:trPr>
          <w:trHeight w:val="591"/>
        </w:trPr>
        <w:tc>
          <w:tcPr>
            <w:tcW w:w="1899" w:type="dxa"/>
          </w:tcPr>
          <w:p w:rsidR="0057105F" w:rsidRPr="007A2712" w:rsidRDefault="0057105F" w:rsidP="00F172C8">
            <w:pPr>
              <w:rPr>
                <w:b/>
                <w:sz w:val="24"/>
                <w:szCs w:val="24"/>
              </w:rPr>
            </w:pPr>
            <w:r w:rsidRPr="007A2712">
              <w:rPr>
                <w:b/>
                <w:sz w:val="24"/>
                <w:szCs w:val="24"/>
              </w:rPr>
              <w:t>группа</w:t>
            </w:r>
          </w:p>
        </w:tc>
        <w:tc>
          <w:tcPr>
            <w:tcW w:w="2725" w:type="dxa"/>
            <w:gridSpan w:val="2"/>
          </w:tcPr>
          <w:p w:rsidR="0057105F" w:rsidRPr="007A2712" w:rsidRDefault="0057105F" w:rsidP="00F172C8">
            <w:pPr>
              <w:rPr>
                <w:b/>
                <w:sz w:val="24"/>
                <w:szCs w:val="24"/>
              </w:rPr>
            </w:pPr>
            <w:r w:rsidRPr="007A2712">
              <w:rPr>
                <w:b/>
                <w:sz w:val="24"/>
                <w:szCs w:val="24"/>
              </w:rPr>
              <w:t>2 младшая</w:t>
            </w:r>
          </w:p>
        </w:tc>
        <w:tc>
          <w:tcPr>
            <w:tcW w:w="3020" w:type="dxa"/>
          </w:tcPr>
          <w:p w:rsidR="0057105F" w:rsidRPr="007A2712" w:rsidRDefault="0057105F" w:rsidP="00F172C8">
            <w:pPr>
              <w:rPr>
                <w:b/>
                <w:sz w:val="24"/>
                <w:szCs w:val="24"/>
              </w:rPr>
            </w:pPr>
            <w:r w:rsidRPr="007A2712">
              <w:rPr>
                <w:b/>
                <w:sz w:val="24"/>
                <w:szCs w:val="24"/>
              </w:rPr>
              <w:t>Средняя</w:t>
            </w:r>
          </w:p>
        </w:tc>
        <w:tc>
          <w:tcPr>
            <w:tcW w:w="2386"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762"/>
        </w:trPr>
        <w:tc>
          <w:tcPr>
            <w:tcW w:w="1899" w:type="dxa"/>
          </w:tcPr>
          <w:p w:rsidR="0057105F" w:rsidRPr="00344A4C" w:rsidRDefault="0057105F" w:rsidP="00F172C8">
            <w:pPr>
              <w:rPr>
                <w:sz w:val="24"/>
                <w:szCs w:val="24"/>
              </w:rPr>
            </w:pPr>
            <w:r w:rsidRPr="00344A4C">
              <w:rPr>
                <w:sz w:val="24"/>
                <w:szCs w:val="24"/>
              </w:rPr>
              <w:t>Вид творческой деятельности</w:t>
            </w:r>
          </w:p>
        </w:tc>
        <w:tc>
          <w:tcPr>
            <w:tcW w:w="2725" w:type="dxa"/>
            <w:gridSpan w:val="2"/>
          </w:tcPr>
          <w:p w:rsidR="0057105F" w:rsidRPr="00344A4C" w:rsidRDefault="0057105F" w:rsidP="00F172C8">
            <w:pPr>
              <w:rPr>
                <w:sz w:val="24"/>
                <w:szCs w:val="24"/>
              </w:rPr>
            </w:pPr>
            <w:r w:rsidRPr="00344A4C">
              <w:rPr>
                <w:sz w:val="24"/>
                <w:szCs w:val="24"/>
              </w:rPr>
              <w:t>Кукольный театр</w:t>
            </w:r>
          </w:p>
        </w:tc>
        <w:tc>
          <w:tcPr>
            <w:tcW w:w="3020" w:type="dxa"/>
          </w:tcPr>
          <w:p w:rsidR="0057105F" w:rsidRPr="00344A4C" w:rsidRDefault="0057105F" w:rsidP="00F172C8">
            <w:pPr>
              <w:rPr>
                <w:sz w:val="24"/>
                <w:szCs w:val="24"/>
              </w:rPr>
            </w:pPr>
            <w:r w:rsidRPr="00344A4C">
              <w:rPr>
                <w:sz w:val="24"/>
                <w:szCs w:val="24"/>
              </w:rPr>
              <w:t>Кукольный театр</w:t>
            </w:r>
          </w:p>
        </w:tc>
        <w:tc>
          <w:tcPr>
            <w:tcW w:w="2386" w:type="dxa"/>
          </w:tcPr>
          <w:p w:rsidR="0057105F" w:rsidRPr="00344A4C" w:rsidRDefault="0057105F" w:rsidP="00F172C8">
            <w:pPr>
              <w:rPr>
                <w:sz w:val="24"/>
                <w:szCs w:val="24"/>
              </w:rPr>
            </w:pPr>
            <w:r w:rsidRPr="00344A4C">
              <w:rPr>
                <w:sz w:val="24"/>
                <w:szCs w:val="24"/>
              </w:rPr>
              <w:t>Развлечение</w:t>
            </w:r>
          </w:p>
        </w:tc>
      </w:tr>
      <w:tr w:rsidR="0057105F" w:rsidRPr="00344A4C" w:rsidTr="00F172C8">
        <w:trPr>
          <w:trHeight w:val="2124"/>
        </w:trPr>
        <w:tc>
          <w:tcPr>
            <w:tcW w:w="1899" w:type="dxa"/>
          </w:tcPr>
          <w:p w:rsidR="0057105F" w:rsidRPr="00344A4C" w:rsidRDefault="0057105F" w:rsidP="00F172C8">
            <w:pPr>
              <w:rPr>
                <w:sz w:val="24"/>
                <w:szCs w:val="24"/>
              </w:rPr>
            </w:pPr>
            <w:r w:rsidRPr="00344A4C">
              <w:rPr>
                <w:sz w:val="24"/>
                <w:szCs w:val="24"/>
              </w:rPr>
              <w:t>Задачи</w:t>
            </w:r>
          </w:p>
        </w:tc>
        <w:tc>
          <w:tcPr>
            <w:tcW w:w="2725" w:type="dxa"/>
            <w:gridSpan w:val="2"/>
          </w:tcPr>
          <w:p w:rsidR="0057105F" w:rsidRPr="00344A4C" w:rsidRDefault="0057105F" w:rsidP="00F172C8">
            <w:pPr>
              <w:rPr>
                <w:sz w:val="24"/>
                <w:szCs w:val="24"/>
              </w:rPr>
            </w:pPr>
            <w:r w:rsidRPr="00344A4C">
              <w:rPr>
                <w:sz w:val="24"/>
                <w:szCs w:val="24"/>
              </w:rPr>
              <w:t xml:space="preserve">Развивать интерес к </w:t>
            </w:r>
            <w:proofErr w:type="spellStart"/>
            <w:r w:rsidRPr="00344A4C">
              <w:rPr>
                <w:sz w:val="24"/>
                <w:szCs w:val="24"/>
              </w:rPr>
              <w:t>кук</w:t>
            </w:r>
            <w:proofErr w:type="spellEnd"/>
            <w:r w:rsidRPr="00344A4C">
              <w:rPr>
                <w:sz w:val="24"/>
                <w:szCs w:val="24"/>
              </w:rPr>
              <w:t>. театру, воспитывать умение следить за развитием действий.</w:t>
            </w:r>
          </w:p>
        </w:tc>
        <w:tc>
          <w:tcPr>
            <w:tcW w:w="3020" w:type="dxa"/>
          </w:tcPr>
          <w:p w:rsidR="0057105F" w:rsidRPr="00344A4C" w:rsidRDefault="0057105F" w:rsidP="00F172C8">
            <w:pPr>
              <w:rPr>
                <w:sz w:val="24"/>
                <w:szCs w:val="24"/>
              </w:rPr>
            </w:pPr>
            <w:r w:rsidRPr="00344A4C">
              <w:rPr>
                <w:sz w:val="24"/>
                <w:szCs w:val="24"/>
              </w:rPr>
              <w:t xml:space="preserve">Развивать интерес к </w:t>
            </w:r>
            <w:proofErr w:type="spellStart"/>
            <w:r w:rsidRPr="00344A4C">
              <w:rPr>
                <w:sz w:val="24"/>
                <w:szCs w:val="24"/>
              </w:rPr>
              <w:t>кук</w:t>
            </w:r>
            <w:proofErr w:type="gramStart"/>
            <w:r w:rsidRPr="00344A4C">
              <w:rPr>
                <w:sz w:val="24"/>
                <w:szCs w:val="24"/>
              </w:rPr>
              <w:t>.т</w:t>
            </w:r>
            <w:proofErr w:type="gramEnd"/>
            <w:r w:rsidRPr="00344A4C">
              <w:rPr>
                <w:sz w:val="24"/>
                <w:szCs w:val="24"/>
              </w:rPr>
              <w:t>еатру</w:t>
            </w:r>
            <w:proofErr w:type="spellEnd"/>
            <w:r w:rsidRPr="00344A4C">
              <w:rPr>
                <w:sz w:val="24"/>
                <w:szCs w:val="24"/>
              </w:rPr>
              <w:t>, воспитывать умение следить за развитием действий.</w:t>
            </w:r>
          </w:p>
        </w:tc>
        <w:tc>
          <w:tcPr>
            <w:tcW w:w="2386" w:type="dxa"/>
          </w:tcPr>
          <w:p w:rsidR="0057105F" w:rsidRPr="00344A4C" w:rsidRDefault="0057105F" w:rsidP="00F172C8">
            <w:pPr>
              <w:rPr>
                <w:sz w:val="24"/>
                <w:szCs w:val="24"/>
              </w:rPr>
            </w:pPr>
            <w:r w:rsidRPr="00344A4C">
              <w:rPr>
                <w:sz w:val="24"/>
                <w:szCs w:val="24"/>
              </w:rPr>
              <w:t>Вызывать интерес к происходящему на сцене, учить детей следить за развитием сюжета, анализировать, делать выводы.</w:t>
            </w:r>
          </w:p>
        </w:tc>
      </w:tr>
      <w:tr w:rsidR="0057105F" w:rsidRPr="00344A4C" w:rsidTr="00F172C8">
        <w:trPr>
          <w:trHeight w:val="2329"/>
        </w:trPr>
        <w:tc>
          <w:tcPr>
            <w:tcW w:w="1899"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725" w:type="dxa"/>
            <w:gridSpan w:val="2"/>
          </w:tcPr>
          <w:p w:rsidR="0057105F" w:rsidRPr="00344A4C" w:rsidRDefault="0057105F" w:rsidP="00F172C8">
            <w:pPr>
              <w:rPr>
                <w:sz w:val="24"/>
                <w:szCs w:val="24"/>
              </w:rPr>
            </w:pPr>
            <w:r w:rsidRPr="00344A4C">
              <w:rPr>
                <w:sz w:val="24"/>
                <w:szCs w:val="24"/>
              </w:rPr>
              <w:t>Куклы театра Бибабо.</w:t>
            </w:r>
          </w:p>
        </w:tc>
        <w:tc>
          <w:tcPr>
            <w:tcW w:w="3020" w:type="dxa"/>
          </w:tcPr>
          <w:p w:rsidR="0057105F" w:rsidRPr="00344A4C" w:rsidRDefault="0057105F" w:rsidP="00F172C8">
            <w:pPr>
              <w:rPr>
                <w:sz w:val="24"/>
                <w:szCs w:val="24"/>
              </w:rPr>
            </w:pPr>
            <w:r w:rsidRPr="00344A4C">
              <w:rPr>
                <w:sz w:val="24"/>
                <w:szCs w:val="24"/>
              </w:rPr>
              <w:t>Куклы театра Бибабо.</w:t>
            </w:r>
          </w:p>
        </w:tc>
        <w:tc>
          <w:tcPr>
            <w:tcW w:w="2386" w:type="dxa"/>
          </w:tcPr>
          <w:p w:rsidR="0057105F" w:rsidRDefault="0057105F" w:rsidP="00F172C8">
            <w:pPr>
              <w:rPr>
                <w:sz w:val="24"/>
                <w:szCs w:val="24"/>
              </w:rPr>
            </w:pPr>
            <w:r w:rsidRPr="00344A4C">
              <w:rPr>
                <w:sz w:val="24"/>
                <w:szCs w:val="24"/>
              </w:rPr>
              <w:t>Кукла театра Бибабо Петрушка.</w:t>
            </w:r>
          </w:p>
          <w:p w:rsidR="0057105F" w:rsidRPr="00E84021" w:rsidRDefault="0057105F" w:rsidP="00F172C8">
            <w:pPr>
              <w:rPr>
                <w:sz w:val="24"/>
                <w:szCs w:val="24"/>
              </w:rPr>
            </w:pPr>
          </w:p>
          <w:p w:rsidR="0057105F" w:rsidRPr="00E84021" w:rsidRDefault="0057105F" w:rsidP="00F172C8">
            <w:pPr>
              <w:rPr>
                <w:sz w:val="24"/>
                <w:szCs w:val="24"/>
              </w:rPr>
            </w:pPr>
          </w:p>
        </w:tc>
      </w:tr>
      <w:tr w:rsidR="0057105F" w:rsidRPr="00344A4C" w:rsidTr="00F172C8">
        <w:tblPrEx>
          <w:tblLook w:val="0000" w:firstRow="0" w:lastRow="0" w:firstColumn="0" w:lastColumn="0" w:noHBand="0" w:noVBand="0"/>
        </w:tblPrEx>
        <w:trPr>
          <w:trHeight w:val="1710"/>
        </w:trPr>
        <w:tc>
          <w:tcPr>
            <w:tcW w:w="1965" w:type="dxa"/>
            <w:gridSpan w:val="2"/>
          </w:tcPr>
          <w:p w:rsidR="0057105F" w:rsidRPr="00344A4C" w:rsidRDefault="0057105F" w:rsidP="00F172C8">
            <w:pPr>
              <w:rPr>
                <w:sz w:val="24"/>
                <w:szCs w:val="24"/>
              </w:rPr>
            </w:pPr>
            <w:r w:rsidRPr="00344A4C">
              <w:rPr>
                <w:sz w:val="24"/>
                <w:szCs w:val="24"/>
              </w:rPr>
              <w:t>Репертуар (сказки, песни, праздники)</w:t>
            </w:r>
          </w:p>
          <w:p w:rsidR="0057105F" w:rsidRPr="00344A4C" w:rsidRDefault="0057105F" w:rsidP="00F172C8">
            <w:pPr>
              <w:rPr>
                <w:sz w:val="24"/>
                <w:szCs w:val="24"/>
              </w:rPr>
            </w:pPr>
          </w:p>
          <w:p w:rsidR="0057105F" w:rsidRPr="00344A4C" w:rsidRDefault="0057105F" w:rsidP="00F172C8">
            <w:pPr>
              <w:rPr>
                <w:sz w:val="24"/>
                <w:szCs w:val="24"/>
              </w:rPr>
            </w:pPr>
          </w:p>
          <w:p w:rsidR="0057105F" w:rsidRPr="00344A4C" w:rsidRDefault="0057105F" w:rsidP="00F172C8">
            <w:pPr>
              <w:rPr>
                <w:sz w:val="24"/>
                <w:szCs w:val="24"/>
              </w:rPr>
            </w:pPr>
          </w:p>
          <w:p w:rsidR="0057105F" w:rsidRPr="00344A4C" w:rsidRDefault="0057105F" w:rsidP="00F172C8">
            <w:pPr>
              <w:rPr>
                <w:sz w:val="24"/>
                <w:szCs w:val="24"/>
              </w:rPr>
            </w:pPr>
          </w:p>
        </w:tc>
        <w:tc>
          <w:tcPr>
            <w:tcW w:w="2659" w:type="dxa"/>
          </w:tcPr>
          <w:p w:rsidR="0057105F" w:rsidRPr="00344A4C" w:rsidRDefault="0057105F" w:rsidP="00F172C8">
            <w:pPr>
              <w:rPr>
                <w:sz w:val="24"/>
                <w:szCs w:val="24"/>
              </w:rPr>
            </w:pPr>
            <w:r w:rsidRPr="00344A4C">
              <w:rPr>
                <w:sz w:val="24"/>
                <w:szCs w:val="24"/>
              </w:rPr>
              <w:t xml:space="preserve">Стихотворение  А. </w:t>
            </w:r>
            <w:proofErr w:type="spellStart"/>
            <w:r w:rsidRPr="00344A4C">
              <w:rPr>
                <w:sz w:val="24"/>
                <w:szCs w:val="24"/>
              </w:rPr>
              <w:t>Барто</w:t>
            </w:r>
            <w:proofErr w:type="spellEnd"/>
            <w:r w:rsidRPr="00344A4C">
              <w:rPr>
                <w:sz w:val="24"/>
                <w:szCs w:val="24"/>
              </w:rPr>
              <w:t xml:space="preserve"> «Девочка чумазая»</w:t>
            </w:r>
          </w:p>
        </w:tc>
        <w:tc>
          <w:tcPr>
            <w:tcW w:w="3020" w:type="dxa"/>
          </w:tcPr>
          <w:p w:rsidR="0057105F" w:rsidRPr="00344A4C" w:rsidRDefault="0057105F" w:rsidP="00F172C8">
            <w:pPr>
              <w:rPr>
                <w:sz w:val="24"/>
                <w:szCs w:val="24"/>
              </w:rPr>
            </w:pPr>
            <w:r w:rsidRPr="00344A4C">
              <w:rPr>
                <w:sz w:val="24"/>
                <w:szCs w:val="24"/>
              </w:rPr>
              <w:t xml:space="preserve">Стихотворение А. </w:t>
            </w:r>
            <w:proofErr w:type="spellStart"/>
            <w:r w:rsidRPr="00344A4C">
              <w:rPr>
                <w:sz w:val="24"/>
                <w:szCs w:val="24"/>
              </w:rPr>
              <w:t>Барто</w:t>
            </w:r>
            <w:proofErr w:type="spellEnd"/>
            <w:r w:rsidRPr="00344A4C">
              <w:rPr>
                <w:sz w:val="24"/>
                <w:szCs w:val="24"/>
              </w:rPr>
              <w:t xml:space="preserve"> «Девочка чумазая»</w:t>
            </w:r>
          </w:p>
        </w:tc>
        <w:tc>
          <w:tcPr>
            <w:tcW w:w="2386" w:type="dxa"/>
          </w:tcPr>
          <w:p w:rsidR="0057105F" w:rsidRPr="00344A4C" w:rsidRDefault="0057105F" w:rsidP="00F172C8">
            <w:pPr>
              <w:rPr>
                <w:sz w:val="24"/>
                <w:szCs w:val="24"/>
              </w:rPr>
            </w:pPr>
            <w:r w:rsidRPr="00344A4C">
              <w:rPr>
                <w:sz w:val="24"/>
                <w:szCs w:val="24"/>
              </w:rPr>
              <w:t xml:space="preserve">Сценарий В. </w:t>
            </w:r>
            <w:proofErr w:type="spellStart"/>
            <w:r w:rsidRPr="00344A4C">
              <w:rPr>
                <w:sz w:val="24"/>
                <w:szCs w:val="24"/>
              </w:rPr>
              <w:t>Генова</w:t>
            </w:r>
            <w:proofErr w:type="spellEnd"/>
            <w:r w:rsidRPr="00344A4C">
              <w:rPr>
                <w:sz w:val="24"/>
                <w:szCs w:val="24"/>
              </w:rPr>
              <w:t xml:space="preserve"> «Что же это такое?»</w:t>
            </w:r>
          </w:p>
        </w:tc>
      </w:tr>
    </w:tbl>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Октябрь</w:t>
      </w:r>
    </w:p>
    <w:p w:rsidR="0057105F" w:rsidRPr="00344A4C" w:rsidRDefault="0057105F" w:rsidP="0057105F">
      <w:pPr>
        <w:rPr>
          <w:rFonts w:ascii="Times New Roman" w:hAnsi="Times New Roman" w:cs="Times New Roman"/>
          <w:sz w:val="24"/>
          <w:szCs w:val="24"/>
        </w:rPr>
      </w:pPr>
    </w:p>
    <w:tbl>
      <w:tblPr>
        <w:tblStyle w:val="a3"/>
        <w:tblW w:w="9924" w:type="dxa"/>
        <w:tblInd w:w="-318" w:type="dxa"/>
        <w:tblLook w:val="04A0" w:firstRow="1" w:lastRow="0" w:firstColumn="1" w:lastColumn="0" w:noHBand="0" w:noVBand="1"/>
      </w:tblPr>
      <w:tblGrid>
        <w:gridCol w:w="1786"/>
        <w:gridCol w:w="2751"/>
        <w:gridCol w:w="2977"/>
        <w:gridCol w:w="2410"/>
      </w:tblGrid>
      <w:tr w:rsidR="0057105F" w:rsidRPr="00344A4C" w:rsidTr="00F172C8">
        <w:trPr>
          <w:trHeight w:val="591"/>
        </w:trPr>
        <w:tc>
          <w:tcPr>
            <w:tcW w:w="1786" w:type="dxa"/>
          </w:tcPr>
          <w:p w:rsidR="0057105F" w:rsidRPr="007A2712" w:rsidRDefault="0057105F" w:rsidP="00F172C8">
            <w:pPr>
              <w:rPr>
                <w:b/>
                <w:sz w:val="24"/>
                <w:szCs w:val="24"/>
              </w:rPr>
            </w:pPr>
            <w:r w:rsidRPr="007A2712">
              <w:rPr>
                <w:b/>
                <w:sz w:val="24"/>
                <w:szCs w:val="24"/>
              </w:rPr>
              <w:t>группа</w:t>
            </w:r>
          </w:p>
        </w:tc>
        <w:tc>
          <w:tcPr>
            <w:tcW w:w="2751" w:type="dxa"/>
          </w:tcPr>
          <w:p w:rsidR="0057105F" w:rsidRPr="007A2712" w:rsidRDefault="0057105F" w:rsidP="00F172C8">
            <w:pPr>
              <w:rPr>
                <w:b/>
                <w:sz w:val="24"/>
                <w:szCs w:val="24"/>
              </w:rPr>
            </w:pPr>
            <w:r w:rsidRPr="007A2712">
              <w:rPr>
                <w:b/>
                <w:sz w:val="24"/>
                <w:szCs w:val="24"/>
              </w:rPr>
              <w:t>2 младшая</w:t>
            </w:r>
          </w:p>
        </w:tc>
        <w:tc>
          <w:tcPr>
            <w:tcW w:w="2977" w:type="dxa"/>
          </w:tcPr>
          <w:p w:rsidR="0057105F" w:rsidRPr="007A2712" w:rsidRDefault="0057105F" w:rsidP="00F172C8">
            <w:pPr>
              <w:rPr>
                <w:b/>
                <w:sz w:val="24"/>
                <w:szCs w:val="24"/>
              </w:rPr>
            </w:pPr>
            <w:r w:rsidRPr="007A2712">
              <w:rPr>
                <w:b/>
                <w:sz w:val="24"/>
                <w:szCs w:val="24"/>
              </w:rPr>
              <w:t>Средняя</w:t>
            </w:r>
          </w:p>
        </w:tc>
        <w:tc>
          <w:tcPr>
            <w:tcW w:w="2410"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910"/>
        </w:trPr>
        <w:tc>
          <w:tcPr>
            <w:tcW w:w="1786" w:type="dxa"/>
          </w:tcPr>
          <w:p w:rsidR="0057105F" w:rsidRPr="00344A4C" w:rsidRDefault="0057105F" w:rsidP="00F172C8">
            <w:pPr>
              <w:rPr>
                <w:sz w:val="24"/>
                <w:szCs w:val="24"/>
              </w:rPr>
            </w:pPr>
            <w:r w:rsidRPr="00344A4C">
              <w:rPr>
                <w:sz w:val="24"/>
                <w:szCs w:val="24"/>
              </w:rPr>
              <w:t>Вид творческой деятельности</w:t>
            </w:r>
          </w:p>
        </w:tc>
        <w:tc>
          <w:tcPr>
            <w:tcW w:w="2751" w:type="dxa"/>
          </w:tcPr>
          <w:p w:rsidR="0057105F" w:rsidRPr="00344A4C" w:rsidRDefault="0057105F" w:rsidP="00F172C8">
            <w:pPr>
              <w:rPr>
                <w:sz w:val="24"/>
                <w:szCs w:val="24"/>
              </w:rPr>
            </w:pPr>
            <w:proofErr w:type="spellStart"/>
            <w:r w:rsidRPr="00344A4C">
              <w:rPr>
                <w:sz w:val="24"/>
                <w:szCs w:val="24"/>
              </w:rPr>
              <w:t>Досуг</w:t>
            </w:r>
            <w:proofErr w:type="gramStart"/>
            <w:r w:rsidRPr="00344A4C">
              <w:rPr>
                <w:sz w:val="24"/>
                <w:szCs w:val="24"/>
              </w:rPr>
              <w:t>.П</w:t>
            </w:r>
            <w:proofErr w:type="gramEnd"/>
            <w:r w:rsidRPr="00344A4C">
              <w:rPr>
                <w:sz w:val="24"/>
                <w:szCs w:val="24"/>
              </w:rPr>
              <w:t>оказ</w:t>
            </w:r>
            <w:proofErr w:type="spellEnd"/>
            <w:r w:rsidRPr="00344A4C">
              <w:rPr>
                <w:sz w:val="24"/>
                <w:szCs w:val="24"/>
              </w:rPr>
              <w:t xml:space="preserve"> наст театра.</w:t>
            </w:r>
          </w:p>
        </w:tc>
        <w:tc>
          <w:tcPr>
            <w:tcW w:w="2977" w:type="dxa"/>
          </w:tcPr>
          <w:p w:rsidR="0057105F" w:rsidRPr="00344A4C" w:rsidRDefault="0057105F" w:rsidP="00F172C8">
            <w:pPr>
              <w:rPr>
                <w:sz w:val="24"/>
                <w:szCs w:val="24"/>
              </w:rPr>
            </w:pPr>
            <w:r w:rsidRPr="00344A4C">
              <w:rPr>
                <w:sz w:val="24"/>
                <w:szCs w:val="24"/>
              </w:rPr>
              <w:t xml:space="preserve">Досуг </w:t>
            </w:r>
            <w:proofErr w:type="spellStart"/>
            <w:r w:rsidRPr="00344A4C">
              <w:rPr>
                <w:sz w:val="24"/>
                <w:szCs w:val="24"/>
              </w:rPr>
              <w:t>К.театр</w:t>
            </w:r>
            <w:proofErr w:type="spellEnd"/>
            <w:r w:rsidRPr="00344A4C">
              <w:rPr>
                <w:sz w:val="24"/>
                <w:szCs w:val="24"/>
              </w:rPr>
              <w:t>.</w:t>
            </w:r>
          </w:p>
        </w:tc>
        <w:tc>
          <w:tcPr>
            <w:tcW w:w="2410" w:type="dxa"/>
          </w:tcPr>
          <w:p w:rsidR="0057105F" w:rsidRPr="00344A4C" w:rsidRDefault="0057105F" w:rsidP="00F172C8">
            <w:pPr>
              <w:rPr>
                <w:sz w:val="24"/>
                <w:szCs w:val="24"/>
              </w:rPr>
            </w:pPr>
            <w:r w:rsidRPr="00344A4C">
              <w:rPr>
                <w:sz w:val="24"/>
                <w:szCs w:val="24"/>
              </w:rPr>
              <w:t xml:space="preserve">Досуг. </w:t>
            </w:r>
            <w:proofErr w:type="gramStart"/>
            <w:r w:rsidRPr="00344A4C">
              <w:rPr>
                <w:sz w:val="24"/>
                <w:szCs w:val="24"/>
              </w:rPr>
              <w:t>К</w:t>
            </w:r>
            <w:proofErr w:type="gramEnd"/>
            <w:r w:rsidRPr="00344A4C">
              <w:rPr>
                <w:sz w:val="24"/>
                <w:szCs w:val="24"/>
              </w:rPr>
              <w:t xml:space="preserve"> театр</w:t>
            </w:r>
          </w:p>
        </w:tc>
      </w:tr>
      <w:tr w:rsidR="0057105F" w:rsidRPr="00344A4C" w:rsidTr="00F172C8">
        <w:trPr>
          <w:trHeight w:val="2124"/>
        </w:trPr>
        <w:tc>
          <w:tcPr>
            <w:tcW w:w="1786" w:type="dxa"/>
          </w:tcPr>
          <w:p w:rsidR="0057105F" w:rsidRPr="00344A4C" w:rsidRDefault="0057105F" w:rsidP="00F172C8">
            <w:pPr>
              <w:rPr>
                <w:sz w:val="24"/>
                <w:szCs w:val="24"/>
              </w:rPr>
            </w:pPr>
            <w:r w:rsidRPr="00344A4C">
              <w:rPr>
                <w:sz w:val="24"/>
                <w:szCs w:val="24"/>
              </w:rPr>
              <w:lastRenderedPageBreak/>
              <w:t>Задачи</w:t>
            </w:r>
          </w:p>
        </w:tc>
        <w:tc>
          <w:tcPr>
            <w:tcW w:w="2751" w:type="dxa"/>
          </w:tcPr>
          <w:p w:rsidR="0057105F" w:rsidRPr="00344A4C" w:rsidRDefault="0057105F" w:rsidP="00F172C8">
            <w:pPr>
              <w:rPr>
                <w:sz w:val="24"/>
                <w:szCs w:val="24"/>
              </w:rPr>
            </w:pPr>
            <w:r w:rsidRPr="00344A4C">
              <w:rPr>
                <w:sz w:val="24"/>
                <w:szCs w:val="24"/>
              </w:rPr>
              <w:t xml:space="preserve">Продолжать знакомить со сказками,  учить </w:t>
            </w:r>
            <w:proofErr w:type="spellStart"/>
            <w:r w:rsidRPr="00344A4C">
              <w:rPr>
                <w:sz w:val="24"/>
                <w:szCs w:val="24"/>
              </w:rPr>
              <w:t>кукловождению</w:t>
            </w:r>
            <w:proofErr w:type="spellEnd"/>
            <w:r w:rsidRPr="00344A4C">
              <w:rPr>
                <w:sz w:val="24"/>
                <w:szCs w:val="24"/>
              </w:rPr>
              <w:t xml:space="preserve"> в настольном театре кукол.</w:t>
            </w:r>
          </w:p>
        </w:tc>
        <w:tc>
          <w:tcPr>
            <w:tcW w:w="2977" w:type="dxa"/>
          </w:tcPr>
          <w:p w:rsidR="0057105F" w:rsidRPr="00344A4C" w:rsidRDefault="0057105F" w:rsidP="00F172C8">
            <w:pPr>
              <w:rPr>
                <w:sz w:val="24"/>
                <w:szCs w:val="24"/>
              </w:rPr>
            </w:pPr>
            <w:r w:rsidRPr="00344A4C">
              <w:rPr>
                <w:sz w:val="24"/>
                <w:szCs w:val="24"/>
              </w:rPr>
              <w:t>Вызвать интерес к худ</w:t>
            </w:r>
            <w:proofErr w:type="gramStart"/>
            <w:r w:rsidRPr="00344A4C">
              <w:rPr>
                <w:sz w:val="24"/>
                <w:szCs w:val="24"/>
              </w:rPr>
              <w:t>.</w:t>
            </w:r>
            <w:proofErr w:type="gramEnd"/>
            <w:r w:rsidRPr="00344A4C">
              <w:rPr>
                <w:sz w:val="24"/>
                <w:szCs w:val="24"/>
              </w:rPr>
              <w:t xml:space="preserve"> </w:t>
            </w:r>
            <w:proofErr w:type="gramStart"/>
            <w:r w:rsidRPr="00344A4C">
              <w:rPr>
                <w:sz w:val="24"/>
                <w:szCs w:val="24"/>
              </w:rPr>
              <w:t>п</w:t>
            </w:r>
            <w:proofErr w:type="gramEnd"/>
            <w:r w:rsidRPr="00344A4C">
              <w:rPr>
                <w:sz w:val="24"/>
                <w:szCs w:val="24"/>
              </w:rPr>
              <w:t xml:space="preserve">роизведению, </w:t>
            </w:r>
            <w:proofErr w:type="spellStart"/>
            <w:r w:rsidRPr="00344A4C">
              <w:rPr>
                <w:sz w:val="24"/>
                <w:szCs w:val="24"/>
              </w:rPr>
              <w:t>восп</w:t>
            </w:r>
            <w:proofErr w:type="spellEnd"/>
            <w:r w:rsidRPr="00344A4C">
              <w:rPr>
                <w:sz w:val="24"/>
                <w:szCs w:val="24"/>
              </w:rPr>
              <w:t xml:space="preserve">. умение следить за развитием действий. </w:t>
            </w:r>
          </w:p>
        </w:tc>
        <w:tc>
          <w:tcPr>
            <w:tcW w:w="2410" w:type="dxa"/>
          </w:tcPr>
          <w:p w:rsidR="0057105F" w:rsidRPr="00344A4C" w:rsidRDefault="0057105F" w:rsidP="00F172C8">
            <w:pPr>
              <w:rPr>
                <w:sz w:val="24"/>
                <w:szCs w:val="24"/>
              </w:rPr>
            </w:pPr>
            <w:r w:rsidRPr="00344A4C">
              <w:rPr>
                <w:sz w:val="24"/>
                <w:szCs w:val="24"/>
              </w:rPr>
              <w:t>Вызвать интерес к худ</w:t>
            </w:r>
            <w:proofErr w:type="gramStart"/>
            <w:r w:rsidRPr="00344A4C">
              <w:rPr>
                <w:sz w:val="24"/>
                <w:szCs w:val="24"/>
              </w:rPr>
              <w:t xml:space="preserve"> .</w:t>
            </w:r>
            <w:proofErr w:type="gramEnd"/>
            <w:r w:rsidRPr="00344A4C">
              <w:rPr>
                <w:sz w:val="24"/>
                <w:szCs w:val="24"/>
              </w:rPr>
              <w:t>произведению , учить концентрировать своё внимание до окончания спектакля.</w:t>
            </w:r>
          </w:p>
        </w:tc>
      </w:tr>
      <w:tr w:rsidR="0057105F" w:rsidRPr="00344A4C" w:rsidTr="00F172C8">
        <w:trPr>
          <w:trHeight w:val="1265"/>
        </w:trPr>
        <w:tc>
          <w:tcPr>
            <w:tcW w:w="1786"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751" w:type="dxa"/>
          </w:tcPr>
          <w:p w:rsidR="0057105F" w:rsidRPr="00344A4C" w:rsidRDefault="0057105F" w:rsidP="00F172C8">
            <w:pPr>
              <w:rPr>
                <w:sz w:val="24"/>
                <w:szCs w:val="24"/>
              </w:rPr>
            </w:pPr>
            <w:r w:rsidRPr="00344A4C">
              <w:rPr>
                <w:sz w:val="24"/>
                <w:szCs w:val="24"/>
              </w:rPr>
              <w:t>Куклы настольного театра</w:t>
            </w:r>
          </w:p>
        </w:tc>
        <w:tc>
          <w:tcPr>
            <w:tcW w:w="2977" w:type="dxa"/>
          </w:tcPr>
          <w:p w:rsidR="0057105F" w:rsidRPr="00344A4C" w:rsidRDefault="0057105F" w:rsidP="00F172C8">
            <w:pPr>
              <w:rPr>
                <w:sz w:val="24"/>
                <w:szCs w:val="24"/>
              </w:rPr>
            </w:pPr>
            <w:r w:rsidRPr="00344A4C">
              <w:rPr>
                <w:sz w:val="24"/>
                <w:szCs w:val="24"/>
              </w:rPr>
              <w:t>Ширма, куклы театра Бибабо.</w:t>
            </w:r>
          </w:p>
        </w:tc>
        <w:tc>
          <w:tcPr>
            <w:tcW w:w="2410" w:type="dxa"/>
          </w:tcPr>
          <w:p w:rsidR="0057105F" w:rsidRPr="00344A4C" w:rsidRDefault="0057105F" w:rsidP="00F172C8">
            <w:pPr>
              <w:rPr>
                <w:sz w:val="24"/>
                <w:szCs w:val="24"/>
              </w:rPr>
            </w:pPr>
            <w:r w:rsidRPr="00344A4C">
              <w:rPr>
                <w:sz w:val="24"/>
                <w:szCs w:val="24"/>
              </w:rPr>
              <w:t>Ширма, куклы театра Бибабо.</w:t>
            </w:r>
          </w:p>
        </w:tc>
      </w:tr>
      <w:tr w:rsidR="0057105F" w:rsidRPr="00344A4C" w:rsidTr="00F172C8">
        <w:tblPrEx>
          <w:tblLook w:val="0000" w:firstRow="0" w:lastRow="0" w:firstColumn="0" w:lastColumn="0" w:noHBand="0" w:noVBand="0"/>
        </w:tblPrEx>
        <w:trPr>
          <w:trHeight w:val="971"/>
        </w:trPr>
        <w:tc>
          <w:tcPr>
            <w:tcW w:w="1786" w:type="dxa"/>
          </w:tcPr>
          <w:p w:rsidR="0057105F" w:rsidRPr="00344A4C" w:rsidRDefault="0057105F" w:rsidP="00F172C8">
            <w:pPr>
              <w:rPr>
                <w:sz w:val="24"/>
                <w:szCs w:val="24"/>
              </w:rPr>
            </w:pPr>
            <w:r w:rsidRPr="00344A4C">
              <w:rPr>
                <w:sz w:val="24"/>
                <w:szCs w:val="24"/>
              </w:rPr>
              <w:t>Репертуар (сказки, песни, праздники)</w:t>
            </w:r>
          </w:p>
        </w:tc>
        <w:tc>
          <w:tcPr>
            <w:tcW w:w="2751" w:type="dxa"/>
          </w:tcPr>
          <w:p w:rsidR="0057105F" w:rsidRPr="00344A4C" w:rsidRDefault="0057105F" w:rsidP="00F172C8">
            <w:pPr>
              <w:rPr>
                <w:sz w:val="24"/>
                <w:szCs w:val="24"/>
              </w:rPr>
            </w:pPr>
            <w:r w:rsidRPr="00344A4C">
              <w:rPr>
                <w:sz w:val="24"/>
                <w:szCs w:val="24"/>
              </w:rPr>
              <w:t>Р.Н.С «Теремок»</w:t>
            </w:r>
          </w:p>
        </w:tc>
        <w:tc>
          <w:tcPr>
            <w:tcW w:w="2977" w:type="dxa"/>
          </w:tcPr>
          <w:p w:rsidR="0057105F" w:rsidRPr="00344A4C" w:rsidRDefault="0057105F" w:rsidP="00F172C8">
            <w:pPr>
              <w:rPr>
                <w:sz w:val="24"/>
                <w:szCs w:val="24"/>
              </w:rPr>
            </w:pPr>
            <w:r w:rsidRPr="00344A4C">
              <w:rPr>
                <w:sz w:val="24"/>
                <w:szCs w:val="24"/>
              </w:rPr>
              <w:t xml:space="preserve"> </w:t>
            </w:r>
            <w:proofErr w:type="spellStart"/>
            <w:r w:rsidRPr="00344A4C">
              <w:rPr>
                <w:sz w:val="24"/>
                <w:szCs w:val="24"/>
              </w:rPr>
              <w:t>К.театр</w:t>
            </w:r>
            <w:proofErr w:type="spellEnd"/>
            <w:r w:rsidRPr="00344A4C">
              <w:rPr>
                <w:sz w:val="24"/>
                <w:szCs w:val="24"/>
              </w:rPr>
              <w:t xml:space="preserve"> «Волк и кот» по латышской сказке.</w:t>
            </w:r>
          </w:p>
        </w:tc>
        <w:tc>
          <w:tcPr>
            <w:tcW w:w="2410" w:type="dxa"/>
          </w:tcPr>
          <w:p w:rsidR="0057105F" w:rsidRPr="00344A4C" w:rsidRDefault="0057105F" w:rsidP="00F172C8">
            <w:pPr>
              <w:rPr>
                <w:sz w:val="24"/>
                <w:szCs w:val="24"/>
              </w:rPr>
            </w:pPr>
            <w:proofErr w:type="spellStart"/>
            <w:r w:rsidRPr="00344A4C">
              <w:rPr>
                <w:sz w:val="24"/>
                <w:szCs w:val="24"/>
              </w:rPr>
              <w:t>С.Маршак</w:t>
            </w:r>
            <w:proofErr w:type="spellEnd"/>
            <w:r w:rsidRPr="00344A4C">
              <w:rPr>
                <w:sz w:val="24"/>
                <w:szCs w:val="24"/>
              </w:rPr>
              <w:t>. «Если бы вещи заговорили».</w:t>
            </w:r>
          </w:p>
        </w:tc>
      </w:tr>
    </w:tbl>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Ноябрь</w:t>
      </w:r>
    </w:p>
    <w:tbl>
      <w:tblPr>
        <w:tblStyle w:val="a3"/>
        <w:tblW w:w="9924" w:type="dxa"/>
        <w:tblInd w:w="-318" w:type="dxa"/>
        <w:tblLook w:val="04A0" w:firstRow="1" w:lastRow="0" w:firstColumn="1" w:lastColumn="0" w:noHBand="0" w:noVBand="1"/>
      </w:tblPr>
      <w:tblGrid>
        <w:gridCol w:w="1866"/>
        <w:gridCol w:w="2671"/>
        <w:gridCol w:w="2977"/>
        <w:gridCol w:w="2410"/>
      </w:tblGrid>
      <w:tr w:rsidR="0057105F" w:rsidRPr="00344A4C" w:rsidTr="00F172C8">
        <w:trPr>
          <w:trHeight w:val="591"/>
        </w:trPr>
        <w:tc>
          <w:tcPr>
            <w:tcW w:w="1866" w:type="dxa"/>
          </w:tcPr>
          <w:p w:rsidR="0057105F" w:rsidRPr="007A2712" w:rsidRDefault="0057105F" w:rsidP="00F172C8">
            <w:pPr>
              <w:rPr>
                <w:b/>
                <w:sz w:val="24"/>
                <w:szCs w:val="24"/>
              </w:rPr>
            </w:pPr>
            <w:r w:rsidRPr="007A2712">
              <w:rPr>
                <w:b/>
                <w:sz w:val="24"/>
                <w:szCs w:val="24"/>
              </w:rPr>
              <w:t>группа</w:t>
            </w:r>
          </w:p>
        </w:tc>
        <w:tc>
          <w:tcPr>
            <w:tcW w:w="2671" w:type="dxa"/>
          </w:tcPr>
          <w:p w:rsidR="0057105F" w:rsidRPr="007A2712" w:rsidRDefault="0057105F" w:rsidP="00F172C8">
            <w:pPr>
              <w:rPr>
                <w:b/>
                <w:sz w:val="24"/>
                <w:szCs w:val="24"/>
              </w:rPr>
            </w:pPr>
            <w:r w:rsidRPr="007A2712">
              <w:rPr>
                <w:b/>
                <w:sz w:val="24"/>
                <w:szCs w:val="24"/>
              </w:rPr>
              <w:t>2 младшая</w:t>
            </w:r>
          </w:p>
        </w:tc>
        <w:tc>
          <w:tcPr>
            <w:tcW w:w="2977" w:type="dxa"/>
          </w:tcPr>
          <w:p w:rsidR="0057105F" w:rsidRPr="007A2712" w:rsidRDefault="0057105F" w:rsidP="00F172C8">
            <w:pPr>
              <w:rPr>
                <w:b/>
                <w:sz w:val="24"/>
                <w:szCs w:val="24"/>
              </w:rPr>
            </w:pPr>
            <w:r w:rsidRPr="007A2712">
              <w:rPr>
                <w:b/>
                <w:sz w:val="24"/>
                <w:szCs w:val="24"/>
              </w:rPr>
              <w:t>Средняя</w:t>
            </w:r>
          </w:p>
        </w:tc>
        <w:tc>
          <w:tcPr>
            <w:tcW w:w="2410"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766"/>
        </w:trPr>
        <w:tc>
          <w:tcPr>
            <w:tcW w:w="1866" w:type="dxa"/>
          </w:tcPr>
          <w:p w:rsidR="0057105F" w:rsidRPr="00344A4C" w:rsidRDefault="0057105F" w:rsidP="00F172C8">
            <w:pPr>
              <w:rPr>
                <w:sz w:val="24"/>
                <w:szCs w:val="24"/>
              </w:rPr>
            </w:pPr>
            <w:r w:rsidRPr="00344A4C">
              <w:rPr>
                <w:sz w:val="24"/>
                <w:szCs w:val="24"/>
              </w:rPr>
              <w:t>Вид творческой деятельности</w:t>
            </w:r>
          </w:p>
        </w:tc>
        <w:tc>
          <w:tcPr>
            <w:tcW w:w="2671" w:type="dxa"/>
          </w:tcPr>
          <w:p w:rsidR="0057105F" w:rsidRPr="00344A4C" w:rsidRDefault="0057105F" w:rsidP="00F172C8">
            <w:pPr>
              <w:rPr>
                <w:sz w:val="24"/>
                <w:szCs w:val="24"/>
              </w:rPr>
            </w:pPr>
            <w:r w:rsidRPr="00344A4C">
              <w:rPr>
                <w:sz w:val="24"/>
                <w:szCs w:val="24"/>
              </w:rPr>
              <w:t>Досуг. Театр пяти пальцев</w:t>
            </w:r>
          </w:p>
        </w:tc>
        <w:tc>
          <w:tcPr>
            <w:tcW w:w="2977" w:type="dxa"/>
          </w:tcPr>
          <w:p w:rsidR="0057105F" w:rsidRPr="00344A4C" w:rsidRDefault="0057105F" w:rsidP="00F172C8">
            <w:pPr>
              <w:rPr>
                <w:sz w:val="24"/>
                <w:szCs w:val="24"/>
              </w:rPr>
            </w:pPr>
            <w:r w:rsidRPr="00344A4C">
              <w:rPr>
                <w:sz w:val="24"/>
                <w:szCs w:val="24"/>
              </w:rPr>
              <w:t>Досуг. Театр пяти пальцев.</w:t>
            </w:r>
          </w:p>
        </w:tc>
        <w:tc>
          <w:tcPr>
            <w:tcW w:w="2410" w:type="dxa"/>
          </w:tcPr>
          <w:p w:rsidR="0057105F" w:rsidRPr="00344A4C" w:rsidRDefault="0057105F" w:rsidP="00F172C8">
            <w:pPr>
              <w:rPr>
                <w:sz w:val="24"/>
                <w:szCs w:val="24"/>
              </w:rPr>
            </w:pPr>
            <w:r w:rsidRPr="00344A4C">
              <w:rPr>
                <w:sz w:val="24"/>
                <w:szCs w:val="24"/>
              </w:rPr>
              <w:t>Досуг. К. театр</w:t>
            </w:r>
          </w:p>
        </w:tc>
      </w:tr>
      <w:tr w:rsidR="0057105F" w:rsidRPr="00344A4C" w:rsidTr="00F172C8">
        <w:trPr>
          <w:trHeight w:val="2124"/>
        </w:trPr>
        <w:tc>
          <w:tcPr>
            <w:tcW w:w="1866" w:type="dxa"/>
          </w:tcPr>
          <w:p w:rsidR="0057105F" w:rsidRPr="00344A4C" w:rsidRDefault="0057105F" w:rsidP="00F172C8">
            <w:pPr>
              <w:rPr>
                <w:sz w:val="24"/>
                <w:szCs w:val="24"/>
              </w:rPr>
            </w:pPr>
            <w:r w:rsidRPr="00344A4C">
              <w:rPr>
                <w:sz w:val="24"/>
                <w:szCs w:val="24"/>
              </w:rPr>
              <w:t>Задачи</w:t>
            </w:r>
          </w:p>
        </w:tc>
        <w:tc>
          <w:tcPr>
            <w:tcW w:w="2671" w:type="dxa"/>
          </w:tcPr>
          <w:p w:rsidR="0057105F" w:rsidRPr="00344A4C" w:rsidRDefault="0057105F" w:rsidP="00F172C8">
            <w:pPr>
              <w:rPr>
                <w:sz w:val="24"/>
                <w:szCs w:val="24"/>
              </w:rPr>
            </w:pPr>
            <w:r w:rsidRPr="00344A4C">
              <w:rPr>
                <w:sz w:val="24"/>
                <w:szCs w:val="24"/>
              </w:rPr>
              <w:t xml:space="preserve">Познакомить с новым видом к. театра </w:t>
            </w:r>
            <w:proofErr w:type="gramStart"/>
            <w:r w:rsidRPr="00344A4C">
              <w:rPr>
                <w:sz w:val="24"/>
                <w:szCs w:val="24"/>
              </w:rPr>
              <w:t>–т</w:t>
            </w:r>
            <w:proofErr w:type="gramEnd"/>
            <w:r w:rsidRPr="00344A4C">
              <w:rPr>
                <w:sz w:val="24"/>
                <w:szCs w:val="24"/>
              </w:rPr>
              <w:t>еатр пяти пальцев. Вызвать интерес к происходящему на сцене.</w:t>
            </w:r>
          </w:p>
        </w:tc>
        <w:tc>
          <w:tcPr>
            <w:tcW w:w="2977" w:type="dxa"/>
          </w:tcPr>
          <w:p w:rsidR="0057105F" w:rsidRPr="00344A4C" w:rsidRDefault="0057105F" w:rsidP="00F172C8">
            <w:pPr>
              <w:rPr>
                <w:sz w:val="24"/>
                <w:szCs w:val="24"/>
              </w:rPr>
            </w:pPr>
            <w:r w:rsidRPr="00344A4C">
              <w:rPr>
                <w:sz w:val="24"/>
                <w:szCs w:val="24"/>
              </w:rPr>
              <w:t xml:space="preserve">Познакомить с новым видом к. театра </w:t>
            </w:r>
            <w:proofErr w:type="gramStart"/>
            <w:r w:rsidRPr="00344A4C">
              <w:rPr>
                <w:sz w:val="24"/>
                <w:szCs w:val="24"/>
              </w:rPr>
              <w:t>–т</w:t>
            </w:r>
            <w:proofErr w:type="gramEnd"/>
            <w:r w:rsidRPr="00344A4C">
              <w:rPr>
                <w:sz w:val="24"/>
                <w:szCs w:val="24"/>
              </w:rPr>
              <w:t>еатр пяти пальцев. Вызвать интерес к происходящему на сцене.</w:t>
            </w:r>
          </w:p>
        </w:tc>
        <w:tc>
          <w:tcPr>
            <w:tcW w:w="2410" w:type="dxa"/>
          </w:tcPr>
          <w:p w:rsidR="0057105F" w:rsidRPr="00344A4C" w:rsidRDefault="0057105F" w:rsidP="00F172C8">
            <w:pPr>
              <w:rPr>
                <w:sz w:val="24"/>
                <w:szCs w:val="24"/>
              </w:rPr>
            </w:pPr>
            <w:r w:rsidRPr="00344A4C">
              <w:rPr>
                <w:sz w:val="24"/>
                <w:szCs w:val="24"/>
              </w:rPr>
              <w:t>Познакомить с новым худ</w:t>
            </w:r>
            <w:proofErr w:type="gramStart"/>
            <w:r w:rsidRPr="00344A4C">
              <w:rPr>
                <w:sz w:val="24"/>
                <w:szCs w:val="24"/>
              </w:rPr>
              <w:t>.</w:t>
            </w:r>
            <w:proofErr w:type="gramEnd"/>
            <w:r w:rsidRPr="00344A4C">
              <w:rPr>
                <w:sz w:val="24"/>
                <w:szCs w:val="24"/>
              </w:rPr>
              <w:t xml:space="preserve"> </w:t>
            </w:r>
            <w:proofErr w:type="gramStart"/>
            <w:r w:rsidRPr="00344A4C">
              <w:rPr>
                <w:sz w:val="24"/>
                <w:szCs w:val="24"/>
              </w:rPr>
              <w:t>п</w:t>
            </w:r>
            <w:proofErr w:type="gramEnd"/>
            <w:r w:rsidRPr="00344A4C">
              <w:rPr>
                <w:sz w:val="24"/>
                <w:szCs w:val="24"/>
              </w:rPr>
              <w:t xml:space="preserve">роизведением, воспитывать умение следить за развитием действий. </w:t>
            </w:r>
          </w:p>
        </w:tc>
      </w:tr>
      <w:tr w:rsidR="0057105F" w:rsidRPr="00344A4C" w:rsidTr="00F172C8">
        <w:trPr>
          <w:trHeight w:val="1248"/>
        </w:trPr>
        <w:tc>
          <w:tcPr>
            <w:tcW w:w="1866"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671" w:type="dxa"/>
          </w:tcPr>
          <w:p w:rsidR="0057105F" w:rsidRPr="00344A4C" w:rsidRDefault="0057105F" w:rsidP="00F172C8">
            <w:pPr>
              <w:rPr>
                <w:sz w:val="24"/>
                <w:szCs w:val="24"/>
              </w:rPr>
            </w:pPr>
            <w:r w:rsidRPr="00344A4C">
              <w:rPr>
                <w:sz w:val="24"/>
                <w:szCs w:val="24"/>
              </w:rPr>
              <w:t xml:space="preserve">Ширма, головки мамы сороки, гномика и пяти </w:t>
            </w:r>
            <w:proofErr w:type="spellStart"/>
            <w:r w:rsidRPr="00344A4C">
              <w:rPr>
                <w:sz w:val="24"/>
                <w:szCs w:val="24"/>
              </w:rPr>
              <w:t>сорочат</w:t>
            </w:r>
            <w:proofErr w:type="spellEnd"/>
            <w:r w:rsidRPr="00344A4C">
              <w:rPr>
                <w:sz w:val="24"/>
                <w:szCs w:val="24"/>
              </w:rPr>
              <w:t>.</w:t>
            </w:r>
          </w:p>
        </w:tc>
        <w:tc>
          <w:tcPr>
            <w:tcW w:w="2977" w:type="dxa"/>
          </w:tcPr>
          <w:p w:rsidR="0057105F" w:rsidRPr="00344A4C" w:rsidRDefault="0057105F" w:rsidP="00F172C8">
            <w:pPr>
              <w:rPr>
                <w:sz w:val="24"/>
                <w:szCs w:val="24"/>
              </w:rPr>
            </w:pPr>
            <w:r w:rsidRPr="00344A4C">
              <w:rPr>
                <w:sz w:val="24"/>
                <w:szCs w:val="24"/>
              </w:rPr>
              <w:t xml:space="preserve">Ширма, головки мамы сороки, гномика и пяти </w:t>
            </w:r>
            <w:proofErr w:type="spellStart"/>
            <w:r w:rsidRPr="00344A4C">
              <w:rPr>
                <w:sz w:val="24"/>
                <w:szCs w:val="24"/>
              </w:rPr>
              <w:t>сорочат</w:t>
            </w:r>
            <w:proofErr w:type="spellEnd"/>
            <w:r w:rsidRPr="00344A4C">
              <w:rPr>
                <w:sz w:val="24"/>
                <w:szCs w:val="24"/>
              </w:rPr>
              <w:t>.</w:t>
            </w:r>
          </w:p>
        </w:tc>
        <w:tc>
          <w:tcPr>
            <w:tcW w:w="2410" w:type="dxa"/>
          </w:tcPr>
          <w:p w:rsidR="0057105F" w:rsidRPr="00344A4C" w:rsidRDefault="0057105F" w:rsidP="00F172C8">
            <w:pPr>
              <w:rPr>
                <w:sz w:val="24"/>
                <w:szCs w:val="24"/>
              </w:rPr>
            </w:pPr>
            <w:r w:rsidRPr="00344A4C">
              <w:rPr>
                <w:sz w:val="24"/>
                <w:szCs w:val="24"/>
              </w:rPr>
              <w:t>Куклы театра Бибабо, ширма, атрибут</w:t>
            </w:r>
            <w:proofErr w:type="gramStart"/>
            <w:r w:rsidRPr="00344A4C">
              <w:rPr>
                <w:sz w:val="24"/>
                <w:szCs w:val="24"/>
              </w:rPr>
              <w:t>ы(</w:t>
            </w:r>
            <w:proofErr w:type="gramEnd"/>
            <w:r w:rsidRPr="00344A4C">
              <w:rPr>
                <w:sz w:val="24"/>
                <w:szCs w:val="24"/>
              </w:rPr>
              <w:t>куст, мешок, табакерка.)</w:t>
            </w:r>
          </w:p>
        </w:tc>
      </w:tr>
      <w:tr w:rsidR="0057105F" w:rsidRPr="00344A4C" w:rsidTr="00F172C8">
        <w:tblPrEx>
          <w:tblLook w:val="0000" w:firstRow="0" w:lastRow="0" w:firstColumn="0" w:lastColumn="0" w:noHBand="0" w:noVBand="0"/>
        </w:tblPrEx>
        <w:trPr>
          <w:trHeight w:val="1124"/>
        </w:trPr>
        <w:tc>
          <w:tcPr>
            <w:tcW w:w="1866" w:type="dxa"/>
          </w:tcPr>
          <w:p w:rsidR="0057105F" w:rsidRPr="00344A4C" w:rsidRDefault="0057105F" w:rsidP="00F172C8">
            <w:pPr>
              <w:rPr>
                <w:sz w:val="24"/>
                <w:szCs w:val="24"/>
              </w:rPr>
            </w:pPr>
            <w:r w:rsidRPr="00344A4C">
              <w:rPr>
                <w:sz w:val="24"/>
                <w:szCs w:val="24"/>
              </w:rPr>
              <w:t>Репертуар (сказки, песни, праздники)</w:t>
            </w:r>
          </w:p>
        </w:tc>
        <w:tc>
          <w:tcPr>
            <w:tcW w:w="2671" w:type="dxa"/>
          </w:tcPr>
          <w:p w:rsidR="0057105F" w:rsidRPr="00344A4C" w:rsidRDefault="0057105F" w:rsidP="00F172C8">
            <w:pPr>
              <w:rPr>
                <w:sz w:val="24"/>
                <w:szCs w:val="24"/>
              </w:rPr>
            </w:pPr>
            <w:r w:rsidRPr="00344A4C">
              <w:rPr>
                <w:sz w:val="24"/>
                <w:szCs w:val="24"/>
              </w:rPr>
              <w:t xml:space="preserve">Русская народная </w:t>
            </w:r>
            <w:proofErr w:type="spellStart"/>
            <w:r w:rsidRPr="00344A4C">
              <w:rPr>
                <w:sz w:val="24"/>
                <w:szCs w:val="24"/>
              </w:rPr>
              <w:t>потешка</w:t>
            </w:r>
            <w:proofErr w:type="spellEnd"/>
            <w:r w:rsidRPr="00344A4C">
              <w:rPr>
                <w:sz w:val="24"/>
                <w:szCs w:val="24"/>
              </w:rPr>
              <w:t xml:space="preserve"> «Сорока белобока"</w:t>
            </w:r>
          </w:p>
        </w:tc>
        <w:tc>
          <w:tcPr>
            <w:tcW w:w="2977" w:type="dxa"/>
          </w:tcPr>
          <w:p w:rsidR="0057105F" w:rsidRPr="00344A4C" w:rsidRDefault="0057105F" w:rsidP="00F172C8">
            <w:pPr>
              <w:rPr>
                <w:sz w:val="24"/>
                <w:szCs w:val="24"/>
              </w:rPr>
            </w:pPr>
            <w:r w:rsidRPr="00344A4C">
              <w:rPr>
                <w:sz w:val="24"/>
                <w:szCs w:val="24"/>
              </w:rPr>
              <w:t xml:space="preserve">Русская народная </w:t>
            </w:r>
            <w:proofErr w:type="spellStart"/>
            <w:r w:rsidRPr="00344A4C">
              <w:rPr>
                <w:sz w:val="24"/>
                <w:szCs w:val="24"/>
              </w:rPr>
              <w:t>потешка</w:t>
            </w:r>
            <w:proofErr w:type="spellEnd"/>
            <w:r w:rsidRPr="00344A4C">
              <w:rPr>
                <w:sz w:val="24"/>
                <w:szCs w:val="24"/>
              </w:rPr>
              <w:t xml:space="preserve"> «Сорока белобока"</w:t>
            </w:r>
          </w:p>
        </w:tc>
        <w:tc>
          <w:tcPr>
            <w:tcW w:w="2410" w:type="dxa"/>
          </w:tcPr>
          <w:p w:rsidR="0057105F" w:rsidRPr="00344A4C" w:rsidRDefault="0057105F" w:rsidP="00F172C8">
            <w:pPr>
              <w:rPr>
                <w:sz w:val="24"/>
                <w:szCs w:val="24"/>
              </w:rPr>
            </w:pPr>
            <w:r w:rsidRPr="00344A4C">
              <w:rPr>
                <w:sz w:val="24"/>
                <w:szCs w:val="24"/>
              </w:rPr>
              <w:t xml:space="preserve">Белорусская нар. </w:t>
            </w:r>
            <w:proofErr w:type="spellStart"/>
            <w:r w:rsidRPr="00344A4C">
              <w:rPr>
                <w:sz w:val="24"/>
                <w:szCs w:val="24"/>
              </w:rPr>
              <w:t>сказка</w:t>
            </w:r>
            <w:proofErr w:type="gramStart"/>
            <w:r w:rsidRPr="00344A4C">
              <w:rPr>
                <w:sz w:val="24"/>
                <w:szCs w:val="24"/>
              </w:rPr>
              <w:t>.»</w:t>
            </w:r>
            <w:proofErr w:type="gramEnd"/>
            <w:r w:rsidRPr="00344A4C">
              <w:rPr>
                <w:sz w:val="24"/>
                <w:szCs w:val="24"/>
              </w:rPr>
              <w:t>Лёгкий</w:t>
            </w:r>
            <w:proofErr w:type="spellEnd"/>
            <w:r w:rsidRPr="00344A4C">
              <w:rPr>
                <w:sz w:val="24"/>
                <w:szCs w:val="24"/>
              </w:rPr>
              <w:t xml:space="preserve"> хлеб».</w:t>
            </w:r>
          </w:p>
        </w:tc>
      </w:tr>
    </w:tbl>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 xml:space="preserve">  Декабрь</w:t>
      </w:r>
    </w:p>
    <w:tbl>
      <w:tblPr>
        <w:tblStyle w:val="a3"/>
        <w:tblW w:w="9924" w:type="dxa"/>
        <w:tblInd w:w="-318" w:type="dxa"/>
        <w:tblLook w:val="04A0" w:firstRow="1" w:lastRow="0" w:firstColumn="1" w:lastColumn="0" w:noHBand="0" w:noVBand="1"/>
      </w:tblPr>
      <w:tblGrid>
        <w:gridCol w:w="1882"/>
        <w:gridCol w:w="2655"/>
        <w:gridCol w:w="2977"/>
        <w:gridCol w:w="2410"/>
      </w:tblGrid>
      <w:tr w:rsidR="0057105F" w:rsidRPr="00344A4C" w:rsidTr="00F172C8">
        <w:trPr>
          <w:trHeight w:val="591"/>
        </w:trPr>
        <w:tc>
          <w:tcPr>
            <w:tcW w:w="1882" w:type="dxa"/>
          </w:tcPr>
          <w:p w:rsidR="0057105F" w:rsidRPr="007A2712" w:rsidRDefault="0057105F" w:rsidP="00F172C8">
            <w:pPr>
              <w:rPr>
                <w:b/>
                <w:sz w:val="24"/>
                <w:szCs w:val="24"/>
              </w:rPr>
            </w:pPr>
            <w:r w:rsidRPr="007A2712">
              <w:rPr>
                <w:b/>
                <w:sz w:val="24"/>
                <w:szCs w:val="24"/>
              </w:rPr>
              <w:t>группа</w:t>
            </w:r>
          </w:p>
        </w:tc>
        <w:tc>
          <w:tcPr>
            <w:tcW w:w="2655" w:type="dxa"/>
          </w:tcPr>
          <w:p w:rsidR="0057105F" w:rsidRPr="007A2712" w:rsidRDefault="0057105F" w:rsidP="00F172C8">
            <w:pPr>
              <w:rPr>
                <w:b/>
                <w:sz w:val="24"/>
                <w:szCs w:val="24"/>
              </w:rPr>
            </w:pPr>
            <w:r w:rsidRPr="007A2712">
              <w:rPr>
                <w:b/>
                <w:sz w:val="24"/>
                <w:szCs w:val="24"/>
              </w:rPr>
              <w:t>2 младшая</w:t>
            </w:r>
          </w:p>
        </w:tc>
        <w:tc>
          <w:tcPr>
            <w:tcW w:w="2977" w:type="dxa"/>
          </w:tcPr>
          <w:p w:rsidR="0057105F" w:rsidRPr="007A2712" w:rsidRDefault="0057105F" w:rsidP="00F172C8">
            <w:pPr>
              <w:rPr>
                <w:b/>
                <w:sz w:val="24"/>
                <w:szCs w:val="24"/>
              </w:rPr>
            </w:pPr>
            <w:r w:rsidRPr="007A2712">
              <w:rPr>
                <w:b/>
                <w:sz w:val="24"/>
                <w:szCs w:val="24"/>
              </w:rPr>
              <w:t>Средняя</w:t>
            </w:r>
          </w:p>
        </w:tc>
        <w:tc>
          <w:tcPr>
            <w:tcW w:w="2410"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717"/>
        </w:trPr>
        <w:tc>
          <w:tcPr>
            <w:tcW w:w="1882" w:type="dxa"/>
          </w:tcPr>
          <w:p w:rsidR="0057105F" w:rsidRPr="00344A4C" w:rsidRDefault="0057105F" w:rsidP="00F172C8">
            <w:pPr>
              <w:rPr>
                <w:sz w:val="24"/>
                <w:szCs w:val="24"/>
              </w:rPr>
            </w:pPr>
            <w:r w:rsidRPr="00344A4C">
              <w:rPr>
                <w:sz w:val="24"/>
                <w:szCs w:val="24"/>
              </w:rPr>
              <w:t>Вид творческой деятельности</w:t>
            </w:r>
          </w:p>
        </w:tc>
        <w:tc>
          <w:tcPr>
            <w:tcW w:w="2655" w:type="dxa"/>
          </w:tcPr>
          <w:p w:rsidR="0057105F" w:rsidRPr="00344A4C" w:rsidRDefault="0057105F" w:rsidP="00F172C8">
            <w:pPr>
              <w:rPr>
                <w:sz w:val="24"/>
                <w:szCs w:val="24"/>
              </w:rPr>
            </w:pPr>
            <w:r w:rsidRPr="00344A4C">
              <w:rPr>
                <w:sz w:val="24"/>
                <w:szCs w:val="24"/>
              </w:rPr>
              <w:t>Досуг театрально-игровой.</w:t>
            </w:r>
          </w:p>
        </w:tc>
        <w:tc>
          <w:tcPr>
            <w:tcW w:w="2977" w:type="dxa"/>
          </w:tcPr>
          <w:p w:rsidR="0057105F" w:rsidRPr="00344A4C" w:rsidRDefault="0057105F" w:rsidP="00F172C8">
            <w:pPr>
              <w:rPr>
                <w:sz w:val="24"/>
                <w:szCs w:val="24"/>
              </w:rPr>
            </w:pPr>
            <w:r w:rsidRPr="00344A4C">
              <w:rPr>
                <w:sz w:val="24"/>
                <w:szCs w:val="24"/>
              </w:rPr>
              <w:t>Досуг театрально-игровой.</w:t>
            </w:r>
          </w:p>
        </w:tc>
        <w:tc>
          <w:tcPr>
            <w:tcW w:w="2410" w:type="dxa"/>
          </w:tcPr>
          <w:p w:rsidR="0057105F" w:rsidRPr="00344A4C" w:rsidRDefault="0057105F" w:rsidP="00F172C8">
            <w:pPr>
              <w:rPr>
                <w:sz w:val="24"/>
                <w:szCs w:val="24"/>
              </w:rPr>
            </w:pPr>
            <w:proofErr w:type="spellStart"/>
            <w:r w:rsidRPr="00344A4C">
              <w:rPr>
                <w:sz w:val="24"/>
                <w:szCs w:val="24"/>
              </w:rPr>
              <w:t>Досуг</w:t>
            </w:r>
            <w:proofErr w:type="gramStart"/>
            <w:r w:rsidRPr="00344A4C">
              <w:rPr>
                <w:sz w:val="24"/>
                <w:szCs w:val="24"/>
              </w:rPr>
              <w:t>,т</w:t>
            </w:r>
            <w:proofErr w:type="gramEnd"/>
            <w:r w:rsidRPr="00344A4C">
              <w:rPr>
                <w:sz w:val="24"/>
                <w:szCs w:val="24"/>
              </w:rPr>
              <w:t>еатр</w:t>
            </w:r>
            <w:proofErr w:type="spellEnd"/>
            <w:r w:rsidRPr="00344A4C">
              <w:rPr>
                <w:sz w:val="24"/>
                <w:szCs w:val="24"/>
              </w:rPr>
              <w:t xml:space="preserve"> пяти пальцев</w:t>
            </w:r>
          </w:p>
        </w:tc>
      </w:tr>
      <w:tr w:rsidR="0057105F" w:rsidRPr="00344A4C" w:rsidTr="00F172C8">
        <w:trPr>
          <w:trHeight w:val="2124"/>
        </w:trPr>
        <w:tc>
          <w:tcPr>
            <w:tcW w:w="1882" w:type="dxa"/>
          </w:tcPr>
          <w:p w:rsidR="0057105F" w:rsidRPr="00344A4C" w:rsidRDefault="0057105F" w:rsidP="00F172C8">
            <w:pPr>
              <w:rPr>
                <w:sz w:val="24"/>
                <w:szCs w:val="24"/>
              </w:rPr>
            </w:pPr>
            <w:r w:rsidRPr="00344A4C">
              <w:rPr>
                <w:sz w:val="24"/>
                <w:szCs w:val="24"/>
              </w:rPr>
              <w:lastRenderedPageBreak/>
              <w:t>Задачи</w:t>
            </w:r>
          </w:p>
        </w:tc>
        <w:tc>
          <w:tcPr>
            <w:tcW w:w="2655" w:type="dxa"/>
          </w:tcPr>
          <w:p w:rsidR="0057105F" w:rsidRPr="00344A4C" w:rsidRDefault="0057105F" w:rsidP="00F172C8">
            <w:pPr>
              <w:rPr>
                <w:sz w:val="24"/>
                <w:szCs w:val="24"/>
              </w:rPr>
            </w:pPr>
            <w:r w:rsidRPr="00344A4C">
              <w:rPr>
                <w:sz w:val="24"/>
                <w:szCs w:val="24"/>
              </w:rPr>
              <w:t>Обогащать детей яркими впечатлениями, создавая радостное настроение. Вызвать желание принимать активное участие в празднике.</w:t>
            </w:r>
          </w:p>
        </w:tc>
        <w:tc>
          <w:tcPr>
            <w:tcW w:w="2977" w:type="dxa"/>
          </w:tcPr>
          <w:p w:rsidR="0057105F" w:rsidRPr="00344A4C" w:rsidRDefault="0057105F" w:rsidP="00F172C8">
            <w:pPr>
              <w:rPr>
                <w:sz w:val="24"/>
                <w:szCs w:val="24"/>
              </w:rPr>
            </w:pPr>
            <w:r w:rsidRPr="00344A4C">
              <w:rPr>
                <w:sz w:val="24"/>
                <w:szCs w:val="24"/>
              </w:rPr>
              <w:t>Обогащать детей яркими впечатлениями, создавая радостное настроение. Вызвать желание принимать активное участие в празднике.</w:t>
            </w:r>
          </w:p>
        </w:tc>
        <w:tc>
          <w:tcPr>
            <w:tcW w:w="2410" w:type="dxa"/>
          </w:tcPr>
          <w:p w:rsidR="0057105F" w:rsidRPr="00344A4C" w:rsidRDefault="0057105F" w:rsidP="00F172C8">
            <w:pPr>
              <w:rPr>
                <w:sz w:val="24"/>
                <w:szCs w:val="24"/>
              </w:rPr>
            </w:pPr>
            <w:r w:rsidRPr="00344A4C">
              <w:rPr>
                <w:sz w:val="24"/>
                <w:szCs w:val="24"/>
              </w:rPr>
              <w:t xml:space="preserve">Продолжать развивать воображение, логическое </w:t>
            </w:r>
            <w:r>
              <w:rPr>
                <w:sz w:val="24"/>
                <w:szCs w:val="24"/>
              </w:rPr>
              <w:t>мышление, умение анализировать</w:t>
            </w:r>
            <w:proofErr w:type="gramStart"/>
            <w:r w:rsidRPr="00344A4C">
              <w:rPr>
                <w:sz w:val="24"/>
                <w:szCs w:val="24"/>
              </w:rPr>
              <w:t>.</w:t>
            </w:r>
            <w:proofErr w:type="gramEnd"/>
            <w:r w:rsidRPr="00344A4C">
              <w:rPr>
                <w:sz w:val="24"/>
                <w:szCs w:val="24"/>
              </w:rPr>
              <w:t xml:space="preserve"> </w:t>
            </w:r>
            <w:proofErr w:type="gramStart"/>
            <w:r w:rsidRPr="00344A4C">
              <w:rPr>
                <w:sz w:val="24"/>
                <w:szCs w:val="24"/>
              </w:rPr>
              <w:t>д</w:t>
            </w:r>
            <w:proofErr w:type="gramEnd"/>
            <w:r w:rsidRPr="00344A4C">
              <w:rPr>
                <w:sz w:val="24"/>
                <w:szCs w:val="24"/>
              </w:rPr>
              <w:t>елать выводы по содержанию спектакля.</w:t>
            </w:r>
          </w:p>
        </w:tc>
      </w:tr>
      <w:tr w:rsidR="0057105F" w:rsidRPr="00344A4C" w:rsidTr="00F172C8">
        <w:trPr>
          <w:trHeight w:val="1265"/>
        </w:trPr>
        <w:tc>
          <w:tcPr>
            <w:tcW w:w="1882"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655" w:type="dxa"/>
          </w:tcPr>
          <w:p w:rsidR="0057105F" w:rsidRPr="00344A4C" w:rsidRDefault="0057105F" w:rsidP="00F172C8">
            <w:pPr>
              <w:rPr>
                <w:sz w:val="24"/>
                <w:szCs w:val="24"/>
              </w:rPr>
            </w:pPr>
            <w:r w:rsidRPr="00344A4C">
              <w:rPr>
                <w:sz w:val="24"/>
                <w:szCs w:val="24"/>
              </w:rPr>
              <w:t xml:space="preserve">Ширма, декорации </w:t>
            </w:r>
            <w:proofErr w:type="gramStart"/>
            <w:r w:rsidRPr="00344A4C">
              <w:rPr>
                <w:sz w:val="24"/>
                <w:szCs w:val="24"/>
              </w:rPr>
              <w:t>-д</w:t>
            </w:r>
            <w:proofErr w:type="gramEnd"/>
            <w:r>
              <w:rPr>
                <w:sz w:val="24"/>
                <w:szCs w:val="24"/>
              </w:rPr>
              <w:t>омик, ёлочки; перчаточные куклы</w:t>
            </w:r>
            <w:r w:rsidRPr="00344A4C">
              <w:rPr>
                <w:sz w:val="24"/>
                <w:szCs w:val="24"/>
              </w:rPr>
              <w:t>: петушок, лиса, котик;</w:t>
            </w:r>
          </w:p>
        </w:tc>
        <w:tc>
          <w:tcPr>
            <w:tcW w:w="2977" w:type="dxa"/>
          </w:tcPr>
          <w:p w:rsidR="0057105F" w:rsidRPr="00344A4C" w:rsidRDefault="0057105F" w:rsidP="00F172C8">
            <w:pPr>
              <w:rPr>
                <w:sz w:val="24"/>
                <w:szCs w:val="24"/>
              </w:rPr>
            </w:pPr>
            <w:r w:rsidRPr="00344A4C">
              <w:rPr>
                <w:sz w:val="24"/>
                <w:szCs w:val="24"/>
              </w:rPr>
              <w:t xml:space="preserve">Ширма, декорации </w:t>
            </w:r>
            <w:proofErr w:type="gramStart"/>
            <w:r w:rsidRPr="00344A4C">
              <w:rPr>
                <w:sz w:val="24"/>
                <w:szCs w:val="24"/>
              </w:rPr>
              <w:t>-д</w:t>
            </w:r>
            <w:proofErr w:type="gramEnd"/>
            <w:r>
              <w:rPr>
                <w:sz w:val="24"/>
                <w:szCs w:val="24"/>
              </w:rPr>
              <w:t>омик, ёлочки; перчаточные куклы</w:t>
            </w:r>
            <w:r w:rsidRPr="00344A4C">
              <w:rPr>
                <w:sz w:val="24"/>
                <w:szCs w:val="24"/>
              </w:rPr>
              <w:t>: петушок, лиса, котик;</w:t>
            </w:r>
          </w:p>
        </w:tc>
        <w:tc>
          <w:tcPr>
            <w:tcW w:w="2410" w:type="dxa"/>
          </w:tcPr>
          <w:p w:rsidR="0057105F" w:rsidRPr="00344A4C" w:rsidRDefault="0057105F" w:rsidP="00F172C8">
            <w:pPr>
              <w:rPr>
                <w:sz w:val="24"/>
                <w:szCs w:val="24"/>
              </w:rPr>
            </w:pPr>
            <w:r w:rsidRPr="00344A4C">
              <w:rPr>
                <w:sz w:val="24"/>
                <w:szCs w:val="24"/>
              </w:rPr>
              <w:t>Перчаточные куклы пяти детей, кукла Буратино, резиновый мячик.</w:t>
            </w:r>
          </w:p>
        </w:tc>
      </w:tr>
      <w:tr w:rsidR="0057105F" w:rsidRPr="00344A4C" w:rsidTr="00F172C8">
        <w:tblPrEx>
          <w:tblLook w:val="0000" w:firstRow="0" w:lastRow="0" w:firstColumn="0" w:lastColumn="0" w:noHBand="0" w:noVBand="0"/>
        </w:tblPrEx>
        <w:trPr>
          <w:trHeight w:val="1396"/>
        </w:trPr>
        <w:tc>
          <w:tcPr>
            <w:tcW w:w="1882" w:type="dxa"/>
          </w:tcPr>
          <w:p w:rsidR="0057105F" w:rsidRPr="00344A4C" w:rsidRDefault="0057105F" w:rsidP="00F172C8">
            <w:pPr>
              <w:rPr>
                <w:sz w:val="24"/>
                <w:szCs w:val="24"/>
              </w:rPr>
            </w:pPr>
            <w:r w:rsidRPr="00344A4C">
              <w:rPr>
                <w:sz w:val="24"/>
                <w:szCs w:val="24"/>
              </w:rPr>
              <w:t>Репертуар (сказки, песни, праздники)</w:t>
            </w:r>
          </w:p>
        </w:tc>
        <w:tc>
          <w:tcPr>
            <w:tcW w:w="2655" w:type="dxa"/>
          </w:tcPr>
          <w:p w:rsidR="0057105F" w:rsidRPr="00344A4C" w:rsidRDefault="0057105F" w:rsidP="00F172C8">
            <w:pPr>
              <w:rPr>
                <w:sz w:val="24"/>
                <w:szCs w:val="24"/>
              </w:rPr>
            </w:pPr>
            <w:r w:rsidRPr="00344A4C">
              <w:rPr>
                <w:sz w:val="24"/>
                <w:szCs w:val="24"/>
              </w:rPr>
              <w:t>«В гостях у Петушка» по русским народным сказкам.</w:t>
            </w:r>
          </w:p>
        </w:tc>
        <w:tc>
          <w:tcPr>
            <w:tcW w:w="2977" w:type="dxa"/>
          </w:tcPr>
          <w:p w:rsidR="0057105F" w:rsidRPr="00344A4C" w:rsidRDefault="0057105F" w:rsidP="00F172C8">
            <w:pPr>
              <w:rPr>
                <w:sz w:val="24"/>
                <w:szCs w:val="24"/>
              </w:rPr>
            </w:pPr>
            <w:r w:rsidRPr="00344A4C">
              <w:rPr>
                <w:sz w:val="24"/>
                <w:szCs w:val="24"/>
              </w:rPr>
              <w:t>«В гостях у Петушка» по русским народным сказкам.</w:t>
            </w:r>
          </w:p>
        </w:tc>
        <w:tc>
          <w:tcPr>
            <w:tcW w:w="2410" w:type="dxa"/>
          </w:tcPr>
          <w:p w:rsidR="0057105F" w:rsidRPr="00344A4C" w:rsidRDefault="0057105F" w:rsidP="00F172C8">
            <w:pPr>
              <w:rPr>
                <w:sz w:val="24"/>
                <w:szCs w:val="24"/>
              </w:rPr>
            </w:pPr>
            <w:r w:rsidRPr="00344A4C">
              <w:rPr>
                <w:sz w:val="24"/>
                <w:szCs w:val="24"/>
              </w:rPr>
              <w:t xml:space="preserve">«Кто самый главный» (сборник сценариев </w:t>
            </w:r>
            <w:proofErr w:type="spellStart"/>
            <w:r w:rsidRPr="00344A4C">
              <w:rPr>
                <w:sz w:val="24"/>
                <w:szCs w:val="24"/>
              </w:rPr>
              <w:t>Г.В.Генова</w:t>
            </w:r>
            <w:proofErr w:type="spellEnd"/>
            <w:r w:rsidRPr="00344A4C">
              <w:rPr>
                <w:sz w:val="24"/>
                <w:szCs w:val="24"/>
              </w:rPr>
              <w:t>.)</w:t>
            </w:r>
          </w:p>
        </w:tc>
      </w:tr>
    </w:tbl>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Январь</w:t>
      </w:r>
    </w:p>
    <w:tbl>
      <w:tblPr>
        <w:tblStyle w:val="a3"/>
        <w:tblW w:w="9924" w:type="dxa"/>
        <w:tblInd w:w="-318" w:type="dxa"/>
        <w:tblLook w:val="04A0" w:firstRow="1" w:lastRow="0" w:firstColumn="1" w:lastColumn="0" w:noHBand="0" w:noVBand="1"/>
      </w:tblPr>
      <w:tblGrid>
        <w:gridCol w:w="1889"/>
        <w:gridCol w:w="2648"/>
        <w:gridCol w:w="2977"/>
        <w:gridCol w:w="2410"/>
      </w:tblGrid>
      <w:tr w:rsidR="0057105F" w:rsidRPr="00344A4C" w:rsidTr="00F172C8">
        <w:trPr>
          <w:trHeight w:val="591"/>
        </w:trPr>
        <w:tc>
          <w:tcPr>
            <w:tcW w:w="1889" w:type="dxa"/>
          </w:tcPr>
          <w:p w:rsidR="0057105F" w:rsidRPr="007A2712" w:rsidRDefault="0057105F" w:rsidP="00F172C8">
            <w:pPr>
              <w:rPr>
                <w:b/>
                <w:sz w:val="24"/>
                <w:szCs w:val="24"/>
              </w:rPr>
            </w:pPr>
            <w:r w:rsidRPr="007A2712">
              <w:rPr>
                <w:b/>
                <w:sz w:val="24"/>
                <w:szCs w:val="24"/>
              </w:rPr>
              <w:t>группа</w:t>
            </w:r>
          </w:p>
        </w:tc>
        <w:tc>
          <w:tcPr>
            <w:tcW w:w="2648" w:type="dxa"/>
          </w:tcPr>
          <w:p w:rsidR="0057105F" w:rsidRPr="007A2712" w:rsidRDefault="0057105F" w:rsidP="00F172C8">
            <w:pPr>
              <w:rPr>
                <w:b/>
                <w:sz w:val="24"/>
                <w:szCs w:val="24"/>
              </w:rPr>
            </w:pPr>
            <w:r w:rsidRPr="007A2712">
              <w:rPr>
                <w:b/>
                <w:sz w:val="24"/>
                <w:szCs w:val="24"/>
              </w:rPr>
              <w:t>2 младшая</w:t>
            </w:r>
          </w:p>
        </w:tc>
        <w:tc>
          <w:tcPr>
            <w:tcW w:w="2977" w:type="dxa"/>
          </w:tcPr>
          <w:p w:rsidR="0057105F" w:rsidRPr="007A2712" w:rsidRDefault="0057105F" w:rsidP="00F172C8">
            <w:pPr>
              <w:rPr>
                <w:b/>
                <w:sz w:val="24"/>
                <w:szCs w:val="24"/>
              </w:rPr>
            </w:pPr>
            <w:r w:rsidRPr="007A2712">
              <w:rPr>
                <w:b/>
                <w:sz w:val="24"/>
                <w:szCs w:val="24"/>
              </w:rPr>
              <w:t>Средняя</w:t>
            </w:r>
          </w:p>
        </w:tc>
        <w:tc>
          <w:tcPr>
            <w:tcW w:w="2410"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850"/>
        </w:trPr>
        <w:tc>
          <w:tcPr>
            <w:tcW w:w="1889" w:type="dxa"/>
          </w:tcPr>
          <w:p w:rsidR="0057105F" w:rsidRPr="00344A4C" w:rsidRDefault="0057105F" w:rsidP="00F172C8">
            <w:pPr>
              <w:rPr>
                <w:sz w:val="24"/>
                <w:szCs w:val="24"/>
              </w:rPr>
            </w:pPr>
            <w:r w:rsidRPr="00344A4C">
              <w:rPr>
                <w:sz w:val="24"/>
                <w:szCs w:val="24"/>
              </w:rPr>
              <w:t>Вид творческой деятельности</w:t>
            </w:r>
          </w:p>
        </w:tc>
        <w:tc>
          <w:tcPr>
            <w:tcW w:w="2648" w:type="dxa"/>
          </w:tcPr>
          <w:p w:rsidR="0057105F" w:rsidRPr="00344A4C" w:rsidRDefault="0057105F" w:rsidP="00F172C8">
            <w:pPr>
              <w:rPr>
                <w:sz w:val="24"/>
                <w:szCs w:val="24"/>
              </w:rPr>
            </w:pPr>
            <w:r>
              <w:rPr>
                <w:sz w:val="24"/>
                <w:szCs w:val="24"/>
              </w:rPr>
              <w:t>Досуг</w:t>
            </w:r>
            <w:r w:rsidRPr="00344A4C">
              <w:rPr>
                <w:sz w:val="24"/>
                <w:szCs w:val="24"/>
              </w:rPr>
              <w:t>. Кукольный театр.</w:t>
            </w:r>
          </w:p>
        </w:tc>
        <w:tc>
          <w:tcPr>
            <w:tcW w:w="2977" w:type="dxa"/>
          </w:tcPr>
          <w:p w:rsidR="0057105F" w:rsidRPr="00344A4C" w:rsidRDefault="0057105F" w:rsidP="00F172C8">
            <w:pPr>
              <w:rPr>
                <w:sz w:val="24"/>
                <w:szCs w:val="24"/>
              </w:rPr>
            </w:pPr>
            <w:r w:rsidRPr="00344A4C">
              <w:rPr>
                <w:sz w:val="24"/>
                <w:szCs w:val="24"/>
              </w:rPr>
              <w:t>Досуг театрально – игровой.</w:t>
            </w:r>
          </w:p>
        </w:tc>
        <w:tc>
          <w:tcPr>
            <w:tcW w:w="2410" w:type="dxa"/>
          </w:tcPr>
          <w:p w:rsidR="0057105F" w:rsidRPr="00344A4C" w:rsidRDefault="0057105F" w:rsidP="00F172C8">
            <w:pPr>
              <w:rPr>
                <w:sz w:val="24"/>
                <w:szCs w:val="24"/>
              </w:rPr>
            </w:pPr>
            <w:r w:rsidRPr="00344A4C">
              <w:rPr>
                <w:sz w:val="24"/>
                <w:szCs w:val="24"/>
              </w:rPr>
              <w:t>Досуг театрально – игровой.</w:t>
            </w:r>
          </w:p>
        </w:tc>
      </w:tr>
      <w:tr w:rsidR="0057105F" w:rsidRPr="00344A4C" w:rsidTr="00F172C8">
        <w:trPr>
          <w:trHeight w:val="2124"/>
        </w:trPr>
        <w:tc>
          <w:tcPr>
            <w:tcW w:w="1889" w:type="dxa"/>
          </w:tcPr>
          <w:p w:rsidR="0057105F" w:rsidRPr="00344A4C" w:rsidRDefault="0057105F" w:rsidP="00F172C8">
            <w:pPr>
              <w:rPr>
                <w:sz w:val="24"/>
                <w:szCs w:val="24"/>
              </w:rPr>
            </w:pPr>
            <w:r w:rsidRPr="00344A4C">
              <w:rPr>
                <w:sz w:val="24"/>
                <w:szCs w:val="24"/>
              </w:rPr>
              <w:t>Задачи</w:t>
            </w:r>
          </w:p>
        </w:tc>
        <w:tc>
          <w:tcPr>
            <w:tcW w:w="2648" w:type="dxa"/>
          </w:tcPr>
          <w:p w:rsidR="0057105F" w:rsidRPr="00344A4C" w:rsidRDefault="0057105F" w:rsidP="00F172C8">
            <w:pPr>
              <w:rPr>
                <w:sz w:val="24"/>
                <w:szCs w:val="24"/>
              </w:rPr>
            </w:pPr>
            <w:r w:rsidRPr="00344A4C">
              <w:rPr>
                <w:sz w:val="24"/>
                <w:szCs w:val="24"/>
              </w:rPr>
              <w:t>Вызвать интерес к происходящему, обогащать детей яркими впечатлениями, вызвать желание принимать активное участие в празднике.</w:t>
            </w:r>
          </w:p>
        </w:tc>
        <w:tc>
          <w:tcPr>
            <w:tcW w:w="2977" w:type="dxa"/>
          </w:tcPr>
          <w:p w:rsidR="0057105F" w:rsidRPr="00344A4C" w:rsidRDefault="0057105F" w:rsidP="00F172C8">
            <w:pPr>
              <w:rPr>
                <w:sz w:val="24"/>
                <w:szCs w:val="24"/>
              </w:rPr>
            </w:pPr>
            <w:r w:rsidRPr="00344A4C">
              <w:rPr>
                <w:sz w:val="24"/>
                <w:szCs w:val="24"/>
              </w:rPr>
              <w:t xml:space="preserve">Привлекать к рассказыванию сказок, продолжать прививать интерес к играм – драматизациям, Воспитывать культуру поведения во время спектакля. </w:t>
            </w:r>
          </w:p>
        </w:tc>
        <w:tc>
          <w:tcPr>
            <w:tcW w:w="2410" w:type="dxa"/>
          </w:tcPr>
          <w:p w:rsidR="0057105F" w:rsidRPr="00344A4C" w:rsidRDefault="0057105F" w:rsidP="00F172C8">
            <w:pPr>
              <w:rPr>
                <w:sz w:val="24"/>
                <w:szCs w:val="24"/>
              </w:rPr>
            </w:pPr>
            <w:r w:rsidRPr="00344A4C">
              <w:rPr>
                <w:sz w:val="24"/>
                <w:szCs w:val="24"/>
              </w:rPr>
              <w:t>Привлекать к рассказыванию сказок, продолжать прививать интерес к играм – драматизациям, Воспитывать культуру поведения во время спектакля.</w:t>
            </w:r>
          </w:p>
        </w:tc>
      </w:tr>
      <w:tr w:rsidR="0057105F" w:rsidRPr="00344A4C" w:rsidTr="00F172C8">
        <w:trPr>
          <w:trHeight w:val="2329"/>
        </w:trPr>
        <w:tc>
          <w:tcPr>
            <w:tcW w:w="1889"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648" w:type="dxa"/>
          </w:tcPr>
          <w:p w:rsidR="0057105F" w:rsidRPr="00344A4C" w:rsidRDefault="0057105F" w:rsidP="00F172C8">
            <w:pPr>
              <w:rPr>
                <w:sz w:val="24"/>
                <w:szCs w:val="24"/>
              </w:rPr>
            </w:pPr>
            <w:r w:rsidRPr="00344A4C">
              <w:rPr>
                <w:sz w:val="24"/>
                <w:szCs w:val="24"/>
              </w:rPr>
              <w:t>Куклы: Петрушка, Дружок, Зайка, Мишка. Атрибуты: Обруч, картинки, стакан, звонок.</w:t>
            </w:r>
          </w:p>
        </w:tc>
        <w:tc>
          <w:tcPr>
            <w:tcW w:w="2977" w:type="dxa"/>
          </w:tcPr>
          <w:p w:rsidR="0057105F" w:rsidRPr="00344A4C" w:rsidRDefault="0057105F" w:rsidP="00F172C8">
            <w:pPr>
              <w:rPr>
                <w:sz w:val="24"/>
                <w:szCs w:val="24"/>
              </w:rPr>
            </w:pPr>
            <w:r w:rsidRPr="00344A4C">
              <w:rPr>
                <w:sz w:val="24"/>
                <w:szCs w:val="24"/>
              </w:rPr>
              <w:t>Забор, скамейка, корытце, столик, ёлки. Действующие лица: Бабушка, козлик, волк. Макет бабочки.</w:t>
            </w:r>
          </w:p>
        </w:tc>
        <w:tc>
          <w:tcPr>
            <w:tcW w:w="2410" w:type="dxa"/>
          </w:tcPr>
          <w:p w:rsidR="0057105F" w:rsidRPr="00344A4C" w:rsidRDefault="0057105F" w:rsidP="00F172C8">
            <w:pPr>
              <w:rPr>
                <w:sz w:val="24"/>
                <w:szCs w:val="24"/>
              </w:rPr>
            </w:pPr>
            <w:r w:rsidRPr="00344A4C">
              <w:rPr>
                <w:sz w:val="24"/>
                <w:szCs w:val="24"/>
              </w:rPr>
              <w:t>Забор, скамейка, корытце, столик, ёлки. Действующие лица: Бабушка, козлик, волк. Макет бабочки.</w:t>
            </w:r>
          </w:p>
        </w:tc>
      </w:tr>
      <w:tr w:rsidR="0057105F" w:rsidRPr="00344A4C" w:rsidTr="00F172C8">
        <w:tblPrEx>
          <w:tblLook w:val="0000" w:firstRow="0" w:lastRow="0" w:firstColumn="0" w:lastColumn="0" w:noHBand="0" w:noVBand="0"/>
        </w:tblPrEx>
        <w:trPr>
          <w:trHeight w:val="974"/>
        </w:trPr>
        <w:tc>
          <w:tcPr>
            <w:tcW w:w="1889" w:type="dxa"/>
          </w:tcPr>
          <w:p w:rsidR="0057105F" w:rsidRPr="00344A4C" w:rsidRDefault="0057105F" w:rsidP="00F172C8">
            <w:pPr>
              <w:rPr>
                <w:sz w:val="24"/>
                <w:szCs w:val="24"/>
              </w:rPr>
            </w:pPr>
            <w:r w:rsidRPr="00344A4C">
              <w:rPr>
                <w:sz w:val="24"/>
                <w:szCs w:val="24"/>
              </w:rPr>
              <w:t>Репертуар (сказки, песни, праздники)</w:t>
            </w:r>
          </w:p>
        </w:tc>
        <w:tc>
          <w:tcPr>
            <w:tcW w:w="2648" w:type="dxa"/>
          </w:tcPr>
          <w:p w:rsidR="0057105F" w:rsidRPr="00344A4C" w:rsidRDefault="0057105F" w:rsidP="00F172C8">
            <w:pPr>
              <w:rPr>
                <w:sz w:val="24"/>
                <w:szCs w:val="24"/>
              </w:rPr>
            </w:pPr>
            <w:proofErr w:type="spellStart"/>
            <w:r w:rsidRPr="00344A4C">
              <w:rPr>
                <w:sz w:val="24"/>
                <w:szCs w:val="24"/>
              </w:rPr>
              <w:t>Т.Караманенко</w:t>
            </w:r>
            <w:proofErr w:type="spellEnd"/>
          </w:p>
          <w:p w:rsidR="0057105F" w:rsidRPr="00344A4C" w:rsidRDefault="0057105F" w:rsidP="00F172C8">
            <w:pPr>
              <w:rPr>
                <w:sz w:val="24"/>
                <w:szCs w:val="24"/>
              </w:rPr>
            </w:pPr>
          </w:p>
          <w:p w:rsidR="0057105F" w:rsidRPr="00344A4C" w:rsidRDefault="0057105F" w:rsidP="00F172C8">
            <w:pPr>
              <w:rPr>
                <w:sz w:val="24"/>
                <w:szCs w:val="24"/>
              </w:rPr>
            </w:pPr>
            <w:r w:rsidRPr="00344A4C">
              <w:rPr>
                <w:sz w:val="24"/>
                <w:szCs w:val="24"/>
              </w:rPr>
              <w:t>«Петрушкины друзья»</w:t>
            </w:r>
          </w:p>
        </w:tc>
        <w:tc>
          <w:tcPr>
            <w:tcW w:w="2977" w:type="dxa"/>
          </w:tcPr>
          <w:p w:rsidR="0057105F" w:rsidRPr="00344A4C" w:rsidRDefault="0057105F" w:rsidP="00F172C8">
            <w:pPr>
              <w:rPr>
                <w:sz w:val="24"/>
                <w:szCs w:val="24"/>
              </w:rPr>
            </w:pPr>
            <w:proofErr w:type="spellStart"/>
            <w:r w:rsidRPr="00344A4C">
              <w:rPr>
                <w:sz w:val="24"/>
                <w:szCs w:val="24"/>
              </w:rPr>
              <w:t>И.Ярославцева</w:t>
            </w:r>
            <w:proofErr w:type="spellEnd"/>
            <w:r w:rsidRPr="00344A4C">
              <w:rPr>
                <w:sz w:val="24"/>
                <w:szCs w:val="24"/>
              </w:rPr>
              <w:t xml:space="preserve"> «Жили у бабушки».</w:t>
            </w:r>
          </w:p>
        </w:tc>
        <w:tc>
          <w:tcPr>
            <w:tcW w:w="2410" w:type="dxa"/>
          </w:tcPr>
          <w:p w:rsidR="0057105F" w:rsidRPr="00344A4C" w:rsidRDefault="0057105F" w:rsidP="00F172C8">
            <w:pPr>
              <w:rPr>
                <w:sz w:val="24"/>
                <w:szCs w:val="24"/>
              </w:rPr>
            </w:pPr>
            <w:proofErr w:type="spellStart"/>
            <w:r w:rsidRPr="00344A4C">
              <w:rPr>
                <w:sz w:val="24"/>
                <w:szCs w:val="24"/>
              </w:rPr>
              <w:t>И.Ярославцева</w:t>
            </w:r>
            <w:proofErr w:type="spellEnd"/>
            <w:r w:rsidRPr="00344A4C">
              <w:rPr>
                <w:sz w:val="24"/>
                <w:szCs w:val="24"/>
              </w:rPr>
              <w:t xml:space="preserve"> «Жили у бабушки».</w:t>
            </w:r>
          </w:p>
        </w:tc>
      </w:tr>
    </w:tbl>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Февраль</w:t>
      </w:r>
    </w:p>
    <w:tbl>
      <w:tblPr>
        <w:tblStyle w:val="a3"/>
        <w:tblW w:w="9924" w:type="dxa"/>
        <w:tblInd w:w="-318" w:type="dxa"/>
        <w:tblLayout w:type="fixed"/>
        <w:tblLook w:val="04A0" w:firstRow="1" w:lastRow="0" w:firstColumn="1" w:lastColumn="0" w:noHBand="0" w:noVBand="1"/>
      </w:tblPr>
      <w:tblGrid>
        <w:gridCol w:w="1844"/>
        <w:gridCol w:w="396"/>
        <w:gridCol w:w="2026"/>
        <w:gridCol w:w="8"/>
        <w:gridCol w:w="263"/>
        <w:gridCol w:w="2303"/>
        <w:gridCol w:w="674"/>
        <w:gridCol w:w="2410"/>
      </w:tblGrid>
      <w:tr w:rsidR="0057105F" w:rsidRPr="00344A4C" w:rsidTr="00F172C8">
        <w:trPr>
          <w:trHeight w:val="591"/>
        </w:trPr>
        <w:tc>
          <w:tcPr>
            <w:tcW w:w="1844" w:type="dxa"/>
          </w:tcPr>
          <w:p w:rsidR="0057105F" w:rsidRPr="007A2712" w:rsidRDefault="0057105F" w:rsidP="00F172C8">
            <w:pPr>
              <w:rPr>
                <w:b/>
                <w:sz w:val="24"/>
                <w:szCs w:val="24"/>
              </w:rPr>
            </w:pPr>
            <w:r w:rsidRPr="007A2712">
              <w:rPr>
                <w:b/>
                <w:sz w:val="24"/>
                <w:szCs w:val="24"/>
              </w:rPr>
              <w:t>группа</w:t>
            </w:r>
          </w:p>
        </w:tc>
        <w:tc>
          <w:tcPr>
            <w:tcW w:w="2693" w:type="dxa"/>
            <w:gridSpan w:val="4"/>
          </w:tcPr>
          <w:p w:rsidR="0057105F" w:rsidRPr="007A2712" w:rsidRDefault="0057105F" w:rsidP="00F172C8">
            <w:pPr>
              <w:rPr>
                <w:b/>
                <w:sz w:val="24"/>
                <w:szCs w:val="24"/>
              </w:rPr>
            </w:pPr>
            <w:r w:rsidRPr="007A2712">
              <w:rPr>
                <w:b/>
                <w:sz w:val="24"/>
                <w:szCs w:val="24"/>
              </w:rPr>
              <w:t>2 младшая</w:t>
            </w:r>
          </w:p>
        </w:tc>
        <w:tc>
          <w:tcPr>
            <w:tcW w:w="2977" w:type="dxa"/>
            <w:gridSpan w:val="2"/>
          </w:tcPr>
          <w:p w:rsidR="0057105F" w:rsidRPr="007A2712" w:rsidRDefault="0057105F" w:rsidP="00F172C8">
            <w:pPr>
              <w:rPr>
                <w:b/>
                <w:sz w:val="24"/>
                <w:szCs w:val="24"/>
              </w:rPr>
            </w:pPr>
            <w:r w:rsidRPr="007A2712">
              <w:rPr>
                <w:b/>
                <w:sz w:val="24"/>
                <w:szCs w:val="24"/>
              </w:rPr>
              <w:t>Средняя</w:t>
            </w:r>
          </w:p>
        </w:tc>
        <w:tc>
          <w:tcPr>
            <w:tcW w:w="2410"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849"/>
        </w:trPr>
        <w:tc>
          <w:tcPr>
            <w:tcW w:w="1844" w:type="dxa"/>
          </w:tcPr>
          <w:p w:rsidR="0057105F" w:rsidRPr="00344A4C" w:rsidRDefault="0057105F" w:rsidP="00F172C8">
            <w:pPr>
              <w:rPr>
                <w:sz w:val="24"/>
                <w:szCs w:val="24"/>
              </w:rPr>
            </w:pPr>
            <w:r w:rsidRPr="00344A4C">
              <w:rPr>
                <w:sz w:val="24"/>
                <w:szCs w:val="24"/>
              </w:rPr>
              <w:lastRenderedPageBreak/>
              <w:t>Вид творческой деятельности</w:t>
            </w:r>
          </w:p>
        </w:tc>
        <w:tc>
          <w:tcPr>
            <w:tcW w:w="2693" w:type="dxa"/>
            <w:gridSpan w:val="4"/>
          </w:tcPr>
          <w:p w:rsidR="0057105F" w:rsidRPr="00344A4C" w:rsidRDefault="0057105F" w:rsidP="00F172C8">
            <w:pPr>
              <w:rPr>
                <w:sz w:val="24"/>
                <w:szCs w:val="24"/>
              </w:rPr>
            </w:pPr>
            <w:r w:rsidRPr="00344A4C">
              <w:rPr>
                <w:sz w:val="24"/>
                <w:szCs w:val="24"/>
              </w:rPr>
              <w:t>Игры</w:t>
            </w:r>
          </w:p>
          <w:p w:rsidR="0057105F" w:rsidRPr="00344A4C" w:rsidRDefault="0057105F" w:rsidP="00F172C8">
            <w:pPr>
              <w:rPr>
                <w:sz w:val="24"/>
                <w:szCs w:val="24"/>
              </w:rPr>
            </w:pPr>
            <w:r w:rsidRPr="00344A4C">
              <w:rPr>
                <w:sz w:val="24"/>
                <w:szCs w:val="24"/>
              </w:rPr>
              <w:t>Пальчиковый театр</w:t>
            </w:r>
          </w:p>
        </w:tc>
        <w:tc>
          <w:tcPr>
            <w:tcW w:w="2977" w:type="dxa"/>
            <w:gridSpan w:val="2"/>
          </w:tcPr>
          <w:p w:rsidR="0057105F" w:rsidRPr="00344A4C" w:rsidRDefault="0057105F" w:rsidP="00F172C8">
            <w:pPr>
              <w:rPr>
                <w:sz w:val="24"/>
                <w:szCs w:val="24"/>
              </w:rPr>
            </w:pPr>
            <w:r w:rsidRPr="00344A4C">
              <w:rPr>
                <w:sz w:val="24"/>
                <w:szCs w:val="24"/>
              </w:rPr>
              <w:t xml:space="preserve">Игры Пальчиковый театр </w:t>
            </w:r>
          </w:p>
        </w:tc>
        <w:tc>
          <w:tcPr>
            <w:tcW w:w="2410" w:type="dxa"/>
          </w:tcPr>
          <w:p w:rsidR="0057105F" w:rsidRPr="00344A4C" w:rsidRDefault="0057105F" w:rsidP="00F172C8">
            <w:pPr>
              <w:rPr>
                <w:sz w:val="24"/>
                <w:szCs w:val="24"/>
              </w:rPr>
            </w:pPr>
            <w:r w:rsidRPr="00344A4C">
              <w:rPr>
                <w:sz w:val="24"/>
                <w:szCs w:val="24"/>
              </w:rPr>
              <w:t xml:space="preserve">Перчаточные куклы. </w:t>
            </w:r>
          </w:p>
          <w:p w:rsidR="0057105F" w:rsidRPr="00344A4C" w:rsidRDefault="0057105F" w:rsidP="00F172C8">
            <w:pPr>
              <w:rPr>
                <w:sz w:val="24"/>
                <w:szCs w:val="24"/>
              </w:rPr>
            </w:pPr>
          </w:p>
        </w:tc>
      </w:tr>
      <w:tr w:rsidR="0057105F" w:rsidRPr="00344A4C" w:rsidTr="00F172C8">
        <w:trPr>
          <w:trHeight w:val="1549"/>
        </w:trPr>
        <w:tc>
          <w:tcPr>
            <w:tcW w:w="1844" w:type="dxa"/>
          </w:tcPr>
          <w:p w:rsidR="0057105F" w:rsidRPr="00344A4C" w:rsidRDefault="0057105F" w:rsidP="00F172C8">
            <w:pPr>
              <w:rPr>
                <w:sz w:val="24"/>
                <w:szCs w:val="24"/>
              </w:rPr>
            </w:pPr>
            <w:r w:rsidRPr="00344A4C">
              <w:rPr>
                <w:sz w:val="24"/>
                <w:szCs w:val="24"/>
              </w:rPr>
              <w:t>Задачи</w:t>
            </w:r>
          </w:p>
        </w:tc>
        <w:tc>
          <w:tcPr>
            <w:tcW w:w="2693" w:type="dxa"/>
            <w:gridSpan w:val="4"/>
          </w:tcPr>
          <w:p w:rsidR="0057105F" w:rsidRPr="00344A4C" w:rsidRDefault="0057105F" w:rsidP="00F172C8">
            <w:pPr>
              <w:rPr>
                <w:sz w:val="24"/>
                <w:szCs w:val="24"/>
              </w:rPr>
            </w:pPr>
            <w:r w:rsidRPr="00344A4C">
              <w:rPr>
                <w:sz w:val="24"/>
                <w:szCs w:val="24"/>
              </w:rPr>
              <w:t>Освоение основных театральных действий: выход на сцену, представление, поклон, уход</w:t>
            </w:r>
          </w:p>
        </w:tc>
        <w:tc>
          <w:tcPr>
            <w:tcW w:w="2977" w:type="dxa"/>
            <w:gridSpan w:val="2"/>
          </w:tcPr>
          <w:p w:rsidR="0057105F" w:rsidRPr="00344A4C" w:rsidRDefault="0057105F" w:rsidP="00F172C8">
            <w:pPr>
              <w:rPr>
                <w:sz w:val="24"/>
                <w:szCs w:val="24"/>
              </w:rPr>
            </w:pPr>
            <w:r w:rsidRPr="00344A4C">
              <w:rPr>
                <w:sz w:val="24"/>
                <w:szCs w:val="24"/>
              </w:rPr>
              <w:t xml:space="preserve">Формирование культуры поведения актёра, совершенствование навыков </w:t>
            </w:r>
            <w:proofErr w:type="spellStart"/>
            <w:r w:rsidRPr="00344A4C">
              <w:rPr>
                <w:sz w:val="24"/>
                <w:szCs w:val="24"/>
              </w:rPr>
              <w:t>кукловождения</w:t>
            </w:r>
            <w:proofErr w:type="spellEnd"/>
          </w:p>
        </w:tc>
        <w:tc>
          <w:tcPr>
            <w:tcW w:w="2410" w:type="dxa"/>
          </w:tcPr>
          <w:p w:rsidR="0057105F" w:rsidRPr="00344A4C" w:rsidRDefault="0057105F" w:rsidP="00F172C8">
            <w:pPr>
              <w:rPr>
                <w:sz w:val="24"/>
                <w:szCs w:val="24"/>
              </w:rPr>
            </w:pPr>
            <w:r w:rsidRPr="00344A4C">
              <w:rPr>
                <w:sz w:val="24"/>
                <w:szCs w:val="24"/>
              </w:rPr>
              <w:t>Знакомство детей с новыми куклами</w:t>
            </w:r>
          </w:p>
        </w:tc>
      </w:tr>
      <w:tr w:rsidR="0057105F" w:rsidRPr="00344A4C" w:rsidTr="00F172C8">
        <w:trPr>
          <w:trHeight w:val="1265"/>
        </w:trPr>
        <w:tc>
          <w:tcPr>
            <w:tcW w:w="1844"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693" w:type="dxa"/>
            <w:gridSpan w:val="4"/>
          </w:tcPr>
          <w:p w:rsidR="0057105F" w:rsidRPr="00344A4C" w:rsidRDefault="0057105F" w:rsidP="00F172C8">
            <w:pPr>
              <w:rPr>
                <w:sz w:val="24"/>
                <w:szCs w:val="24"/>
              </w:rPr>
            </w:pPr>
            <w:r w:rsidRPr="00344A4C">
              <w:rPr>
                <w:sz w:val="24"/>
                <w:szCs w:val="24"/>
              </w:rPr>
              <w:t>Пальчиковые куклы, перчатки</w:t>
            </w:r>
          </w:p>
        </w:tc>
        <w:tc>
          <w:tcPr>
            <w:tcW w:w="2977" w:type="dxa"/>
            <w:gridSpan w:val="2"/>
          </w:tcPr>
          <w:p w:rsidR="0057105F" w:rsidRPr="00344A4C" w:rsidRDefault="0057105F" w:rsidP="00F172C8">
            <w:pPr>
              <w:rPr>
                <w:sz w:val="24"/>
                <w:szCs w:val="24"/>
              </w:rPr>
            </w:pPr>
            <w:r w:rsidRPr="00344A4C">
              <w:rPr>
                <w:sz w:val="24"/>
                <w:szCs w:val="24"/>
              </w:rPr>
              <w:t>Пальчиковые куклы</w:t>
            </w:r>
            <w:r>
              <w:rPr>
                <w:sz w:val="24"/>
                <w:szCs w:val="24"/>
              </w:rPr>
              <w:t>: бабушка, дедушка, мама, папа, малыш</w:t>
            </w:r>
          </w:p>
        </w:tc>
        <w:tc>
          <w:tcPr>
            <w:tcW w:w="2410" w:type="dxa"/>
          </w:tcPr>
          <w:p w:rsidR="0057105F" w:rsidRPr="00344A4C" w:rsidRDefault="0057105F" w:rsidP="00F172C8">
            <w:pPr>
              <w:rPr>
                <w:sz w:val="24"/>
                <w:szCs w:val="24"/>
              </w:rPr>
            </w:pPr>
            <w:r w:rsidRPr="00344A4C">
              <w:rPr>
                <w:sz w:val="24"/>
                <w:szCs w:val="24"/>
              </w:rPr>
              <w:t>Перчатки, «</w:t>
            </w:r>
            <w:proofErr w:type="spellStart"/>
            <w:r w:rsidRPr="00344A4C">
              <w:rPr>
                <w:sz w:val="24"/>
                <w:szCs w:val="24"/>
              </w:rPr>
              <w:t>годзики</w:t>
            </w:r>
            <w:proofErr w:type="spellEnd"/>
            <w:r w:rsidRPr="00344A4C">
              <w:rPr>
                <w:sz w:val="24"/>
                <w:szCs w:val="24"/>
              </w:rPr>
              <w:t>»</w:t>
            </w:r>
          </w:p>
        </w:tc>
      </w:tr>
      <w:tr w:rsidR="0057105F" w:rsidRPr="00344A4C" w:rsidTr="00F172C8">
        <w:tblPrEx>
          <w:tblLook w:val="0000" w:firstRow="0" w:lastRow="0" w:firstColumn="0" w:lastColumn="0" w:noHBand="0" w:noVBand="0"/>
        </w:tblPrEx>
        <w:trPr>
          <w:trHeight w:val="970"/>
        </w:trPr>
        <w:tc>
          <w:tcPr>
            <w:tcW w:w="1844" w:type="dxa"/>
          </w:tcPr>
          <w:p w:rsidR="0057105F" w:rsidRPr="00344A4C" w:rsidRDefault="0057105F" w:rsidP="00F172C8">
            <w:pPr>
              <w:rPr>
                <w:sz w:val="24"/>
                <w:szCs w:val="24"/>
              </w:rPr>
            </w:pPr>
            <w:r w:rsidRPr="00344A4C">
              <w:rPr>
                <w:sz w:val="24"/>
                <w:szCs w:val="24"/>
              </w:rPr>
              <w:t>Репертуар (сказки, песни, праздники)</w:t>
            </w:r>
          </w:p>
        </w:tc>
        <w:tc>
          <w:tcPr>
            <w:tcW w:w="2693" w:type="dxa"/>
            <w:gridSpan w:val="4"/>
          </w:tcPr>
          <w:p w:rsidR="0057105F" w:rsidRPr="00344A4C" w:rsidRDefault="0057105F" w:rsidP="00F172C8">
            <w:pPr>
              <w:rPr>
                <w:sz w:val="24"/>
                <w:szCs w:val="24"/>
              </w:rPr>
            </w:pPr>
            <w:r w:rsidRPr="00344A4C">
              <w:rPr>
                <w:sz w:val="24"/>
                <w:szCs w:val="24"/>
              </w:rPr>
              <w:t>Русская народная сказка  «</w:t>
            </w:r>
            <w:proofErr w:type="spellStart"/>
            <w:r w:rsidRPr="00344A4C">
              <w:rPr>
                <w:sz w:val="24"/>
                <w:szCs w:val="24"/>
              </w:rPr>
              <w:t>Заюшкина</w:t>
            </w:r>
            <w:proofErr w:type="spellEnd"/>
            <w:r w:rsidRPr="00344A4C">
              <w:rPr>
                <w:sz w:val="24"/>
                <w:szCs w:val="24"/>
              </w:rPr>
              <w:t xml:space="preserve"> избушка»</w:t>
            </w:r>
          </w:p>
        </w:tc>
        <w:tc>
          <w:tcPr>
            <w:tcW w:w="2977" w:type="dxa"/>
            <w:gridSpan w:val="2"/>
          </w:tcPr>
          <w:p w:rsidR="0057105F" w:rsidRPr="00344A4C" w:rsidRDefault="0057105F" w:rsidP="00F172C8">
            <w:pPr>
              <w:rPr>
                <w:sz w:val="24"/>
                <w:szCs w:val="24"/>
              </w:rPr>
            </w:pPr>
            <w:r w:rsidRPr="00344A4C">
              <w:rPr>
                <w:sz w:val="24"/>
                <w:szCs w:val="24"/>
              </w:rPr>
              <w:t>Упражнение «Приехала бабушка»</w:t>
            </w:r>
          </w:p>
        </w:tc>
        <w:tc>
          <w:tcPr>
            <w:tcW w:w="2410" w:type="dxa"/>
          </w:tcPr>
          <w:p w:rsidR="0057105F" w:rsidRPr="00344A4C" w:rsidRDefault="0057105F" w:rsidP="00F172C8">
            <w:pPr>
              <w:rPr>
                <w:sz w:val="24"/>
                <w:szCs w:val="24"/>
              </w:rPr>
            </w:pPr>
            <w:r w:rsidRPr="00344A4C">
              <w:rPr>
                <w:sz w:val="24"/>
                <w:szCs w:val="24"/>
              </w:rPr>
              <w:t>Показ сценки «Необычная планета»</w:t>
            </w:r>
          </w:p>
          <w:p w:rsidR="0057105F" w:rsidRPr="00344A4C" w:rsidRDefault="0057105F" w:rsidP="00F172C8">
            <w:pPr>
              <w:rPr>
                <w:sz w:val="24"/>
                <w:szCs w:val="24"/>
              </w:rPr>
            </w:pPr>
          </w:p>
          <w:p w:rsidR="0057105F" w:rsidRPr="00344A4C" w:rsidRDefault="0057105F" w:rsidP="00F172C8">
            <w:pPr>
              <w:rPr>
                <w:sz w:val="24"/>
                <w:szCs w:val="24"/>
              </w:rPr>
            </w:pPr>
          </w:p>
          <w:p w:rsidR="0057105F" w:rsidRPr="00344A4C" w:rsidRDefault="0057105F" w:rsidP="00F172C8">
            <w:pPr>
              <w:rPr>
                <w:sz w:val="24"/>
                <w:szCs w:val="24"/>
              </w:rPr>
            </w:pPr>
          </w:p>
        </w:tc>
      </w:tr>
      <w:tr w:rsidR="0057105F" w:rsidRPr="00344A4C" w:rsidTr="00F172C8">
        <w:tblPrEx>
          <w:tblLook w:val="0000" w:firstRow="0" w:lastRow="0" w:firstColumn="0" w:lastColumn="0" w:noHBand="0" w:noVBand="0"/>
        </w:tblPrEx>
        <w:trPr>
          <w:trHeight w:val="551"/>
        </w:trPr>
        <w:tc>
          <w:tcPr>
            <w:tcW w:w="9924" w:type="dxa"/>
            <w:gridSpan w:val="8"/>
            <w:tcBorders>
              <w:left w:val="nil"/>
              <w:right w:val="nil"/>
            </w:tcBorders>
          </w:tcPr>
          <w:p w:rsidR="0057105F" w:rsidRPr="007A2712" w:rsidRDefault="0057105F" w:rsidP="00F172C8">
            <w:pPr>
              <w:rPr>
                <w:b/>
                <w:sz w:val="24"/>
                <w:szCs w:val="24"/>
              </w:rPr>
            </w:pPr>
          </w:p>
          <w:p w:rsidR="0057105F" w:rsidRPr="007A2712" w:rsidRDefault="0057105F" w:rsidP="00F172C8">
            <w:pPr>
              <w:rPr>
                <w:b/>
                <w:sz w:val="24"/>
                <w:szCs w:val="24"/>
              </w:rPr>
            </w:pPr>
            <w:r w:rsidRPr="007A2712">
              <w:rPr>
                <w:b/>
                <w:sz w:val="24"/>
                <w:szCs w:val="24"/>
              </w:rPr>
              <w:t>Март</w:t>
            </w:r>
          </w:p>
          <w:p w:rsidR="0057105F" w:rsidRPr="007A2712" w:rsidRDefault="0057105F" w:rsidP="00F172C8">
            <w:pPr>
              <w:rPr>
                <w:b/>
                <w:sz w:val="24"/>
                <w:szCs w:val="24"/>
              </w:rPr>
            </w:pPr>
          </w:p>
        </w:tc>
      </w:tr>
      <w:tr w:rsidR="0057105F" w:rsidRPr="00344A4C" w:rsidTr="00F172C8">
        <w:trPr>
          <w:trHeight w:val="591"/>
        </w:trPr>
        <w:tc>
          <w:tcPr>
            <w:tcW w:w="2240" w:type="dxa"/>
            <w:gridSpan w:val="2"/>
          </w:tcPr>
          <w:p w:rsidR="0057105F" w:rsidRPr="007A2712" w:rsidRDefault="0057105F" w:rsidP="00F172C8">
            <w:pPr>
              <w:rPr>
                <w:b/>
                <w:sz w:val="24"/>
                <w:szCs w:val="24"/>
              </w:rPr>
            </w:pPr>
            <w:r w:rsidRPr="007A2712">
              <w:rPr>
                <w:b/>
                <w:sz w:val="24"/>
                <w:szCs w:val="24"/>
              </w:rPr>
              <w:t>группа</w:t>
            </w:r>
          </w:p>
        </w:tc>
        <w:tc>
          <w:tcPr>
            <w:tcW w:w="2034" w:type="dxa"/>
            <w:gridSpan w:val="2"/>
          </w:tcPr>
          <w:p w:rsidR="0057105F" w:rsidRPr="007A2712" w:rsidRDefault="0057105F" w:rsidP="00F172C8">
            <w:pPr>
              <w:rPr>
                <w:b/>
                <w:sz w:val="24"/>
                <w:szCs w:val="24"/>
              </w:rPr>
            </w:pPr>
            <w:r w:rsidRPr="007A2712">
              <w:rPr>
                <w:b/>
                <w:sz w:val="24"/>
                <w:szCs w:val="24"/>
              </w:rPr>
              <w:t>2 младшая</w:t>
            </w:r>
          </w:p>
        </w:tc>
        <w:tc>
          <w:tcPr>
            <w:tcW w:w="2566" w:type="dxa"/>
            <w:gridSpan w:val="2"/>
          </w:tcPr>
          <w:p w:rsidR="0057105F" w:rsidRPr="007A2712" w:rsidRDefault="0057105F" w:rsidP="00F172C8">
            <w:pPr>
              <w:rPr>
                <w:b/>
                <w:sz w:val="24"/>
                <w:szCs w:val="24"/>
              </w:rPr>
            </w:pPr>
            <w:r w:rsidRPr="007A2712">
              <w:rPr>
                <w:b/>
                <w:sz w:val="24"/>
                <w:szCs w:val="24"/>
              </w:rPr>
              <w:t>средняя</w:t>
            </w:r>
          </w:p>
        </w:tc>
        <w:tc>
          <w:tcPr>
            <w:tcW w:w="3084" w:type="dxa"/>
            <w:gridSpan w:val="2"/>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986"/>
        </w:trPr>
        <w:tc>
          <w:tcPr>
            <w:tcW w:w="2240" w:type="dxa"/>
            <w:gridSpan w:val="2"/>
          </w:tcPr>
          <w:p w:rsidR="0057105F" w:rsidRPr="00344A4C" w:rsidRDefault="0057105F" w:rsidP="00F172C8">
            <w:pPr>
              <w:rPr>
                <w:sz w:val="24"/>
                <w:szCs w:val="24"/>
              </w:rPr>
            </w:pPr>
            <w:r w:rsidRPr="00344A4C">
              <w:rPr>
                <w:sz w:val="24"/>
                <w:szCs w:val="24"/>
              </w:rPr>
              <w:t>Вид творческой деятельности</w:t>
            </w:r>
          </w:p>
        </w:tc>
        <w:tc>
          <w:tcPr>
            <w:tcW w:w="2034" w:type="dxa"/>
            <w:gridSpan w:val="2"/>
          </w:tcPr>
          <w:p w:rsidR="0057105F" w:rsidRDefault="0057105F" w:rsidP="00F172C8">
            <w:pPr>
              <w:rPr>
                <w:sz w:val="24"/>
                <w:szCs w:val="24"/>
              </w:rPr>
            </w:pPr>
            <w:r>
              <w:rPr>
                <w:sz w:val="24"/>
                <w:szCs w:val="24"/>
              </w:rPr>
              <w:t>Игра-сценка</w:t>
            </w:r>
          </w:p>
          <w:p w:rsidR="0057105F" w:rsidRPr="00344A4C" w:rsidRDefault="0057105F" w:rsidP="00F172C8">
            <w:pPr>
              <w:rPr>
                <w:sz w:val="24"/>
                <w:szCs w:val="24"/>
              </w:rPr>
            </w:pPr>
            <w:proofErr w:type="spellStart"/>
            <w:r>
              <w:rPr>
                <w:sz w:val="24"/>
                <w:szCs w:val="24"/>
              </w:rPr>
              <w:t>Варежковые</w:t>
            </w:r>
            <w:proofErr w:type="spellEnd"/>
            <w:r>
              <w:rPr>
                <w:sz w:val="24"/>
                <w:szCs w:val="24"/>
              </w:rPr>
              <w:t xml:space="preserve"> куклы</w:t>
            </w:r>
          </w:p>
        </w:tc>
        <w:tc>
          <w:tcPr>
            <w:tcW w:w="2566" w:type="dxa"/>
            <w:gridSpan w:val="2"/>
          </w:tcPr>
          <w:p w:rsidR="0057105F" w:rsidRDefault="0057105F" w:rsidP="00F172C8">
            <w:pPr>
              <w:rPr>
                <w:sz w:val="24"/>
                <w:szCs w:val="24"/>
              </w:rPr>
            </w:pPr>
            <w:proofErr w:type="spellStart"/>
            <w:r>
              <w:rPr>
                <w:sz w:val="24"/>
                <w:szCs w:val="24"/>
              </w:rPr>
              <w:t>Кукольнная</w:t>
            </w:r>
            <w:proofErr w:type="spellEnd"/>
            <w:r>
              <w:rPr>
                <w:sz w:val="24"/>
                <w:szCs w:val="24"/>
              </w:rPr>
              <w:t xml:space="preserve"> инсценировка </w:t>
            </w:r>
          </w:p>
          <w:p w:rsidR="0057105F" w:rsidRPr="00344A4C" w:rsidRDefault="0057105F" w:rsidP="00F172C8">
            <w:pPr>
              <w:rPr>
                <w:sz w:val="24"/>
                <w:szCs w:val="24"/>
              </w:rPr>
            </w:pPr>
            <w:r>
              <w:rPr>
                <w:sz w:val="24"/>
                <w:szCs w:val="24"/>
              </w:rPr>
              <w:t>Куклы-</w:t>
            </w:r>
            <w:proofErr w:type="spellStart"/>
            <w:r>
              <w:rPr>
                <w:sz w:val="24"/>
                <w:szCs w:val="24"/>
              </w:rPr>
              <w:t>висунки</w:t>
            </w:r>
            <w:proofErr w:type="spellEnd"/>
          </w:p>
        </w:tc>
        <w:tc>
          <w:tcPr>
            <w:tcW w:w="3084" w:type="dxa"/>
            <w:gridSpan w:val="2"/>
          </w:tcPr>
          <w:p w:rsidR="0057105F" w:rsidRPr="00344A4C" w:rsidRDefault="0057105F" w:rsidP="00F172C8">
            <w:pPr>
              <w:rPr>
                <w:sz w:val="24"/>
                <w:szCs w:val="24"/>
              </w:rPr>
            </w:pPr>
            <w:r>
              <w:rPr>
                <w:sz w:val="24"/>
                <w:szCs w:val="24"/>
              </w:rPr>
              <w:t>Платковые куклы. Игра, упражнения.</w:t>
            </w:r>
          </w:p>
        </w:tc>
      </w:tr>
      <w:tr w:rsidR="0057105F" w:rsidRPr="00344A4C" w:rsidTr="00F172C8">
        <w:trPr>
          <w:trHeight w:val="2124"/>
        </w:trPr>
        <w:tc>
          <w:tcPr>
            <w:tcW w:w="2240" w:type="dxa"/>
            <w:gridSpan w:val="2"/>
          </w:tcPr>
          <w:p w:rsidR="0057105F" w:rsidRPr="00344A4C" w:rsidRDefault="0057105F" w:rsidP="00F172C8">
            <w:pPr>
              <w:rPr>
                <w:sz w:val="24"/>
                <w:szCs w:val="24"/>
              </w:rPr>
            </w:pPr>
            <w:r w:rsidRPr="00344A4C">
              <w:rPr>
                <w:sz w:val="24"/>
                <w:szCs w:val="24"/>
              </w:rPr>
              <w:t>Задачи</w:t>
            </w:r>
          </w:p>
        </w:tc>
        <w:tc>
          <w:tcPr>
            <w:tcW w:w="2034" w:type="dxa"/>
            <w:gridSpan w:val="2"/>
          </w:tcPr>
          <w:p w:rsidR="0057105F" w:rsidRPr="00344A4C" w:rsidRDefault="0057105F" w:rsidP="00F172C8">
            <w:pPr>
              <w:rPr>
                <w:sz w:val="24"/>
                <w:szCs w:val="24"/>
              </w:rPr>
            </w:pPr>
            <w:r>
              <w:rPr>
                <w:sz w:val="24"/>
                <w:szCs w:val="24"/>
              </w:rPr>
              <w:t xml:space="preserve">Знакомство с </w:t>
            </w:r>
            <w:proofErr w:type="spellStart"/>
            <w:r>
              <w:rPr>
                <w:sz w:val="24"/>
                <w:szCs w:val="24"/>
              </w:rPr>
              <w:t>варежковыми</w:t>
            </w:r>
            <w:proofErr w:type="spellEnd"/>
            <w:r>
              <w:rPr>
                <w:sz w:val="24"/>
                <w:szCs w:val="24"/>
              </w:rPr>
              <w:t xml:space="preserve"> куклами. Подведение детей к пониманию того, что в качестве куклы может быть любой предмет</w:t>
            </w:r>
          </w:p>
        </w:tc>
        <w:tc>
          <w:tcPr>
            <w:tcW w:w="2566" w:type="dxa"/>
            <w:gridSpan w:val="2"/>
          </w:tcPr>
          <w:p w:rsidR="0057105F" w:rsidRPr="00344A4C" w:rsidRDefault="0057105F" w:rsidP="00F172C8">
            <w:pPr>
              <w:rPr>
                <w:sz w:val="24"/>
                <w:szCs w:val="24"/>
              </w:rPr>
            </w:pPr>
            <w:r>
              <w:rPr>
                <w:sz w:val="24"/>
                <w:szCs w:val="24"/>
              </w:rPr>
              <w:t xml:space="preserve">Знакомство детей с </w:t>
            </w:r>
            <w:proofErr w:type="gramStart"/>
            <w:r>
              <w:rPr>
                <w:sz w:val="24"/>
                <w:szCs w:val="24"/>
              </w:rPr>
              <w:t>новыми</w:t>
            </w:r>
            <w:proofErr w:type="gramEnd"/>
            <w:r>
              <w:rPr>
                <w:sz w:val="24"/>
                <w:szCs w:val="24"/>
              </w:rPr>
              <w:t xml:space="preserve"> куклами-</w:t>
            </w:r>
            <w:proofErr w:type="spellStart"/>
            <w:r>
              <w:rPr>
                <w:sz w:val="24"/>
                <w:szCs w:val="24"/>
              </w:rPr>
              <w:t>висунками</w:t>
            </w:r>
            <w:proofErr w:type="spellEnd"/>
            <w:r>
              <w:rPr>
                <w:sz w:val="24"/>
                <w:szCs w:val="24"/>
              </w:rPr>
              <w:t>.</w:t>
            </w:r>
          </w:p>
        </w:tc>
        <w:tc>
          <w:tcPr>
            <w:tcW w:w="3084" w:type="dxa"/>
            <w:gridSpan w:val="2"/>
          </w:tcPr>
          <w:p w:rsidR="0057105F" w:rsidRPr="00344A4C" w:rsidRDefault="0057105F" w:rsidP="00F172C8">
            <w:pPr>
              <w:rPr>
                <w:sz w:val="24"/>
                <w:szCs w:val="24"/>
              </w:rPr>
            </w:pPr>
            <w:r>
              <w:rPr>
                <w:sz w:val="24"/>
                <w:szCs w:val="24"/>
              </w:rPr>
              <w:t xml:space="preserve">Развитие осознанного отношения к развитию роли, совершенствование навыков </w:t>
            </w:r>
            <w:proofErr w:type="spellStart"/>
            <w:r>
              <w:rPr>
                <w:sz w:val="24"/>
                <w:szCs w:val="24"/>
              </w:rPr>
              <w:t>кукловождения</w:t>
            </w:r>
            <w:proofErr w:type="spellEnd"/>
          </w:p>
        </w:tc>
      </w:tr>
      <w:tr w:rsidR="0057105F" w:rsidRPr="00344A4C" w:rsidTr="00F172C8">
        <w:trPr>
          <w:trHeight w:val="1054"/>
        </w:trPr>
        <w:tc>
          <w:tcPr>
            <w:tcW w:w="2240" w:type="dxa"/>
            <w:gridSpan w:val="2"/>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034" w:type="dxa"/>
            <w:gridSpan w:val="2"/>
          </w:tcPr>
          <w:p w:rsidR="0057105F" w:rsidRPr="00344A4C" w:rsidRDefault="0057105F" w:rsidP="00F172C8">
            <w:pPr>
              <w:rPr>
                <w:sz w:val="24"/>
                <w:szCs w:val="24"/>
              </w:rPr>
            </w:pPr>
            <w:proofErr w:type="spellStart"/>
            <w:r>
              <w:rPr>
                <w:sz w:val="24"/>
                <w:szCs w:val="24"/>
              </w:rPr>
              <w:t>Варежковые</w:t>
            </w:r>
            <w:proofErr w:type="spellEnd"/>
            <w:r>
              <w:rPr>
                <w:sz w:val="24"/>
                <w:szCs w:val="24"/>
              </w:rPr>
              <w:t xml:space="preserve"> куклы рыбки</w:t>
            </w:r>
          </w:p>
        </w:tc>
        <w:tc>
          <w:tcPr>
            <w:tcW w:w="2566" w:type="dxa"/>
            <w:gridSpan w:val="2"/>
          </w:tcPr>
          <w:p w:rsidR="0057105F" w:rsidRPr="00344A4C" w:rsidRDefault="0057105F" w:rsidP="00F172C8">
            <w:pPr>
              <w:rPr>
                <w:sz w:val="24"/>
                <w:szCs w:val="24"/>
              </w:rPr>
            </w:pPr>
            <w:r>
              <w:rPr>
                <w:sz w:val="24"/>
                <w:szCs w:val="24"/>
              </w:rPr>
              <w:t>Куклы-</w:t>
            </w:r>
            <w:proofErr w:type="spellStart"/>
            <w:r>
              <w:rPr>
                <w:sz w:val="24"/>
                <w:szCs w:val="24"/>
              </w:rPr>
              <w:t>прыгунки</w:t>
            </w:r>
            <w:proofErr w:type="spellEnd"/>
            <w:r>
              <w:rPr>
                <w:sz w:val="24"/>
                <w:szCs w:val="24"/>
              </w:rPr>
              <w:t>, куклы-</w:t>
            </w:r>
            <w:proofErr w:type="spellStart"/>
            <w:r>
              <w:rPr>
                <w:sz w:val="24"/>
                <w:szCs w:val="24"/>
              </w:rPr>
              <w:t>висунки</w:t>
            </w:r>
            <w:proofErr w:type="spellEnd"/>
            <w:r>
              <w:rPr>
                <w:sz w:val="24"/>
                <w:szCs w:val="24"/>
              </w:rPr>
              <w:t>, птички, солнышко</w:t>
            </w:r>
            <w:proofErr w:type="gramStart"/>
            <w:r>
              <w:rPr>
                <w:sz w:val="24"/>
                <w:szCs w:val="24"/>
              </w:rPr>
              <w:t xml:space="preserve"> .</w:t>
            </w:r>
            <w:proofErr w:type="gramEnd"/>
          </w:p>
        </w:tc>
        <w:tc>
          <w:tcPr>
            <w:tcW w:w="3084" w:type="dxa"/>
            <w:gridSpan w:val="2"/>
          </w:tcPr>
          <w:p w:rsidR="0057105F" w:rsidRPr="00344A4C" w:rsidRDefault="0057105F" w:rsidP="00F172C8">
            <w:pPr>
              <w:rPr>
                <w:sz w:val="24"/>
                <w:szCs w:val="24"/>
              </w:rPr>
            </w:pPr>
            <w:r>
              <w:rPr>
                <w:sz w:val="24"/>
                <w:szCs w:val="24"/>
              </w:rPr>
              <w:t>Платковые куклы бабочки</w:t>
            </w:r>
            <w:proofErr w:type="gramStart"/>
            <w:r>
              <w:rPr>
                <w:sz w:val="24"/>
                <w:szCs w:val="24"/>
              </w:rPr>
              <w:t xml:space="preserve"> ,</w:t>
            </w:r>
            <w:proofErr w:type="gramEnd"/>
            <w:r>
              <w:rPr>
                <w:sz w:val="24"/>
                <w:szCs w:val="24"/>
              </w:rPr>
              <w:t xml:space="preserve"> шапочки-цветы</w:t>
            </w:r>
          </w:p>
        </w:tc>
      </w:tr>
      <w:tr w:rsidR="0057105F" w:rsidRPr="00344A4C" w:rsidTr="00F172C8">
        <w:tblPrEx>
          <w:tblLook w:val="0000" w:firstRow="0" w:lastRow="0" w:firstColumn="0" w:lastColumn="0" w:noHBand="0" w:noVBand="0"/>
        </w:tblPrEx>
        <w:trPr>
          <w:trHeight w:val="1354"/>
        </w:trPr>
        <w:tc>
          <w:tcPr>
            <w:tcW w:w="2240" w:type="dxa"/>
            <w:gridSpan w:val="2"/>
          </w:tcPr>
          <w:p w:rsidR="0057105F" w:rsidRPr="00344A4C" w:rsidRDefault="0057105F" w:rsidP="00F172C8">
            <w:pPr>
              <w:rPr>
                <w:sz w:val="24"/>
                <w:szCs w:val="24"/>
              </w:rPr>
            </w:pPr>
            <w:r w:rsidRPr="00344A4C">
              <w:rPr>
                <w:sz w:val="24"/>
                <w:szCs w:val="24"/>
              </w:rPr>
              <w:t>Репертуар (сказки, песни, праздники)</w:t>
            </w:r>
          </w:p>
        </w:tc>
        <w:tc>
          <w:tcPr>
            <w:tcW w:w="2026" w:type="dxa"/>
          </w:tcPr>
          <w:p w:rsidR="0057105F" w:rsidRDefault="0057105F" w:rsidP="00F172C8">
            <w:pPr>
              <w:rPr>
                <w:sz w:val="24"/>
                <w:szCs w:val="24"/>
              </w:rPr>
            </w:pPr>
            <w:r>
              <w:rPr>
                <w:sz w:val="24"/>
                <w:szCs w:val="24"/>
              </w:rPr>
              <w:t>Игра-сценка «Рыбки-рыбёшки»</w:t>
            </w:r>
          </w:p>
          <w:p w:rsidR="0057105F" w:rsidRDefault="0057105F" w:rsidP="00F172C8">
            <w:pPr>
              <w:rPr>
                <w:sz w:val="24"/>
                <w:szCs w:val="24"/>
              </w:rPr>
            </w:pPr>
          </w:p>
          <w:p w:rsidR="0057105F" w:rsidRPr="00344A4C" w:rsidRDefault="0057105F" w:rsidP="00F172C8">
            <w:pPr>
              <w:rPr>
                <w:sz w:val="24"/>
                <w:szCs w:val="24"/>
              </w:rPr>
            </w:pPr>
            <w:r>
              <w:rPr>
                <w:sz w:val="24"/>
                <w:szCs w:val="24"/>
              </w:rPr>
              <w:t>Упражнени</w:t>
            </w:r>
            <w:proofErr w:type="gramStart"/>
            <w:r>
              <w:rPr>
                <w:sz w:val="24"/>
                <w:szCs w:val="24"/>
              </w:rPr>
              <w:t>е-</w:t>
            </w:r>
            <w:proofErr w:type="gramEnd"/>
            <w:r>
              <w:rPr>
                <w:sz w:val="24"/>
                <w:szCs w:val="24"/>
              </w:rPr>
              <w:t>«рыбки-подружки»</w:t>
            </w:r>
          </w:p>
        </w:tc>
        <w:tc>
          <w:tcPr>
            <w:tcW w:w="2574" w:type="dxa"/>
            <w:gridSpan w:val="3"/>
          </w:tcPr>
          <w:p w:rsidR="0057105F" w:rsidRDefault="0057105F" w:rsidP="00F172C8">
            <w:pPr>
              <w:rPr>
                <w:sz w:val="24"/>
                <w:szCs w:val="24"/>
              </w:rPr>
            </w:pPr>
            <w:r>
              <w:rPr>
                <w:sz w:val="24"/>
                <w:szCs w:val="24"/>
              </w:rPr>
              <w:t>Сценка</w:t>
            </w:r>
          </w:p>
          <w:p w:rsidR="0057105F" w:rsidRDefault="0057105F" w:rsidP="00F172C8">
            <w:pPr>
              <w:rPr>
                <w:sz w:val="24"/>
                <w:szCs w:val="24"/>
              </w:rPr>
            </w:pPr>
            <w:r>
              <w:rPr>
                <w:sz w:val="24"/>
                <w:szCs w:val="24"/>
              </w:rPr>
              <w:t xml:space="preserve"> «На полянке» 1</w:t>
            </w:r>
          </w:p>
          <w:p w:rsidR="0057105F" w:rsidRDefault="0057105F" w:rsidP="00F172C8">
            <w:pPr>
              <w:rPr>
                <w:sz w:val="24"/>
                <w:szCs w:val="24"/>
              </w:rPr>
            </w:pPr>
            <w:r>
              <w:rPr>
                <w:sz w:val="24"/>
                <w:szCs w:val="24"/>
              </w:rPr>
              <w:t>«На полянке» 2</w:t>
            </w:r>
          </w:p>
          <w:p w:rsidR="0057105F" w:rsidRPr="00344A4C" w:rsidRDefault="0057105F" w:rsidP="00F172C8">
            <w:pPr>
              <w:rPr>
                <w:sz w:val="24"/>
                <w:szCs w:val="24"/>
              </w:rPr>
            </w:pPr>
          </w:p>
        </w:tc>
        <w:tc>
          <w:tcPr>
            <w:tcW w:w="3084" w:type="dxa"/>
            <w:gridSpan w:val="2"/>
          </w:tcPr>
          <w:p w:rsidR="0057105F" w:rsidRDefault="0057105F" w:rsidP="00F172C8">
            <w:pPr>
              <w:rPr>
                <w:sz w:val="24"/>
                <w:szCs w:val="24"/>
              </w:rPr>
            </w:pPr>
            <w:r>
              <w:rPr>
                <w:sz w:val="24"/>
                <w:szCs w:val="24"/>
              </w:rPr>
              <w:t>Упражнение «бабочки»</w:t>
            </w:r>
          </w:p>
          <w:p w:rsidR="0057105F" w:rsidRPr="00344A4C" w:rsidRDefault="0057105F" w:rsidP="00F172C8">
            <w:pPr>
              <w:rPr>
                <w:sz w:val="24"/>
                <w:szCs w:val="24"/>
              </w:rPr>
            </w:pPr>
            <w:r>
              <w:rPr>
                <w:sz w:val="24"/>
                <w:szCs w:val="24"/>
              </w:rPr>
              <w:t>Игра «летел мотылёк»</w:t>
            </w:r>
          </w:p>
        </w:tc>
      </w:tr>
    </w:tbl>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Апрель</w:t>
      </w:r>
    </w:p>
    <w:tbl>
      <w:tblPr>
        <w:tblStyle w:val="a3"/>
        <w:tblW w:w="9924" w:type="dxa"/>
        <w:tblInd w:w="-318" w:type="dxa"/>
        <w:tblLook w:val="04A0" w:firstRow="1" w:lastRow="0" w:firstColumn="1" w:lastColumn="0" w:noHBand="0" w:noVBand="1"/>
      </w:tblPr>
      <w:tblGrid>
        <w:gridCol w:w="2240"/>
        <w:gridCol w:w="2014"/>
        <w:gridCol w:w="2551"/>
        <w:gridCol w:w="3119"/>
      </w:tblGrid>
      <w:tr w:rsidR="0057105F" w:rsidRPr="007A2712" w:rsidTr="00F172C8">
        <w:trPr>
          <w:trHeight w:val="591"/>
        </w:trPr>
        <w:tc>
          <w:tcPr>
            <w:tcW w:w="2240" w:type="dxa"/>
          </w:tcPr>
          <w:p w:rsidR="0057105F" w:rsidRPr="007A2712" w:rsidRDefault="0057105F" w:rsidP="00F172C8">
            <w:pPr>
              <w:rPr>
                <w:b/>
                <w:sz w:val="24"/>
                <w:szCs w:val="24"/>
              </w:rPr>
            </w:pPr>
            <w:r w:rsidRPr="007A2712">
              <w:rPr>
                <w:b/>
                <w:sz w:val="24"/>
                <w:szCs w:val="24"/>
              </w:rPr>
              <w:lastRenderedPageBreak/>
              <w:t>группа</w:t>
            </w:r>
          </w:p>
        </w:tc>
        <w:tc>
          <w:tcPr>
            <w:tcW w:w="2014" w:type="dxa"/>
          </w:tcPr>
          <w:p w:rsidR="0057105F" w:rsidRPr="007A2712" w:rsidRDefault="0057105F" w:rsidP="00F172C8">
            <w:pPr>
              <w:rPr>
                <w:b/>
                <w:sz w:val="24"/>
                <w:szCs w:val="24"/>
              </w:rPr>
            </w:pPr>
            <w:r w:rsidRPr="007A2712">
              <w:rPr>
                <w:b/>
                <w:sz w:val="24"/>
                <w:szCs w:val="24"/>
              </w:rPr>
              <w:t>2 младшая</w:t>
            </w:r>
          </w:p>
        </w:tc>
        <w:tc>
          <w:tcPr>
            <w:tcW w:w="2551" w:type="dxa"/>
          </w:tcPr>
          <w:p w:rsidR="0057105F" w:rsidRPr="007A2712" w:rsidRDefault="0057105F" w:rsidP="00F172C8">
            <w:pPr>
              <w:rPr>
                <w:b/>
                <w:sz w:val="24"/>
                <w:szCs w:val="24"/>
              </w:rPr>
            </w:pPr>
            <w:r w:rsidRPr="007A2712">
              <w:rPr>
                <w:b/>
                <w:sz w:val="24"/>
                <w:szCs w:val="24"/>
              </w:rPr>
              <w:t>средняя</w:t>
            </w:r>
          </w:p>
        </w:tc>
        <w:tc>
          <w:tcPr>
            <w:tcW w:w="3119"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972"/>
        </w:trPr>
        <w:tc>
          <w:tcPr>
            <w:tcW w:w="2240" w:type="dxa"/>
          </w:tcPr>
          <w:p w:rsidR="0057105F" w:rsidRPr="00344A4C" w:rsidRDefault="0057105F" w:rsidP="00F172C8">
            <w:pPr>
              <w:rPr>
                <w:sz w:val="24"/>
                <w:szCs w:val="24"/>
              </w:rPr>
            </w:pPr>
            <w:r w:rsidRPr="00344A4C">
              <w:rPr>
                <w:sz w:val="24"/>
                <w:szCs w:val="24"/>
              </w:rPr>
              <w:t>Вид творческой деятельности</w:t>
            </w:r>
          </w:p>
        </w:tc>
        <w:tc>
          <w:tcPr>
            <w:tcW w:w="2014" w:type="dxa"/>
          </w:tcPr>
          <w:p w:rsidR="0057105F" w:rsidRDefault="0057105F" w:rsidP="00F172C8">
            <w:pPr>
              <w:rPr>
                <w:sz w:val="24"/>
                <w:szCs w:val="24"/>
              </w:rPr>
            </w:pPr>
            <w:r>
              <w:rPr>
                <w:sz w:val="24"/>
                <w:szCs w:val="24"/>
              </w:rPr>
              <w:t>Развлечение</w:t>
            </w:r>
          </w:p>
          <w:p w:rsidR="0057105F" w:rsidRDefault="0057105F" w:rsidP="00F172C8">
            <w:pPr>
              <w:rPr>
                <w:sz w:val="24"/>
                <w:szCs w:val="24"/>
              </w:rPr>
            </w:pPr>
            <w:r>
              <w:rPr>
                <w:sz w:val="24"/>
                <w:szCs w:val="24"/>
              </w:rPr>
              <w:t>Игры</w:t>
            </w:r>
          </w:p>
          <w:p w:rsidR="0057105F" w:rsidRPr="00344A4C" w:rsidRDefault="0057105F" w:rsidP="00F172C8">
            <w:pPr>
              <w:rPr>
                <w:sz w:val="24"/>
                <w:szCs w:val="24"/>
              </w:rPr>
            </w:pPr>
            <w:r w:rsidRPr="00344A4C">
              <w:rPr>
                <w:sz w:val="24"/>
                <w:szCs w:val="24"/>
              </w:rPr>
              <w:t>Куклы-</w:t>
            </w:r>
            <w:proofErr w:type="spellStart"/>
            <w:r w:rsidRPr="00344A4C">
              <w:rPr>
                <w:sz w:val="24"/>
                <w:szCs w:val="24"/>
              </w:rPr>
              <w:t>прыгунки</w:t>
            </w:r>
            <w:proofErr w:type="spellEnd"/>
          </w:p>
        </w:tc>
        <w:tc>
          <w:tcPr>
            <w:tcW w:w="2551" w:type="dxa"/>
          </w:tcPr>
          <w:p w:rsidR="0057105F" w:rsidRDefault="0057105F" w:rsidP="00F172C8">
            <w:pPr>
              <w:rPr>
                <w:sz w:val="24"/>
                <w:szCs w:val="24"/>
              </w:rPr>
            </w:pPr>
            <w:r>
              <w:rPr>
                <w:sz w:val="24"/>
                <w:szCs w:val="24"/>
              </w:rPr>
              <w:t>Развлечение</w:t>
            </w:r>
          </w:p>
          <w:p w:rsidR="0057105F" w:rsidRPr="004F5604" w:rsidRDefault="0057105F" w:rsidP="00F172C8">
            <w:pPr>
              <w:rPr>
                <w:sz w:val="24"/>
                <w:szCs w:val="24"/>
              </w:rPr>
            </w:pPr>
            <w:proofErr w:type="spellStart"/>
            <w:r>
              <w:rPr>
                <w:sz w:val="24"/>
                <w:szCs w:val="24"/>
              </w:rPr>
              <w:t>Штоковые</w:t>
            </w:r>
            <w:proofErr w:type="spellEnd"/>
            <w:r>
              <w:rPr>
                <w:sz w:val="24"/>
                <w:szCs w:val="24"/>
              </w:rPr>
              <w:t xml:space="preserve"> куклы</w:t>
            </w:r>
          </w:p>
        </w:tc>
        <w:tc>
          <w:tcPr>
            <w:tcW w:w="3119" w:type="dxa"/>
          </w:tcPr>
          <w:p w:rsidR="0057105F" w:rsidRDefault="0057105F" w:rsidP="00F172C8">
            <w:pPr>
              <w:rPr>
                <w:sz w:val="24"/>
                <w:szCs w:val="24"/>
              </w:rPr>
            </w:pPr>
            <w:r>
              <w:rPr>
                <w:sz w:val="24"/>
                <w:szCs w:val="24"/>
              </w:rPr>
              <w:t>Развлечение</w:t>
            </w:r>
          </w:p>
          <w:p w:rsidR="0057105F" w:rsidRPr="004F5604" w:rsidRDefault="0057105F" w:rsidP="00F172C8">
            <w:pPr>
              <w:rPr>
                <w:sz w:val="24"/>
                <w:szCs w:val="24"/>
              </w:rPr>
            </w:pPr>
            <w:r>
              <w:rPr>
                <w:sz w:val="24"/>
                <w:szCs w:val="24"/>
              </w:rPr>
              <w:t>Куклы-марионетки</w:t>
            </w:r>
          </w:p>
        </w:tc>
      </w:tr>
      <w:tr w:rsidR="0057105F" w:rsidRPr="00344A4C" w:rsidTr="00F172C8">
        <w:trPr>
          <w:trHeight w:val="1832"/>
        </w:trPr>
        <w:tc>
          <w:tcPr>
            <w:tcW w:w="2240" w:type="dxa"/>
          </w:tcPr>
          <w:p w:rsidR="0057105F" w:rsidRPr="00344A4C" w:rsidRDefault="0057105F" w:rsidP="00F172C8">
            <w:pPr>
              <w:rPr>
                <w:sz w:val="24"/>
                <w:szCs w:val="24"/>
              </w:rPr>
            </w:pPr>
            <w:r w:rsidRPr="00344A4C">
              <w:rPr>
                <w:sz w:val="24"/>
                <w:szCs w:val="24"/>
              </w:rPr>
              <w:t>Задачи</w:t>
            </w:r>
          </w:p>
        </w:tc>
        <w:tc>
          <w:tcPr>
            <w:tcW w:w="2014" w:type="dxa"/>
          </w:tcPr>
          <w:p w:rsidR="0057105F" w:rsidRPr="00344A4C" w:rsidRDefault="0057105F" w:rsidP="00F172C8">
            <w:pPr>
              <w:rPr>
                <w:sz w:val="24"/>
                <w:szCs w:val="24"/>
              </w:rPr>
            </w:pPr>
            <w:r>
              <w:rPr>
                <w:sz w:val="24"/>
                <w:szCs w:val="24"/>
              </w:rPr>
              <w:t>Освоение пространства сцены, подражание походкам животных</w:t>
            </w:r>
          </w:p>
        </w:tc>
        <w:tc>
          <w:tcPr>
            <w:tcW w:w="2551" w:type="dxa"/>
          </w:tcPr>
          <w:p w:rsidR="0057105F" w:rsidRDefault="0057105F" w:rsidP="00F172C8">
            <w:pPr>
              <w:rPr>
                <w:sz w:val="24"/>
                <w:szCs w:val="24"/>
              </w:rPr>
            </w:pPr>
            <w:r>
              <w:rPr>
                <w:sz w:val="24"/>
                <w:szCs w:val="24"/>
              </w:rPr>
              <w:t xml:space="preserve">Познакомить с новыми куклами. </w:t>
            </w:r>
          </w:p>
          <w:p w:rsidR="0057105F" w:rsidRDefault="0057105F" w:rsidP="00F172C8">
            <w:pPr>
              <w:rPr>
                <w:sz w:val="24"/>
                <w:szCs w:val="24"/>
              </w:rPr>
            </w:pPr>
          </w:p>
          <w:p w:rsidR="0057105F" w:rsidRPr="004F5604" w:rsidRDefault="0057105F" w:rsidP="00F172C8">
            <w:pPr>
              <w:rPr>
                <w:sz w:val="24"/>
                <w:szCs w:val="24"/>
              </w:rPr>
            </w:pPr>
            <w:r>
              <w:rPr>
                <w:sz w:val="24"/>
                <w:szCs w:val="24"/>
              </w:rPr>
              <w:t xml:space="preserve">совершенствование навыков </w:t>
            </w:r>
            <w:proofErr w:type="spellStart"/>
            <w:r>
              <w:rPr>
                <w:sz w:val="24"/>
                <w:szCs w:val="24"/>
              </w:rPr>
              <w:t>кукловождения</w:t>
            </w:r>
            <w:proofErr w:type="spellEnd"/>
          </w:p>
        </w:tc>
        <w:tc>
          <w:tcPr>
            <w:tcW w:w="3119" w:type="dxa"/>
          </w:tcPr>
          <w:p w:rsidR="0057105F" w:rsidRDefault="0057105F" w:rsidP="00F172C8">
            <w:pPr>
              <w:rPr>
                <w:sz w:val="24"/>
                <w:szCs w:val="24"/>
              </w:rPr>
            </w:pPr>
            <w:r>
              <w:rPr>
                <w:sz w:val="24"/>
                <w:szCs w:val="24"/>
              </w:rPr>
              <w:t xml:space="preserve">Познакомить с новыми куклами. </w:t>
            </w:r>
          </w:p>
          <w:p w:rsidR="0057105F" w:rsidRDefault="0057105F" w:rsidP="00F172C8">
            <w:pPr>
              <w:rPr>
                <w:sz w:val="24"/>
                <w:szCs w:val="24"/>
              </w:rPr>
            </w:pPr>
          </w:p>
          <w:p w:rsidR="0057105F" w:rsidRPr="00344A4C" w:rsidRDefault="0057105F" w:rsidP="00F172C8">
            <w:pPr>
              <w:rPr>
                <w:sz w:val="24"/>
                <w:szCs w:val="24"/>
              </w:rPr>
            </w:pPr>
            <w:r>
              <w:rPr>
                <w:sz w:val="24"/>
                <w:szCs w:val="24"/>
              </w:rPr>
              <w:t xml:space="preserve">совершенствование навыков </w:t>
            </w:r>
            <w:proofErr w:type="spellStart"/>
            <w:r>
              <w:rPr>
                <w:sz w:val="24"/>
                <w:szCs w:val="24"/>
              </w:rPr>
              <w:t>кукловождения</w:t>
            </w:r>
            <w:proofErr w:type="spellEnd"/>
          </w:p>
        </w:tc>
      </w:tr>
      <w:tr w:rsidR="0057105F" w:rsidRPr="00344A4C" w:rsidTr="00F172C8">
        <w:trPr>
          <w:trHeight w:val="1418"/>
        </w:trPr>
        <w:tc>
          <w:tcPr>
            <w:tcW w:w="2240"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2014" w:type="dxa"/>
          </w:tcPr>
          <w:p w:rsidR="0057105F" w:rsidRPr="00344A4C" w:rsidRDefault="0057105F" w:rsidP="00F172C8">
            <w:pPr>
              <w:rPr>
                <w:sz w:val="24"/>
                <w:szCs w:val="24"/>
              </w:rPr>
            </w:pPr>
            <w:r>
              <w:rPr>
                <w:sz w:val="24"/>
                <w:szCs w:val="24"/>
              </w:rPr>
              <w:t>Сказочник, куклы-бабочки, куклы-</w:t>
            </w:r>
            <w:proofErr w:type="spellStart"/>
            <w:r>
              <w:rPr>
                <w:sz w:val="24"/>
                <w:szCs w:val="24"/>
              </w:rPr>
              <w:t>прыгунки</w:t>
            </w:r>
            <w:proofErr w:type="spellEnd"/>
            <w:r>
              <w:rPr>
                <w:sz w:val="24"/>
                <w:szCs w:val="24"/>
              </w:rPr>
              <w:t>: козлёнок, зайка, белочка, мишка.</w:t>
            </w:r>
          </w:p>
        </w:tc>
        <w:tc>
          <w:tcPr>
            <w:tcW w:w="2551" w:type="dxa"/>
          </w:tcPr>
          <w:p w:rsidR="0057105F" w:rsidRPr="00344A4C" w:rsidRDefault="0057105F" w:rsidP="00F172C8">
            <w:pPr>
              <w:rPr>
                <w:sz w:val="24"/>
                <w:szCs w:val="24"/>
              </w:rPr>
            </w:pPr>
            <w:r>
              <w:rPr>
                <w:sz w:val="24"/>
                <w:szCs w:val="24"/>
              </w:rPr>
              <w:t>Червячок, 2гусеницы, мышка, птичка</w:t>
            </w:r>
          </w:p>
        </w:tc>
        <w:tc>
          <w:tcPr>
            <w:tcW w:w="3119" w:type="dxa"/>
          </w:tcPr>
          <w:p w:rsidR="0057105F" w:rsidRPr="00344A4C" w:rsidRDefault="0057105F" w:rsidP="00F172C8">
            <w:pPr>
              <w:rPr>
                <w:sz w:val="24"/>
                <w:szCs w:val="24"/>
              </w:rPr>
            </w:pPr>
            <w:r>
              <w:rPr>
                <w:sz w:val="24"/>
                <w:szCs w:val="24"/>
              </w:rPr>
              <w:t>Собачки-марионетки, 2 тумбы, барьер</w:t>
            </w:r>
          </w:p>
        </w:tc>
      </w:tr>
      <w:tr w:rsidR="0057105F" w:rsidRPr="00344A4C" w:rsidTr="00F172C8">
        <w:tblPrEx>
          <w:tblLook w:val="0000" w:firstRow="0" w:lastRow="0" w:firstColumn="0" w:lastColumn="0" w:noHBand="0" w:noVBand="0"/>
        </w:tblPrEx>
        <w:trPr>
          <w:trHeight w:val="1710"/>
        </w:trPr>
        <w:tc>
          <w:tcPr>
            <w:tcW w:w="2240" w:type="dxa"/>
          </w:tcPr>
          <w:p w:rsidR="0057105F" w:rsidRPr="00344A4C" w:rsidRDefault="0057105F" w:rsidP="00F172C8">
            <w:pPr>
              <w:rPr>
                <w:sz w:val="24"/>
                <w:szCs w:val="24"/>
              </w:rPr>
            </w:pPr>
            <w:r w:rsidRPr="00344A4C">
              <w:rPr>
                <w:sz w:val="24"/>
                <w:szCs w:val="24"/>
              </w:rPr>
              <w:t>Репертуар (сказки, песни, праздники)</w:t>
            </w:r>
          </w:p>
        </w:tc>
        <w:tc>
          <w:tcPr>
            <w:tcW w:w="2014" w:type="dxa"/>
          </w:tcPr>
          <w:p w:rsidR="0057105F" w:rsidRPr="00344A4C" w:rsidRDefault="0057105F" w:rsidP="00F172C8">
            <w:pPr>
              <w:rPr>
                <w:sz w:val="24"/>
                <w:szCs w:val="24"/>
              </w:rPr>
            </w:pPr>
            <w:r>
              <w:rPr>
                <w:sz w:val="24"/>
                <w:szCs w:val="24"/>
              </w:rPr>
              <w:t>Сценка по стихотворению «Шёл козлёнок по дорожке»</w:t>
            </w:r>
          </w:p>
        </w:tc>
        <w:tc>
          <w:tcPr>
            <w:tcW w:w="2551" w:type="dxa"/>
          </w:tcPr>
          <w:p w:rsidR="0057105F" w:rsidRPr="00344A4C" w:rsidRDefault="0057105F" w:rsidP="00F172C8">
            <w:pPr>
              <w:rPr>
                <w:sz w:val="24"/>
                <w:szCs w:val="24"/>
              </w:rPr>
            </w:pPr>
            <w:r>
              <w:rPr>
                <w:sz w:val="24"/>
                <w:szCs w:val="24"/>
              </w:rPr>
              <w:t xml:space="preserve">Сценка по стихотворению </w:t>
            </w:r>
            <w:proofErr w:type="spellStart"/>
            <w:r>
              <w:rPr>
                <w:sz w:val="24"/>
                <w:szCs w:val="24"/>
              </w:rPr>
              <w:t>В.Суслова</w:t>
            </w:r>
            <w:proofErr w:type="spellEnd"/>
            <w:r>
              <w:rPr>
                <w:sz w:val="24"/>
                <w:szCs w:val="24"/>
              </w:rPr>
              <w:t xml:space="preserve"> «В тишине лесной глуши»</w:t>
            </w:r>
          </w:p>
        </w:tc>
        <w:tc>
          <w:tcPr>
            <w:tcW w:w="3119" w:type="dxa"/>
          </w:tcPr>
          <w:p w:rsidR="0057105F" w:rsidRDefault="0057105F" w:rsidP="00F172C8">
            <w:pPr>
              <w:rPr>
                <w:sz w:val="24"/>
                <w:szCs w:val="24"/>
              </w:rPr>
            </w:pPr>
            <w:r>
              <w:rPr>
                <w:sz w:val="24"/>
                <w:szCs w:val="24"/>
              </w:rPr>
              <w:t>Номер для кукол-марионеток</w:t>
            </w:r>
          </w:p>
          <w:p w:rsidR="0057105F" w:rsidRPr="00344A4C" w:rsidRDefault="0057105F" w:rsidP="00F172C8">
            <w:pPr>
              <w:rPr>
                <w:sz w:val="24"/>
                <w:szCs w:val="24"/>
              </w:rPr>
            </w:pPr>
            <w:r>
              <w:rPr>
                <w:sz w:val="24"/>
                <w:szCs w:val="24"/>
              </w:rPr>
              <w:t>«Дрессированные собачки»</w:t>
            </w:r>
          </w:p>
        </w:tc>
      </w:tr>
    </w:tbl>
    <w:p w:rsidR="0057105F" w:rsidRPr="007A2712" w:rsidRDefault="0057105F" w:rsidP="0057105F">
      <w:pPr>
        <w:rPr>
          <w:rFonts w:ascii="Times New Roman" w:hAnsi="Times New Roman" w:cs="Times New Roman"/>
          <w:b/>
          <w:sz w:val="24"/>
          <w:szCs w:val="24"/>
        </w:rPr>
      </w:pPr>
      <w:r w:rsidRPr="007A2712">
        <w:rPr>
          <w:rFonts w:ascii="Times New Roman" w:hAnsi="Times New Roman" w:cs="Times New Roman"/>
          <w:b/>
          <w:sz w:val="24"/>
          <w:szCs w:val="24"/>
        </w:rPr>
        <w:t>Май</w:t>
      </w:r>
    </w:p>
    <w:tbl>
      <w:tblPr>
        <w:tblStyle w:val="a3"/>
        <w:tblW w:w="9924" w:type="dxa"/>
        <w:tblInd w:w="-318" w:type="dxa"/>
        <w:tblLook w:val="04A0" w:firstRow="1" w:lastRow="0" w:firstColumn="1" w:lastColumn="0" w:noHBand="0" w:noVBand="1"/>
      </w:tblPr>
      <w:tblGrid>
        <w:gridCol w:w="2240"/>
        <w:gridCol w:w="1962"/>
        <w:gridCol w:w="8"/>
        <w:gridCol w:w="2595"/>
        <w:gridCol w:w="3119"/>
      </w:tblGrid>
      <w:tr w:rsidR="0057105F" w:rsidRPr="007A2712" w:rsidTr="00F172C8">
        <w:trPr>
          <w:trHeight w:val="591"/>
        </w:trPr>
        <w:tc>
          <w:tcPr>
            <w:tcW w:w="2240" w:type="dxa"/>
          </w:tcPr>
          <w:p w:rsidR="0057105F" w:rsidRPr="007A2712" w:rsidRDefault="0057105F" w:rsidP="00F172C8">
            <w:pPr>
              <w:rPr>
                <w:b/>
                <w:sz w:val="24"/>
                <w:szCs w:val="24"/>
              </w:rPr>
            </w:pPr>
            <w:r w:rsidRPr="007A2712">
              <w:rPr>
                <w:b/>
                <w:sz w:val="24"/>
                <w:szCs w:val="24"/>
              </w:rPr>
              <w:t>группа</w:t>
            </w:r>
          </w:p>
        </w:tc>
        <w:tc>
          <w:tcPr>
            <w:tcW w:w="1970" w:type="dxa"/>
            <w:gridSpan w:val="2"/>
          </w:tcPr>
          <w:p w:rsidR="0057105F" w:rsidRPr="007A2712" w:rsidRDefault="0057105F" w:rsidP="00F172C8">
            <w:pPr>
              <w:rPr>
                <w:b/>
                <w:sz w:val="24"/>
                <w:szCs w:val="24"/>
              </w:rPr>
            </w:pPr>
            <w:r w:rsidRPr="007A2712">
              <w:rPr>
                <w:b/>
                <w:sz w:val="24"/>
                <w:szCs w:val="24"/>
              </w:rPr>
              <w:t>2 младшая</w:t>
            </w:r>
          </w:p>
        </w:tc>
        <w:tc>
          <w:tcPr>
            <w:tcW w:w="2595" w:type="dxa"/>
          </w:tcPr>
          <w:p w:rsidR="0057105F" w:rsidRPr="007A2712" w:rsidRDefault="0057105F" w:rsidP="00F172C8">
            <w:pPr>
              <w:rPr>
                <w:b/>
                <w:sz w:val="24"/>
                <w:szCs w:val="24"/>
              </w:rPr>
            </w:pPr>
            <w:r w:rsidRPr="007A2712">
              <w:rPr>
                <w:b/>
                <w:sz w:val="24"/>
                <w:szCs w:val="24"/>
              </w:rPr>
              <w:t>средняя</w:t>
            </w:r>
          </w:p>
        </w:tc>
        <w:tc>
          <w:tcPr>
            <w:tcW w:w="3119" w:type="dxa"/>
          </w:tcPr>
          <w:p w:rsidR="0057105F" w:rsidRPr="007A2712" w:rsidRDefault="0057105F" w:rsidP="00F172C8">
            <w:pPr>
              <w:rPr>
                <w:b/>
                <w:sz w:val="24"/>
                <w:szCs w:val="24"/>
              </w:rPr>
            </w:pPr>
            <w:r w:rsidRPr="007A2712">
              <w:rPr>
                <w:b/>
                <w:sz w:val="24"/>
                <w:szCs w:val="24"/>
              </w:rPr>
              <w:t>старшая</w:t>
            </w:r>
          </w:p>
        </w:tc>
      </w:tr>
      <w:tr w:rsidR="0057105F" w:rsidRPr="00344A4C" w:rsidTr="00F172C8">
        <w:trPr>
          <w:trHeight w:val="685"/>
        </w:trPr>
        <w:tc>
          <w:tcPr>
            <w:tcW w:w="2240" w:type="dxa"/>
          </w:tcPr>
          <w:p w:rsidR="0057105F" w:rsidRPr="00344A4C" w:rsidRDefault="0057105F" w:rsidP="00F172C8">
            <w:pPr>
              <w:rPr>
                <w:sz w:val="24"/>
                <w:szCs w:val="24"/>
              </w:rPr>
            </w:pPr>
            <w:r w:rsidRPr="00344A4C">
              <w:rPr>
                <w:sz w:val="24"/>
                <w:szCs w:val="24"/>
              </w:rPr>
              <w:t>Вид творческой деятельности</w:t>
            </w:r>
          </w:p>
        </w:tc>
        <w:tc>
          <w:tcPr>
            <w:tcW w:w="1970" w:type="dxa"/>
            <w:gridSpan w:val="2"/>
          </w:tcPr>
          <w:p w:rsidR="0057105F" w:rsidRPr="00344A4C" w:rsidRDefault="0057105F" w:rsidP="00F172C8">
            <w:pPr>
              <w:rPr>
                <w:sz w:val="24"/>
                <w:szCs w:val="24"/>
              </w:rPr>
            </w:pPr>
            <w:r>
              <w:rPr>
                <w:sz w:val="24"/>
                <w:szCs w:val="24"/>
              </w:rPr>
              <w:t>Сказка-игра</w:t>
            </w:r>
          </w:p>
        </w:tc>
        <w:tc>
          <w:tcPr>
            <w:tcW w:w="2595" w:type="dxa"/>
          </w:tcPr>
          <w:p w:rsidR="0057105F" w:rsidRPr="00344A4C" w:rsidRDefault="0057105F" w:rsidP="00F172C8">
            <w:pPr>
              <w:rPr>
                <w:sz w:val="24"/>
                <w:szCs w:val="24"/>
              </w:rPr>
            </w:pPr>
            <w:r>
              <w:rPr>
                <w:sz w:val="24"/>
                <w:szCs w:val="24"/>
              </w:rPr>
              <w:t>Игра-импровизация</w:t>
            </w:r>
          </w:p>
        </w:tc>
        <w:tc>
          <w:tcPr>
            <w:tcW w:w="3119" w:type="dxa"/>
          </w:tcPr>
          <w:p w:rsidR="0057105F" w:rsidRPr="00344A4C" w:rsidRDefault="0057105F" w:rsidP="00F172C8">
            <w:pPr>
              <w:rPr>
                <w:sz w:val="24"/>
                <w:szCs w:val="24"/>
              </w:rPr>
            </w:pPr>
            <w:r>
              <w:rPr>
                <w:sz w:val="24"/>
                <w:szCs w:val="24"/>
              </w:rPr>
              <w:t>Развлечение</w:t>
            </w:r>
          </w:p>
        </w:tc>
      </w:tr>
      <w:tr w:rsidR="0057105F" w:rsidRPr="00344A4C" w:rsidTr="00F172C8">
        <w:trPr>
          <w:trHeight w:val="2124"/>
        </w:trPr>
        <w:tc>
          <w:tcPr>
            <w:tcW w:w="2240" w:type="dxa"/>
          </w:tcPr>
          <w:p w:rsidR="0057105F" w:rsidRPr="00344A4C" w:rsidRDefault="0057105F" w:rsidP="00F172C8">
            <w:pPr>
              <w:rPr>
                <w:sz w:val="24"/>
                <w:szCs w:val="24"/>
              </w:rPr>
            </w:pPr>
            <w:r w:rsidRPr="00344A4C">
              <w:rPr>
                <w:sz w:val="24"/>
                <w:szCs w:val="24"/>
              </w:rPr>
              <w:t>Задачи</w:t>
            </w:r>
          </w:p>
        </w:tc>
        <w:tc>
          <w:tcPr>
            <w:tcW w:w="1970" w:type="dxa"/>
            <w:gridSpan w:val="2"/>
          </w:tcPr>
          <w:p w:rsidR="0057105F" w:rsidRPr="00344A4C" w:rsidRDefault="0057105F" w:rsidP="00F172C8">
            <w:pPr>
              <w:rPr>
                <w:sz w:val="24"/>
                <w:szCs w:val="24"/>
              </w:rPr>
            </w:pPr>
            <w:r>
              <w:rPr>
                <w:sz w:val="24"/>
                <w:szCs w:val="24"/>
              </w:rPr>
              <w:t>Продолжать работать над словом и образом, развитие внимания, речи, памяти, выразительности движения</w:t>
            </w:r>
          </w:p>
        </w:tc>
        <w:tc>
          <w:tcPr>
            <w:tcW w:w="2595" w:type="dxa"/>
          </w:tcPr>
          <w:p w:rsidR="0057105F" w:rsidRPr="00344A4C" w:rsidRDefault="0057105F" w:rsidP="00F172C8">
            <w:pPr>
              <w:rPr>
                <w:sz w:val="24"/>
                <w:szCs w:val="24"/>
              </w:rPr>
            </w:pPr>
            <w:r>
              <w:rPr>
                <w:sz w:val="24"/>
                <w:szCs w:val="24"/>
              </w:rPr>
              <w:t>Развивать творческое воображение, фантазию, психологически раскрепостить каждого ребёнка</w:t>
            </w:r>
          </w:p>
        </w:tc>
        <w:tc>
          <w:tcPr>
            <w:tcW w:w="3119" w:type="dxa"/>
          </w:tcPr>
          <w:p w:rsidR="0057105F" w:rsidRPr="00344A4C" w:rsidRDefault="0057105F" w:rsidP="00F172C8">
            <w:pPr>
              <w:rPr>
                <w:sz w:val="24"/>
                <w:szCs w:val="24"/>
              </w:rPr>
            </w:pPr>
            <w:r w:rsidRPr="00344A4C">
              <w:rPr>
                <w:sz w:val="24"/>
                <w:szCs w:val="24"/>
              </w:rPr>
              <w:t>Обогащать детей яркими впечатлениями, создавая радостное настроение. Вызвать желание принимать активное участие в празднике.</w:t>
            </w:r>
          </w:p>
        </w:tc>
      </w:tr>
      <w:tr w:rsidR="0057105F" w:rsidRPr="00344A4C" w:rsidTr="00F172C8">
        <w:trPr>
          <w:trHeight w:val="1170"/>
        </w:trPr>
        <w:tc>
          <w:tcPr>
            <w:tcW w:w="2240" w:type="dxa"/>
          </w:tcPr>
          <w:p w:rsidR="0057105F" w:rsidRPr="00344A4C" w:rsidRDefault="0057105F" w:rsidP="00F172C8">
            <w:pPr>
              <w:rPr>
                <w:sz w:val="24"/>
                <w:szCs w:val="24"/>
              </w:rPr>
            </w:pPr>
            <w:r w:rsidRPr="00344A4C">
              <w:rPr>
                <w:sz w:val="24"/>
                <w:szCs w:val="24"/>
              </w:rPr>
              <w:t>Содержание деятельности, необходимое оборудование</w:t>
            </w:r>
          </w:p>
        </w:tc>
        <w:tc>
          <w:tcPr>
            <w:tcW w:w="1970" w:type="dxa"/>
            <w:gridSpan w:val="2"/>
          </w:tcPr>
          <w:p w:rsidR="0057105F" w:rsidRPr="00344A4C" w:rsidRDefault="0057105F" w:rsidP="00F172C8">
            <w:pPr>
              <w:rPr>
                <w:sz w:val="24"/>
                <w:szCs w:val="24"/>
              </w:rPr>
            </w:pPr>
            <w:r>
              <w:rPr>
                <w:sz w:val="24"/>
                <w:szCs w:val="24"/>
              </w:rPr>
              <w:t>Дети</w:t>
            </w:r>
          </w:p>
        </w:tc>
        <w:tc>
          <w:tcPr>
            <w:tcW w:w="2595" w:type="dxa"/>
          </w:tcPr>
          <w:p w:rsidR="0057105F" w:rsidRPr="00344A4C" w:rsidRDefault="0057105F" w:rsidP="00F172C8">
            <w:pPr>
              <w:rPr>
                <w:sz w:val="24"/>
                <w:szCs w:val="24"/>
              </w:rPr>
            </w:pPr>
            <w:r>
              <w:rPr>
                <w:sz w:val="24"/>
                <w:szCs w:val="24"/>
              </w:rPr>
              <w:t>Куклы-</w:t>
            </w:r>
            <w:proofErr w:type="spellStart"/>
            <w:r>
              <w:rPr>
                <w:sz w:val="24"/>
                <w:szCs w:val="24"/>
              </w:rPr>
              <w:t>прыгунки</w:t>
            </w:r>
            <w:proofErr w:type="spellEnd"/>
            <w:r>
              <w:rPr>
                <w:sz w:val="24"/>
                <w:szCs w:val="24"/>
              </w:rPr>
              <w:t xml:space="preserve"> по выбору детей</w:t>
            </w:r>
          </w:p>
        </w:tc>
        <w:tc>
          <w:tcPr>
            <w:tcW w:w="3119" w:type="dxa"/>
          </w:tcPr>
          <w:p w:rsidR="0057105F" w:rsidRPr="00344A4C" w:rsidRDefault="0057105F" w:rsidP="00F172C8">
            <w:pPr>
              <w:rPr>
                <w:sz w:val="24"/>
                <w:szCs w:val="24"/>
              </w:rPr>
            </w:pPr>
            <w:r>
              <w:rPr>
                <w:sz w:val="24"/>
                <w:szCs w:val="24"/>
              </w:rPr>
              <w:t xml:space="preserve">Ворона, </w:t>
            </w:r>
            <w:proofErr w:type="gramStart"/>
            <w:r>
              <w:rPr>
                <w:sz w:val="24"/>
                <w:szCs w:val="24"/>
              </w:rPr>
              <w:t xml:space="preserve">( </w:t>
            </w:r>
            <w:proofErr w:type="gramEnd"/>
            <w:r>
              <w:rPr>
                <w:sz w:val="24"/>
                <w:szCs w:val="24"/>
              </w:rPr>
              <w:t>2 актёра), ширма.</w:t>
            </w:r>
          </w:p>
        </w:tc>
      </w:tr>
      <w:tr w:rsidR="0057105F" w:rsidRPr="00344A4C" w:rsidTr="00F172C8">
        <w:tblPrEx>
          <w:tblLook w:val="0000" w:firstRow="0" w:lastRow="0" w:firstColumn="0" w:lastColumn="0" w:noHBand="0" w:noVBand="0"/>
        </w:tblPrEx>
        <w:trPr>
          <w:trHeight w:val="1683"/>
        </w:trPr>
        <w:tc>
          <w:tcPr>
            <w:tcW w:w="2240" w:type="dxa"/>
          </w:tcPr>
          <w:p w:rsidR="0057105F" w:rsidRPr="00344A4C" w:rsidRDefault="0057105F" w:rsidP="00F172C8">
            <w:pPr>
              <w:rPr>
                <w:sz w:val="24"/>
                <w:szCs w:val="24"/>
              </w:rPr>
            </w:pPr>
            <w:r w:rsidRPr="00344A4C">
              <w:rPr>
                <w:sz w:val="24"/>
                <w:szCs w:val="24"/>
              </w:rPr>
              <w:t>Репертуар (сказки, песни, праздники)</w:t>
            </w:r>
          </w:p>
        </w:tc>
        <w:tc>
          <w:tcPr>
            <w:tcW w:w="1962" w:type="dxa"/>
          </w:tcPr>
          <w:p w:rsidR="0057105F" w:rsidRPr="00344A4C" w:rsidRDefault="0057105F" w:rsidP="00F172C8">
            <w:pPr>
              <w:rPr>
                <w:sz w:val="24"/>
                <w:szCs w:val="24"/>
              </w:rPr>
            </w:pPr>
            <w:proofErr w:type="spellStart"/>
            <w:r>
              <w:rPr>
                <w:sz w:val="24"/>
                <w:szCs w:val="24"/>
              </w:rPr>
              <w:t>Скака</w:t>
            </w:r>
            <w:proofErr w:type="spellEnd"/>
            <w:r>
              <w:rPr>
                <w:sz w:val="24"/>
                <w:szCs w:val="24"/>
              </w:rPr>
              <w:t xml:space="preserve"> игра «Мы большой построим Дом-1»,  «Мы большой построим Дом -2»</w:t>
            </w:r>
          </w:p>
        </w:tc>
        <w:tc>
          <w:tcPr>
            <w:tcW w:w="2603" w:type="dxa"/>
            <w:gridSpan w:val="2"/>
          </w:tcPr>
          <w:p w:rsidR="0057105F" w:rsidRPr="00344A4C" w:rsidRDefault="0057105F" w:rsidP="00F172C8">
            <w:pPr>
              <w:rPr>
                <w:sz w:val="24"/>
                <w:szCs w:val="24"/>
              </w:rPr>
            </w:pPr>
            <w:proofErr w:type="spellStart"/>
            <w:r>
              <w:rPr>
                <w:sz w:val="24"/>
                <w:szCs w:val="24"/>
              </w:rPr>
              <w:t>Скака-импровиация</w:t>
            </w:r>
            <w:proofErr w:type="spellEnd"/>
            <w:r>
              <w:rPr>
                <w:sz w:val="24"/>
                <w:szCs w:val="24"/>
              </w:rPr>
              <w:t xml:space="preserve"> «Добрые соседи»</w:t>
            </w:r>
          </w:p>
        </w:tc>
        <w:tc>
          <w:tcPr>
            <w:tcW w:w="3119" w:type="dxa"/>
          </w:tcPr>
          <w:p w:rsidR="0057105F" w:rsidRPr="00344A4C" w:rsidRDefault="0057105F" w:rsidP="00F172C8">
            <w:pPr>
              <w:rPr>
                <w:sz w:val="24"/>
                <w:szCs w:val="24"/>
              </w:rPr>
            </w:pPr>
            <w:r>
              <w:rPr>
                <w:sz w:val="24"/>
                <w:szCs w:val="24"/>
              </w:rPr>
              <w:t xml:space="preserve">Сценка для </w:t>
            </w:r>
            <w:proofErr w:type="spellStart"/>
            <w:r>
              <w:rPr>
                <w:sz w:val="24"/>
                <w:szCs w:val="24"/>
              </w:rPr>
              <w:t>варежковой</w:t>
            </w:r>
            <w:proofErr w:type="spellEnd"/>
            <w:r>
              <w:rPr>
                <w:sz w:val="24"/>
                <w:szCs w:val="24"/>
              </w:rPr>
              <w:t xml:space="preserve"> куклы «Ворона Кара-кара» по стихотворению </w:t>
            </w:r>
            <w:proofErr w:type="spellStart"/>
            <w:r>
              <w:rPr>
                <w:sz w:val="24"/>
                <w:szCs w:val="24"/>
              </w:rPr>
              <w:t>В.Орлова</w:t>
            </w:r>
            <w:proofErr w:type="spellEnd"/>
            <w:r>
              <w:rPr>
                <w:sz w:val="24"/>
                <w:szCs w:val="24"/>
              </w:rPr>
              <w:t xml:space="preserve"> «Ворона»</w:t>
            </w:r>
          </w:p>
        </w:tc>
      </w:tr>
    </w:tbl>
    <w:p w:rsidR="0057105F" w:rsidRDefault="0057105F" w:rsidP="0057105F">
      <w:pPr>
        <w:rPr>
          <w:rFonts w:ascii="Times New Roman" w:hAnsi="Times New Roman" w:cs="Times New Roman"/>
          <w:sz w:val="24"/>
          <w:szCs w:val="24"/>
        </w:rPr>
      </w:pPr>
    </w:p>
    <w:p w:rsidR="0057105F" w:rsidRPr="0057105F" w:rsidRDefault="0057105F" w:rsidP="0057105F">
      <w:pPr>
        <w:rPr>
          <w:rFonts w:ascii="Times New Roman" w:hAnsi="Times New Roman" w:cs="Times New Roman"/>
          <w:b/>
          <w:sz w:val="24"/>
          <w:szCs w:val="24"/>
        </w:rPr>
      </w:pPr>
      <w:r w:rsidRPr="0057105F">
        <w:rPr>
          <w:rFonts w:ascii="Times New Roman" w:hAnsi="Times New Roman" w:cs="Times New Roman"/>
          <w:b/>
          <w:sz w:val="24"/>
          <w:szCs w:val="24"/>
        </w:rPr>
        <w:lastRenderedPageBreak/>
        <w:t>Оценка качества реализации программы:</w:t>
      </w:r>
    </w:p>
    <w:p w:rsidR="0057105F" w:rsidRPr="00712F67" w:rsidRDefault="0057105F" w:rsidP="0057105F">
      <w:pPr>
        <w:rPr>
          <w:rFonts w:ascii="Times New Roman" w:hAnsi="Times New Roman" w:cs="Times New Roman"/>
          <w:sz w:val="24"/>
          <w:szCs w:val="24"/>
        </w:rPr>
      </w:pPr>
      <w:r w:rsidRPr="00712F67">
        <w:rPr>
          <w:rFonts w:ascii="Times New Roman" w:hAnsi="Times New Roman" w:cs="Times New Roman"/>
          <w:sz w:val="24"/>
          <w:szCs w:val="24"/>
        </w:rPr>
        <w:t xml:space="preserve"> Появилась возможность приобщать детей к активной самостоятельной деятельности. </w:t>
      </w:r>
    </w:p>
    <w:p w:rsidR="0057105F" w:rsidRPr="00712F67" w:rsidRDefault="0057105F" w:rsidP="0057105F">
      <w:pPr>
        <w:rPr>
          <w:rFonts w:ascii="Times New Roman" w:hAnsi="Times New Roman" w:cs="Times New Roman"/>
          <w:sz w:val="24"/>
          <w:szCs w:val="24"/>
        </w:rPr>
      </w:pPr>
      <w:r w:rsidRPr="00712F67">
        <w:rPr>
          <w:rFonts w:ascii="Times New Roman" w:hAnsi="Times New Roman" w:cs="Times New Roman"/>
          <w:sz w:val="24"/>
          <w:szCs w:val="24"/>
        </w:rPr>
        <w:t xml:space="preserve">К работе с детьми были привлечены 90% родителей группы, что помогло налаживанию взаимоотношений между участниками проекта. </w:t>
      </w:r>
    </w:p>
    <w:p w:rsidR="0057105F" w:rsidRPr="00712F67" w:rsidRDefault="0057105F" w:rsidP="0057105F">
      <w:pPr>
        <w:rPr>
          <w:rFonts w:ascii="Times New Roman" w:hAnsi="Times New Roman" w:cs="Times New Roman"/>
          <w:sz w:val="24"/>
          <w:szCs w:val="24"/>
        </w:rPr>
      </w:pPr>
      <w:r>
        <w:rPr>
          <w:rFonts w:ascii="Times New Roman" w:hAnsi="Times New Roman" w:cs="Times New Roman"/>
          <w:sz w:val="24"/>
          <w:szCs w:val="24"/>
        </w:rPr>
        <w:t xml:space="preserve">Работа над программой </w:t>
      </w:r>
      <w:r w:rsidRPr="00712F67">
        <w:rPr>
          <w:rFonts w:ascii="Times New Roman" w:hAnsi="Times New Roman" w:cs="Times New Roman"/>
          <w:sz w:val="24"/>
          <w:szCs w:val="24"/>
        </w:rPr>
        <w:t xml:space="preserve"> помогла сформировать стремление к выполнению оригинальных творческих работ. В ходе коллективной деятельности дошкольники научились продуктивно взаимодействовать, слышать друг друга, выражать свои эмоции словами и движениями (мимикой, жестами и т.д.). </w:t>
      </w:r>
    </w:p>
    <w:p w:rsidR="0057105F" w:rsidRPr="0057105F" w:rsidRDefault="0057105F" w:rsidP="0057105F">
      <w:pPr>
        <w:rPr>
          <w:rFonts w:ascii="Times New Roman" w:hAnsi="Times New Roman" w:cs="Times New Roman"/>
          <w:b/>
          <w:sz w:val="24"/>
          <w:szCs w:val="24"/>
        </w:rPr>
      </w:pPr>
      <w:bookmarkStart w:id="0" w:name="_GoBack"/>
      <w:r w:rsidRPr="0057105F">
        <w:rPr>
          <w:rFonts w:ascii="Times New Roman" w:hAnsi="Times New Roman" w:cs="Times New Roman"/>
          <w:b/>
          <w:sz w:val="24"/>
          <w:szCs w:val="24"/>
        </w:rPr>
        <w:t>Практическая значимость программы:</w:t>
      </w:r>
    </w:p>
    <w:bookmarkEnd w:id="0"/>
    <w:p w:rsidR="0057105F" w:rsidRPr="00712F67" w:rsidRDefault="0057105F" w:rsidP="0057105F">
      <w:pPr>
        <w:rPr>
          <w:rFonts w:ascii="Times New Roman" w:hAnsi="Times New Roman" w:cs="Times New Roman"/>
          <w:sz w:val="24"/>
          <w:szCs w:val="24"/>
        </w:rPr>
      </w:pPr>
      <w:r>
        <w:rPr>
          <w:rFonts w:ascii="Times New Roman" w:hAnsi="Times New Roman" w:cs="Times New Roman"/>
          <w:sz w:val="24"/>
          <w:szCs w:val="24"/>
        </w:rPr>
        <w:t xml:space="preserve"> Моя программа</w:t>
      </w:r>
      <w:r w:rsidRPr="00712F67">
        <w:rPr>
          <w:rFonts w:ascii="Times New Roman" w:hAnsi="Times New Roman" w:cs="Times New Roman"/>
          <w:sz w:val="24"/>
          <w:szCs w:val="24"/>
        </w:rPr>
        <w:t xml:space="preserve"> направлен</w:t>
      </w:r>
      <w:r>
        <w:rPr>
          <w:rFonts w:ascii="Times New Roman" w:hAnsi="Times New Roman" w:cs="Times New Roman"/>
          <w:sz w:val="24"/>
          <w:szCs w:val="24"/>
        </w:rPr>
        <w:t>а</w:t>
      </w:r>
      <w:r w:rsidRPr="00712F67">
        <w:rPr>
          <w:rFonts w:ascii="Times New Roman" w:hAnsi="Times New Roman" w:cs="Times New Roman"/>
          <w:sz w:val="24"/>
          <w:szCs w:val="24"/>
        </w:rPr>
        <w:t xml:space="preserve"> на развитие творческих способностей старших дошкольников средствами театрализованных игр. </w:t>
      </w:r>
    </w:p>
    <w:p w:rsidR="0057105F" w:rsidRPr="00712F67" w:rsidRDefault="0057105F" w:rsidP="0057105F">
      <w:pPr>
        <w:rPr>
          <w:rFonts w:ascii="Times New Roman" w:hAnsi="Times New Roman" w:cs="Times New Roman"/>
          <w:sz w:val="24"/>
          <w:szCs w:val="24"/>
        </w:rPr>
      </w:pPr>
      <w:r>
        <w:rPr>
          <w:rFonts w:ascii="Times New Roman" w:hAnsi="Times New Roman" w:cs="Times New Roman"/>
          <w:sz w:val="24"/>
          <w:szCs w:val="24"/>
        </w:rPr>
        <w:t>Программа</w:t>
      </w:r>
      <w:r w:rsidRPr="00712F67">
        <w:rPr>
          <w:rFonts w:ascii="Times New Roman" w:hAnsi="Times New Roman" w:cs="Times New Roman"/>
          <w:sz w:val="24"/>
          <w:szCs w:val="24"/>
        </w:rPr>
        <w:t xml:space="preserve"> реализует общеобразовательные и воспитательные задачи. Знания, полученные детьми в процессе обучения, носят прочный, устойчивый характер. </w:t>
      </w:r>
    </w:p>
    <w:p w:rsidR="0057105F" w:rsidRPr="00712F67" w:rsidRDefault="0057105F" w:rsidP="0057105F">
      <w:pPr>
        <w:rPr>
          <w:rFonts w:ascii="Times New Roman" w:hAnsi="Times New Roman" w:cs="Times New Roman"/>
          <w:sz w:val="24"/>
          <w:szCs w:val="24"/>
        </w:rPr>
      </w:pPr>
      <w:r w:rsidRPr="00712F67">
        <w:rPr>
          <w:rFonts w:ascii="Times New Roman" w:hAnsi="Times New Roman" w:cs="Times New Roman"/>
          <w:sz w:val="24"/>
          <w:szCs w:val="24"/>
        </w:rPr>
        <w:t>Участники образовательного процесса готовы к дальнейшему творческому</w:t>
      </w:r>
      <w:r>
        <w:rPr>
          <w:rFonts w:ascii="Times New Roman" w:hAnsi="Times New Roman" w:cs="Times New Roman"/>
          <w:sz w:val="24"/>
          <w:szCs w:val="24"/>
        </w:rPr>
        <w:t xml:space="preserve"> развитию. По завершении программы</w:t>
      </w:r>
      <w:r w:rsidRPr="00712F67">
        <w:rPr>
          <w:rFonts w:ascii="Times New Roman" w:hAnsi="Times New Roman" w:cs="Times New Roman"/>
          <w:sz w:val="24"/>
          <w:szCs w:val="24"/>
        </w:rPr>
        <w:t xml:space="preserve"> работа над развитием </w:t>
      </w:r>
      <w:proofErr w:type="spellStart"/>
      <w:r w:rsidRPr="00712F67">
        <w:rPr>
          <w:rFonts w:ascii="Times New Roman" w:hAnsi="Times New Roman" w:cs="Times New Roman"/>
          <w:sz w:val="24"/>
          <w:szCs w:val="24"/>
        </w:rPr>
        <w:t>твореских</w:t>
      </w:r>
      <w:proofErr w:type="spellEnd"/>
      <w:r w:rsidRPr="00712F67">
        <w:rPr>
          <w:rFonts w:ascii="Times New Roman" w:hAnsi="Times New Roman" w:cs="Times New Roman"/>
          <w:sz w:val="24"/>
          <w:szCs w:val="24"/>
        </w:rPr>
        <w:t xml:space="preserve"> способностей детей не прекращается. </w:t>
      </w:r>
    </w:p>
    <w:p w:rsidR="0057105F" w:rsidRPr="00712F67" w:rsidRDefault="0057105F" w:rsidP="0057105F">
      <w:pPr>
        <w:rPr>
          <w:rFonts w:ascii="Times New Roman" w:hAnsi="Times New Roman" w:cs="Times New Roman"/>
          <w:sz w:val="24"/>
          <w:szCs w:val="24"/>
        </w:rPr>
      </w:pPr>
      <w:r w:rsidRPr="00712F67">
        <w:rPr>
          <w:rFonts w:ascii="Times New Roman" w:hAnsi="Times New Roman" w:cs="Times New Roman"/>
          <w:sz w:val="24"/>
          <w:szCs w:val="24"/>
        </w:rPr>
        <w:t>Обогащается предметно-развивающая среда, развивается сотрудничество с педагогами других групп, родителями.</w:t>
      </w:r>
      <w:r w:rsidRPr="00712F67">
        <w:rPr>
          <w:rFonts w:ascii="Times New Roman" w:hAnsi="Times New Roman" w:cs="Times New Roman"/>
          <w:sz w:val="24"/>
          <w:szCs w:val="24"/>
        </w:rPr>
        <w:tab/>
      </w:r>
    </w:p>
    <w:p w:rsidR="0057105F" w:rsidRPr="00BC4BD9" w:rsidRDefault="0057105F" w:rsidP="0057105F">
      <w:pPr>
        <w:spacing w:after="0" w:line="360" w:lineRule="auto"/>
        <w:jc w:val="both"/>
        <w:rPr>
          <w:rFonts w:ascii="Times New Roman" w:hAnsi="Times New Roman" w:cs="Times New Roman"/>
          <w:b/>
          <w:sz w:val="24"/>
          <w:szCs w:val="24"/>
        </w:rPr>
      </w:pPr>
      <w:r w:rsidRPr="00BC4BD9">
        <w:rPr>
          <w:rFonts w:ascii="Times New Roman" w:hAnsi="Times New Roman" w:cs="Times New Roman"/>
          <w:b/>
          <w:sz w:val="24"/>
          <w:szCs w:val="24"/>
        </w:rPr>
        <w:t>Заключение</w:t>
      </w:r>
    </w:p>
    <w:p w:rsidR="0057105F" w:rsidRPr="00BC4BD9" w:rsidRDefault="0057105F" w:rsidP="0057105F">
      <w:pPr>
        <w:spacing w:after="0" w:line="360" w:lineRule="auto"/>
        <w:ind w:firstLine="708"/>
        <w:jc w:val="both"/>
        <w:rPr>
          <w:rFonts w:ascii="Times New Roman" w:hAnsi="Times New Roman" w:cs="Times New Roman"/>
          <w:sz w:val="24"/>
          <w:szCs w:val="24"/>
        </w:rPr>
      </w:pPr>
      <w:r w:rsidRPr="00BC4BD9">
        <w:rPr>
          <w:rFonts w:ascii="Times New Roman" w:hAnsi="Times New Roman" w:cs="Times New Roman"/>
          <w:sz w:val="24"/>
          <w:szCs w:val="24"/>
        </w:rPr>
        <w:t>Театрализованная деятельность в детском саду организационно пронизывает все режимные моменты: включается в образовательную деятельность, в совместную деятельность детей и взрослых в свободное время, осуществляется в самостоятельной деятельности детей. Итогом являются: инсценировки, драматизации, спектакли, концерты, которые входят в содержание праздников и развлечений. Театрализация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(дружба, доброта, честность, смелость и другие). Она является источником развития чувств, глубоких переживаний и открытий ребёнка, приобщает его к духовным ценностям. Театр раскрывает духовный и творческий потенциал ребёнка и даёт реальную возможность адаптироваться в социальной среде. Театр – один из самых демократичных и доступных видов искусства для детей, он позволяет решить многие актуальные проблемы современной педагогики и психологии, связанные с нравственным воспитанием; развитием коммуникативных качеств личности (обучением вербальным и невербальным видам общения); созданием положительного эмоционального настроя, снятием напряжённости, решением конфликтных ситуаций.</w:t>
      </w:r>
    </w:p>
    <w:p w:rsidR="0057105F" w:rsidRPr="00344A4C" w:rsidRDefault="0057105F" w:rsidP="0057105F">
      <w:pPr>
        <w:rPr>
          <w:rFonts w:ascii="Times New Roman" w:hAnsi="Times New Roman" w:cs="Times New Roman"/>
          <w:sz w:val="24"/>
          <w:szCs w:val="24"/>
        </w:rPr>
      </w:pPr>
    </w:p>
    <w:p w:rsidR="0057105F" w:rsidRPr="00A60230" w:rsidRDefault="0057105F" w:rsidP="0057105F">
      <w:pPr>
        <w:pStyle w:val="a4"/>
        <w:spacing w:line="360" w:lineRule="auto"/>
        <w:ind w:firstLine="540"/>
        <w:jc w:val="both"/>
        <w:rPr>
          <w:rFonts w:ascii="Times New Roman" w:hAnsi="Times New Roman"/>
          <w:b/>
          <w:sz w:val="24"/>
          <w:szCs w:val="24"/>
        </w:rPr>
      </w:pPr>
      <w:r w:rsidRPr="00A60230">
        <w:rPr>
          <w:rFonts w:ascii="Times New Roman" w:hAnsi="Times New Roman"/>
          <w:b/>
          <w:sz w:val="24"/>
          <w:szCs w:val="24"/>
        </w:rPr>
        <w:t>Литература</w:t>
      </w:r>
      <w:r>
        <w:rPr>
          <w:rFonts w:ascii="Times New Roman" w:hAnsi="Times New Roman"/>
          <w:b/>
          <w:sz w:val="24"/>
          <w:szCs w:val="24"/>
        </w:rPr>
        <w:t>:</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 xml:space="preserve">1. </w:t>
      </w:r>
      <w:proofErr w:type="spellStart"/>
      <w:r w:rsidRPr="004F19EE">
        <w:rPr>
          <w:rFonts w:ascii="Times New Roman" w:hAnsi="Times New Roman" w:cs="Times New Roman"/>
          <w:color w:val="000000"/>
          <w:sz w:val="24"/>
          <w:szCs w:val="32"/>
        </w:rPr>
        <w:t>М.И.Родина</w:t>
      </w:r>
      <w:proofErr w:type="spellEnd"/>
      <w:r w:rsidRPr="004F19EE">
        <w:rPr>
          <w:rFonts w:ascii="Times New Roman" w:hAnsi="Times New Roman" w:cs="Times New Roman"/>
          <w:color w:val="000000"/>
          <w:sz w:val="24"/>
          <w:szCs w:val="32"/>
        </w:rPr>
        <w:t xml:space="preserve"> « </w:t>
      </w:r>
      <w:proofErr w:type="spellStart"/>
      <w:r w:rsidRPr="004F19EE">
        <w:rPr>
          <w:rFonts w:ascii="Times New Roman" w:hAnsi="Times New Roman" w:cs="Times New Roman"/>
          <w:color w:val="000000"/>
          <w:sz w:val="24"/>
          <w:szCs w:val="32"/>
        </w:rPr>
        <w:t>Кукляндия</w:t>
      </w:r>
      <w:proofErr w:type="spellEnd"/>
      <w:r w:rsidRPr="004F19EE">
        <w:rPr>
          <w:rFonts w:ascii="Times New Roman" w:hAnsi="Times New Roman" w:cs="Times New Roman"/>
          <w:color w:val="000000"/>
          <w:sz w:val="24"/>
          <w:szCs w:val="32"/>
        </w:rPr>
        <w:t xml:space="preserve">» Санкт-Петербург 2008г. </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 xml:space="preserve">2. </w:t>
      </w:r>
      <w:proofErr w:type="spellStart"/>
      <w:r w:rsidRPr="004F19EE">
        <w:rPr>
          <w:rFonts w:ascii="Times New Roman" w:hAnsi="Times New Roman" w:cs="Times New Roman"/>
          <w:color w:val="000000"/>
          <w:sz w:val="24"/>
          <w:szCs w:val="32"/>
        </w:rPr>
        <w:t>А.И.Буренина</w:t>
      </w:r>
      <w:proofErr w:type="spellEnd"/>
      <w:r w:rsidRPr="004F19EE">
        <w:rPr>
          <w:rFonts w:ascii="Times New Roman" w:hAnsi="Times New Roman" w:cs="Times New Roman"/>
          <w:color w:val="000000"/>
          <w:sz w:val="24"/>
          <w:szCs w:val="32"/>
        </w:rPr>
        <w:t xml:space="preserve"> « Театр Всевозможного» Выпуск 1- СПб: ЛОИРО 2002г. </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3. «Сказка в жизни ребенка. Педагогический альманах» « Аничков мост» ( под</w:t>
      </w:r>
      <w:proofErr w:type="gramStart"/>
      <w:r w:rsidRPr="004F19EE">
        <w:rPr>
          <w:rFonts w:ascii="Times New Roman" w:hAnsi="Times New Roman" w:cs="Times New Roman"/>
          <w:color w:val="000000"/>
          <w:sz w:val="24"/>
          <w:szCs w:val="32"/>
        </w:rPr>
        <w:t>.</w:t>
      </w:r>
      <w:proofErr w:type="gramEnd"/>
      <w:r w:rsidRPr="004F19EE">
        <w:rPr>
          <w:rFonts w:ascii="Times New Roman" w:hAnsi="Times New Roman" w:cs="Times New Roman"/>
          <w:color w:val="000000"/>
          <w:sz w:val="24"/>
          <w:szCs w:val="32"/>
        </w:rPr>
        <w:t xml:space="preserve"> </w:t>
      </w:r>
      <w:proofErr w:type="gramStart"/>
      <w:r w:rsidRPr="004F19EE">
        <w:rPr>
          <w:rFonts w:ascii="Times New Roman" w:hAnsi="Times New Roman" w:cs="Times New Roman"/>
          <w:color w:val="000000"/>
          <w:sz w:val="24"/>
          <w:szCs w:val="32"/>
        </w:rPr>
        <w:t>р</w:t>
      </w:r>
      <w:proofErr w:type="gramEnd"/>
      <w:r w:rsidRPr="004F19EE">
        <w:rPr>
          <w:rFonts w:ascii="Times New Roman" w:hAnsi="Times New Roman" w:cs="Times New Roman"/>
          <w:color w:val="000000"/>
          <w:sz w:val="24"/>
          <w:szCs w:val="32"/>
        </w:rPr>
        <w:t xml:space="preserve">едакцией А. Бурениной 2005 г.) </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 xml:space="preserve">4. Н.Д. Сорокина « Играем в кукольный театр»- М. Изд-во </w:t>
      </w:r>
      <w:proofErr w:type="spellStart"/>
      <w:r w:rsidRPr="004F19EE">
        <w:rPr>
          <w:rFonts w:ascii="Times New Roman" w:hAnsi="Times New Roman" w:cs="Times New Roman"/>
          <w:color w:val="000000"/>
          <w:sz w:val="24"/>
          <w:szCs w:val="32"/>
        </w:rPr>
        <w:t>Аркти</w:t>
      </w:r>
      <w:proofErr w:type="spellEnd"/>
      <w:r w:rsidRPr="004F19EE">
        <w:rPr>
          <w:rFonts w:ascii="Times New Roman" w:hAnsi="Times New Roman" w:cs="Times New Roman"/>
          <w:color w:val="000000"/>
          <w:sz w:val="24"/>
          <w:szCs w:val="32"/>
        </w:rPr>
        <w:t xml:space="preserve"> 2007г. </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 xml:space="preserve">5. </w:t>
      </w:r>
      <w:proofErr w:type="spellStart"/>
      <w:r w:rsidRPr="004F19EE">
        <w:rPr>
          <w:rFonts w:ascii="Times New Roman" w:hAnsi="Times New Roman" w:cs="Times New Roman"/>
          <w:color w:val="000000"/>
          <w:sz w:val="24"/>
          <w:szCs w:val="32"/>
        </w:rPr>
        <w:t>Т.И.Петрова</w:t>
      </w:r>
      <w:proofErr w:type="spellEnd"/>
      <w:r w:rsidRPr="004F19EE">
        <w:rPr>
          <w:rFonts w:ascii="Times New Roman" w:hAnsi="Times New Roman" w:cs="Times New Roman"/>
          <w:color w:val="000000"/>
          <w:sz w:val="24"/>
          <w:szCs w:val="32"/>
        </w:rPr>
        <w:t xml:space="preserve"> « Театрализованные игры в детском саду» Школьная пресса 2000г. </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 xml:space="preserve">6. « Фольклор-музыка-театр» под редакцией Мерзляковой С.И. 1999г. ( « Волшебный мир театра»). </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 xml:space="preserve">7. О. Царенко « От </w:t>
      </w:r>
      <w:proofErr w:type="spellStart"/>
      <w:r w:rsidRPr="004F19EE">
        <w:rPr>
          <w:rFonts w:ascii="Times New Roman" w:hAnsi="Times New Roman" w:cs="Times New Roman"/>
          <w:color w:val="000000"/>
          <w:sz w:val="24"/>
          <w:szCs w:val="32"/>
        </w:rPr>
        <w:t>потешки</w:t>
      </w:r>
      <w:proofErr w:type="spellEnd"/>
      <w:r w:rsidRPr="004F19EE">
        <w:rPr>
          <w:rFonts w:ascii="Times New Roman" w:hAnsi="Times New Roman" w:cs="Times New Roman"/>
          <w:color w:val="000000"/>
          <w:sz w:val="24"/>
          <w:szCs w:val="32"/>
        </w:rPr>
        <w:t xml:space="preserve"> к пушкинскому балу» 1999г. </w:t>
      </w:r>
    </w:p>
    <w:p w:rsidR="0057105F" w:rsidRDefault="0057105F" w:rsidP="0057105F">
      <w:pPr>
        <w:autoSpaceDE w:val="0"/>
        <w:autoSpaceDN w:val="0"/>
        <w:adjustRightInd w:val="0"/>
        <w:spacing w:after="100" w:line="240" w:lineRule="auto"/>
        <w:rPr>
          <w:rFonts w:ascii="Times New Roman" w:hAnsi="Times New Roman" w:cs="Times New Roman"/>
          <w:color w:val="000000"/>
          <w:sz w:val="24"/>
          <w:szCs w:val="32"/>
        </w:rPr>
      </w:pPr>
      <w:r w:rsidRPr="004F19EE">
        <w:rPr>
          <w:rFonts w:ascii="Times New Roman" w:hAnsi="Times New Roman" w:cs="Times New Roman"/>
          <w:color w:val="000000"/>
          <w:sz w:val="24"/>
          <w:szCs w:val="32"/>
        </w:rPr>
        <w:t xml:space="preserve">8. Т.Н. </w:t>
      </w:r>
      <w:proofErr w:type="spellStart"/>
      <w:r w:rsidRPr="004F19EE">
        <w:rPr>
          <w:rFonts w:ascii="Times New Roman" w:hAnsi="Times New Roman" w:cs="Times New Roman"/>
          <w:color w:val="000000"/>
          <w:sz w:val="24"/>
          <w:szCs w:val="32"/>
        </w:rPr>
        <w:t>Караманенко</w:t>
      </w:r>
      <w:proofErr w:type="spellEnd"/>
      <w:r w:rsidRPr="004F19EE">
        <w:rPr>
          <w:rFonts w:ascii="Times New Roman" w:hAnsi="Times New Roman" w:cs="Times New Roman"/>
          <w:color w:val="000000"/>
          <w:sz w:val="24"/>
          <w:szCs w:val="32"/>
        </w:rPr>
        <w:t xml:space="preserve"> « Кукольный театр </w:t>
      </w:r>
      <w:proofErr w:type="gramStart"/>
      <w:r w:rsidRPr="004F19EE">
        <w:rPr>
          <w:rFonts w:ascii="Times New Roman" w:hAnsi="Times New Roman" w:cs="Times New Roman"/>
          <w:color w:val="000000"/>
          <w:sz w:val="24"/>
          <w:szCs w:val="32"/>
        </w:rPr>
        <w:t>в</w:t>
      </w:r>
      <w:proofErr w:type="gramEnd"/>
      <w:r w:rsidRPr="004F19EE">
        <w:rPr>
          <w:rFonts w:ascii="Times New Roman" w:hAnsi="Times New Roman" w:cs="Times New Roman"/>
          <w:color w:val="000000"/>
          <w:sz w:val="24"/>
          <w:szCs w:val="32"/>
        </w:rPr>
        <w:t xml:space="preserve"> </w:t>
      </w:r>
      <w:proofErr w:type="gramStart"/>
      <w:r w:rsidRPr="004F19EE">
        <w:rPr>
          <w:rFonts w:ascii="Times New Roman" w:hAnsi="Times New Roman" w:cs="Times New Roman"/>
          <w:color w:val="000000"/>
          <w:sz w:val="24"/>
          <w:szCs w:val="32"/>
        </w:rPr>
        <w:t>деском</w:t>
      </w:r>
      <w:proofErr w:type="gramEnd"/>
      <w:r w:rsidRPr="004F19EE">
        <w:rPr>
          <w:rFonts w:ascii="Times New Roman" w:hAnsi="Times New Roman" w:cs="Times New Roman"/>
          <w:color w:val="000000"/>
          <w:sz w:val="24"/>
          <w:szCs w:val="32"/>
        </w:rPr>
        <w:t xml:space="preserve"> саду»- М. 1960г. </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Pr>
          <w:rFonts w:ascii="Times New Roman" w:hAnsi="Times New Roman" w:cs="Times New Roman"/>
          <w:color w:val="000000"/>
          <w:sz w:val="24"/>
          <w:szCs w:val="32"/>
        </w:rPr>
        <w:t xml:space="preserve">9. </w:t>
      </w:r>
      <w:r w:rsidRPr="004F19EE">
        <w:rPr>
          <w:rFonts w:ascii="Times New Roman" w:hAnsi="Times New Roman" w:cs="Times New Roman"/>
          <w:color w:val="000000"/>
          <w:sz w:val="24"/>
          <w:szCs w:val="32"/>
        </w:rPr>
        <w:t xml:space="preserve">. Т.Н. </w:t>
      </w:r>
      <w:proofErr w:type="spellStart"/>
      <w:r w:rsidRPr="004F19EE">
        <w:rPr>
          <w:rFonts w:ascii="Times New Roman" w:hAnsi="Times New Roman" w:cs="Times New Roman"/>
          <w:color w:val="000000"/>
          <w:sz w:val="24"/>
          <w:szCs w:val="32"/>
        </w:rPr>
        <w:t>Караманенко</w:t>
      </w:r>
      <w:proofErr w:type="spellEnd"/>
      <w:r>
        <w:rPr>
          <w:rFonts w:ascii="Times New Roman" w:hAnsi="Times New Roman" w:cs="Times New Roman"/>
          <w:color w:val="000000"/>
          <w:sz w:val="24"/>
          <w:szCs w:val="32"/>
        </w:rPr>
        <w:t xml:space="preserve">, Ю.Г. </w:t>
      </w:r>
      <w:proofErr w:type="spellStart"/>
      <w:r>
        <w:rPr>
          <w:rFonts w:ascii="Times New Roman" w:hAnsi="Times New Roman" w:cs="Times New Roman"/>
          <w:color w:val="000000"/>
          <w:sz w:val="24"/>
          <w:szCs w:val="32"/>
        </w:rPr>
        <w:t>Караманенко</w:t>
      </w:r>
      <w:proofErr w:type="spellEnd"/>
      <w:r>
        <w:rPr>
          <w:rFonts w:ascii="Times New Roman" w:hAnsi="Times New Roman" w:cs="Times New Roman"/>
          <w:color w:val="000000"/>
          <w:sz w:val="24"/>
          <w:szCs w:val="32"/>
        </w:rPr>
        <w:t xml:space="preserve"> « Театр для дошкольника» Просвещение, 1973г.</w:t>
      </w:r>
    </w:p>
    <w:p w:rsidR="0057105F" w:rsidRPr="004F19EE" w:rsidRDefault="0057105F" w:rsidP="0057105F">
      <w:pPr>
        <w:autoSpaceDE w:val="0"/>
        <w:autoSpaceDN w:val="0"/>
        <w:adjustRightInd w:val="0"/>
        <w:spacing w:after="100" w:line="240" w:lineRule="auto"/>
        <w:rPr>
          <w:rFonts w:ascii="Times New Roman" w:hAnsi="Times New Roman" w:cs="Times New Roman"/>
          <w:color w:val="000000"/>
          <w:sz w:val="24"/>
          <w:szCs w:val="32"/>
        </w:rPr>
      </w:pPr>
      <w:r>
        <w:rPr>
          <w:rFonts w:ascii="Times New Roman" w:hAnsi="Times New Roman" w:cs="Times New Roman"/>
          <w:color w:val="000000"/>
          <w:sz w:val="24"/>
          <w:szCs w:val="32"/>
        </w:rPr>
        <w:t xml:space="preserve">10. Г.В. Генов «Театр для </w:t>
      </w:r>
      <w:proofErr w:type="spellStart"/>
      <w:r>
        <w:rPr>
          <w:rFonts w:ascii="Times New Roman" w:hAnsi="Times New Roman" w:cs="Times New Roman"/>
          <w:color w:val="000000"/>
          <w:sz w:val="24"/>
          <w:szCs w:val="32"/>
        </w:rPr>
        <w:t>малышей</w:t>
      </w:r>
      <w:proofErr w:type="gramStart"/>
      <w:r>
        <w:rPr>
          <w:rFonts w:ascii="Times New Roman" w:hAnsi="Times New Roman" w:cs="Times New Roman"/>
          <w:color w:val="000000"/>
          <w:sz w:val="24"/>
          <w:szCs w:val="32"/>
        </w:rPr>
        <w:t>»М</w:t>
      </w:r>
      <w:proofErr w:type="gramEnd"/>
      <w:r>
        <w:rPr>
          <w:rFonts w:ascii="Times New Roman" w:hAnsi="Times New Roman" w:cs="Times New Roman"/>
          <w:color w:val="000000"/>
          <w:sz w:val="24"/>
          <w:szCs w:val="32"/>
        </w:rPr>
        <w:t>.,»Просвещение</w:t>
      </w:r>
      <w:proofErr w:type="spellEnd"/>
      <w:r>
        <w:rPr>
          <w:rFonts w:ascii="Times New Roman" w:hAnsi="Times New Roman" w:cs="Times New Roman"/>
          <w:color w:val="000000"/>
          <w:sz w:val="24"/>
          <w:szCs w:val="32"/>
        </w:rPr>
        <w:t>», 1968 г.</w:t>
      </w:r>
    </w:p>
    <w:p w:rsidR="0057105F" w:rsidRDefault="0057105F" w:rsidP="0057105F">
      <w:pPr>
        <w:autoSpaceDE w:val="0"/>
        <w:autoSpaceDN w:val="0"/>
        <w:adjustRightInd w:val="0"/>
        <w:spacing w:after="0" w:line="240" w:lineRule="auto"/>
        <w:rPr>
          <w:rFonts w:ascii="Times New Roman" w:hAnsi="Times New Roman" w:cs="Times New Roman"/>
          <w:color w:val="000000"/>
          <w:sz w:val="24"/>
          <w:szCs w:val="32"/>
        </w:rPr>
      </w:pPr>
      <w:r>
        <w:rPr>
          <w:rFonts w:ascii="Times New Roman" w:hAnsi="Times New Roman" w:cs="Times New Roman"/>
          <w:color w:val="000000"/>
          <w:sz w:val="24"/>
          <w:szCs w:val="32"/>
        </w:rPr>
        <w:t xml:space="preserve">11. </w:t>
      </w:r>
      <w:proofErr w:type="spellStart"/>
      <w:r>
        <w:rPr>
          <w:rFonts w:ascii="Times New Roman" w:hAnsi="Times New Roman" w:cs="Times New Roman"/>
          <w:color w:val="000000"/>
          <w:sz w:val="24"/>
          <w:szCs w:val="32"/>
        </w:rPr>
        <w:t>М.И.Родина</w:t>
      </w:r>
      <w:proofErr w:type="spellEnd"/>
      <w:r>
        <w:rPr>
          <w:rFonts w:ascii="Times New Roman" w:hAnsi="Times New Roman" w:cs="Times New Roman"/>
          <w:color w:val="000000"/>
          <w:sz w:val="24"/>
          <w:szCs w:val="32"/>
        </w:rPr>
        <w:t xml:space="preserve">  «Маленькие истории маленького </w:t>
      </w:r>
      <w:proofErr w:type="spellStart"/>
      <w:r>
        <w:rPr>
          <w:rFonts w:ascii="Times New Roman" w:hAnsi="Times New Roman" w:cs="Times New Roman"/>
          <w:color w:val="000000"/>
          <w:sz w:val="24"/>
          <w:szCs w:val="32"/>
        </w:rPr>
        <w:t>Гонзика</w:t>
      </w:r>
      <w:proofErr w:type="spellEnd"/>
      <w:r>
        <w:rPr>
          <w:rFonts w:ascii="Times New Roman" w:hAnsi="Times New Roman" w:cs="Times New Roman"/>
          <w:color w:val="000000"/>
          <w:sz w:val="24"/>
          <w:szCs w:val="32"/>
        </w:rPr>
        <w:t>» г.  Санкт – Петербург, 2012 г</w:t>
      </w:r>
    </w:p>
    <w:p w:rsidR="0057105F" w:rsidRDefault="0057105F" w:rsidP="0057105F">
      <w:pPr>
        <w:autoSpaceDE w:val="0"/>
        <w:autoSpaceDN w:val="0"/>
        <w:adjustRightInd w:val="0"/>
        <w:spacing w:after="0" w:line="240" w:lineRule="auto"/>
        <w:rPr>
          <w:rFonts w:ascii="Times New Roman" w:hAnsi="Times New Roman" w:cs="Times New Roman"/>
          <w:color w:val="000000"/>
          <w:sz w:val="24"/>
          <w:szCs w:val="32"/>
        </w:rPr>
      </w:pPr>
    </w:p>
    <w:p w:rsidR="0057105F" w:rsidRDefault="0057105F" w:rsidP="0057105F">
      <w:pPr>
        <w:autoSpaceDE w:val="0"/>
        <w:autoSpaceDN w:val="0"/>
        <w:adjustRightInd w:val="0"/>
        <w:spacing w:after="0" w:line="240" w:lineRule="auto"/>
        <w:rPr>
          <w:rFonts w:ascii="Times New Roman" w:hAnsi="Times New Roman" w:cs="Times New Roman"/>
          <w:color w:val="000000"/>
          <w:sz w:val="24"/>
          <w:szCs w:val="32"/>
        </w:rPr>
      </w:pPr>
    </w:p>
    <w:p w:rsidR="0057105F" w:rsidRDefault="0057105F" w:rsidP="0057105F">
      <w:pPr>
        <w:autoSpaceDE w:val="0"/>
        <w:autoSpaceDN w:val="0"/>
        <w:adjustRightInd w:val="0"/>
        <w:spacing w:after="0" w:line="240" w:lineRule="auto"/>
        <w:rPr>
          <w:rFonts w:ascii="Times New Roman" w:hAnsi="Times New Roman" w:cs="Times New Roman"/>
          <w:color w:val="000000"/>
          <w:sz w:val="24"/>
          <w:szCs w:val="32"/>
        </w:rPr>
      </w:pPr>
    </w:p>
    <w:p w:rsidR="0057105F" w:rsidRDefault="0057105F" w:rsidP="0057105F">
      <w:pPr>
        <w:autoSpaceDE w:val="0"/>
        <w:autoSpaceDN w:val="0"/>
        <w:adjustRightInd w:val="0"/>
        <w:spacing w:after="0" w:line="240" w:lineRule="auto"/>
        <w:rPr>
          <w:rFonts w:ascii="Times New Roman" w:hAnsi="Times New Roman" w:cs="Times New Roman"/>
          <w:color w:val="000000"/>
          <w:sz w:val="24"/>
          <w:szCs w:val="32"/>
        </w:rPr>
      </w:pPr>
    </w:p>
    <w:p w:rsidR="0057105F" w:rsidRDefault="0057105F" w:rsidP="0057105F">
      <w:pPr>
        <w:autoSpaceDE w:val="0"/>
        <w:autoSpaceDN w:val="0"/>
        <w:adjustRightInd w:val="0"/>
        <w:spacing w:after="0" w:line="240" w:lineRule="auto"/>
        <w:rPr>
          <w:rFonts w:ascii="Times New Roman" w:hAnsi="Times New Roman" w:cs="Times New Roman"/>
          <w:color w:val="000000"/>
          <w:sz w:val="24"/>
          <w:szCs w:val="32"/>
        </w:rPr>
      </w:pPr>
    </w:p>
    <w:p w:rsidR="00135E73" w:rsidRDefault="00135E73"/>
    <w:sectPr w:rsidR="00135E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9900AD"/>
    <w:multiLevelType w:val="hybridMultilevel"/>
    <w:tmpl w:val="2ECD29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1C1BDDC"/>
    <w:multiLevelType w:val="hybridMultilevel"/>
    <w:tmpl w:val="E965711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BCDF4AB"/>
    <w:multiLevelType w:val="hybridMultilevel"/>
    <w:tmpl w:val="F1A0A4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4A6AFDD"/>
    <w:multiLevelType w:val="hybridMultilevel"/>
    <w:tmpl w:val="7EA516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1"/>
    <w:multiLevelType w:val="multilevel"/>
    <w:tmpl w:val="00000001"/>
    <w:name w:val="WW8Num1"/>
    <w:lvl w:ilvl="0">
      <w:start w:val="1"/>
      <w:numFmt w:val="decimal"/>
      <w:lvlText w:val="%1."/>
      <w:lvlJc w:val="left"/>
      <w:pPr>
        <w:tabs>
          <w:tab w:val="num" w:pos="720"/>
        </w:tabs>
        <w:ind w:left="720" w:hanging="360"/>
      </w:pPr>
      <w:rPr>
        <w:rFonts w:ascii="Times New Roman" w:hAnsi="Times New Roman" w:cs="Times New Roman"/>
        <w:sz w:val="26"/>
        <w:szCs w:val="26"/>
      </w:rPr>
    </w:lvl>
    <w:lvl w:ilvl="1">
      <w:start w:val="1"/>
      <w:numFmt w:val="decimal"/>
      <w:lvlText w:val="%2."/>
      <w:lvlJc w:val="left"/>
      <w:pPr>
        <w:tabs>
          <w:tab w:val="num" w:pos="928"/>
        </w:tabs>
        <w:ind w:left="928" w:hanging="360"/>
      </w:pPr>
      <w:rPr>
        <w:rFonts w:ascii="Times New Roman" w:hAnsi="Times New Roman" w:cs="Times New Roman"/>
        <w:sz w:val="26"/>
        <w:szCs w:val="26"/>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2"/>
    <w:multiLevelType w:val="singleLevel"/>
    <w:tmpl w:val="00000002"/>
    <w:name w:val="WW8Num2"/>
    <w:lvl w:ilvl="0">
      <w:start w:val="1"/>
      <w:numFmt w:val="decimal"/>
      <w:lvlText w:val="%1."/>
      <w:lvlJc w:val="left"/>
      <w:pPr>
        <w:tabs>
          <w:tab w:val="num" w:pos="0"/>
        </w:tabs>
        <w:ind w:left="720" w:hanging="360"/>
      </w:pPr>
      <w:rPr>
        <w:rFonts w:ascii="Symbol" w:hAnsi="Symbol" w:cs="Symbol"/>
        <w:sz w:val="26"/>
        <w:szCs w:val="26"/>
      </w:rPr>
    </w:lvl>
  </w:abstractNum>
  <w:abstractNum w:abstractNumId="6">
    <w:nsid w:val="00000003"/>
    <w:multiLevelType w:val="multilevel"/>
    <w:tmpl w:val="00000003"/>
    <w:name w:val="WW8Num3"/>
    <w:lvl w:ilvl="0">
      <w:start w:val="1"/>
      <w:numFmt w:val="decimal"/>
      <w:lvlText w:val="%1."/>
      <w:lvlJc w:val="left"/>
      <w:pPr>
        <w:tabs>
          <w:tab w:val="num" w:pos="720"/>
        </w:tabs>
        <w:ind w:left="720" w:hanging="360"/>
      </w:pPr>
      <w:rPr>
        <w:rFonts w:ascii="Times New Roman" w:eastAsia="Times New Roman" w:hAnsi="Times New Roman" w:cs="Times New Roman"/>
        <w:sz w:val="26"/>
        <w:szCs w:val="26"/>
        <w:lang w:val="en-US" w:eastAsia="ar-SA"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480B378"/>
    <w:multiLevelType w:val="hybridMultilevel"/>
    <w:tmpl w:val="35B77E9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61A4CE3"/>
    <w:multiLevelType w:val="hybridMultilevel"/>
    <w:tmpl w:val="7A881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AC64C3"/>
    <w:multiLevelType w:val="multilevel"/>
    <w:tmpl w:val="A85EA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2102C9"/>
    <w:multiLevelType w:val="hybridMultilevel"/>
    <w:tmpl w:val="161A4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AB56AC"/>
    <w:multiLevelType w:val="hybridMultilevel"/>
    <w:tmpl w:val="DEDA123E"/>
    <w:lvl w:ilvl="0" w:tplc="04190001">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60D440D"/>
    <w:multiLevelType w:val="hybridMultilevel"/>
    <w:tmpl w:val="AEDE1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6A803EC"/>
    <w:multiLevelType w:val="hybridMultilevel"/>
    <w:tmpl w:val="4454DF84"/>
    <w:lvl w:ilvl="0" w:tplc="FBFCA34C">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372F46ED"/>
    <w:multiLevelType w:val="hybridMultilevel"/>
    <w:tmpl w:val="86DABC7E"/>
    <w:lvl w:ilvl="0" w:tplc="00000004">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075F3B"/>
    <w:multiLevelType w:val="multilevel"/>
    <w:tmpl w:val="5AB8D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14801E7"/>
    <w:multiLevelType w:val="hybridMultilevel"/>
    <w:tmpl w:val="8D429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64610C"/>
    <w:multiLevelType w:val="hybridMultilevel"/>
    <w:tmpl w:val="A07C3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D142B8A"/>
    <w:multiLevelType w:val="hybridMultilevel"/>
    <w:tmpl w:val="8D71509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F47B1C3"/>
    <w:multiLevelType w:val="hybridMultilevel"/>
    <w:tmpl w:val="DD2F045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6712AE48"/>
    <w:multiLevelType w:val="hybridMultilevel"/>
    <w:tmpl w:val="F5F78CC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6B0326D6"/>
    <w:multiLevelType w:val="hybridMultilevel"/>
    <w:tmpl w:val="37AAC1F4"/>
    <w:lvl w:ilvl="0" w:tplc="00000004">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E39C4"/>
    <w:multiLevelType w:val="hybridMultilevel"/>
    <w:tmpl w:val="3F700C6C"/>
    <w:lvl w:ilvl="0" w:tplc="00000004">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49F5539"/>
    <w:multiLevelType w:val="multilevel"/>
    <w:tmpl w:val="77B02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E93337F"/>
    <w:multiLevelType w:val="hybridMultilevel"/>
    <w:tmpl w:val="ADCC0B18"/>
    <w:lvl w:ilvl="0" w:tplc="00000004">
      <w:start w:val="1"/>
      <w:numFmt w:val="bullet"/>
      <w:lvlText w:val=""/>
      <w:lvlJc w:val="left"/>
      <w:pPr>
        <w:ind w:left="360" w:hanging="360"/>
      </w:pPr>
      <w:rPr>
        <w:rFonts w:ascii="Symbol" w:hAnsi="Symbol" w:cs="Symbol"/>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7EB66D73"/>
    <w:multiLevelType w:val="multilevel"/>
    <w:tmpl w:val="7AA48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5"/>
  </w:num>
  <w:num w:numId="3">
    <w:abstractNumId w:val="9"/>
  </w:num>
  <w:num w:numId="4">
    <w:abstractNumId w:val="15"/>
  </w:num>
  <w:num w:numId="5">
    <w:abstractNumId w:val="23"/>
  </w:num>
  <w:num w:numId="6">
    <w:abstractNumId w:val="16"/>
  </w:num>
  <w:num w:numId="7">
    <w:abstractNumId w:val="8"/>
  </w:num>
  <w:num w:numId="8">
    <w:abstractNumId w:val="13"/>
  </w:num>
  <w:num w:numId="9">
    <w:abstractNumId w:val="12"/>
  </w:num>
  <w:num w:numId="10">
    <w:abstractNumId w:val="14"/>
  </w:num>
  <w:num w:numId="11">
    <w:abstractNumId w:val="21"/>
  </w:num>
  <w:num w:numId="12">
    <w:abstractNumId w:val="24"/>
  </w:num>
  <w:num w:numId="13">
    <w:abstractNumId w:val="17"/>
  </w:num>
  <w:num w:numId="14">
    <w:abstractNumId w:val="22"/>
  </w:num>
  <w:num w:numId="15">
    <w:abstractNumId w:val="10"/>
  </w:num>
  <w:num w:numId="16">
    <w:abstractNumId w:val="7"/>
  </w:num>
  <w:num w:numId="17">
    <w:abstractNumId w:val="3"/>
  </w:num>
  <w:num w:numId="18">
    <w:abstractNumId w:val="0"/>
  </w:num>
  <w:num w:numId="19">
    <w:abstractNumId w:val="20"/>
  </w:num>
  <w:num w:numId="20">
    <w:abstractNumId w:val="2"/>
  </w:num>
  <w:num w:numId="21">
    <w:abstractNumId w:val="1"/>
  </w:num>
  <w:num w:numId="22">
    <w:abstractNumId w:val="18"/>
  </w:num>
  <w:num w:numId="23">
    <w:abstractNumId w:val="19"/>
  </w:num>
  <w:num w:numId="24">
    <w:abstractNumId w:val="4"/>
  </w:num>
  <w:num w:numId="25">
    <w:abstractNumId w:val="5"/>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A29"/>
    <w:rsid w:val="00044076"/>
    <w:rsid w:val="000A7694"/>
    <w:rsid w:val="000D14C5"/>
    <w:rsid w:val="00135E73"/>
    <w:rsid w:val="00163EC5"/>
    <w:rsid w:val="00180F96"/>
    <w:rsid w:val="001C1B48"/>
    <w:rsid w:val="00206C3D"/>
    <w:rsid w:val="002611E1"/>
    <w:rsid w:val="0026521B"/>
    <w:rsid w:val="00283DA3"/>
    <w:rsid w:val="002D175A"/>
    <w:rsid w:val="003F1697"/>
    <w:rsid w:val="00443898"/>
    <w:rsid w:val="004D1CFF"/>
    <w:rsid w:val="004E0E57"/>
    <w:rsid w:val="004F20A3"/>
    <w:rsid w:val="005048CC"/>
    <w:rsid w:val="005121AF"/>
    <w:rsid w:val="0057105F"/>
    <w:rsid w:val="005D5F8A"/>
    <w:rsid w:val="00641621"/>
    <w:rsid w:val="006524E0"/>
    <w:rsid w:val="006654F3"/>
    <w:rsid w:val="006833CA"/>
    <w:rsid w:val="006D56DB"/>
    <w:rsid w:val="006E26F3"/>
    <w:rsid w:val="00712987"/>
    <w:rsid w:val="00731F64"/>
    <w:rsid w:val="00744A7F"/>
    <w:rsid w:val="007661A1"/>
    <w:rsid w:val="007901BD"/>
    <w:rsid w:val="00865E42"/>
    <w:rsid w:val="0087490F"/>
    <w:rsid w:val="0088234C"/>
    <w:rsid w:val="00A83114"/>
    <w:rsid w:val="00A97C3A"/>
    <w:rsid w:val="00AD4F87"/>
    <w:rsid w:val="00B37534"/>
    <w:rsid w:val="00BA4BD1"/>
    <w:rsid w:val="00BE2C64"/>
    <w:rsid w:val="00BF7744"/>
    <w:rsid w:val="00C167E2"/>
    <w:rsid w:val="00C34EBD"/>
    <w:rsid w:val="00C36C2A"/>
    <w:rsid w:val="00CD19D1"/>
    <w:rsid w:val="00CD5147"/>
    <w:rsid w:val="00CE2C49"/>
    <w:rsid w:val="00D24539"/>
    <w:rsid w:val="00D560C5"/>
    <w:rsid w:val="00D60321"/>
    <w:rsid w:val="00D95975"/>
    <w:rsid w:val="00DC3A38"/>
    <w:rsid w:val="00DE7910"/>
    <w:rsid w:val="00DF370A"/>
    <w:rsid w:val="00E24D7D"/>
    <w:rsid w:val="00E8063F"/>
    <w:rsid w:val="00ED1A14"/>
    <w:rsid w:val="00ED2B27"/>
    <w:rsid w:val="00F20A29"/>
    <w:rsid w:val="00F25C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05F"/>
  </w:style>
  <w:style w:type="paragraph" w:styleId="1">
    <w:name w:val="heading 1"/>
    <w:basedOn w:val="a"/>
    <w:link w:val="10"/>
    <w:uiPriority w:val="9"/>
    <w:qFormat/>
    <w:rsid w:val="005710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105F"/>
    <w:rPr>
      <w:rFonts w:ascii="Times New Roman" w:eastAsia="Times New Roman" w:hAnsi="Times New Roman" w:cs="Times New Roman"/>
      <w:b/>
      <w:bCs/>
      <w:kern w:val="36"/>
      <w:sz w:val="48"/>
      <w:szCs w:val="48"/>
      <w:lang w:eastAsia="ru-RU"/>
    </w:rPr>
  </w:style>
  <w:style w:type="table" w:styleId="a3">
    <w:name w:val="Table Grid"/>
    <w:basedOn w:val="a1"/>
    <w:uiPriority w:val="59"/>
    <w:rsid w:val="0057105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99"/>
    <w:qFormat/>
    <w:rsid w:val="0057105F"/>
    <w:pPr>
      <w:spacing w:after="0" w:line="240" w:lineRule="auto"/>
    </w:pPr>
    <w:rPr>
      <w:rFonts w:ascii="Calibri" w:eastAsia="Times New Roman" w:hAnsi="Calibri" w:cs="Times New Roman"/>
      <w:lang w:eastAsia="ru-RU"/>
    </w:rPr>
  </w:style>
  <w:style w:type="paragraph" w:styleId="a5">
    <w:name w:val="List Paragraph"/>
    <w:basedOn w:val="a"/>
    <w:uiPriority w:val="34"/>
    <w:qFormat/>
    <w:rsid w:val="0057105F"/>
    <w:pPr>
      <w:ind w:left="720"/>
      <w:contextualSpacing/>
    </w:pPr>
  </w:style>
  <w:style w:type="paragraph" w:styleId="a6">
    <w:name w:val="Balloon Text"/>
    <w:basedOn w:val="a"/>
    <w:link w:val="a7"/>
    <w:uiPriority w:val="99"/>
    <w:semiHidden/>
    <w:unhideWhenUsed/>
    <w:rsid w:val="005710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7105F"/>
    <w:rPr>
      <w:rFonts w:ascii="Tahoma" w:hAnsi="Tahoma" w:cs="Tahoma"/>
      <w:sz w:val="16"/>
      <w:szCs w:val="16"/>
    </w:rPr>
  </w:style>
  <w:style w:type="paragraph" w:styleId="a8">
    <w:name w:val="header"/>
    <w:basedOn w:val="a"/>
    <w:link w:val="a9"/>
    <w:uiPriority w:val="99"/>
    <w:unhideWhenUsed/>
    <w:rsid w:val="0057105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7105F"/>
  </w:style>
  <w:style w:type="paragraph" w:styleId="aa">
    <w:name w:val="footer"/>
    <w:basedOn w:val="a"/>
    <w:link w:val="ab"/>
    <w:uiPriority w:val="99"/>
    <w:unhideWhenUsed/>
    <w:rsid w:val="0057105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7105F"/>
  </w:style>
  <w:style w:type="paragraph" w:styleId="ac">
    <w:name w:val="Normal (Web)"/>
    <w:basedOn w:val="a"/>
    <w:rsid w:val="005710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7105F"/>
  </w:style>
  <w:style w:type="paragraph" w:customStyle="1" w:styleId="c2">
    <w:name w:val="c2"/>
    <w:basedOn w:val="a"/>
    <w:rsid w:val="0057105F"/>
    <w:pPr>
      <w:spacing w:before="90" w:after="90" w:line="240" w:lineRule="auto"/>
    </w:pPr>
    <w:rPr>
      <w:rFonts w:ascii="Times New Roman" w:eastAsia="Times New Roman" w:hAnsi="Times New Roman" w:cs="Times New Roman"/>
      <w:sz w:val="24"/>
      <w:szCs w:val="24"/>
      <w:lang w:eastAsia="ru-RU"/>
    </w:rPr>
  </w:style>
  <w:style w:type="paragraph" w:customStyle="1" w:styleId="c1">
    <w:name w:val="c1"/>
    <w:basedOn w:val="a"/>
    <w:rsid w:val="0057105F"/>
    <w:pPr>
      <w:spacing w:before="90" w:after="9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57105F"/>
  </w:style>
  <w:style w:type="paragraph" w:customStyle="1" w:styleId="Default">
    <w:name w:val="Default"/>
    <w:rsid w:val="0057105F"/>
    <w:pPr>
      <w:autoSpaceDE w:val="0"/>
      <w:autoSpaceDN w:val="0"/>
      <w:adjustRightInd w:val="0"/>
      <w:spacing w:after="0" w:line="240" w:lineRule="auto"/>
    </w:pPr>
    <w:rPr>
      <w:rFonts w:ascii="Times New Roman" w:hAnsi="Times New Roman" w:cs="Times New Roman"/>
      <w:color w:val="000000"/>
      <w:sz w:val="24"/>
      <w:szCs w:val="24"/>
    </w:rPr>
  </w:style>
  <w:style w:type="character" w:styleId="ad">
    <w:name w:val="Hyperlink"/>
    <w:rsid w:val="0057105F"/>
    <w:rPr>
      <w:color w:val="000080"/>
      <w:u w:val="single"/>
    </w:rPr>
  </w:style>
  <w:style w:type="paragraph" w:customStyle="1" w:styleId="31">
    <w:name w:val="Основной текст 31"/>
    <w:basedOn w:val="a"/>
    <w:rsid w:val="0057105F"/>
    <w:pPr>
      <w:spacing w:after="0" w:line="240" w:lineRule="auto"/>
      <w:jc w:val="center"/>
    </w:pPr>
    <w:rPr>
      <w:rFonts w:ascii="Times New Roman" w:eastAsia="Times New Roman" w:hAnsi="Times New Roman" w:cs="Times New Roman"/>
      <w:kern w:val="1"/>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05F"/>
  </w:style>
  <w:style w:type="paragraph" w:styleId="1">
    <w:name w:val="heading 1"/>
    <w:basedOn w:val="a"/>
    <w:link w:val="10"/>
    <w:uiPriority w:val="9"/>
    <w:qFormat/>
    <w:rsid w:val="005710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105F"/>
    <w:rPr>
      <w:rFonts w:ascii="Times New Roman" w:eastAsia="Times New Roman" w:hAnsi="Times New Roman" w:cs="Times New Roman"/>
      <w:b/>
      <w:bCs/>
      <w:kern w:val="36"/>
      <w:sz w:val="48"/>
      <w:szCs w:val="48"/>
      <w:lang w:eastAsia="ru-RU"/>
    </w:rPr>
  </w:style>
  <w:style w:type="table" w:styleId="a3">
    <w:name w:val="Table Grid"/>
    <w:basedOn w:val="a1"/>
    <w:uiPriority w:val="59"/>
    <w:rsid w:val="0057105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99"/>
    <w:qFormat/>
    <w:rsid w:val="0057105F"/>
    <w:pPr>
      <w:spacing w:after="0" w:line="240" w:lineRule="auto"/>
    </w:pPr>
    <w:rPr>
      <w:rFonts w:ascii="Calibri" w:eastAsia="Times New Roman" w:hAnsi="Calibri" w:cs="Times New Roman"/>
      <w:lang w:eastAsia="ru-RU"/>
    </w:rPr>
  </w:style>
  <w:style w:type="paragraph" w:styleId="a5">
    <w:name w:val="List Paragraph"/>
    <w:basedOn w:val="a"/>
    <w:uiPriority w:val="34"/>
    <w:qFormat/>
    <w:rsid w:val="0057105F"/>
    <w:pPr>
      <w:ind w:left="720"/>
      <w:contextualSpacing/>
    </w:pPr>
  </w:style>
  <w:style w:type="paragraph" w:styleId="a6">
    <w:name w:val="Balloon Text"/>
    <w:basedOn w:val="a"/>
    <w:link w:val="a7"/>
    <w:uiPriority w:val="99"/>
    <w:semiHidden/>
    <w:unhideWhenUsed/>
    <w:rsid w:val="005710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7105F"/>
    <w:rPr>
      <w:rFonts w:ascii="Tahoma" w:hAnsi="Tahoma" w:cs="Tahoma"/>
      <w:sz w:val="16"/>
      <w:szCs w:val="16"/>
    </w:rPr>
  </w:style>
  <w:style w:type="paragraph" w:styleId="a8">
    <w:name w:val="header"/>
    <w:basedOn w:val="a"/>
    <w:link w:val="a9"/>
    <w:uiPriority w:val="99"/>
    <w:unhideWhenUsed/>
    <w:rsid w:val="0057105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7105F"/>
  </w:style>
  <w:style w:type="paragraph" w:styleId="aa">
    <w:name w:val="footer"/>
    <w:basedOn w:val="a"/>
    <w:link w:val="ab"/>
    <w:uiPriority w:val="99"/>
    <w:unhideWhenUsed/>
    <w:rsid w:val="0057105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7105F"/>
  </w:style>
  <w:style w:type="paragraph" w:styleId="ac">
    <w:name w:val="Normal (Web)"/>
    <w:basedOn w:val="a"/>
    <w:rsid w:val="005710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7105F"/>
  </w:style>
  <w:style w:type="paragraph" w:customStyle="1" w:styleId="c2">
    <w:name w:val="c2"/>
    <w:basedOn w:val="a"/>
    <w:rsid w:val="0057105F"/>
    <w:pPr>
      <w:spacing w:before="90" w:after="90" w:line="240" w:lineRule="auto"/>
    </w:pPr>
    <w:rPr>
      <w:rFonts w:ascii="Times New Roman" w:eastAsia="Times New Roman" w:hAnsi="Times New Roman" w:cs="Times New Roman"/>
      <w:sz w:val="24"/>
      <w:szCs w:val="24"/>
      <w:lang w:eastAsia="ru-RU"/>
    </w:rPr>
  </w:style>
  <w:style w:type="paragraph" w:customStyle="1" w:styleId="c1">
    <w:name w:val="c1"/>
    <w:basedOn w:val="a"/>
    <w:rsid w:val="0057105F"/>
    <w:pPr>
      <w:spacing w:before="90" w:after="9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57105F"/>
  </w:style>
  <w:style w:type="paragraph" w:customStyle="1" w:styleId="Default">
    <w:name w:val="Default"/>
    <w:rsid w:val="0057105F"/>
    <w:pPr>
      <w:autoSpaceDE w:val="0"/>
      <w:autoSpaceDN w:val="0"/>
      <w:adjustRightInd w:val="0"/>
      <w:spacing w:after="0" w:line="240" w:lineRule="auto"/>
    </w:pPr>
    <w:rPr>
      <w:rFonts w:ascii="Times New Roman" w:hAnsi="Times New Roman" w:cs="Times New Roman"/>
      <w:color w:val="000000"/>
      <w:sz w:val="24"/>
      <w:szCs w:val="24"/>
    </w:rPr>
  </w:style>
  <w:style w:type="character" w:styleId="ad">
    <w:name w:val="Hyperlink"/>
    <w:rsid w:val="0057105F"/>
    <w:rPr>
      <w:color w:val="000080"/>
      <w:u w:val="single"/>
    </w:rPr>
  </w:style>
  <w:style w:type="paragraph" w:customStyle="1" w:styleId="31">
    <w:name w:val="Основной текст 31"/>
    <w:basedOn w:val="a"/>
    <w:rsid w:val="0057105F"/>
    <w:pPr>
      <w:spacing w:after="0" w:line="240" w:lineRule="auto"/>
      <w:jc w:val="center"/>
    </w:pPr>
    <w:rPr>
      <w:rFonts w:ascii="Times New Roman" w:eastAsia="Times New Roman" w:hAnsi="Times New Roman" w:cs="Times New Roman"/>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6F6D4-59CF-4B70-850A-D19B289F2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6481</Words>
  <Characters>36946</Characters>
  <Application>Microsoft Office Word</Application>
  <DocSecurity>0</DocSecurity>
  <Lines>307</Lines>
  <Paragraphs>86</Paragraphs>
  <ScaleCrop>false</ScaleCrop>
  <Company>SPecialiST RePack</Company>
  <LinksUpToDate>false</LinksUpToDate>
  <CharactersWithSpaces>43341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2020-08-12T13:29:00Z</dcterms:created>
  <dcterms:modified xsi:type="dcterms:W3CDTF">2020-08-12T13:36:00Z</dcterms:modified>
</cp:coreProperties>
</file>