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A6" w:rsidRDefault="006303A6" w:rsidP="00A1305D">
      <w:pPr>
        <w:pStyle w:val="a3"/>
        <w:spacing w:line="276" w:lineRule="auto"/>
        <w:ind w:left="-567"/>
        <w:jc w:val="center"/>
        <w:rPr>
          <w:color w:val="000000"/>
          <w:sz w:val="28"/>
          <w:szCs w:val="28"/>
        </w:rPr>
      </w:pP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color w:val="000000"/>
          <w:sz w:val="28"/>
          <w:szCs w:val="28"/>
        </w:rPr>
      </w:pPr>
      <w:r w:rsidRPr="00A1305D">
        <w:rPr>
          <w:color w:val="000000"/>
          <w:sz w:val="28"/>
          <w:szCs w:val="28"/>
        </w:rPr>
        <w:t xml:space="preserve">Муниципальное дошкольное образовательное учреждение </w:t>
      </w: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color w:val="000000"/>
          <w:sz w:val="28"/>
          <w:szCs w:val="28"/>
        </w:rPr>
      </w:pPr>
      <w:r w:rsidRPr="00A1305D">
        <w:rPr>
          <w:color w:val="000000"/>
          <w:sz w:val="28"/>
          <w:szCs w:val="28"/>
        </w:rPr>
        <w:t>детский сад №5 «</w:t>
      </w:r>
      <w:proofErr w:type="spellStart"/>
      <w:r w:rsidRPr="00A1305D">
        <w:rPr>
          <w:color w:val="000000"/>
          <w:sz w:val="28"/>
          <w:szCs w:val="28"/>
        </w:rPr>
        <w:t>Лесовичок</w:t>
      </w:r>
      <w:proofErr w:type="spellEnd"/>
      <w:r w:rsidRPr="00A1305D">
        <w:rPr>
          <w:color w:val="000000"/>
          <w:sz w:val="28"/>
          <w:szCs w:val="28"/>
        </w:rPr>
        <w:t xml:space="preserve">» комбинированного вида </w:t>
      </w: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color w:val="000000"/>
          <w:sz w:val="28"/>
          <w:szCs w:val="28"/>
        </w:rPr>
      </w:pPr>
      <w:r w:rsidRPr="00A1305D">
        <w:rPr>
          <w:color w:val="000000"/>
          <w:sz w:val="28"/>
          <w:szCs w:val="28"/>
        </w:rPr>
        <w:t>городского округа город Буй Костромской области</w:t>
      </w:r>
    </w:p>
    <w:p w:rsidR="00A1305D" w:rsidRPr="00A1305D" w:rsidRDefault="00A1305D" w:rsidP="00A1305D">
      <w:pPr>
        <w:pStyle w:val="a3"/>
        <w:spacing w:line="276" w:lineRule="auto"/>
        <w:rPr>
          <w:color w:val="000000"/>
          <w:sz w:val="28"/>
          <w:szCs w:val="28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</w:p>
    <w:p w:rsidR="00A1305D" w:rsidRPr="00A1305D" w:rsidRDefault="00A1305D" w:rsidP="00A1305D">
      <w:pPr>
        <w:pStyle w:val="a3"/>
        <w:spacing w:line="360" w:lineRule="auto"/>
        <w:ind w:left="-567"/>
        <w:jc w:val="center"/>
        <w:rPr>
          <w:b/>
          <w:color w:val="000000"/>
          <w:sz w:val="72"/>
          <w:szCs w:val="27"/>
        </w:rPr>
      </w:pPr>
      <w:r w:rsidRPr="00A1305D">
        <w:rPr>
          <w:b/>
          <w:color w:val="000000"/>
          <w:sz w:val="72"/>
          <w:szCs w:val="27"/>
        </w:rPr>
        <w:t xml:space="preserve">Опыт работы </w:t>
      </w: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b/>
          <w:bCs/>
          <w:i/>
          <w:sz w:val="44"/>
          <w:szCs w:val="44"/>
        </w:rPr>
      </w:pPr>
      <w:r w:rsidRPr="00A1305D">
        <w:rPr>
          <w:b/>
          <w:color w:val="000000"/>
          <w:sz w:val="44"/>
          <w:szCs w:val="44"/>
        </w:rPr>
        <w:t>По теме:</w:t>
      </w:r>
      <w:r w:rsidRPr="00A1305D">
        <w:rPr>
          <w:b/>
          <w:bCs/>
          <w:i/>
          <w:sz w:val="44"/>
          <w:szCs w:val="44"/>
        </w:rPr>
        <w:t xml:space="preserve"> </w:t>
      </w: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b/>
          <w:bCs/>
          <w:color w:val="000000" w:themeColor="text1"/>
          <w:sz w:val="44"/>
          <w:szCs w:val="44"/>
        </w:rPr>
      </w:pPr>
      <w:r w:rsidRPr="00A1305D">
        <w:rPr>
          <w:b/>
          <w:bCs/>
          <w:sz w:val="44"/>
          <w:szCs w:val="44"/>
        </w:rPr>
        <w:t>«</w:t>
      </w:r>
      <w:r w:rsidRPr="00A1305D">
        <w:rPr>
          <w:b/>
          <w:bCs/>
          <w:color w:val="000000" w:themeColor="text1"/>
          <w:sz w:val="44"/>
          <w:szCs w:val="44"/>
        </w:rPr>
        <w:t xml:space="preserve">Использование технологии </w:t>
      </w:r>
    </w:p>
    <w:p w:rsidR="00A1305D" w:rsidRPr="00A1305D" w:rsidRDefault="00A1305D" w:rsidP="00A1305D">
      <w:pPr>
        <w:pStyle w:val="a3"/>
        <w:spacing w:line="276" w:lineRule="auto"/>
        <w:ind w:left="-567"/>
        <w:jc w:val="center"/>
        <w:rPr>
          <w:b/>
          <w:bCs/>
          <w:color w:val="000000" w:themeColor="text1"/>
          <w:sz w:val="44"/>
          <w:szCs w:val="44"/>
        </w:rPr>
      </w:pPr>
      <w:r w:rsidRPr="00A1305D">
        <w:rPr>
          <w:b/>
          <w:bCs/>
          <w:color w:val="000000" w:themeColor="text1"/>
          <w:sz w:val="44"/>
          <w:szCs w:val="44"/>
        </w:rPr>
        <w:t xml:space="preserve">«Путешествие по реке времени» </w:t>
      </w:r>
    </w:p>
    <w:p w:rsidR="00E940C4" w:rsidRDefault="00A1305D" w:rsidP="00E940C4">
      <w:pPr>
        <w:pStyle w:val="a3"/>
        <w:spacing w:line="276" w:lineRule="auto"/>
        <w:ind w:left="-567"/>
        <w:jc w:val="center"/>
        <w:rPr>
          <w:b/>
          <w:bCs/>
          <w:color w:val="000000" w:themeColor="text1"/>
          <w:sz w:val="44"/>
          <w:szCs w:val="44"/>
        </w:rPr>
      </w:pPr>
      <w:r w:rsidRPr="00A1305D">
        <w:rPr>
          <w:b/>
          <w:bCs/>
          <w:color w:val="000000" w:themeColor="text1"/>
          <w:sz w:val="44"/>
          <w:szCs w:val="44"/>
        </w:rPr>
        <w:t xml:space="preserve">в познавательно-исследовательской деятельности с детьми </w:t>
      </w:r>
    </w:p>
    <w:p w:rsidR="00A1305D" w:rsidRPr="00A1305D" w:rsidRDefault="00A1305D" w:rsidP="00E940C4">
      <w:pPr>
        <w:pStyle w:val="a3"/>
        <w:spacing w:line="276" w:lineRule="auto"/>
        <w:ind w:left="-567"/>
        <w:jc w:val="center"/>
        <w:rPr>
          <w:b/>
          <w:bCs/>
          <w:color w:val="000000" w:themeColor="text1"/>
          <w:sz w:val="44"/>
          <w:szCs w:val="44"/>
        </w:rPr>
      </w:pPr>
      <w:r w:rsidRPr="00A1305D">
        <w:rPr>
          <w:b/>
          <w:bCs/>
          <w:color w:val="000000" w:themeColor="text1"/>
          <w:sz w:val="44"/>
          <w:szCs w:val="44"/>
        </w:rPr>
        <w:t>старшего дошкольного возраста»</w:t>
      </w: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A459B" w:rsidP="00A1305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       </w:t>
      </w:r>
      <w:r w:rsidR="00A1305D">
        <w:rPr>
          <w:color w:val="000000"/>
          <w:sz w:val="27"/>
          <w:szCs w:val="27"/>
        </w:rPr>
        <w:t>Воспитатель:</w:t>
      </w: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    Панова Любовь Павловна</w:t>
      </w:r>
    </w:p>
    <w:p w:rsidR="00A1305D" w:rsidRDefault="00A1305D" w:rsidP="00A1305D">
      <w:pPr>
        <w:pStyle w:val="a3"/>
        <w:ind w:left="-567"/>
        <w:jc w:val="right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ind w:left="-567"/>
        <w:jc w:val="center"/>
        <w:rPr>
          <w:color w:val="000000"/>
          <w:sz w:val="27"/>
          <w:szCs w:val="27"/>
        </w:rPr>
      </w:pPr>
    </w:p>
    <w:p w:rsidR="00A1305D" w:rsidRDefault="00A1305D" w:rsidP="00A1305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2020 год</w:t>
      </w:r>
    </w:p>
    <w:p w:rsidR="00946771" w:rsidRDefault="00946771" w:rsidP="00A1305D">
      <w:pPr>
        <w:pStyle w:val="a3"/>
        <w:rPr>
          <w:color w:val="000000"/>
          <w:sz w:val="27"/>
          <w:szCs w:val="27"/>
        </w:rPr>
      </w:pPr>
    </w:p>
    <w:p w:rsidR="00946771" w:rsidRDefault="00946771" w:rsidP="00A1305D">
      <w:pPr>
        <w:pStyle w:val="a3"/>
        <w:rPr>
          <w:color w:val="000000"/>
          <w:sz w:val="27"/>
          <w:szCs w:val="27"/>
        </w:rPr>
      </w:pPr>
    </w:p>
    <w:p w:rsidR="00A27A9C" w:rsidRDefault="00A27A9C" w:rsidP="005615E6">
      <w:pPr>
        <w:pStyle w:val="Default"/>
        <w:jc w:val="center"/>
        <w:rPr>
          <w:b/>
          <w:bCs/>
          <w:sz w:val="28"/>
          <w:szCs w:val="28"/>
        </w:rPr>
      </w:pPr>
      <w:r w:rsidRPr="00A27A9C">
        <w:rPr>
          <w:b/>
          <w:bCs/>
          <w:sz w:val="28"/>
          <w:szCs w:val="28"/>
        </w:rPr>
        <w:lastRenderedPageBreak/>
        <w:t>СОДЕРЖАНИЕ</w:t>
      </w:r>
      <w:r>
        <w:rPr>
          <w:b/>
          <w:bCs/>
          <w:sz w:val="28"/>
          <w:szCs w:val="28"/>
        </w:rPr>
        <w:t>:</w:t>
      </w:r>
    </w:p>
    <w:p w:rsidR="00A27A9C" w:rsidRPr="00A27A9C" w:rsidRDefault="00A27A9C" w:rsidP="00AA459B">
      <w:pPr>
        <w:pStyle w:val="Default"/>
        <w:spacing w:after="28" w:line="276" w:lineRule="auto"/>
        <w:jc w:val="both"/>
        <w:rPr>
          <w:sz w:val="28"/>
          <w:szCs w:val="28"/>
        </w:rPr>
      </w:pP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27A9C" w:rsidRPr="00A27A9C">
        <w:rPr>
          <w:sz w:val="28"/>
          <w:szCs w:val="28"/>
        </w:rPr>
        <w:t>.</w:t>
      </w:r>
      <w:r w:rsidR="00DE2A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27A9C" w:rsidRPr="00A27A9C">
        <w:rPr>
          <w:sz w:val="28"/>
          <w:szCs w:val="28"/>
        </w:rPr>
        <w:t>Введение</w:t>
      </w: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A9C" w:rsidRPr="00A27A9C">
        <w:rPr>
          <w:sz w:val="28"/>
          <w:szCs w:val="28"/>
        </w:rPr>
        <w:t xml:space="preserve">. </w:t>
      </w:r>
      <w:r w:rsidR="00DE2AA8">
        <w:rPr>
          <w:sz w:val="28"/>
          <w:szCs w:val="28"/>
        </w:rPr>
        <w:t xml:space="preserve"> </w:t>
      </w:r>
      <w:r w:rsidR="00A27A9C" w:rsidRPr="00A27A9C">
        <w:rPr>
          <w:sz w:val="28"/>
          <w:szCs w:val="28"/>
        </w:rPr>
        <w:t>Цель</w:t>
      </w: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A9C" w:rsidRPr="00A27A9C">
        <w:rPr>
          <w:sz w:val="28"/>
          <w:szCs w:val="28"/>
        </w:rPr>
        <w:t xml:space="preserve">. </w:t>
      </w:r>
      <w:r w:rsidR="00DE2AA8">
        <w:rPr>
          <w:sz w:val="28"/>
          <w:szCs w:val="28"/>
        </w:rPr>
        <w:t xml:space="preserve"> </w:t>
      </w:r>
      <w:r w:rsidR="00A27A9C" w:rsidRPr="00A27A9C">
        <w:rPr>
          <w:sz w:val="28"/>
          <w:szCs w:val="28"/>
        </w:rPr>
        <w:t xml:space="preserve">Задачи </w:t>
      </w: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D5928">
        <w:rPr>
          <w:sz w:val="28"/>
          <w:szCs w:val="28"/>
        </w:rPr>
        <w:t>.</w:t>
      </w:r>
      <w:r w:rsidR="00A27A9C" w:rsidRPr="00A27A9C">
        <w:rPr>
          <w:sz w:val="28"/>
          <w:szCs w:val="28"/>
        </w:rPr>
        <w:t xml:space="preserve"> </w:t>
      </w:r>
      <w:r w:rsidR="00DE2AA8">
        <w:rPr>
          <w:sz w:val="28"/>
          <w:szCs w:val="28"/>
        </w:rPr>
        <w:t xml:space="preserve"> </w:t>
      </w:r>
      <w:r w:rsidR="00AD5928">
        <w:rPr>
          <w:sz w:val="28"/>
          <w:szCs w:val="28"/>
        </w:rPr>
        <w:t>П</w:t>
      </w:r>
      <w:r w:rsidR="00A27A9C" w:rsidRPr="00A27A9C">
        <w:rPr>
          <w:sz w:val="28"/>
          <w:szCs w:val="28"/>
        </w:rPr>
        <w:t xml:space="preserve">ринципы </w:t>
      </w: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27A9C" w:rsidRPr="00A27A9C">
        <w:rPr>
          <w:sz w:val="28"/>
          <w:szCs w:val="28"/>
        </w:rPr>
        <w:t>.</w:t>
      </w:r>
      <w:r w:rsidR="00DE2AA8">
        <w:rPr>
          <w:sz w:val="28"/>
          <w:szCs w:val="28"/>
        </w:rPr>
        <w:t xml:space="preserve">  </w:t>
      </w:r>
      <w:r w:rsidR="00AD5928">
        <w:rPr>
          <w:sz w:val="28"/>
          <w:szCs w:val="28"/>
        </w:rPr>
        <w:t>Методы</w:t>
      </w:r>
    </w:p>
    <w:p w:rsidR="00A27A9C" w:rsidRPr="00A27A9C" w:rsidRDefault="00AA459B" w:rsidP="00AA459B">
      <w:pPr>
        <w:pStyle w:val="Default"/>
        <w:spacing w:after="28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D5928">
        <w:rPr>
          <w:sz w:val="28"/>
          <w:szCs w:val="28"/>
        </w:rPr>
        <w:t>.</w:t>
      </w:r>
      <w:r w:rsidR="00DE2AA8">
        <w:rPr>
          <w:sz w:val="28"/>
          <w:szCs w:val="28"/>
        </w:rPr>
        <w:t xml:space="preserve"> </w:t>
      </w:r>
      <w:r w:rsidR="004F1CC1">
        <w:rPr>
          <w:sz w:val="28"/>
          <w:szCs w:val="28"/>
        </w:rPr>
        <w:t xml:space="preserve"> </w:t>
      </w:r>
      <w:r w:rsidR="00A27A9C" w:rsidRPr="00A27A9C">
        <w:rPr>
          <w:sz w:val="28"/>
          <w:szCs w:val="28"/>
        </w:rPr>
        <w:t>Технология</w:t>
      </w:r>
    </w:p>
    <w:p w:rsidR="00A27A9C" w:rsidRPr="00A27A9C" w:rsidRDefault="00AA459B" w:rsidP="00AA459B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27A9C" w:rsidRPr="00A27A9C">
        <w:rPr>
          <w:sz w:val="28"/>
          <w:szCs w:val="28"/>
        </w:rPr>
        <w:t xml:space="preserve">. </w:t>
      </w:r>
      <w:r w:rsidR="004F1CC1">
        <w:rPr>
          <w:sz w:val="28"/>
          <w:szCs w:val="28"/>
        </w:rPr>
        <w:t xml:space="preserve"> </w:t>
      </w:r>
      <w:r w:rsidR="00DE2AA8">
        <w:rPr>
          <w:sz w:val="28"/>
          <w:szCs w:val="28"/>
        </w:rPr>
        <w:t>Вывод</w:t>
      </w:r>
    </w:p>
    <w:p w:rsidR="00A27A9C" w:rsidRPr="00A27A9C" w:rsidRDefault="00AA459B" w:rsidP="00AA459B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4F1CC1">
        <w:rPr>
          <w:sz w:val="28"/>
          <w:szCs w:val="28"/>
        </w:rPr>
        <w:t xml:space="preserve"> </w:t>
      </w:r>
      <w:r w:rsidRPr="00A27A9C">
        <w:rPr>
          <w:sz w:val="28"/>
          <w:szCs w:val="28"/>
        </w:rPr>
        <w:t>Используемая литература</w:t>
      </w:r>
    </w:p>
    <w:p w:rsidR="007C7D0C" w:rsidRPr="007C7D0C" w:rsidRDefault="007C7D0C" w:rsidP="00AA45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4CE" w:rsidRDefault="00AA459B" w:rsidP="00AA459B">
      <w:pPr>
        <w:pStyle w:val="a3"/>
        <w:shd w:val="clear" w:color="auto" w:fill="FFFFFF"/>
        <w:spacing w:before="240" w:line="360" w:lineRule="auto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>
        <w:rPr>
          <w:b/>
          <w:sz w:val="32"/>
          <w:szCs w:val="28"/>
        </w:rPr>
        <w:t>1</w:t>
      </w:r>
      <w:r w:rsidR="009C34CE" w:rsidRPr="00AD1D1E">
        <w:rPr>
          <w:b/>
          <w:sz w:val="32"/>
          <w:szCs w:val="28"/>
        </w:rPr>
        <w:t>.</w:t>
      </w:r>
      <w:r w:rsidR="009C34CE" w:rsidRPr="00AD1D1E">
        <w:rPr>
          <w:color w:val="000000" w:themeColor="text1"/>
          <w:sz w:val="32"/>
          <w:szCs w:val="28"/>
        </w:rPr>
        <w:t xml:space="preserve"> </w:t>
      </w:r>
      <w:r w:rsidR="009C34CE" w:rsidRPr="00C54868">
        <w:rPr>
          <w:color w:val="000000" w:themeColor="text1"/>
          <w:sz w:val="28"/>
          <w:szCs w:val="28"/>
        </w:rPr>
        <w:t>Предметный мир, окружающие вещи  имеют особое значение в развитии дошкольников. Именно в предметной деятельности возникает познавательная активность, складываются первые эмоциональные предпочтения. В процессе активной познавательной деятельности ребенок расширяет свои представления о мире, осваивает временные отношения. Познавая ценности материальной культуры в определенных временных рамках, ребенок учится соотносить память о прошлом и свою собственную индивидуальную память.</w:t>
      </w:r>
    </w:p>
    <w:p w:rsidR="009C34CE" w:rsidRDefault="009C34CE" w:rsidP="004F1CC1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 xml:space="preserve"> </w:t>
      </w:r>
      <w:r w:rsidRPr="00C54868">
        <w:rPr>
          <w:color w:val="000000" w:themeColor="text1"/>
          <w:sz w:val="28"/>
          <w:szCs w:val="28"/>
        </w:rPr>
        <w:t>Большое  внимание в работе с дошкольниками уделяется познавательно-исследовательской деятельности.  Данная</w:t>
      </w:r>
      <w:r w:rsidRPr="00C54868">
        <w:rPr>
          <w:color w:val="000000" w:themeColor="text1"/>
          <w:sz w:val="28"/>
          <w:szCs w:val="28"/>
          <w:shd w:val="clear" w:color="auto" w:fill="FFFFFF"/>
        </w:rPr>
        <w:t xml:space="preserve"> деятельность особенна тем, что ребенок познает объект, раскрывает его содержание в ходе практической деятельности с ним. </w:t>
      </w:r>
    </w:p>
    <w:p w:rsidR="005615E6" w:rsidRPr="00C54868" w:rsidRDefault="005615E6" w:rsidP="004F1CC1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9C34CE" w:rsidRPr="00C54868" w:rsidRDefault="009C34CE" w:rsidP="004F1CC1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C54868">
        <w:rPr>
          <w:color w:val="000000" w:themeColor="text1"/>
          <w:sz w:val="28"/>
          <w:szCs w:val="28"/>
          <w:shd w:val="clear" w:color="auto" w:fill="FFFFFF"/>
        </w:rPr>
        <w:t>К старшему дошкольному возрасту познавательно-исследовательская деятельность вычленяется в особую деятельность ребенка, в которой он получает возможность впрямую удовлетворить присущую ему любознательность: узнать новое о мире, понять, как устроены вещи</w:t>
      </w:r>
      <w:r w:rsidR="00E940C4">
        <w:rPr>
          <w:color w:val="000000" w:themeColor="text1"/>
          <w:sz w:val="28"/>
          <w:szCs w:val="28"/>
          <w:shd w:val="clear" w:color="auto" w:fill="FFFFFF"/>
        </w:rPr>
        <w:t>,</w:t>
      </w:r>
      <w:r w:rsidRPr="00C54868">
        <w:rPr>
          <w:color w:val="000000" w:themeColor="text1"/>
          <w:sz w:val="28"/>
          <w:szCs w:val="28"/>
          <w:shd w:val="clear" w:color="auto" w:fill="FFFFFF"/>
        </w:rPr>
        <w:t xml:space="preserve"> упорядочить свои представления о какой-либо сфере жизни.</w:t>
      </w:r>
    </w:p>
    <w:p w:rsidR="009C34CE" w:rsidRPr="00C54868" w:rsidRDefault="009C34CE" w:rsidP="004F1CC1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C54868"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 w:rsidRPr="00C54868">
        <w:rPr>
          <w:color w:val="000000" w:themeColor="text1"/>
          <w:sz w:val="28"/>
          <w:szCs w:val="28"/>
        </w:rPr>
        <w:t xml:space="preserve">Одной из интересных форм организации образовательной деятельности с детьми старшего дошкольного возраста является технология «Путешествие </w:t>
      </w:r>
      <w:r w:rsidRPr="00C54868">
        <w:rPr>
          <w:color w:val="000000" w:themeColor="text1"/>
          <w:sz w:val="28"/>
          <w:szCs w:val="28"/>
        </w:rPr>
        <w:lastRenderedPageBreak/>
        <w:t xml:space="preserve">по «реке времени»», которую я применяю в практике своей работы. Впервые эта технология была предложена Надеждой Александровной Коротковой. А сам термин «река времени» Н. А. Короткова позаимствовала  у английского писателя Дональда </w:t>
      </w:r>
      <w:proofErr w:type="spellStart"/>
      <w:r w:rsidRPr="00C54868">
        <w:rPr>
          <w:color w:val="000000" w:themeColor="text1"/>
          <w:sz w:val="28"/>
          <w:szCs w:val="28"/>
        </w:rPr>
        <w:t>Биссета</w:t>
      </w:r>
      <w:proofErr w:type="spellEnd"/>
      <w:r w:rsidRPr="00C54868">
        <w:rPr>
          <w:color w:val="000000" w:themeColor="text1"/>
          <w:sz w:val="28"/>
          <w:szCs w:val="28"/>
        </w:rPr>
        <w:t xml:space="preserve">, из повести-сказки «Путешествие дядюшки </w:t>
      </w:r>
      <w:proofErr w:type="spellStart"/>
      <w:r w:rsidRPr="00C54868">
        <w:rPr>
          <w:color w:val="000000" w:themeColor="text1"/>
          <w:sz w:val="28"/>
          <w:szCs w:val="28"/>
        </w:rPr>
        <w:t>Тик-Так</w:t>
      </w:r>
      <w:proofErr w:type="spellEnd"/>
      <w:r w:rsidRPr="00C54868">
        <w:rPr>
          <w:color w:val="000000" w:themeColor="text1"/>
          <w:sz w:val="28"/>
          <w:szCs w:val="28"/>
        </w:rPr>
        <w:t>».  </w:t>
      </w:r>
    </w:p>
    <w:p w:rsidR="009C34CE" w:rsidRDefault="009C34CE" w:rsidP="00AA459B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Pr="00C54868">
        <w:rPr>
          <w:color w:val="000000" w:themeColor="text1"/>
          <w:sz w:val="28"/>
          <w:szCs w:val="28"/>
        </w:rPr>
        <w:t>«Путешествие «по реке времени»» – одна из наиболее интересных и доступных игровых форм представления детям целостной картины мира. Именно она  позволяет дать детям представления об историческом времени; осознанно находить связи, отношения между явлениями окружающего мира и фиксации этих связей как своеобразного резул</w:t>
      </w:r>
      <w:r>
        <w:rPr>
          <w:color w:val="000000" w:themeColor="text1"/>
          <w:sz w:val="28"/>
          <w:szCs w:val="28"/>
        </w:rPr>
        <w:t>ьтата собственной деятельности</w:t>
      </w:r>
      <w:r w:rsidR="00E940C4">
        <w:rPr>
          <w:color w:val="000000" w:themeColor="text1"/>
          <w:sz w:val="28"/>
          <w:szCs w:val="28"/>
        </w:rPr>
        <w:t>.</w:t>
      </w:r>
    </w:p>
    <w:p w:rsidR="009C34CE" w:rsidRPr="009C34CE" w:rsidRDefault="009C34CE" w:rsidP="00AA459B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Pr="00C54868">
        <w:rPr>
          <w:i/>
          <w:color w:val="000000" w:themeColor="text1"/>
          <w:sz w:val="28"/>
          <w:szCs w:val="28"/>
        </w:rPr>
        <w:t xml:space="preserve"> </w:t>
      </w:r>
      <w:r w:rsidRPr="00C54868">
        <w:rPr>
          <w:color w:val="000000" w:themeColor="text1"/>
          <w:sz w:val="28"/>
          <w:szCs w:val="28"/>
        </w:rPr>
        <w:t xml:space="preserve">В Федеральном государственном образовательном стандарте </w:t>
      </w:r>
      <w:r>
        <w:rPr>
          <w:color w:val="000000" w:themeColor="text1"/>
          <w:sz w:val="28"/>
          <w:szCs w:val="28"/>
        </w:rPr>
        <w:t xml:space="preserve">дошкольного образования </w:t>
      </w:r>
      <w:r w:rsidRPr="00C54868">
        <w:rPr>
          <w:color w:val="000000" w:themeColor="text1"/>
          <w:sz w:val="28"/>
          <w:szCs w:val="28"/>
        </w:rPr>
        <w:t>(ФГОС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ДО</w:t>
      </w:r>
      <w:proofErr w:type="gramEnd"/>
      <w:r w:rsidRPr="00C54868">
        <w:rPr>
          <w:color w:val="000000" w:themeColor="text1"/>
          <w:sz w:val="28"/>
          <w:szCs w:val="28"/>
        </w:rPr>
        <w:t xml:space="preserve">) </w:t>
      </w:r>
      <w:proofErr w:type="gramStart"/>
      <w:r w:rsidRPr="00C54868">
        <w:rPr>
          <w:color w:val="000000" w:themeColor="text1"/>
          <w:sz w:val="28"/>
          <w:szCs w:val="28"/>
          <w:shd w:val="clear" w:color="auto" w:fill="FFFFFF"/>
        </w:rPr>
        <w:t>особое</w:t>
      </w:r>
      <w:proofErr w:type="gramEnd"/>
      <w:r w:rsidRPr="00C54868">
        <w:rPr>
          <w:color w:val="000000" w:themeColor="text1"/>
          <w:sz w:val="28"/>
          <w:szCs w:val="28"/>
          <w:shd w:val="clear" w:color="auto" w:fill="FFFFFF"/>
        </w:rPr>
        <w:t xml:space="preserve"> внимание уделяет</w:t>
      </w:r>
      <w:r>
        <w:rPr>
          <w:color w:val="000000" w:themeColor="text1"/>
          <w:sz w:val="28"/>
          <w:szCs w:val="28"/>
          <w:shd w:val="clear" w:color="auto" w:fill="FFFFFF"/>
        </w:rPr>
        <w:t>ся</w:t>
      </w:r>
      <w:r w:rsidRPr="00C54868">
        <w:rPr>
          <w:color w:val="000000" w:themeColor="text1"/>
          <w:sz w:val="28"/>
          <w:szCs w:val="28"/>
          <w:shd w:val="clear" w:color="auto" w:fill="FFFFFF"/>
        </w:rPr>
        <w:t xml:space="preserve"> познавательно-исследовательской деятельности  (исследование объектов окружающего мира и экспериментирование с ними). </w:t>
      </w:r>
      <w:r>
        <w:rPr>
          <w:color w:val="000000" w:themeColor="text1"/>
          <w:sz w:val="28"/>
          <w:szCs w:val="28"/>
          <w:shd w:val="clear" w:color="auto" w:fill="FFFFFF"/>
        </w:rPr>
        <w:t>Образовательная деятельность педагога</w:t>
      </w:r>
      <w:r w:rsidRPr="00C54868">
        <w:rPr>
          <w:color w:val="000000" w:themeColor="text1"/>
          <w:sz w:val="28"/>
          <w:szCs w:val="28"/>
        </w:rPr>
        <w:t xml:space="preserve"> направлена на формирование у детей познавательной активности и исследовательских навыков, развивая  стремление к поиску новой информации разнообразными методами. </w:t>
      </w:r>
      <w:r>
        <w:rPr>
          <w:color w:val="000000" w:themeColor="text1"/>
          <w:sz w:val="28"/>
          <w:szCs w:val="28"/>
        </w:rPr>
        <w:t>Взрослый</w:t>
      </w:r>
      <w:r w:rsidRPr="00C54868">
        <w:rPr>
          <w:color w:val="000000" w:themeColor="text1"/>
          <w:sz w:val="28"/>
          <w:szCs w:val="28"/>
        </w:rPr>
        <w:t xml:space="preserve"> зарождает в ребёнке мотивацию к нахождению ответов на возникающие вопросы, поощряет любознательность. </w:t>
      </w:r>
    </w:p>
    <w:p w:rsidR="009C34CE" w:rsidRPr="00C54868" w:rsidRDefault="009C34CE" w:rsidP="00AA459B">
      <w:pPr>
        <w:pStyle w:val="a3"/>
        <w:shd w:val="clear" w:color="auto" w:fill="FFFFFF"/>
        <w:spacing w:line="360" w:lineRule="auto"/>
        <w:ind w:firstLine="284"/>
        <w:jc w:val="both"/>
        <w:rPr>
          <w:iCs/>
          <w:color w:val="000000" w:themeColor="text1"/>
          <w:sz w:val="28"/>
          <w:szCs w:val="28"/>
        </w:rPr>
      </w:pPr>
      <w:r w:rsidRPr="00C54868">
        <w:rPr>
          <w:iCs/>
          <w:color w:val="000000" w:themeColor="text1"/>
          <w:sz w:val="28"/>
          <w:szCs w:val="28"/>
        </w:rPr>
        <w:t xml:space="preserve">     Познавательно-исследовательская деятельность </w:t>
      </w:r>
      <w:r>
        <w:rPr>
          <w:iCs/>
          <w:color w:val="000000" w:themeColor="text1"/>
          <w:sz w:val="28"/>
          <w:szCs w:val="28"/>
        </w:rPr>
        <w:t>является</w:t>
      </w:r>
      <w:r w:rsidRPr="00C54868">
        <w:rPr>
          <w:iCs/>
          <w:color w:val="000000" w:themeColor="text1"/>
          <w:sz w:val="28"/>
          <w:szCs w:val="28"/>
        </w:rPr>
        <w:t xml:space="preserve"> одн</w:t>
      </w:r>
      <w:r>
        <w:rPr>
          <w:iCs/>
          <w:color w:val="000000" w:themeColor="text1"/>
          <w:sz w:val="28"/>
          <w:szCs w:val="28"/>
        </w:rPr>
        <w:t>ой</w:t>
      </w:r>
      <w:r w:rsidRPr="00C54868">
        <w:rPr>
          <w:iCs/>
          <w:color w:val="000000" w:themeColor="text1"/>
          <w:sz w:val="28"/>
          <w:szCs w:val="28"/>
        </w:rPr>
        <w:t xml:space="preserve"> из наиболее  интересных и доступных  игровых форм представления детям целостной картины мира. Занимаясь исследовательской деятельностью, ребенок не только овладевает практическими навыками использовани</w:t>
      </w:r>
      <w:r>
        <w:rPr>
          <w:iCs/>
          <w:color w:val="000000" w:themeColor="text1"/>
          <w:sz w:val="28"/>
          <w:szCs w:val="28"/>
        </w:rPr>
        <w:t xml:space="preserve">я вещей, но и узнает их историю, </w:t>
      </w:r>
      <w:r w:rsidRPr="00C54868">
        <w:rPr>
          <w:iCs/>
          <w:color w:val="000000" w:themeColor="text1"/>
          <w:sz w:val="28"/>
          <w:szCs w:val="28"/>
        </w:rPr>
        <w:t>расширяет кругозор, приучается творчески мыслить, анализировать и обобщать.</w:t>
      </w:r>
    </w:p>
    <w:p w:rsidR="009C34CE" w:rsidRDefault="009C34CE" w:rsidP="00AA459B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C54868">
        <w:rPr>
          <w:iCs/>
          <w:color w:val="000000" w:themeColor="text1"/>
          <w:sz w:val="28"/>
          <w:szCs w:val="28"/>
        </w:rPr>
        <w:t xml:space="preserve">      </w:t>
      </w:r>
      <w:r w:rsidRPr="00C54868">
        <w:rPr>
          <w:color w:val="000000" w:themeColor="text1"/>
          <w:sz w:val="28"/>
          <w:szCs w:val="28"/>
        </w:rPr>
        <w:t>Существует много методик изучения временных промежутков и изменения образа и предназначения тех или иных вещей, но технология</w:t>
      </w:r>
      <w:r>
        <w:rPr>
          <w:color w:val="000000" w:themeColor="text1"/>
          <w:sz w:val="28"/>
          <w:szCs w:val="28"/>
        </w:rPr>
        <w:t xml:space="preserve"> «П</w:t>
      </w:r>
      <w:r w:rsidRPr="00C54868">
        <w:rPr>
          <w:color w:val="000000" w:themeColor="text1"/>
          <w:sz w:val="28"/>
          <w:szCs w:val="28"/>
        </w:rPr>
        <w:t>утешес</w:t>
      </w:r>
      <w:r>
        <w:rPr>
          <w:color w:val="000000" w:themeColor="text1"/>
          <w:sz w:val="28"/>
          <w:szCs w:val="28"/>
        </w:rPr>
        <w:t xml:space="preserve">твие по «реке времени» является для меня </w:t>
      </w:r>
      <w:r w:rsidRPr="00C54868">
        <w:rPr>
          <w:color w:val="000000" w:themeColor="text1"/>
          <w:sz w:val="28"/>
          <w:szCs w:val="28"/>
        </w:rPr>
        <w:t xml:space="preserve">наиболее актуальной. </w:t>
      </w:r>
      <w:r w:rsidRPr="00C54868">
        <w:rPr>
          <w:color w:val="000000" w:themeColor="text1"/>
          <w:sz w:val="28"/>
          <w:szCs w:val="28"/>
        </w:rPr>
        <w:lastRenderedPageBreak/>
        <w:t>Использование подобной игры позволяет детям чувствовать себя раскованн</w:t>
      </w:r>
      <w:r>
        <w:rPr>
          <w:color w:val="000000" w:themeColor="text1"/>
          <w:sz w:val="28"/>
          <w:szCs w:val="28"/>
        </w:rPr>
        <w:t>ее, смелее, непосредственнее.</w:t>
      </w:r>
    </w:p>
    <w:p w:rsidR="005615E6" w:rsidRPr="00C54868" w:rsidRDefault="005615E6" w:rsidP="00AA459B">
      <w:pPr>
        <w:pStyle w:val="a3"/>
        <w:shd w:val="clear" w:color="auto" w:fill="FFFFFF"/>
        <w:spacing w:line="360" w:lineRule="auto"/>
        <w:ind w:firstLine="284"/>
        <w:jc w:val="both"/>
        <w:rPr>
          <w:iCs/>
          <w:color w:val="000000" w:themeColor="text1"/>
          <w:sz w:val="28"/>
          <w:szCs w:val="28"/>
        </w:rPr>
      </w:pPr>
    </w:p>
    <w:p w:rsidR="009C34CE" w:rsidRDefault="009C34CE" w:rsidP="00AA459B">
      <w:pPr>
        <w:pStyle w:val="a3"/>
        <w:shd w:val="clear" w:color="auto" w:fill="FFFFFF"/>
        <w:spacing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C54868">
        <w:rPr>
          <w:iCs/>
          <w:color w:val="000000" w:themeColor="text1"/>
          <w:sz w:val="28"/>
          <w:szCs w:val="28"/>
        </w:rPr>
        <w:t xml:space="preserve">      </w:t>
      </w:r>
      <w:r w:rsidRPr="00C54868">
        <w:rPr>
          <w:color w:val="000000" w:themeColor="text1"/>
          <w:sz w:val="28"/>
          <w:szCs w:val="28"/>
        </w:rPr>
        <w:t xml:space="preserve">Также стоит заметить, что в старшем дошкольном возрасте познавательно-исследовательские навыки ребенка занимают одну из ведущих позиций его деятельности. Дети стремятся добывать знания путем самостоятельного исследования предметов. Открытия побуждают детей поделиться уже новой для них информацией с другими детьми, однако и в данном случае необходимо грамотно и правильно выразить свои мысли, чтобы быть </w:t>
      </w:r>
      <w:r w:rsidRPr="00FA248C">
        <w:rPr>
          <w:color w:val="000000" w:themeColor="text1"/>
          <w:sz w:val="28"/>
          <w:szCs w:val="28"/>
        </w:rPr>
        <w:t>понятым</w:t>
      </w:r>
      <w:r w:rsidRPr="00C54868">
        <w:rPr>
          <w:color w:val="000000" w:themeColor="text1"/>
          <w:sz w:val="28"/>
          <w:szCs w:val="28"/>
        </w:rPr>
        <w:t xml:space="preserve"> другими. Наряду с вышесказанным, ребенку важно интересоваться причинно-следственными связями и экспериментировать. Для этого необходимо способствовать познавательному развитию, расширять словарный запас, а также представление об историческом времени – от прошлого к настоящему. </w:t>
      </w:r>
    </w:p>
    <w:p w:rsidR="009C34CE" w:rsidRDefault="00AD5928" w:rsidP="00AA459B">
      <w:pPr>
        <w:pStyle w:val="a3"/>
        <w:numPr>
          <w:ilvl w:val="0"/>
          <w:numId w:val="29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Используя в образовательной деятельности с детьми технологию «Путешествие по «реке времени»</w:t>
      </w:r>
      <w:r w:rsidR="009C34CE" w:rsidRPr="009C34CE">
        <w:rPr>
          <w:sz w:val="28"/>
          <w:szCs w:val="28"/>
        </w:rPr>
        <w:t xml:space="preserve"> я поставила перед собой</w:t>
      </w:r>
    </w:p>
    <w:p w:rsidR="00666E3B" w:rsidRDefault="00666E3B" w:rsidP="00AA459B">
      <w:pPr>
        <w:pStyle w:val="a3"/>
        <w:shd w:val="clear" w:color="auto" w:fill="FFFFFF"/>
        <w:spacing w:line="360" w:lineRule="auto"/>
        <w:ind w:firstLine="426"/>
        <w:jc w:val="both"/>
        <w:rPr>
          <w:color w:val="000000" w:themeColor="text1"/>
          <w:sz w:val="28"/>
          <w:szCs w:val="28"/>
        </w:rPr>
      </w:pPr>
      <w:r w:rsidRPr="00257418">
        <w:rPr>
          <w:sz w:val="28"/>
          <w:szCs w:val="28"/>
          <w:u w:val="single"/>
        </w:rPr>
        <w:t>Цель: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F7A79">
        <w:rPr>
          <w:color w:val="000000" w:themeColor="text1"/>
          <w:sz w:val="28"/>
          <w:szCs w:val="28"/>
          <w:shd w:val="clear" w:color="auto" w:fill="FFFFFF"/>
        </w:rPr>
        <w:t xml:space="preserve">Создание в воображении детей представлений об историческом времени от прошлого к настоящему, и </w:t>
      </w:r>
      <w:r w:rsidRPr="002F7A79">
        <w:rPr>
          <w:color w:val="000000" w:themeColor="text1"/>
          <w:sz w:val="28"/>
          <w:szCs w:val="28"/>
        </w:rPr>
        <w:t>целостных образов исторических эпох, используя «метки» - символы материальной цивилизации.</w:t>
      </w:r>
      <w:r w:rsidRPr="002F7A79">
        <w:rPr>
          <w:color w:val="000000" w:themeColor="text1"/>
          <w:sz w:val="28"/>
          <w:szCs w:val="28"/>
          <w:highlight w:val="yellow"/>
        </w:rPr>
        <w:t xml:space="preserve"> </w:t>
      </w:r>
    </w:p>
    <w:p w:rsidR="00666E3B" w:rsidRPr="00AA459B" w:rsidRDefault="00666E3B" w:rsidP="00AA459B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5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достижения поставленной цели я наметила следующие </w:t>
      </w:r>
      <w:r w:rsidRPr="00AA45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</w:t>
      </w:r>
      <w:r w:rsidRPr="00AA45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66E3B" w:rsidRPr="00666E3B" w:rsidRDefault="00666E3B" w:rsidP="00AA459B">
      <w:pPr>
        <w:pStyle w:val="a4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66E3B" w:rsidRPr="00C54868" w:rsidRDefault="00666E3B" w:rsidP="00AA459B">
      <w:pPr>
        <w:pStyle w:val="a4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у детей познавательный интерес к предметам и явлениям окружающего мира;</w:t>
      </w:r>
    </w:p>
    <w:p w:rsidR="00666E3B" w:rsidRPr="00C54868" w:rsidRDefault="00666E3B" w:rsidP="00AA459B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Формировать </w:t>
      </w:r>
      <w:r w:rsidRPr="00C548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первичные представления о свойствах предметов (форме, цвет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е, размере, структуре,</w:t>
      </w:r>
      <w:r w:rsidRPr="00C548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т. д.);</w:t>
      </w:r>
    </w:p>
    <w:p w:rsidR="00666E3B" w:rsidRPr="00C54868" w:rsidRDefault="00666E3B" w:rsidP="00AA459B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умение находить пути решения проблем,  </w:t>
      </w:r>
      <w:r w:rsidRPr="00C548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анализировать, сравнивать, обобщать, классифицировать, ориентироваться во времени и пространстве, устанавливать взаимосвязи;</w:t>
      </w:r>
    </w:p>
    <w:p w:rsidR="00666E3B" w:rsidRPr="00C54868" w:rsidRDefault="00666E3B" w:rsidP="00AA459B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Способствовать созданию положительной мотивации детей </w:t>
      </w:r>
      <w:r w:rsidRPr="00C548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самостоятельному поиску нужной информации;</w:t>
      </w:r>
    </w:p>
    <w:p w:rsidR="00666E3B" w:rsidRPr="00C54868" w:rsidRDefault="00666E3B" w:rsidP="00AA459B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48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Стимулировать и поощрять любознательность и наблюдательность;</w:t>
      </w:r>
    </w:p>
    <w:p w:rsidR="00666E3B" w:rsidRPr="00666E3B" w:rsidRDefault="00666E3B" w:rsidP="00AA459B">
      <w:pPr>
        <w:pStyle w:val="a4"/>
        <w:numPr>
          <w:ilvl w:val="0"/>
          <w:numId w:val="1"/>
        </w:numPr>
        <w:shd w:val="clear" w:color="auto" w:fill="FFFFFF"/>
        <w:spacing w:after="100" w:afterAutospacing="1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коммуникативные навыки у дошкольников: умение выслушивать друг друга, работать в группах, отстаивать свою точку зрения.</w:t>
      </w:r>
    </w:p>
    <w:p w:rsidR="00666E3B" w:rsidRDefault="00126569" w:rsidP="00AA459B">
      <w:pPr>
        <w:pStyle w:val="a3"/>
        <w:numPr>
          <w:ilvl w:val="0"/>
          <w:numId w:val="29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Деятельность с детьми</w:t>
      </w:r>
      <w:r w:rsidR="00666E3B" w:rsidRPr="00C54868">
        <w:rPr>
          <w:color w:val="000000" w:themeColor="text1"/>
          <w:sz w:val="28"/>
          <w:szCs w:val="28"/>
        </w:rPr>
        <w:t xml:space="preserve"> основывается на следующих </w:t>
      </w:r>
      <w:r w:rsidR="00666E3B" w:rsidRPr="00126569">
        <w:rPr>
          <w:color w:val="000000" w:themeColor="text1"/>
          <w:sz w:val="28"/>
          <w:szCs w:val="28"/>
          <w:u w:val="single"/>
        </w:rPr>
        <w:t>принципах</w:t>
      </w:r>
      <w:r w:rsidR="00666E3B" w:rsidRPr="00C54868">
        <w:rPr>
          <w:color w:val="000000" w:themeColor="text1"/>
          <w:sz w:val="28"/>
          <w:szCs w:val="28"/>
        </w:rPr>
        <w:t>:</w:t>
      </w:r>
    </w:p>
    <w:p w:rsidR="00666E3B" w:rsidRPr="00C54868" w:rsidRDefault="00D83BB0" w:rsidP="00AA459B">
      <w:pPr>
        <w:pStyle w:val="a3"/>
        <w:numPr>
          <w:ilvl w:val="0"/>
          <w:numId w:val="28"/>
        </w:numPr>
        <w:shd w:val="clear" w:color="auto" w:fill="FFFFFF"/>
        <w:spacing w:line="360" w:lineRule="auto"/>
        <w:ind w:left="142" w:hanging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666E3B" w:rsidRPr="00C54868">
        <w:rPr>
          <w:color w:val="000000" w:themeColor="text1"/>
          <w:sz w:val="28"/>
          <w:szCs w:val="28"/>
        </w:rPr>
        <w:t>Принцип доступности, который предполагает отбор таких фактов, явлений, которые понятны детям старшего дошкольного возраста.</w:t>
      </w:r>
    </w:p>
    <w:p w:rsidR="00666E3B" w:rsidRPr="00C54868" w:rsidRDefault="00D83BB0" w:rsidP="00AA459B">
      <w:pPr>
        <w:pStyle w:val="a3"/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142" w:hanging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666E3B" w:rsidRPr="00C54868">
        <w:rPr>
          <w:color w:val="000000" w:themeColor="text1"/>
          <w:sz w:val="28"/>
          <w:szCs w:val="28"/>
        </w:rPr>
        <w:t>Принцип наглядности - предусматривает подбор демонстрационного и раздаточного материала.</w:t>
      </w:r>
    </w:p>
    <w:p w:rsidR="00666E3B" w:rsidRPr="00AA459B" w:rsidRDefault="00666E3B" w:rsidP="00AA459B">
      <w:pPr>
        <w:pStyle w:val="a3"/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142" w:hanging="142"/>
        <w:jc w:val="both"/>
        <w:rPr>
          <w:color w:val="000000" w:themeColor="text1"/>
          <w:sz w:val="28"/>
          <w:szCs w:val="28"/>
          <w:u w:val="single"/>
        </w:rPr>
      </w:pPr>
      <w:r w:rsidRPr="00C54868">
        <w:rPr>
          <w:color w:val="000000" w:themeColor="text1"/>
          <w:sz w:val="28"/>
          <w:szCs w:val="28"/>
        </w:rPr>
        <w:t>Принцип эмоционального восприятия информации - позволяет  использовать некоторые события, которые могли бы захватить детей и вызвать у них интерес.</w:t>
      </w:r>
    </w:p>
    <w:p w:rsidR="00AA459B" w:rsidRPr="00DE2AA8" w:rsidRDefault="00AA459B" w:rsidP="00AA459B">
      <w:pPr>
        <w:pStyle w:val="a3"/>
        <w:shd w:val="clear" w:color="auto" w:fill="FFFFFF"/>
        <w:spacing w:line="360" w:lineRule="auto"/>
        <w:ind w:left="142"/>
        <w:jc w:val="both"/>
        <w:rPr>
          <w:color w:val="000000" w:themeColor="text1"/>
          <w:sz w:val="28"/>
          <w:szCs w:val="28"/>
          <w:u w:val="single"/>
        </w:rPr>
      </w:pPr>
    </w:p>
    <w:p w:rsidR="00DE2AA8" w:rsidRPr="00DE2AA8" w:rsidRDefault="009D221B" w:rsidP="00AA459B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426"/>
        <w:jc w:val="both"/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t xml:space="preserve"> </w:t>
      </w:r>
      <w:r w:rsidR="00DE2AA8" w:rsidRPr="006E6DEF">
        <w:rPr>
          <w:color w:val="000000" w:themeColor="text1"/>
          <w:sz w:val="28"/>
          <w:szCs w:val="28"/>
        </w:rPr>
        <w:t xml:space="preserve">Для того чтобы предлагаемый материал </w:t>
      </w:r>
      <w:r w:rsidR="00DE2AA8">
        <w:rPr>
          <w:color w:val="000000" w:themeColor="text1"/>
          <w:sz w:val="28"/>
          <w:szCs w:val="28"/>
        </w:rPr>
        <w:t xml:space="preserve">при использовании технологии «Путешествие «по реке времени»» </w:t>
      </w:r>
      <w:r w:rsidR="00DE2AA8" w:rsidRPr="006E6DEF">
        <w:rPr>
          <w:color w:val="000000" w:themeColor="text1"/>
          <w:sz w:val="28"/>
          <w:szCs w:val="28"/>
        </w:rPr>
        <w:t xml:space="preserve">был доступен и интересен детям, в  работе </w:t>
      </w:r>
      <w:r w:rsidR="00DE2AA8">
        <w:rPr>
          <w:color w:val="000000" w:themeColor="text1"/>
          <w:sz w:val="28"/>
          <w:szCs w:val="28"/>
        </w:rPr>
        <w:t xml:space="preserve">я </w:t>
      </w:r>
      <w:r w:rsidR="00DE2AA8" w:rsidRPr="006E6DEF">
        <w:rPr>
          <w:color w:val="000000" w:themeColor="text1"/>
          <w:sz w:val="28"/>
          <w:szCs w:val="28"/>
        </w:rPr>
        <w:t xml:space="preserve">использую следующие  </w:t>
      </w:r>
      <w:r w:rsidR="00DE2AA8" w:rsidRPr="00126569">
        <w:rPr>
          <w:color w:val="000000" w:themeColor="text1"/>
          <w:sz w:val="28"/>
          <w:szCs w:val="28"/>
          <w:u w:val="single"/>
        </w:rPr>
        <w:t>методы</w:t>
      </w:r>
      <w:r w:rsidR="00DE2AA8">
        <w:rPr>
          <w:color w:val="000000" w:themeColor="text1"/>
          <w:sz w:val="28"/>
          <w:szCs w:val="28"/>
        </w:rPr>
        <w:t>:</w:t>
      </w:r>
    </w:p>
    <w:p w:rsidR="00DE2AA8" w:rsidRPr="00DE2AA8" w:rsidRDefault="00DE2AA8" w:rsidP="00AA4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</w:t>
      </w:r>
      <w:proofErr w:type="gramStart"/>
      <w:r w:rsidRPr="00DE2AA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Словесный метод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DE2A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ассказ, беседы, чтение, объяснения, уточнения, пояснения,      вопросы  поискового характера, использование грамзаписей.</w:t>
      </w:r>
      <w:proofErr w:type="gramEnd"/>
    </w:p>
    <w:p w:rsidR="00DE2AA8" w:rsidRPr="00DE2AA8" w:rsidRDefault="00DE2AA8" w:rsidP="00AA4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Наглядный метод: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56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DE2A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ассматривание сюжетных и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редметных картинок, иллюстраций.</w:t>
      </w:r>
      <w:r w:rsidRPr="00DE2A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Схемы, модели, алгоритмы, знаки, таблицы.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2A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видеофильмов и презентаций.</w:t>
      </w:r>
      <w:r w:rsid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2AA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Практический метод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r w:rsidRPr="00DE2A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кспериментирование, опыты, изготовление поделок, знакомство со способами действия.</w:t>
      </w:r>
    </w:p>
    <w:p w:rsidR="009D221B" w:rsidRDefault="00DE2AA8" w:rsidP="00AA4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AA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Игровой метод</w:t>
      </w:r>
      <w:r w:rsidR="009D221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: </w:t>
      </w:r>
      <w:r w:rsid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идактические, сюжетно-ролевые, режиссерские, подвижные игры, игры на развитие умственной компетенции.</w:t>
      </w:r>
    </w:p>
    <w:p w:rsidR="00D83BB0" w:rsidRPr="009D221B" w:rsidRDefault="00D83BB0" w:rsidP="00AA4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03A45" w:rsidRPr="00103A45" w:rsidRDefault="009D221B" w:rsidP="00AA459B">
      <w:pPr>
        <w:pStyle w:val="a4"/>
        <w:numPr>
          <w:ilvl w:val="0"/>
          <w:numId w:val="29"/>
        </w:numPr>
        <w:spacing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Работу по </w:t>
      </w:r>
      <w:r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технологии «</w:t>
      </w:r>
      <w:r w:rsidRPr="00126569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Путешествие «по реке времени»</w:t>
      </w: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56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проходит</w:t>
      </w:r>
      <w:r w:rsid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несколько этапов</w:t>
      </w:r>
      <w:r w:rsidR="00126569"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126569" w:rsidRPr="0012656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:rsidR="00126569" w:rsidRDefault="00026004" w:rsidP="00AA459B">
      <w:pPr>
        <w:pStyle w:val="a4"/>
        <w:spacing w:line="360" w:lineRule="auto"/>
        <w:ind w:left="6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lastRenderedPageBreak/>
        <w:t xml:space="preserve">1 </w:t>
      </w:r>
      <w:r w:rsidR="00126569" w:rsidRPr="0002600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этап – подготовительный</w:t>
      </w:r>
      <w:r w:rsidR="00126569" w:rsidRPr="0012656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:</w:t>
      </w:r>
      <w:r w:rsidR="0012656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подобрала и изучила методическую литературу</w:t>
      </w:r>
      <w:r w:rsidR="00126569"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="00126569"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</w:t>
      </w:r>
      <w:r w:rsid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товила предметно – развивающую среду</w:t>
      </w:r>
      <w:r w:rsidR="00126569"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определила тематику</w:t>
      </w:r>
      <w:r w:rsidR="00126569" w:rsidRPr="00126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реализации технологии.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Методическая литература:</w:t>
      </w:r>
    </w:p>
    <w:p w:rsidR="007E34A1" w:rsidRPr="00103A45" w:rsidRDefault="007C7D0C" w:rsidP="00AA459B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Дыбина</w:t>
      </w:r>
      <w:proofErr w:type="spellEnd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 В. «Ознакомление дошкольников с предметным миром»: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учебное пособие. – Педагогическое общество России. – Москва,    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2007. </w:t>
      </w:r>
    </w:p>
    <w:p w:rsidR="007E34A1" w:rsidRPr="00103A45" w:rsidRDefault="007C7D0C" w:rsidP="00AA459B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Дыбина</w:t>
      </w:r>
      <w:proofErr w:type="spellEnd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О.В. «Что было до … Игры – путешествия в прошлое        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предметов». – Сфера, 2014 г. </w:t>
      </w:r>
    </w:p>
    <w:p w:rsidR="007E34A1" w:rsidRPr="00103A45" w:rsidRDefault="007C7D0C" w:rsidP="00AA459B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Короткова Н. А. «Образовательный проце</w:t>
      </w:r>
      <w:proofErr w:type="gramStart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сс в гр</w:t>
      </w:r>
      <w:proofErr w:type="gramEnd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уппах детей старшего    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дошкольного возраста». – М.: </w:t>
      </w:r>
      <w:proofErr w:type="spellStart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Линка-Пресс</w:t>
      </w:r>
      <w:proofErr w:type="spellEnd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, 2007</w:t>
      </w:r>
    </w:p>
    <w:p w:rsidR="007E34A1" w:rsidRPr="00103A45" w:rsidRDefault="007C7D0C" w:rsidP="00AA459B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«Современные педагогические технологии образования детей   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дошкольного возраста»: методическое пособие /авт. </w:t>
      </w:r>
      <w:proofErr w:type="gramStart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–с</w:t>
      </w:r>
      <w:proofErr w:type="gramEnd"/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ост. </w:t>
      </w:r>
    </w:p>
    <w:p w:rsidR="00103A45" w:rsidRP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О. В.Толстикова, О. В. Савельева, Т. В. Иванова (и др.) –</w:t>
      </w:r>
    </w:p>
    <w:p w:rsidR="00103A45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Екатеринбург, 2014 </w:t>
      </w:r>
    </w:p>
    <w:p w:rsidR="00103A45" w:rsidRPr="009D221B" w:rsidRDefault="00103A45" w:rsidP="00AA459B">
      <w:pPr>
        <w:pStyle w:val="a4"/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21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ходе изучения литературы подготовила пособие панно «Река времени», подобрала иллюстративный материал (предметные и  сюжетные картинки),   определила темы занятий с использованием данной технологии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103A45" w:rsidRDefault="00103A45" w:rsidP="00AA459B">
      <w:pPr>
        <w:pStyle w:val="a4"/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Пособие панно </w:t>
      </w: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«река времени» -  длинный бумажный лист размером 50*160 см.</w:t>
      </w:r>
      <w:r w:rsidRPr="00103A45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103A45">
        <w:rPr>
          <w:rFonts w:ascii="Times New Roman" w:hAnsi="Times New Roman" w:cs="Times New Roman"/>
          <w:color w:val="000000"/>
          <w:sz w:val="28"/>
          <w:szCs w:val="36"/>
        </w:rPr>
        <w:t>Полосой синего цвета во всю длину листа обозначена река</w:t>
      </w:r>
      <w:r w:rsidRPr="00103A45">
        <w:rPr>
          <w:rFonts w:ascii="Times New Roman" w:hAnsi="Times New Roman" w:cs="Times New Roman"/>
          <w:color w:val="000000" w:themeColor="text1"/>
          <w:szCs w:val="28"/>
        </w:rPr>
        <w:t xml:space="preserve">, </w:t>
      </w:r>
      <w:r w:rsidRPr="00103A45">
        <w:rPr>
          <w:rFonts w:ascii="Times New Roman" w:hAnsi="Times New Roman" w:cs="Times New Roman"/>
          <w:color w:val="000000" w:themeColor="text1"/>
          <w:sz w:val="28"/>
          <w:szCs w:val="28"/>
        </w:rPr>
        <w:t>которая символизирует линейное движение исторического времени: от прошлого к настоящему. На панно заранее наклеены иллюстрации – «метки» каждой остановки во времени. На реке наклеены липучки для закрепления предметных картинок размером 6* 8см.</w:t>
      </w:r>
    </w:p>
    <w:p w:rsidR="00AA459B" w:rsidRDefault="00AA459B" w:rsidP="00AA459B">
      <w:pPr>
        <w:pStyle w:val="a4"/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3A45" w:rsidRPr="00103A45" w:rsidRDefault="00103A45" w:rsidP="00AA459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A45">
        <w:rPr>
          <w:rFonts w:ascii="Times New Roman" w:hAnsi="Times New Roman" w:cs="Times New Roman"/>
          <w:sz w:val="28"/>
          <w:szCs w:val="36"/>
        </w:rPr>
        <w:t>Применяя данную технологию, я рассказываю детям  в доступной форме</w:t>
      </w:r>
    </w:p>
    <w:p w:rsidR="00103A45" w:rsidRPr="00026004" w:rsidRDefault="00026004" w:rsidP="00AA4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жилища и </w:t>
      </w:r>
      <w:proofErr w:type="spellStart"/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>бытоустройства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воздухоплавания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коммуникации (почта)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письменности (книгопечатание)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одежды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посуды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103A45" w:rsidRPr="00026004" w:rsidRDefault="00026004" w:rsidP="00AA4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истории</w:t>
      </w:r>
      <w:r w:rsidR="00103A45"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возникновения денег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A45" w:rsidRPr="00AD1D1E" w:rsidRDefault="00103A45" w:rsidP="00AA459B">
      <w:pPr>
        <w:pStyle w:val="a4"/>
        <w:spacing w:after="0" w:line="360" w:lineRule="auto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E34A1" w:rsidRPr="00AD1D1E" w:rsidRDefault="00AD1D1E" w:rsidP="00AA459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2 </w:t>
      </w:r>
      <w:r w:rsidR="00126569" w:rsidRPr="00AD1D1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этап – основной</w:t>
      </w:r>
      <w:r w:rsidR="00126569" w:rsidRPr="00AD1D1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</w:t>
      </w:r>
      <w:r w:rsidR="00126569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познавательно – исследовательская деятельность: </w:t>
      </w:r>
      <w:r w:rsidR="00CA56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</w:t>
      </w:r>
      <w:r w:rsidR="00103A45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</w:t>
      </w:r>
      <w:r w:rsidR="007C7D0C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панно «река времени»;</w:t>
      </w:r>
      <w:r w:rsidR="00CA56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образовательная </w:t>
      </w:r>
      <w:r w:rsidR="00103A45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</w:t>
      </w:r>
      <w:r w:rsidR="007C7D0C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алгоритму.</w:t>
      </w:r>
      <w:r w:rsidR="00026004" w:rsidRPr="00AD1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26004" w:rsidRDefault="00026004" w:rsidP="00AA459B">
      <w:pPr>
        <w:spacing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>На первом вводном занятии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знакомила детей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  «панно река времени» в электронном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виде, затем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пособием в бумажном виде.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путешествия использовала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 презентации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экране, который сопровождался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беседой, обсуждением увиденного на каждой остановке. Вдоль «реки времени» намечаются несколько «остановок», с нестрогими названиями. «Древность» – это эпоха древнего мира первобытных людей; «старина» – примерно мир средневековья и чуть позже,</w:t>
      </w:r>
      <w:r w:rsidR="00CA56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«современность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>» - современный мир, может быть и будущее. Остан</w:t>
      </w:r>
      <w:r w:rsidR="00CA56F5">
        <w:rPr>
          <w:rFonts w:ascii="Times New Roman" w:hAnsi="Times New Roman" w:cs="Times New Roman"/>
          <w:color w:val="000000" w:themeColor="text1"/>
          <w:sz w:val="28"/>
          <w:szCs w:val="28"/>
        </w:rPr>
        <w:t>овки на «реке времени» заполняли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иллюстративным материалом соответствующим теме деятельности. Приме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няла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деятельности  не только иллюстрации, но и старинные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ещи, которые можно исследовать: свечу, лучину, керосиновую лампу, электрическую лампу</w:t>
      </w:r>
      <w:r w:rsidRPr="00026004">
        <w:rPr>
          <w:rFonts w:ascii="Times New Roman" w:hAnsi="Times New Roman" w:cs="Times New Roman"/>
          <w:color w:val="000000" w:themeColor="text1"/>
          <w:sz w:val="28"/>
          <w:szCs w:val="28"/>
        </w:rPr>
        <w:t>, песочные часы, механические часы, электронные часы.</w:t>
      </w:r>
    </w:p>
    <w:p w:rsidR="00026004" w:rsidRDefault="00026004" w:rsidP="00AA459B">
      <w:pPr>
        <w:pStyle w:val="a5"/>
        <w:spacing w:line="360" w:lineRule="auto"/>
        <w:ind w:firstLine="284"/>
        <w:jc w:val="both"/>
        <w:rPr>
          <w:rFonts w:eastAsia="+mn-ea"/>
          <w:color w:val="000000"/>
          <w:kern w:val="24"/>
          <w:sz w:val="48"/>
          <w:szCs w:val="48"/>
        </w:rPr>
      </w:pPr>
      <w:r w:rsidRPr="00FA248C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путешествия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детьми по  «Реке времени», я придерживалась</w:t>
      </w:r>
      <w:r w:rsidRPr="00FA24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алгоритма, предложенного Н.А. Коротковой. </w:t>
      </w:r>
      <w:r w:rsidRPr="009D221B">
        <w:rPr>
          <w:rFonts w:eastAsia="+mn-ea"/>
          <w:color w:val="000000"/>
          <w:kern w:val="24"/>
          <w:sz w:val="48"/>
          <w:szCs w:val="48"/>
        </w:rPr>
        <w:t xml:space="preserve"> 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Обсуждение реального или вымышленного события; 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Постановка цели исследования (узнать); 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Анализ-сравнение, активное обсуждение демонстрационного  иллюстративного или предметного материала;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Работа в подгруппах: сортировка и закрепление мелких иллюстраций  на панно «река времени»; 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Сопоставление результатов исследования; </w:t>
      </w:r>
    </w:p>
    <w:p w:rsidR="00026004" w:rsidRPr="009D221B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Вывешивание панно на стене группового помещения;</w:t>
      </w:r>
    </w:p>
    <w:p w:rsidR="00026004" w:rsidRDefault="00026004" w:rsidP="00AA459B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22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Дополнение панно детьми в самостоятельной деятельности.</w:t>
      </w:r>
    </w:p>
    <w:p w:rsidR="00AA459B" w:rsidRDefault="00AD1D1E" w:rsidP="00AA459B">
      <w:pPr>
        <w:pStyle w:val="a3"/>
        <w:spacing w:line="360" w:lineRule="auto"/>
        <w:ind w:firstLine="567"/>
        <w:jc w:val="both"/>
        <w:rPr>
          <w:rFonts w:ascii="&amp;quot" w:hAnsi="&amp;quot"/>
          <w:sz w:val="28"/>
          <w:szCs w:val="28"/>
        </w:rPr>
      </w:pPr>
      <w:r w:rsidRPr="00D50738">
        <w:rPr>
          <w:sz w:val="28"/>
          <w:szCs w:val="28"/>
        </w:rPr>
        <w:t>Родители являются активными участниками образовательного процесса</w:t>
      </w:r>
      <w:r w:rsidRPr="00D50738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Для повышения компетентности родителей по реализации технологии </w:t>
      </w:r>
      <w:r>
        <w:rPr>
          <w:color w:val="000000" w:themeColor="text1"/>
          <w:sz w:val="28"/>
          <w:szCs w:val="28"/>
        </w:rPr>
        <w:t xml:space="preserve">«Путешествие по реке времени» </w:t>
      </w:r>
      <w:r w:rsidR="00CA56F5">
        <w:rPr>
          <w:bCs/>
          <w:sz w:val="28"/>
          <w:szCs w:val="28"/>
        </w:rPr>
        <w:t xml:space="preserve"> я провожу</w:t>
      </w:r>
      <w:r>
        <w:rPr>
          <w:bCs/>
          <w:sz w:val="28"/>
          <w:szCs w:val="28"/>
        </w:rPr>
        <w:t xml:space="preserve"> опросы, консультации, тренинги. </w:t>
      </w:r>
      <w:r>
        <w:rPr>
          <w:sz w:val="28"/>
          <w:szCs w:val="28"/>
        </w:rPr>
        <w:lastRenderedPageBreak/>
        <w:t xml:space="preserve">Родители </w:t>
      </w:r>
      <w:r w:rsidRPr="00D50738">
        <w:rPr>
          <w:sz w:val="28"/>
          <w:szCs w:val="28"/>
        </w:rPr>
        <w:t xml:space="preserve"> </w:t>
      </w:r>
      <w:r>
        <w:rPr>
          <w:sz w:val="28"/>
          <w:szCs w:val="28"/>
        </w:rPr>
        <w:t>оказывают неоценимую помощь в образовательной деятельности,</w:t>
      </w:r>
      <w:r w:rsidRPr="00D50738">
        <w:rPr>
          <w:sz w:val="28"/>
          <w:szCs w:val="28"/>
        </w:rPr>
        <w:t xml:space="preserve"> вме</w:t>
      </w:r>
      <w:r>
        <w:rPr>
          <w:sz w:val="28"/>
          <w:szCs w:val="28"/>
        </w:rPr>
        <w:t xml:space="preserve">сте с ребёнком готовили сообщения к занятию, помогали </w:t>
      </w:r>
      <w:r w:rsidRPr="00D50738">
        <w:rPr>
          <w:sz w:val="28"/>
          <w:szCs w:val="28"/>
        </w:rPr>
        <w:t>собрать и оформить необходимый материал (старинные вещи</w:t>
      </w:r>
      <w:r>
        <w:rPr>
          <w:sz w:val="28"/>
          <w:szCs w:val="28"/>
        </w:rPr>
        <w:t>, иллюст</w:t>
      </w:r>
      <w:r w:rsidR="00CA56F5">
        <w:rPr>
          <w:sz w:val="28"/>
          <w:szCs w:val="28"/>
        </w:rPr>
        <w:t>рационный материал), участвуют</w:t>
      </w:r>
      <w:r>
        <w:rPr>
          <w:sz w:val="28"/>
          <w:szCs w:val="28"/>
        </w:rPr>
        <w:t xml:space="preserve"> в реализации проектов.</w:t>
      </w:r>
      <w:r w:rsidRPr="00D50738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D50738">
        <w:rPr>
          <w:sz w:val="28"/>
          <w:szCs w:val="28"/>
        </w:rPr>
        <w:t>апример, при ознакомлении детей с историей возникновения профессий рассказывают детям об особенно</w:t>
      </w:r>
      <w:r>
        <w:rPr>
          <w:sz w:val="28"/>
          <w:szCs w:val="28"/>
        </w:rPr>
        <w:t>стях своей профессии в настоящее время</w:t>
      </w:r>
      <w:r w:rsidRPr="00D50738">
        <w:rPr>
          <w:sz w:val="28"/>
          <w:szCs w:val="28"/>
        </w:rPr>
        <w:t>.</w:t>
      </w:r>
      <w:r>
        <w:rPr>
          <w:rFonts w:ascii="&amp;quot" w:hAnsi="&amp;quot"/>
          <w:sz w:val="28"/>
          <w:szCs w:val="28"/>
        </w:rPr>
        <w:t xml:space="preserve"> </w:t>
      </w:r>
    </w:p>
    <w:p w:rsidR="00AD1D1E" w:rsidRPr="00D50738" w:rsidRDefault="00CA56F5" w:rsidP="00AA459B">
      <w:pPr>
        <w:pStyle w:val="a3"/>
        <w:spacing w:line="360" w:lineRule="auto"/>
        <w:ind w:firstLine="567"/>
        <w:jc w:val="both"/>
        <w:rPr>
          <w:rFonts w:ascii="&amp;quot" w:hAnsi="&amp;quot"/>
          <w:sz w:val="28"/>
          <w:szCs w:val="28"/>
        </w:rPr>
      </w:pPr>
      <w:r>
        <w:rPr>
          <w:sz w:val="28"/>
          <w:szCs w:val="28"/>
        </w:rPr>
        <w:t xml:space="preserve">Родители сопровождают </w:t>
      </w:r>
      <w:r w:rsidR="00AD1D1E" w:rsidRPr="00D50738">
        <w:rPr>
          <w:sz w:val="28"/>
          <w:szCs w:val="28"/>
        </w:rPr>
        <w:t>детей во время экскурсий в дом ремёсел, кра</w:t>
      </w:r>
      <w:r w:rsidR="00AD1D1E">
        <w:rPr>
          <w:sz w:val="28"/>
          <w:szCs w:val="28"/>
        </w:rPr>
        <w:t xml:space="preserve">еведческий музей, где дети </w:t>
      </w:r>
      <w:r w:rsidR="00AD1D1E" w:rsidRPr="00D50738">
        <w:rPr>
          <w:sz w:val="28"/>
          <w:szCs w:val="28"/>
        </w:rPr>
        <w:t>знакомиться с историей возникновен</w:t>
      </w:r>
      <w:r w:rsidR="00AD1D1E">
        <w:rPr>
          <w:sz w:val="28"/>
          <w:szCs w:val="28"/>
        </w:rPr>
        <w:t xml:space="preserve">ия предметов. </w:t>
      </w:r>
    </w:p>
    <w:p w:rsidR="00AA459B" w:rsidRDefault="00AA459B" w:rsidP="00AA459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D221B" w:rsidRPr="00D83BB0" w:rsidRDefault="00126569" w:rsidP="00AA459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1D1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3 этап – итоговый</w:t>
      </w:r>
      <w:r w:rsidR="00103A45" w:rsidRPr="00026004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: </w:t>
      </w:r>
      <w:r w:rsidR="00103A45" w:rsidRPr="000260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выявляла уровень знаний</w:t>
      </w:r>
      <w:r w:rsidRPr="000260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умений и навыков дошкольников   в конце учебного года при использовании технологии «Путешествие по «реке времени»</w:t>
      </w:r>
      <w:r w:rsidR="00103A45" w:rsidRPr="000260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83B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D221B"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</w:t>
      </w:r>
      <w:r w:rsidR="009D22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использования </w:t>
      </w:r>
      <w:r w:rsidR="009D221B"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технологии </w:t>
      </w:r>
      <w:r w:rsidR="009D22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«Путешествие по реке времени» </w:t>
      </w:r>
      <w:r w:rsidR="009D221B">
        <w:rPr>
          <w:bCs/>
          <w:sz w:val="28"/>
          <w:szCs w:val="28"/>
        </w:rPr>
        <w:t xml:space="preserve"> </w:t>
      </w:r>
      <w:r w:rsidR="009D221B"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у дете</w:t>
      </w:r>
      <w:r w:rsidR="009D221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</w:p>
    <w:p w:rsidR="009D221B" w:rsidRPr="00C54868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вырос объем усваиваемого материала и глубина понимания;</w:t>
      </w:r>
    </w:p>
    <w:p w:rsidR="009D221B" w:rsidRPr="00C54868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выросла познавательная и творческая активность;</w:t>
      </w:r>
    </w:p>
    <w:p w:rsidR="009D221B" w:rsidRPr="00C54868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расширился кругозор;</w:t>
      </w:r>
    </w:p>
    <w:p w:rsidR="009D221B" w:rsidRPr="00C54868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приобрели умения наблюдать, сопоставлять, анализировать, комбинировать; </w:t>
      </w:r>
    </w:p>
    <w:p w:rsidR="009D221B" w:rsidRPr="00C54868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изменился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 взаимоотношений </w:t>
      </w: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друг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другом; </w:t>
      </w:r>
    </w:p>
    <w:p w:rsidR="009D221B" w:rsidRDefault="009D221B" w:rsidP="00AA459B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>дети приобрели важнейшие социальные навыки: ответственность, самостоятельность, уверенность в себе, умение  общаться, высказывать свою точку зрения.</w:t>
      </w:r>
    </w:p>
    <w:p w:rsidR="00AA459B" w:rsidRPr="009D221B" w:rsidRDefault="00AA459B" w:rsidP="00AA459B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3BB0" w:rsidRDefault="009D221B" w:rsidP="00AA45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Использование технологии «Путешествие «по реке времени»» в образовательной деятельности со старшими дошкольниками позволило мне объединить всех участников образовательного процесса (педагога, детей, родителей). Активизировать детей и родителей на участие в городских конкурсах интеллектуальной и творческой направленности. </w:t>
      </w:r>
    </w:p>
    <w:p w:rsidR="00AA459B" w:rsidRDefault="00AA459B" w:rsidP="00AA45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59B" w:rsidRPr="00AA459B" w:rsidRDefault="00AD1D1E" w:rsidP="00AA459B">
      <w:pPr>
        <w:pStyle w:val="a4"/>
        <w:numPr>
          <w:ilvl w:val="0"/>
          <w:numId w:val="2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1D1E">
        <w:rPr>
          <w:rFonts w:ascii="Times New Roman" w:hAnsi="Times New Roman" w:cs="Times New Roman"/>
          <w:sz w:val="28"/>
          <w:szCs w:val="28"/>
        </w:rPr>
        <w:lastRenderedPageBreak/>
        <w:t>Вывод:</w:t>
      </w:r>
    </w:p>
    <w:p w:rsidR="00AD1D1E" w:rsidRPr="00AD1D1E" w:rsidRDefault="00AD1D1E" w:rsidP="00AA459B">
      <w:pPr>
        <w:pStyle w:val="a4"/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1D1E">
        <w:rPr>
          <w:rFonts w:ascii="Times New Roman" w:hAnsi="Times New Roman" w:cs="Times New Roman"/>
          <w:sz w:val="28"/>
          <w:szCs w:val="28"/>
        </w:rPr>
        <w:t xml:space="preserve"> </w:t>
      </w:r>
      <w:r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Исследовательская деятельность вызывает огромный интерес у детей. Исследования предоставляют,  возможность ребенку самому найти ответы на вопросы «как?» и «почему?».  А исследовательская активность – естественное состояние ребенка, он настроен на познание мира, он хочет все знать, исследовать, открыть, изучить – значит сделать шаг </w:t>
      </w:r>
      <w:proofErr w:type="gramStart"/>
      <w:r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неизведанное. Это огромная возможность для детей думать, пробовать, экспериментировать, а самое главное высказывать свою точку зрения.</w:t>
      </w:r>
    </w:p>
    <w:p w:rsidR="00AD1D1E" w:rsidRPr="00C54868" w:rsidRDefault="00AD1D1E" w:rsidP="00AA4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 процессе систематической и целенаправленной работы по внедрению и использованию технологии </w:t>
      </w:r>
      <w:r w:rsidR="00CA56F5">
        <w:rPr>
          <w:rFonts w:ascii="Times New Roman" w:hAnsi="Times New Roman" w:cs="Times New Roman"/>
          <w:color w:val="000000" w:themeColor="text1"/>
          <w:sz w:val="28"/>
          <w:szCs w:val="28"/>
        </w:rPr>
        <w:t>«Путешествие по «реке</w:t>
      </w: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времени» познавательная активность детей возрастает и может непосредственно влиять на их интеллектуальное развитие. Дети становятся более открытыми, самостоятельными; задают вопросы на интересующие их темы; наблюдают, сопоставляют, анализируют. </w:t>
      </w:r>
    </w:p>
    <w:p w:rsidR="001668DF" w:rsidRDefault="00AD1D1E" w:rsidP="00AA4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Применение технологии на практике,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дает</w:t>
      </w:r>
      <w:r w:rsidRPr="00C548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ощутимые результаты в познавательном развитии дошкольников. В процессе познавательно-исследовательской деятельности у ребенка развивается речь, он познает много новых для него слов. Такая игра-путешествие во времени является наиболее эффективным методом по изучению временных промежутков.</w:t>
      </w:r>
      <w:r w:rsidRPr="00D507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668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CA56F5" w:rsidRDefault="001668DF" w:rsidP="00AA459B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D1D1E" w:rsidRPr="00D50738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использование данной технологии позволило, качественно подготовить детей к решению исследовательских  задач в общении и взаимодействии, помогло в развитии инициативы и самостоятельности, а также позволило заложить начала познавательной компетентности современного дошкольника.</w:t>
      </w:r>
      <w:r w:rsidR="00D83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1D1E"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>То, что будет дальше – в этой жизни, ребёнок увидит и узнает сам. Но каждому ребёнку безумно интересно увидеть, что же было там, в прошлом, когда его ещё не было!</w:t>
      </w:r>
      <w:bookmarkStart w:id="0" w:name="_GoBack"/>
      <w:bookmarkEnd w:id="0"/>
      <w:r w:rsidR="00AD1D1E"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A459B" w:rsidRPr="005615E6" w:rsidRDefault="00AA459B" w:rsidP="00AA459B">
      <w:pPr>
        <w:pStyle w:val="Default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126569">
        <w:rPr>
          <w:sz w:val="28"/>
          <w:szCs w:val="28"/>
          <w:u w:val="single"/>
        </w:rPr>
        <w:t>Используемая литература:</w:t>
      </w:r>
    </w:p>
    <w:p w:rsidR="00AA459B" w:rsidRPr="009C34CE" w:rsidRDefault="00AA459B" w:rsidP="00AA459B">
      <w:pPr>
        <w:pStyle w:val="Default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proofErr w:type="spellStart"/>
      <w:r w:rsidRPr="009C34CE">
        <w:rPr>
          <w:sz w:val="28"/>
          <w:szCs w:val="28"/>
        </w:rPr>
        <w:t>Дыбина</w:t>
      </w:r>
      <w:proofErr w:type="spellEnd"/>
      <w:r w:rsidRPr="009C34CE">
        <w:rPr>
          <w:sz w:val="28"/>
          <w:szCs w:val="28"/>
        </w:rPr>
        <w:t xml:space="preserve"> О. В. «Ознакомление дошкольников с предметным миром»: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учебное пособие. – Педагогическое общество России. – Москва,    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2007. </w:t>
      </w:r>
    </w:p>
    <w:p w:rsidR="00AA459B" w:rsidRPr="009C34CE" w:rsidRDefault="00AA459B" w:rsidP="00AA459B">
      <w:pPr>
        <w:pStyle w:val="Default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lastRenderedPageBreak/>
        <w:t xml:space="preserve"> </w:t>
      </w:r>
      <w:proofErr w:type="spellStart"/>
      <w:r w:rsidRPr="009C34CE">
        <w:rPr>
          <w:sz w:val="28"/>
          <w:szCs w:val="28"/>
        </w:rPr>
        <w:t>Дыбина</w:t>
      </w:r>
      <w:proofErr w:type="spellEnd"/>
      <w:r w:rsidRPr="009C34CE">
        <w:rPr>
          <w:sz w:val="28"/>
          <w:szCs w:val="28"/>
        </w:rPr>
        <w:t xml:space="preserve"> О.В. «Что было до … Игры – путешествия в прошлое        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предметов». – Сфера, 2014 г. </w:t>
      </w:r>
    </w:p>
    <w:p w:rsidR="00AA459B" w:rsidRPr="009C34CE" w:rsidRDefault="00AA459B" w:rsidP="00AA459B">
      <w:pPr>
        <w:pStyle w:val="Default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>Короткова Н. А. «Образовательный проце</w:t>
      </w:r>
      <w:proofErr w:type="gramStart"/>
      <w:r w:rsidRPr="009C34CE">
        <w:rPr>
          <w:sz w:val="28"/>
          <w:szCs w:val="28"/>
        </w:rPr>
        <w:t>сс в гр</w:t>
      </w:r>
      <w:proofErr w:type="gramEnd"/>
      <w:r w:rsidRPr="009C34CE">
        <w:rPr>
          <w:sz w:val="28"/>
          <w:szCs w:val="28"/>
        </w:rPr>
        <w:t xml:space="preserve">уппах детей старшего    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дошкольного возраста». – М.: </w:t>
      </w:r>
      <w:proofErr w:type="spellStart"/>
      <w:r w:rsidRPr="009C34CE">
        <w:rPr>
          <w:sz w:val="28"/>
          <w:szCs w:val="28"/>
        </w:rPr>
        <w:t>Линка-Пресс</w:t>
      </w:r>
      <w:proofErr w:type="spellEnd"/>
      <w:r w:rsidRPr="009C34CE">
        <w:rPr>
          <w:sz w:val="28"/>
          <w:szCs w:val="28"/>
        </w:rPr>
        <w:t>, 2007</w:t>
      </w:r>
    </w:p>
    <w:p w:rsidR="00AA459B" w:rsidRPr="009C34CE" w:rsidRDefault="00AA459B" w:rsidP="00AA459B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«Современные педагогические технологии образования детей   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дошкольного возраста»: методическое пособие /авт. </w:t>
      </w:r>
      <w:proofErr w:type="gramStart"/>
      <w:r w:rsidRPr="009C34CE">
        <w:rPr>
          <w:sz w:val="28"/>
          <w:szCs w:val="28"/>
        </w:rPr>
        <w:t>–с</w:t>
      </w:r>
      <w:proofErr w:type="gramEnd"/>
      <w:r w:rsidRPr="009C34CE">
        <w:rPr>
          <w:sz w:val="28"/>
          <w:szCs w:val="28"/>
        </w:rPr>
        <w:t xml:space="preserve">ост. </w:t>
      </w:r>
    </w:p>
    <w:p w:rsidR="00AA459B" w:rsidRPr="009C34CE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О. В.Толстикова, О. В. Савельева, Т. В. Иванова (и др.) –</w:t>
      </w:r>
    </w:p>
    <w:p w:rsidR="00AA459B" w:rsidRDefault="00AA459B" w:rsidP="00AA459B">
      <w:pPr>
        <w:pStyle w:val="Default"/>
        <w:spacing w:line="360" w:lineRule="auto"/>
        <w:jc w:val="both"/>
        <w:rPr>
          <w:sz w:val="28"/>
          <w:szCs w:val="28"/>
        </w:rPr>
      </w:pPr>
      <w:r w:rsidRPr="009C34CE">
        <w:rPr>
          <w:sz w:val="28"/>
          <w:szCs w:val="28"/>
        </w:rPr>
        <w:t xml:space="preserve">     Екатеринбург, 2014 </w:t>
      </w:r>
    </w:p>
    <w:p w:rsidR="00AA459B" w:rsidRDefault="00AA459B" w:rsidP="00AA459B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1D1E" w:rsidRPr="00D83BB0" w:rsidRDefault="00AD1D1E" w:rsidP="00AA4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1D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AD1D1E" w:rsidRPr="00D83BB0" w:rsidSect="00AA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1363"/>
    <w:multiLevelType w:val="hybridMultilevel"/>
    <w:tmpl w:val="1C4AC66A"/>
    <w:lvl w:ilvl="0" w:tplc="8500F4CC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A4206"/>
    <w:multiLevelType w:val="hybridMultilevel"/>
    <w:tmpl w:val="39827E1C"/>
    <w:lvl w:ilvl="0" w:tplc="9E5A7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88F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DEC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4C58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BE8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484F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8F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4E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F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92914D0"/>
    <w:multiLevelType w:val="hybridMultilevel"/>
    <w:tmpl w:val="10EC988A"/>
    <w:lvl w:ilvl="0" w:tplc="0419000F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40402"/>
    <w:multiLevelType w:val="hybridMultilevel"/>
    <w:tmpl w:val="FCC24D68"/>
    <w:lvl w:ilvl="0" w:tplc="13C48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AA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E4B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C9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561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04B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48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3EF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E84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DCC0EFD"/>
    <w:multiLevelType w:val="hybridMultilevel"/>
    <w:tmpl w:val="6B5C1C7C"/>
    <w:lvl w:ilvl="0" w:tplc="20445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A4A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A66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86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3EB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446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46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5A5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8AF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E3A7CFD"/>
    <w:multiLevelType w:val="hybridMultilevel"/>
    <w:tmpl w:val="B8F2B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C6BAA"/>
    <w:multiLevelType w:val="hybridMultilevel"/>
    <w:tmpl w:val="6B1EF4FE"/>
    <w:lvl w:ilvl="0" w:tplc="6EF07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589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446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FCB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462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C65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A9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68A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C3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36E10F1"/>
    <w:multiLevelType w:val="hybridMultilevel"/>
    <w:tmpl w:val="B01C9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743B48"/>
    <w:multiLevelType w:val="hybridMultilevel"/>
    <w:tmpl w:val="28A2409E"/>
    <w:lvl w:ilvl="0" w:tplc="33989C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D7DE1"/>
    <w:multiLevelType w:val="hybridMultilevel"/>
    <w:tmpl w:val="077C6B08"/>
    <w:lvl w:ilvl="0" w:tplc="994A5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9EA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C2D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62B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8A8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CF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6B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81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E7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8040749"/>
    <w:multiLevelType w:val="hybridMultilevel"/>
    <w:tmpl w:val="489C0D94"/>
    <w:lvl w:ilvl="0" w:tplc="1FAECB34">
      <w:start w:val="2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BB5C3C"/>
    <w:multiLevelType w:val="hybridMultilevel"/>
    <w:tmpl w:val="B0624AA2"/>
    <w:lvl w:ilvl="0" w:tplc="BEE8721A">
      <w:start w:val="4"/>
      <w:numFmt w:val="decimal"/>
      <w:lvlText w:val="%1."/>
      <w:lvlJc w:val="left"/>
      <w:pPr>
        <w:ind w:left="107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6D37D8"/>
    <w:multiLevelType w:val="hybridMultilevel"/>
    <w:tmpl w:val="468CD040"/>
    <w:lvl w:ilvl="0" w:tplc="9BF47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AE78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6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29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48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2C7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DEC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E4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DA6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C771B9C"/>
    <w:multiLevelType w:val="hybridMultilevel"/>
    <w:tmpl w:val="AD54F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2F0161"/>
    <w:multiLevelType w:val="hybridMultilevel"/>
    <w:tmpl w:val="FA52B332"/>
    <w:lvl w:ilvl="0" w:tplc="0E007A8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A1CDB"/>
    <w:multiLevelType w:val="hybridMultilevel"/>
    <w:tmpl w:val="5CC8F7BE"/>
    <w:lvl w:ilvl="0" w:tplc="E67CE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7A6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222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068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1E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AA2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26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E45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D6A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5970038"/>
    <w:multiLevelType w:val="hybridMultilevel"/>
    <w:tmpl w:val="20362262"/>
    <w:lvl w:ilvl="0" w:tplc="13C48D34">
      <w:start w:val="1"/>
      <w:numFmt w:val="bullet"/>
      <w:lvlText w:val="•"/>
      <w:lvlJc w:val="left"/>
      <w:pPr>
        <w:ind w:left="855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7">
    <w:nsid w:val="4BDA3D41"/>
    <w:multiLevelType w:val="hybridMultilevel"/>
    <w:tmpl w:val="0F9AD366"/>
    <w:lvl w:ilvl="0" w:tplc="2CA8723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D270F36"/>
    <w:multiLevelType w:val="hybridMultilevel"/>
    <w:tmpl w:val="C78E34E8"/>
    <w:lvl w:ilvl="0" w:tplc="5CE8882E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50CE3743"/>
    <w:multiLevelType w:val="hybridMultilevel"/>
    <w:tmpl w:val="8CA65FFC"/>
    <w:lvl w:ilvl="0" w:tplc="AA8E7DB2">
      <w:start w:val="2"/>
      <w:numFmt w:val="decimal"/>
      <w:lvlText w:val="%1"/>
      <w:lvlJc w:val="left"/>
      <w:pPr>
        <w:ind w:left="78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D4033DF"/>
    <w:multiLevelType w:val="hybridMultilevel"/>
    <w:tmpl w:val="6A70A2B2"/>
    <w:lvl w:ilvl="0" w:tplc="F5C66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A2E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62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27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F83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3E4B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C24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60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885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E9000AE"/>
    <w:multiLevelType w:val="hybridMultilevel"/>
    <w:tmpl w:val="76483BF4"/>
    <w:lvl w:ilvl="0" w:tplc="4ABA3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A0B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8A3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81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80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A1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83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88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AEF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E02090B"/>
    <w:multiLevelType w:val="hybridMultilevel"/>
    <w:tmpl w:val="42369FA8"/>
    <w:lvl w:ilvl="0" w:tplc="59269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100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F49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D2B1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F6A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B0E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947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B0C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327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E6C7938"/>
    <w:multiLevelType w:val="hybridMultilevel"/>
    <w:tmpl w:val="72245CC2"/>
    <w:lvl w:ilvl="0" w:tplc="D4BE2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5C3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2E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B4E7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03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08C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9EF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706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A66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EE93E9D"/>
    <w:multiLevelType w:val="hybridMultilevel"/>
    <w:tmpl w:val="B17ED020"/>
    <w:lvl w:ilvl="0" w:tplc="DCA2E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4ED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84D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C4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F68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E46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426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889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CC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630743E"/>
    <w:multiLevelType w:val="hybridMultilevel"/>
    <w:tmpl w:val="7EFE495A"/>
    <w:lvl w:ilvl="0" w:tplc="65FCD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581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BAC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447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8C9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86F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839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EA1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B2A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7FC5570"/>
    <w:multiLevelType w:val="hybridMultilevel"/>
    <w:tmpl w:val="FAFACF82"/>
    <w:lvl w:ilvl="0" w:tplc="D4CA08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723877"/>
    <w:multiLevelType w:val="hybridMultilevel"/>
    <w:tmpl w:val="40F0906A"/>
    <w:lvl w:ilvl="0" w:tplc="D5DC1B6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F72156F"/>
    <w:multiLevelType w:val="hybridMultilevel"/>
    <w:tmpl w:val="0696F8EC"/>
    <w:lvl w:ilvl="0" w:tplc="03342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212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84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CAD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7E5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A0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52E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24E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72F1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3"/>
  </w:num>
  <w:num w:numId="3">
    <w:abstractNumId w:val="3"/>
  </w:num>
  <w:num w:numId="4">
    <w:abstractNumId w:val="26"/>
  </w:num>
  <w:num w:numId="5">
    <w:abstractNumId w:val="8"/>
  </w:num>
  <w:num w:numId="6">
    <w:abstractNumId w:val="25"/>
  </w:num>
  <w:num w:numId="7">
    <w:abstractNumId w:val="20"/>
  </w:num>
  <w:num w:numId="8">
    <w:abstractNumId w:val="22"/>
  </w:num>
  <w:num w:numId="9">
    <w:abstractNumId w:val="6"/>
  </w:num>
  <w:num w:numId="10">
    <w:abstractNumId w:val="27"/>
  </w:num>
  <w:num w:numId="11">
    <w:abstractNumId w:val="5"/>
  </w:num>
  <w:num w:numId="12">
    <w:abstractNumId w:val="23"/>
  </w:num>
  <w:num w:numId="13">
    <w:abstractNumId w:val="10"/>
  </w:num>
  <w:num w:numId="14">
    <w:abstractNumId w:val="11"/>
  </w:num>
  <w:num w:numId="15">
    <w:abstractNumId w:val="14"/>
  </w:num>
  <w:num w:numId="16">
    <w:abstractNumId w:val="24"/>
  </w:num>
  <w:num w:numId="17">
    <w:abstractNumId w:val="15"/>
  </w:num>
  <w:num w:numId="18">
    <w:abstractNumId w:val="9"/>
  </w:num>
  <w:num w:numId="19">
    <w:abstractNumId w:val="12"/>
  </w:num>
  <w:num w:numId="20">
    <w:abstractNumId w:val="17"/>
  </w:num>
  <w:num w:numId="21">
    <w:abstractNumId w:val="1"/>
  </w:num>
  <w:num w:numId="22">
    <w:abstractNumId w:val="28"/>
  </w:num>
  <w:num w:numId="23">
    <w:abstractNumId w:val="4"/>
  </w:num>
  <w:num w:numId="24">
    <w:abstractNumId w:val="21"/>
  </w:num>
  <w:num w:numId="25">
    <w:abstractNumId w:val="18"/>
  </w:num>
  <w:num w:numId="26">
    <w:abstractNumId w:val="19"/>
  </w:num>
  <w:num w:numId="27">
    <w:abstractNumId w:val="2"/>
  </w:num>
  <w:num w:numId="28">
    <w:abstractNumId w:val="16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305D"/>
    <w:rsid w:val="00026004"/>
    <w:rsid w:val="000371B8"/>
    <w:rsid w:val="00103A45"/>
    <w:rsid w:val="001202E0"/>
    <w:rsid w:val="00126569"/>
    <w:rsid w:val="00154C9F"/>
    <w:rsid w:val="001668DF"/>
    <w:rsid w:val="00182479"/>
    <w:rsid w:val="001E2536"/>
    <w:rsid w:val="00255AC0"/>
    <w:rsid w:val="002B339B"/>
    <w:rsid w:val="002B700E"/>
    <w:rsid w:val="00327EB2"/>
    <w:rsid w:val="00337FE7"/>
    <w:rsid w:val="003A344C"/>
    <w:rsid w:val="003E5E78"/>
    <w:rsid w:val="003E734B"/>
    <w:rsid w:val="003F720A"/>
    <w:rsid w:val="00416D01"/>
    <w:rsid w:val="0046690D"/>
    <w:rsid w:val="004F1CC1"/>
    <w:rsid w:val="00545450"/>
    <w:rsid w:val="005615E6"/>
    <w:rsid w:val="005C00CA"/>
    <w:rsid w:val="006303A6"/>
    <w:rsid w:val="00666E3B"/>
    <w:rsid w:val="0077119E"/>
    <w:rsid w:val="00776D81"/>
    <w:rsid w:val="007A3583"/>
    <w:rsid w:val="007C7D0C"/>
    <w:rsid w:val="007E34A1"/>
    <w:rsid w:val="0080790F"/>
    <w:rsid w:val="00851848"/>
    <w:rsid w:val="00873B96"/>
    <w:rsid w:val="008E757C"/>
    <w:rsid w:val="00946771"/>
    <w:rsid w:val="0097372F"/>
    <w:rsid w:val="009C34CE"/>
    <w:rsid w:val="009D221B"/>
    <w:rsid w:val="00A1305D"/>
    <w:rsid w:val="00A27A9C"/>
    <w:rsid w:val="00AA459B"/>
    <w:rsid w:val="00AD1D1E"/>
    <w:rsid w:val="00AD5928"/>
    <w:rsid w:val="00B21E80"/>
    <w:rsid w:val="00BA1D4F"/>
    <w:rsid w:val="00BE603B"/>
    <w:rsid w:val="00C2180F"/>
    <w:rsid w:val="00C21C7E"/>
    <w:rsid w:val="00C46B72"/>
    <w:rsid w:val="00CA56F5"/>
    <w:rsid w:val="00CE04CB"/>
    <w:rsid w:val="00D074F3"/>
    <w:rsid w:val="00D77752"/>
    <w:rsid w:val="00D8091A"/>
    <w:rsid w:val="00D83BB0"/>
    <w:rsid w:val="00DD6F53"/>
    <w:rsid w:val="00DE2AA8"/>
    <w:rsid w:val="00E40E3E"/>
    <w:rsid w:val="00E53954"/>
    <w:rsid w:val="00E940C4"/>
    <w:rsid w:val="00E94813"/>
    <w:rsid w:val="00EE13A8"/>
    <w:rsid w:val="00F75D59"/>
    <w:rsid w:val="00F95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3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3B96"/>
    <w:pPr>
      <w:ind w:left="720"/>
      <w:contextualSpacing/>
    </w:pPr>
  </w:style>
  <w:style w:type="paragraph" w:styleId="a5">
    <w:name w:val="No Spacing"/>
    <w:uiPriority w:val="1"/>
    <w:qFormat/>
    <w:rsid w:val="00873B9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2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7A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7A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2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0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6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11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8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82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6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3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46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79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6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50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03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82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7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0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26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11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30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4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2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4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Меганоут</dc:creator>
  <cp:keywords/>
  <dc:description/>
  <cp:lastModifiedBy>Меганоут</cp:lastModifiedBy>
  <cp:revision>12</cp:revision>
  <dcterms:created xsi:type="dcterms:W3CDTF">2020-11-29T17:28:00Z</dcterms:created>
  <dcterms:modified xsi:type="dcterms:W3CDTF">2020-12-03T13:45:00Z</dcterms:modified>
</cp:coreProperties>
</file>