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21" w:rsidRPr="00733D8E" w:rsidRDefault="00D33B0C" w:rsidP="00733D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D8E">
        <w:rPr>
          <w:rFonts w:ascii="Times New Roman" w:hAnsi="Times New Roman" w:cs="Times New Roman"/>
          <w:b/>
          <w:sz w:val="28"/>
          <w:szCs w:val="28"/>
        </w:rPr>
        <w:t>Опорный конспект  как  информационный ресу</w:t>
      </w:r>
      <w:proofErr w:type="gramStart"/>
      <w:r w:rsidRPr="00733D8E">
        <w:rPr>
          <w:rFonts w:ascii="Times New Roman" w:hAnsi="Times New Roman" w:cs="Times New Roman"/>
          <w:b/>
          <w:sz w:val="28"/>
          <w:szCs w:val="28"/>
        </w:rPr>
        <w:t>рс в пр</w:t>
      </w:r>
      <w:proofErr w:type="gramEnd"/>
      <w:r w:rsidRPr="00733D8E">
        <w:rPr>
          <w:rFonts w:ascii="Times New Roman" w:hAnsi="Times New Roman" w:cs="Times New Roman"/>
          <w:b/>
          <w:sz w:val="28"/>
          <w:szCs w:val="28"/>
        </w:rPr>
        <w:t>оектной деятельности</w:t>
      </w:r>
      <w:r w:rsidR="00782BAB" w:rsidRPr="00733D8E">
        <w:rPr>
          <w:rFonts w:ascii="Times New Roman" w:hAnsi="Times New Roman" w:cs="Times New Roman"/>
          <w:b/>
          <w:sz w:val="28"/>
          <w:szCs w:val="28"/>
        </w:rPr>
        <w:t xml:space="preserve"> на уроках </w:t>
      </w:r>
      <w:r w:rsidRPr="00733D8E">
        <w:rPr>
          <w:rFonts w:ascii="Times New Roman" w:hAnsi="Times New Roman" w:cs="Times New Roman"/>
          <w:b/>
          <w:sz w:val="28"/>
          <w:szCs w:val="28"/>
        </w:rPr>
        <w:t>математики</w:t>
      </w:r>
      <w:r w:rsidR="00782BAB" w:rsidRPr="00733D8E">
        <w:rPr>
          <w:rFonts w:ascii="Times New Roman" w:hAnsi="Times New Roman" w:cs="Times New Roman"/>
          <w:b/>
          <w:sz w:val="28"/>
          <w:szCs w:val="28"/>
        </w:rPr>
        <w:t>.</w:t>
      </w:r>
    </w:p>
    <w:p w:rsidR="00D33B0C" w:rsidRDefault="00D33B0C" w:rsidP="00733D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применения проектной методики на уроках математики  в настоящее время ни у кого не вызывает сомнения. Проектирование способствует информационных и коммуникативных компетенций, развитию творчества у детей.</w:t>
      </w:r>
      <w:r w:rsidR="00E20318">
        <w:rPr>
          <w:rFonts w:ascii="Times New Roman" w:hAnsi="Times New Roman" w:cs="Times New Roman"/>
          <w:sz w:val="28"/>
          <w:szCs w:val="28"/>
        </w:rPr>
        <w:t xml:space="preserve"> Сейчас очень важно уметь самостоятельно добывать знания, ориентироваться в многообразии информации, применять в практической жизни. </w:t>
      </w:r>
    </w:p>
    <w:p w:rsidR="00E20318" w:rsidRDefault="00E20318" w:rsidP="00733D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уроков математики проектная деятельность имеет большое значение в силу специфики предмета.</w:t>
      </w:r>
      <w:r w:rsidR="000D6698">
        <w:rPr>
          <w:rFonts w:ascii="Times New Roman" w:hAnsi="Times New Roman" w:cs="Times New Roman"/>
          <w:sz w:val="28"/>
          <w:szCs w:val="28"/>
        </w:rPr>
        <w:t xml:space="preserve">  Использование проектов на уроках  математики  помогают понять, как  применяются  знания к объектам реальной действительности. Очень ценно, что дети работают командой</w:t>
      </w:r>
      <w:r w:rsidR="002A17FA">
        <w:rPr>
          <w:rFonts w:ascii="Times New Roman" w:hAnsi="Times New Roman" w:cs="Times New Roman"/>
          <w:sz w:val="28"/>
          <w:szCs w:val="28"/>
        </w:rPr>
        <w:t>. Это обеспечивает разви</w:t>
      </w:r>
      <w:r w:rsidR="00733D8E">
        <w:rPr>
          <w:rFonts w:ascii="Times New Roman" w:hAnsi="Times New Roman" w:cs="Times New Roman"/>
          <w:sz w:val="28"/>
          <w:szCs w:val="28"/>
        </w:rPr>
        <w:t>тие индивидуальных особенностей</w:t>
      </w:r>
      <w:r w:rsidR="002A17FA">
        <w:rPr>
          <w:rFonts w:ascii="Times New Roman" w:hAnsi="Times New Roman" w:cs="Times New Roman"/>
          <w:sz w:val="28"/>
          <w:szCs w:val="28"/>
        </w:rPr>
        <w:t>, активизирует  учебно-познавательную деятельность,  коррекцию своих знаний и учебных действий. Все это побуждает исследовательской деятельности.</w:t>
      </w:r>
    </w:p>
    <w:p w:rsidR="002A17FA" w:rsidRDefault="002A17FA" w:rsidP="00733D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использование ИКТ,</w:t>
      </w:r>
      <w:r w:rsidR="00F25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проектировании</w:t>
      </w:r>
      <w:r w:rsidR="00F258A9">
        <w:rPr>
          <w:rFonts w:ascii="Times New Roman" w:hAnsi="Times New Roman" w:cs="Times New Roman"/>
          <w:sz w:val="28"/>
          <w:szCs w:val="28"/>
        </w:rPr>
        <w:t xml:space="preserve"> опорных конспектов, и создании единого модуля из отдельных урочных   в рамках темы «</w:t>
      </w:r>
      <w:r w:rsidR="00FF475B">
        <w:rPr>
          <w:rFonts w:ascii="Times New Roman" w:hAnsi="Times New Roman" w:cs="Times New Roman"/>
          <w:sz w:val="28"/>
          <w:szCs w:val="28"/>
        </w:rPr>
        <w:t xml:space="preserve"> Свойства степеней»</w:t>
      </w:r>
    </w:p>
    <w:p w:rsidR="00B26D91" w:rsidRDefault="00FF475B" w:rsidP="00733D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тема изучается и 7 классе,</w:t>
      </w:r>
      <w:r w:rsidR="00733D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в 10 классе</w:t>
      </w:r>
      <w:r w:rsidR="00B26D9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26D91" w:rsidRDefault="00733D8E" w:rsidP="00733D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определения, свойства</w:t>
      </w:r>
      <w:r w:rsidR="00FF475B">
        <w:rPr>
          <w:rFonts w:ascii="Times New Roman" w:hAnsi="Times New Roman" w:cs="Times New Roman"/>
          <w:sz w:val="28"/>
          <w:szCs w:val="28"/>
        </w:rPr>
        <w:t>, формулы  предлагаются в виде схем, алгоритмов, графиков, гиперссылок. Работая с таким конспектом, ученик выстраивает самостоятельную траекторию изучения темы. Учащимся ст</w:t>
      </w:r>
      <w:r>
        <w:rPr>
          <w:rFonts w:ascii="Times New Roman" w:hAnsi="Times New Roman" w:cs="Times New Roman"/>
          <w:sz w:val="28"/>
          <w:szCs w:val="28"/>
        </w:rPr>
        <w:t xml:space="preserve">арших классов можно расширить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FF475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F475B">
        <w:rPr>
          <w:rFonts w:ascii="Times New Roman" w:hAnsi="Times New Roman" w:cs="Times New Roman"/>
          <w:sz w:val="28"/>
          <w:szCs w:val="28"/>
        </w:rPr>
        <w:t xml:space="preserve"> , то это повышает мотивацию.</w:t>
      </w:r>
      <w:r>
        <w:rPr>
          <w:rFonts w:ascii="Times New Roman" w:hAnsi="Times New Roman" w:cs="Times New Roman"/>
          <w:sz w:val="28"/>
          <w:szCs w:val="28"/>
        </w:rPr>
        <w:t xml:space="preserve"> Такая работа предполагает участие ученика в создании информационного продукт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-ОК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–ОК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-ОК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>) При компо</w:t>
      </w:r>
      <w:r w:rsidR="00D642F7">
        <w:rPr>
          <w:rFonts w:ascii="Times New Roman" w:hAnsi="Times New Roman" w:cs="Times New Roman"/>
          <w:sz w:val="28"/>
          <w:szCs w:val="28"/>
        </w:rPr>
        <w:t>новке урочных ОК темы в едином модуле по ступеням позволяет увидеть траекторию развития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D642F7">
        <w:rPr>
          <w:rFonts w:ascii="Times New Roman" w:hAnsi="Times New Roman" w:cs="Times New Roman"/>
          <w:sz w:val="28"/>
          <w:szCs w:val="28"/>
        </w:rPr>
        <w:t xml:space="preserve"> На заключительном уроке создается итоговый  ОК. Таким образом</w:t>
      </w:r>
      <w:proofErr w:type="gramStart"/>
      <w:r w:rsidR="00D642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642F7">
        <w:rPr>
          <w:rFonts w:ascii="Times New Roman" w:hAnsi="Times New Roman" w:cs="Times New Roman"/>
          <w:sz w:val="28"/>
          <w:szCs w:val="28"/>
        </w:rPr>
        <w:t>проектная деятельность  с использованием  ОК на уроке математике позволяет творчески мыслить</w:t>
      </w:r>
      <w:r w:rsidR="00B26D91">
        <w:rPr>
          <w:rFonts w:ascii="Times New Roman" w:hAnsi="Times New Roman" w:cs="Times New Roman"/>
          <w:sz w:val="28"/>
          <w:szCs w:val="28"/>
        </w:rPr>
        <w:t>. Систематическое использование способно придать сложному процессу обучения  цельность, стабильность.</w:t>
      </w:r>
    </w:p>
    <w:p w:rsidR="00D642F7" w:rsidRDefault="00D642F7" w:rsidP="00733D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2BAB" w:rsidRPr="00782BAB" w:rsidRDefault="00782BAB">
      <w:pPr>
        <w:rPr>
          <w:rFonts w:ascii="Times New Roman" w:hAnsi="Times New Roman" w:cs="Times New Roman"/>
          <w:sz w:val="28"/>
          <w:szCs w:val="28"/>
        </w:rPr>
      </w:pPr>
    </w:p>
    <w:sectPr w:rsidR="00782BAB" w:rsidRPr="00782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B296B"/>
    <w:multiLevelType w:val="multilevel"/>
    <w:tmpl w:val="37426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675357"/>
    <w:multiLevelType w:val="multilevel"/>
    <w:tmpl w:val="CC009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F55765"/>
    <w:multiLevelType w:val="multilevel"/>
    <w:tmpl w:val="EFAE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CD"/>
    <w:rsid w:val="000D6698"/>
    <w:rsid w:val="001E6D90"/>
    <w:rsid w:val="002A17FA"/>
    <w:rsid w:val="00661E21"/>
    <w:rsid w:val="00733D8E"/>
    <w:rsid w:val="00782BAB"/>
    <w:rsid w:val="00B26D91"/>
    <w:rsid w:val="00D33B0C"/>
    <w:rsid w:val="00D642F7"/>
    <w:rsid w:val="00DC16CD"/>
    <w:rsid w:val="00E20318"/>
    <w:rsid w:val="00F258A9"/>
    <w:rsid w:val="00FF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2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2B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8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2BAB"/>
    <w:rPr>
      <w:b/>
      <w:bCs/>
    </w:rPr>
  </w:style>
  <w:style w:type="paragraph" w:customStyle="1" w:styleId="c1">
    <w:name w:val="c1"/>
    <w:basedOn w:val="a"/>
    <w:rsid w:val="000D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D66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2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2B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8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2BAB"/>
    <w:rPr>
      <w:b/>
      <w:bCs/>
    </w:rPr>
  </w:style>
  <w:style w:type="paragraph" w:customStyle="1" w:styleId="c1">
    <w:name w:val="c1"/>
    <w:basedOn w:val="a"/>
    <w:rsid w:val="000D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D6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5805">
          <w:marLeft w:val="0"/>
          <w:marRight w:val="0"/>
          <w:marTop w:val="0"/>
          <w:marBottom w:val="15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559E3-7C2F-46E3-BA67-6FCE8A44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2021-01-03T10:44:00Z</dcterms:created>
  <dcterms:modified xsi:type="dcterms:W3CDTF">2021-01-03T12:58:00Z</dcterms:modified>
</cp:coreProperties>
</file>