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220" w:rsidRDefault="00373220" w:rsidP="00373220">
      <w:pPr>
        <w:tabs>
          <w:tab w:val="left" w:pos="8490"/>
        </w:tabs>
        <w:rPr>
          <w:rFonts w:ascii="Times New Roman" w:hAnsi="Times New Roman"/>
          <w:sz w:val="20"/>
        </w:rPr>
      </w:pPr>
      <w:bookmarkStart w:id="0" w:name="_GoBack"/>
      <w:bookmarkEnd w:id="0"/>
    </w:p>
    <w:p w:rsidR="00373220" w:rsidRDefault="00373220" w:rsidP="00373220">
      <w:pPr>
        <w:tabs>
          <w:tab w:val="left" w:pos="8490"/>
        </w:tabs>
        <w:rPr>
          <w:rFonts w:ascii="Times New Roman" w:hAnsi="Times New Roman"/>
          <w:sz w:val="20"/>
        </w:rPr>
      </w:pPr>
    </w:p>
    <w:p w:rsidR="00373220" w:rsidRDefault="00373220" w:rsidP="00373220">
      <w:pPr>
        <w:tabs>
          <w:tab w:val="left" w:pos="8490"/>
        </w:tabs>
        <w:rPr>
          <w:rFonts w:ascii="Times New Roman" w:hAnsi="Times New Roman"/>
          <w:sz w:val="20"/>
        </w:rPr>
      </w:pPr>
    </w:p>
    <w:p w:rsidR="00373220" w:rsidRDefault="00373220" w:rsidP="00373220">
      <w:pPr>
        <w:tabs>
          <w:tab w:val="left" w:pos="8490"/>
        </w:tabs>
        <w:rPr>
          <w:rFonts w:ascii="Times New Roman" w:hAnsi="Times New Roman"/>
          <w:sz w:val="20"/>
        </w:rPr>
      </w:pPr>
    </w:p>
    <w:p w:rsidR="00373220" w:rsidRDefault="00373220" w:rsidP="00373220">
      <w:pPr>
        <w:tabs>
          <w:tab w:val="left" w:pos="8490"/>
        </w:tabs>
        <w:rPr>
          <w:rFonts w:ascii="Times New Roman" w:hAnsi="Times New Roman"/>
          <w:sz w:val="24"/>
        </w:rPr>
      </w:pPr>
      <w:r w:rsidRPr="00684ADF">
        <w:rPr>
          <w:rFonts w:ascii="Times New Roman" w:hAnsi="Times New Roman"/>
          <w:sz w:val="20"/>
        </w:rPr>
        <w:tab/>
      </w:r>
    </w:p>
    <w:p w:rsidR="00373220" w:rsidRDefault="00373220" w:rsidP="00373220">
      <w:pPr>
        <w:pStyle w:val="a3"/>
        <w:jc w:val="center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40"/>
          <w:szCs w:val="40"/>
        </w:rPr>
        <w:t>Опыт работы по теме:</w:t>
      </w:r>
    </w:p>
    <w:p w:rsidR="00373220" w:rsidRDefault="00373220" w:rsidP="00373220">
      <w:pPr>
        <w:pStyle w:val="a3"/>
        <w:jc w:val="center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40"/>
          <w:szCs w:val="40"/>
        </w:rPr>
        <w:t>«Формирование основ здорового образа жизни у детей дошкольного возраста»</w:t>
      </w: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32"/>
          <w:szCs w:val="32"/>
        </w:rPr>
        <w:t xml:space="preserve">                                                                                                                                    </w:t>
      </w: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 xml:space="preserve">                                                                              </w:t>
      </w: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6504E4" w:rsidRDefault="006504E4" w:rsidP="006504E4">
      <w:pPr>
        <w:pStyle w:val="a3"/>
        <w:spacing w:before="0" w:beforeAutospacing="0" w:after="0" w:afterAutospacing="0"/>
        <w:rPr>
          <w:color w:val="000000"/>
          <w:sz w:val="28"/>
          <w:szCs w:val="14"/>
        </w:rPr>
      </w:pPr>
      <w:r>
        <w:rPr>
          <w:color w:val="000000"/>
          <w:sz w:val="28"/>
          <w:szCs w:val="14"/>
        </w:rPr>
        <w:t xml:space="preserve">                                                                                                                   Составила: </w:t>
      </w:r>
    </w:p>
    <w:p w:rsidR="006504E4" w:rsidRDefault="006504E4" w:rsidP="006504E4">
      <w:pPr>
        <w:pStyle w:val="a3"/>
        <w:spacing w:before="0" w:beforeAutospacing="0" w:after="0" w:afterAutospacing="0"/>
        <w:rPr>
          <w:color w:val="000000"/>
          <w:sz w:val="28"/>
          <w:szCs w:val="14"/>
        </w:rPr>
      </w:pPr>
      <w:r>
        <w:rPr>
          <w:color w:val="000000"/>
          <w:sz w:val="28"/>
          <w:szCs w:val="14"/>
        </w:rPr>
        <w:t xml:space="preserve">                                                                                                                 воспитатель</w:t>
      </w:r>
    </w:p>
    <w:p w:rsidR="00373220" w:rsidRDefault="006504E4" w:rsidP="006504E4">
      <w:pPr>
        <w:pStyle w:val="a3"/>
        <w:spacing w:before="0" w:beforeAutospacing="0" w:after="0" w:afterAutospacing="0"/>
        <w:rPr>
          <w:rFonts w:ascii="Tahoma" w:hAnsi="Tahoma" w:cs="Tahoma"/>
          <w:color w:val="000000"/>
          <w:sz w:val="14"/>
          <w:szCs w:val="14"/>
        </w:rPr>
      </w:pPr>
      <w:r>
        <w:rPr>
          <w:color w:val="000000"/>
          <w:sz w:val="28"/>
          <w:szCs w:val="14"/>
        </w:rPr>
        <w:t xml:space="preserve">                                                                                                                                                                </w:t>
      </w:r>
    </w:p>
    <w:p w:rsidR="006504E4" w:rsidRPr="006504E4" w:rsidRDefault="006504E4" w:rsidP="006504E4">
      <w:pPr>
        <w:pStyle w:val="a3"/>
        <w:spacing w:before="0" w:beforeAutospacing="0" w:after="0" w:afterAutospacing="0"/>
        <w:rPr>
          <w:color w:val="000000"/>
          <w:sz w:val="28"/>
          <w:szCs w:val="14"/>
        </w:rPr>
      </w:pPr>
      <w:r>
        <w:rPr>
          <w:rFonts w:ascii="Tahoma" w:hAnsi="Tahoma" w:cs="Tahoma"/>
          <w:color w:val="000000"/>
          <w:sz w:val="14"/>
          <w:szCs w:val="14"/>
        </w:rPr>
        <w:tab/>
        <w:t xml:space="preserve">                                                                                                                                                                  </w:t>
      </w:r>
      <w:r w:rsidR="008D1B4E">
        <w:rPr>
          <w:color w:val="000000"/>
          <w:sz w:val="28"/>
          <w:szCs w:val="14"/>
        </w:rPr>
        <w:t>Витовская В. И</w:t>
      </w:r>
      <w:r>
        <w:rPr>
          <w:color w:val="000000"/>
          <w:sz w:val="28"/>
          <w:szCs w:val="14"/>
        </w:rPr>
        <w:t>.</w:t>
      </w:r>
    </w:p>
    <w:p w:rsidR="00373220" w:rsidRDefault="00373220" w:rsidP="006504E4">
      <w:pPr>
        <w:pStyle w:val="a3"/>
        <w:tabs>
          <w:tab w:val="left" w:pos="7725"/>
        </w:tabs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373220">
      <w:pPr>
        <w:pStyle w:val="a3"/>
        <w:rPr>
          <w:rFonts w:ascii="Tahoma" w:hAnsi="Tahoma" w:cs="Tahoma"/>
          <w:color w:val="000000"/>
          <w:sz w:val="14"/>
          <w:szCs w:val="14"/>
        </w:rPr>
      </w:pPr>
    </w:p>
    <w:p w:rsidR="00373220" w:rsidRDefault="00373220" w:rsidP="008D1B4E">
      <w:pPr>
        <w:pStyle w:val="a3"/>
        <w:rPr>
          <w:color w:val="000000"/>
          <w:sz w:val="32"/>
          <w:szCs w:val="32"/>
        </w:rPr>
      </w:pPr>
    </w:p>
    <w:p w:rsidR="008D1B4E" w:rsidRDefault="008D1B4E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  <w:bCs/>
          <w:i/>
          <w:iCs/>
        </w:rPr>
      </w:pPr>
    </w:p>
    <w:p w:rsidR="005B1749" w:rsidRPr="00373220" w:rsidRDefault="005B1749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</w:rPr>
      </w:pPr>
      <w:r w:rsidRPr="00373220">
        <w:rPr>
          <w:rFonts w:ascii="Times New Roman" w:hAnsi="Times New Roman" w:cs="Times New Roman"/>
          <w:bCs/>
          <w:i/>
          <w:iCs/>
        </w:rPr>
        <w:t>Я не боюсь еще и еще раз сказать:</w:t>
      </w:r>
      <w:r w:rsidRPr="00373220">
        <w:rPr>
          <w:rFonts w:ascii="Times New Roman" w:hAnsi="Times New Roman" w:cs="Times New Roman"/>
          <w:bCs/>
        </w:rPr>
        <w:t xml:space="preserve"> </w:t>
      </w:r>
    </w:p>
    <w:p w:rsidR="005B1749" w:rsidRPr="00373220" w:rsidRDefault="005B1749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</w:rPr>
      </w:pPr>
      <w:r w:rsidRPr="00373220">
        <w:rPr>
          <w:rFonts w:ascii="Times New Roman" w:hAnsi="Times New Roman" w:cs="Times New Roman"/>
          <w:bCs/>
          <w:i/>
          <w:iCs/>
        </w:rPr>
        <w:t>забота о здоровье - важнейшая работа воспитателя.</w:t>
      </w:r>
      <w:r w:rsidRPr="00373220">
        <w:rPr>
          <w:rFonts w:ascii="Times New Roman" w:hAnsi="Times New Roman" w:cs="Times New Roman"/>
          <w:bCs/>
        </w:rPr>
        <w:t xml:space="preserve"> </w:t>
      </w:r>
    </w:p>
    <w:p w:rsidR="005B1749" w:rsidRPr="00373220" w:rsidRDefault="005B1749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</w:rPr>
      </w:pPr>
      <w:r w:rsidRPr="00373220">
        <w:rPr>
          <w:rFonts w:ascii="Times New Roman" w:hAnsi="Times New Roman" w:cs="Times New Roman"/>
          <w:bCs/>
          <w:i/>
          <w:iCs/>
        </w:rPr>
        <w:lastRenderedPageBreak/>
        <w:t> От жизнерадостности, бодрости детей</w:t>
      </w:r>
      <w:r w:rsidRPr="00373220">
        <w:rPr>
          <w:rFonts w:ascii="Times New Roman" w:hAnsi="Times New Roman" w:cs="Times New Roman"/>
          <w:bCs/>
        </w:rPr>
        <w:t xml:space="preserve"> </w:t>
      </w:r>
    </w:p>
    <w:p w:rsidR="005B1749" w:rsidRPr="00373220" w:rsidRDefault="005B1749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</w:rPr>
      </w:pPr>
      <w:r w:rsidRPr="00373220">
        <w:rPr>
          <w:rFonts w:ascii="Times New Roman" w:hAnsi="Times New Roman" w:cs="Times New Roman"/>
          <w:bCs/>
          <w:i/>
          <w:iCs/>
        </w:rPr>
        <w:t>зависит их духовная жизнь,  мировоззрение</w:t>
      </w:r>
      <w:r w:rsidRPr="00373220">
        <w:rPr>
          <w:rFonts w:ascii="Times New Roman" w:hAnsi="Times New Roman" w:cs="Times New Roman"/>
          <w:bCs/>
        </w:rPr>
        <w:t xml:space="preserve"> </w:t>
      </w:r>
    </w:p>
    <w:p w:rsidR="005B1749" w:rsidRPr="00373220" w:rsidRDefault="005B1749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</w:rPr>
      </w:pPr>
      <w:r w:rsidRPr="00373220">
        <w:rPr>
          <w:rFonts w:ascii="Times New Roman" w:hAnsi="Times New Roman" w:cs="Times New Roman"/>
          <w:bCs/>
          <w:i/>
          <w:iCs/>
        </w:rPr>
        <w:t>умственное развитие, прочность знаний, вера в свои силы"</w:t>
      </w:r>
      <w:r w:rsidRPr="00373220">
        <w:rPr>
          <w:rFonts w:ascii="Times New Roman" w:hAnsi="Times New Roman" w:cs="Times New Roman"/>
          <w:bCs/>
        </w:rPr>
        <w:t xml:space="preserve"> </w:t>
      </w:r>
    </w:p>
    <w:p w:rsidR="005B1749" w:rsidRPr="00373220" w:rsidRDefault="005B1749" w:rsidP="005B1749">
      <w:pPr>
        <w:tabs>
          <w:tab w:val="left" w:pos="540"/>
        </w:tabs>
        <w:spacing w:line="360" w:lineRule="auto"/>
        <w:jc w:val="right"/>
        <w:rPr>
          <w:rFonts w:ascii="Times New Roman" w:hAnsi="Times New Roman" w:cs="Times New Roman"/>
        </w:rPr>
      </w:pPr>
      <w:r w:rsidRPr="00373220">
        <w:rPr>
          <w:rFonts w:ascii="Times New Roman" w:hAnsi="Times New Roman" w:cs="Times New Roman"/>
          <w:bCs/>
          <w:i/>
          <w:iCs/>
        </w:rPr>
        <w:t>В. Сухомлинский</w:t>
      </w:r>
      <w:r w:rsidRPr="00373220">
        <w:rPr>
          <w:rFonts w:ascii="Times New Roman" w:hAnsi="Times New Roman" w:cs="Times New Roman"/>
          <w:bCs/>
        </w:rPr>
        <w:t xml:space="preserve"> </w:t>
      </w:r>
    </w:p>
    <w:p w:rsidR="005B1749" w:rsidRPr="00373220" w:rsidRDefault="005B1749" w:rsidP="00951866">
      <w:pPr>
        <w:tabs>
          <w:tab w:val="left" w:pos="540"/>
        </w:tabs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373220">
        <w:rPr>
          <w:b/>
          <w:sz w:val="28"/>
          <w:szCs w:val="28"/>
        </w:rPr>
        <w:t xml:space="preserve">       </w:t>
      </w:r>
      <w:r w:rsidRPr="005B1749">
        <w:rPr>
          <w:rFonts w:ascii="Times New Roman" w:hAnsi="Times New Roman" w:cs="Times New Roman"/>
          <w:sz w:val="28"/>
          <w:szCs w:val="28"/>
        </w:rPr>
        <w:t>Формирование основ здорового образа жизни с самого раннего возраста является основной задачей в последние годы не только в семье, но и в образовательных учреждениях страны, а также эти вопросы решаются на уровне правительства и Государственной Думы. Формирование отношения к здоровью как главной жизненной ценности, укрепление здоровья, обеспечение полноценного образования, гармоничного формирования и развития детей дошкольного возраста являются важнейшими социальными задачами нашего общества</w:t>
      </w:r>
      <w:r>
        <w:rPr>
          <w:sz w:val="28"/>
          <w:szCs w:val="28"/>
        </w:rPr>
        <w:t>.</w:t>
      </w:r>
    </w:p>
    <w:p w:rsidR="005B1749" w:rsidRPr="005B1749" w:rsidRDefault="005B1749" w:rsidP="00951866">
      <w:pPr>
        <w:spacing w:after="0" w:line="240" w:lineRule="auto"/>
        <w:ind w:right="-1" w:firstLine="567"/>
        <w:jc w:val="both"/>
        <w:rPr>
          <w:sz w:val="28"/>
          <w:szCs w:val="28"/>
        </w:rPr>
      </w:pPr>
      <w:proofErr w:type="gramStart"/>
      <w:r w:rsidRPr="005B1749">
        <w:rPr>
          <w:rFonts w:ascii="Times New Roman" w:hAnsi="Times New Roman" w:cs="Times New Roman"/>
          <w:sz w:val="28"/>
          <w:szCs w:val="28"/>
        </w:rPr>
        <w:t>Подписанное президентом России В.В. Путиным постановление «О повышении роли физической культуры и спорта в формировании здорового образа жизни населения», разработанная Минздравом России и Российской Академией наук с участием федеральных органов исполнительной власти субъектов Российской Федерации и одобренная Правительством Российской Федерации Концепция охраны здоровья населения Российской Федерации, показывают обеспокоенность государства за будущее страны.</w:t>
      </w:r>
      <w:proofErr w:type="gramEnd"/>
    </w:p>
    <w:p w:rsidR="005B1749" w:rsidRDefault="005B1749" w:rsidP="00951866">
      <w:pPr>
        <w:pStyle w:val="a3"/>
        <w:shd w:val="clear" w:color="auto" w:fill="FFFFFF"/>
        <w:spacing w:before="0" w:beforeAutospacing="0" w:after="0" w:afterAutospacing="0" w:line="24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Задача раннего формирования культуры здоровья актуальна, своевременна и достаточна сложна. Как укрепить и сохранить здоровье наших детей? Каким образом способствовать формированию физической культуры ребенка? Как привить навыки здорового образа жизни? Когда это надо начинать? Дошкольный возраст является решающим в формировании фундамента физического и психического здоровья. Ведь именно до семи лет идет интенсивное развитие органов и становление функциональных систем организма, закладываются основные черты личности, формируется характер. Важно на этом этапе сформировать у детей базу знаний и практических навыков здорового образа жизни, осознанную потребность в систематических занятиях физической культурой и спортом.</w:t>
      </w:r>
    </w:p>
    <w:p w:rsidR="005B1749" w:rsidRPr="005B1749" w:rsidRDefault="005B1749" w:rsidP="0095186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  <w:r w:rsidRPr="005B1749">
        <w:rPr>
          <w:rFonts w:ascii="Times New Roman" w:hAnsi="Times New Roman" w:cs="Times New Roman"/>
          <w:bCs/>
          <w:sz w:val="28"/>
          <w:szCs w:val="28"/>
        </w:rPr>
        <w:t>У детей старшего дошкольного возраста есть все предпосылки для стойкого формирования представлений о здоровом образе жизни: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- активно развиваются психические процессы, растет самооценка, чувство ответственности;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- заметны положительные изменения в физическом и функциональном развитии; дети умеют сохранять и демонстрировать правильную осанку;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- дети способны самостоятельно выполнять бытовые поручения, владеют навыками самообслуживания, прилагают волевые усилия для достижения поставленной цели в игре, в проявлении физической активности».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Здоровье человека закладывается в детстве и, согласно данных науки, оно обусловливается на 50% - образом жизни, на 20% - наследственностью, на 20% - состоянием окружающей среды и примерно на 10% - возможностями медицины и здравоохранения. Важное место в сохранении здоровья занимает физическая культура и спорт. 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Осознание значимости проблемы здоровья детей дошкольного возраста, побудило меня  к проведению углубленной работе по формированию представлений у детей ЗОЖ. Работа проходила в старшей и подготовительной группе компенсирующей направленности и состояла из трех этапов:</w:t>
      </w:r>
    </w:p>
    <w:p w:rsidR="005B1749" w:rsidRPr="005B1749" w:rsidRDefault="005B1749" w:rsidP="009518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Информационно - </w:t>
      </w:r>
      <w:proofErr w:type="gramStart"/>
      <w:r w:rsidRPr="005B1749">
        <w:rPr>
          <w:rFonts w:ascii="Times New Roman" w:hAnsi="Times New Roman" w:cs="Times New Roman"/>
          <w:bCs/>
          <w:sz w:val="28"/>
          <w:szCs w:val="28"/>
        </w:rPr>
        <w:t>поисковый</w:t>
      </w:r>
      <w:proofErr w:type="gramEnd"/>
      <w:r w:rsidRPr="005B1749">
        <w:rPr>
          <w:rFonts w:ascii="Times New Roman" w:hAnsi="Times New Roman" w:cs="Times New Roman"/>
          <w:bCs/>
          <w:sz w:val="28"/>
          <w:szCs w:val="28"/>
        </w:rPr>
        <w:t xml:space="preserve"> – мониторинговые исследования, изучение научно-методической литературы. </w:t>
      </w:r>
    </w:p>
    <w:p w:rsidR="005B1749" w:rsidRPr="005B1749" w:rsidRDefault="005B1749" w:rsidP="009518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B1749">
        <w:rPr>
          <w:rFonts w:ascii="Times New Roman" w:hAnsi="Times New Roman" w:cs="Times New Roman"/>
          <w:bCs/>
          <w:sz w:val="28"/>
          <w:szCs w:val="28"/>
        </w:rPr>
        <w:t>Практический</w:t>
      </w:r>
      <w:proofErr w:type="gramEnd"/>
      <w:r w:rsidRPr="005B1749">
        <w:rPr>
          <w:rFonts w:ascii="Times New Roman" w:hAnsi="Times New Roman" w:cs="Times New Roman"/>
          <w:bCs/>
          <w:sz w:val="28"/>
          <w:szCs w:val="28"/>
        </w:rPr>
        <w:t xml:space="preserve">  – создание развивающей предметно пространственной среды,  создание и апробация системы  </w:t>
      </w:r>
      <w:proofErr w:type="spellStart"/>
      <w:r w:rsidRPr="005B1749">
        <w:rPr>
          <w:rFonts w:ascii="Times New Roman" w:hAnsi="Times New Roman" w:cs="Times New Roman"/>
          <w:bCs/>
          <w:sz w:val="28"/>
          <w:szCs w:val="28"/>
        </w:rPr>
        <w:t>здоровьесбережения</w:t>
      </w:r>
      <w:proofErr w:type="spellEnd"/>
      <w:r w:rsidRPr="005B1749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B1749" w:rsidRPr="005B1749" w:rsidRDefault="005B1749" w:rsidP="00951866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Системно-образующий – обработка и оформление результатов работы, систематизация и распространение опыта работы. </w:t>
      </w:r>
    </w:p>
    <w:p w:rsidR="005B1749" w:rsidRPr="005B1749" w:rsidRDefault="005B1749" w:rsidP="0095186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749">
        <w:rPr>
          <w:rFonts w:ascii="Times New Roman" w:hAnsi="Times New Roman" w:cs="Times New Roman"/>
          <w:b/>
          <w:bCs/>
          <w:sz w:val="32"/>
          <w:szCs w:val="32"/>
        </w:rPr>
        <w:t xml:space="preserve">      </w:t>
      </w: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5B1749">
        <w:rPr>
          <w:rFonts w:ascii="Times New Roman" w:hAnsi="Times New Roman" w:cs="Times New Roman"/>
          <w:b/>
          <w:bCs/>
          <w:sz w:val="28"/>
          <w:szCs w:val="28"/>
        </w:rPr>
        <w:t>Цель моей работы</w:t>
      </w: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– </w:t>
      </w:r>
      <w:r w:rsidRPr="005B1749">
        <w:rPr>
          <w:rFonts w:ascii="Times New Roman" w:hAnsi="Times New Roman" w:cs="Times New Roman"/>
          <w:sz w:val="28"/>
          <w:szCs w:val="28"/>
        </w:rPr>
        <w:t xml:space="preserve">формирование у дошкольников представлений о здоровом образе жизни, приобщение </w:t>
      </w:r>
      <w:r w:rsidRPr="005B1749">
        <w:rPr>
          <w:rStyle w:val="a4"/>
          <w:rFonts w:ascii="Times New Roman" w:hAnsi="Times New Roman" w:cs="Times New Roman"/>
          <w:i w:val="0"/>
          <w:sz w:val="28"/>
          <w:szCs w:val="28"/>
        </w:rPr>
        <w:t>осозн</w:t>
      </w:r>
      <w:r w:rsidR="0002443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анного выполнения правил </w:t>
      </w:r>
      <w:proofErr w:type="spellStart"/>
      <w:r w:rsidR="00024436">
        <w:rPr>
          <w:rStyle w:val="a4"/>
          <w:rFonts w:ascii="Times New Roman" w:hAnsi="Times New Roman" w:cs="Times New Roman"/>
          <w:i w:val="0"/>
          <w:sz w:val="28"/>
          <w:szCs w:val="28"/>
        </w:rPr>
        <w:t>здоровье</w:t>
      </w:r>
      <w:r w:rsidRPr="005B1749">
        <w:rPr>
          <w:rStyle w:val="a4"/>
          <w:rFonts w:ascii="Times New Roman" w:hAnsi="Times New Roman" w:cs="Times New Roman"/>
          <w:i w:val="0"/>
          <w:sz w:val="28"/>
          <w:szCs w:val="28"/>
        </w:rPr>
        <w:t>сбережения</w:t>
      </w:r>
      <w:proofErr w:type="spellEnd"/>
      <w:r w:rsidRPr="005B1749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и ответственного отношения, как к собственному здоровью, так и здоровью окружающих.</w:t>
      </w:r>
    </w:p>
    <w:p w:rsidR="005B1749" w:rsidRPr="005B1749" w:rsidRDefault="005B1749" w:rsidP="00951866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B1749">
        <w:rPr>
          <w:rFonts w:ascii="Times New Roman" w:hAnsi="Times New Roman" w:cs="Times New Roman"/>
          <w:b/>
          <w:sz w:val="28"/>
          <w:szCs w:val="28"/>
        </w:rPr>
        <w:t xml:space="preserve">        Для реализации поставленной цели я определила следующие задачи: </w:t>
      </w:r>
    </w:p>
    <w:p w:rsidR="005B1749" w:rsidRPr="005B1749" w:rsidRDefault="005B1749" w:rsidP="00951866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5B1749">
        <w:rPr>
          <w:rFonts w:ascii="Times New Roman" w:hAnsi="Times New Roman" w:cs="Times New Roman"/>
          <w:sz w:val="28"/>
          <w:szCs w:val="28"/>
        </w:rPr>
        <w:t>Проанализировать состояние здоровья детей.</w:t>
      </w:r>
    </w:p>
    <w:p w:rsidR="005B1749" w:rsidRPr="005B1749" w:rsidRDefault="005B1749" w:rsidP="00951866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2.Культивировать и воспитывать у детей осмысленное отношение к физическому здоровью. </w:t>
      </w:r>
    </w:p>
    <w:p w:rsidR="005B1749" w:rsidRPr="005B1749" w:rsidRDefault="005B1749" w:rsidP="00951866">
      <w:pPr>
        <w:widowControl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</w:t>
      </w:r>
      <w:r w:rsidRPr="005B1749">
        <w:rPr>
          <w:rFonts w:ascii="Times New Roman" w:hAnsi="Times New Roman" w:cs="Times New Roman"/>
          <w:sz w:val="28"/>
          <w:szCs w:val="28"/>
        </w:rPr>
        <w:t>Воспитывать самостоятельность в выполнении культурно-гигиени</w:t>
      </w:r>
      <w:r w:rsidRPr="005B1749">
        <w:rPr>
          <w:rFonts w:ascii="Times New Roman" w:hAnsi="Times New Roman" w:cs="Times New Roman"/>
          <w:sz w:val="28"/>
          <w:szCs w:val="28"/>
        </w:rPr>
        <w:softHyphen/>
        <w:t>ческих навыков, обогащать представления детей о гигиенической культуре.</w:t>
      </w:r>
    </w:p>
    <w:p w:rsidR="005B1749" w:rsidRPr="005B1749" w:rsidRDefault="005B1749" w:rsidP="00951866">
      <w:pPr>
        <w:tabs>
          <w:tab w:val="left" w:pos="673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B1749">
        <w:rPr>
          <w:rFonts w:ascii="Times New Roman" w:hAnsi="Times New Roman" w:cs="Times New Roman"/>
          <w:sz w:val="28"/>
          <w:szCs w:val="28"/>
        </w:rPr>
        <w:t>Обогащать и углублять представления детей о том, как поддер</w:t>
      </w:r>
      <w:r w:rsidRPr="005B1749">
        <w:rPr>
          <w:rFonts w:ascii="Times New Roman" w:hAnsi="Times New Roman" w:cs="Times New Roman"/>
          <w:sz w:val="28"/>
          <w:szCs w:val="28"/>
        </w:rPr>
        <w:softHyphen/>
        <w:t>жать, укрепить и сохранить здоровье.</w:t>
      </w:r>
      <w:r w:rsidRPr="005B1749">
        <w:rPr>
          <w:rFonts w:ascii="Times New Roman" w:hAnsi="Times New Roman" w:cs="Times New Roman"/>
          <w:sz w:val="28"/>
          <w:szCs w:val="28"/>
        </w:rPr>
        <w:br/>
        <w:t>5</w:t>
      </w:r>
      <w:r w:rsidRPr="005B1749">
        <w:rPr>
          <w:rFonts w:ascii="Times New Roman" w:hAnsi="Times New Roman" w:cs="Times New Roman"/>
          <w:bCs/>
          <w:sz w:val="28"/>
          <w:szCs w:val="28"/>
        </w:rPr>
        <w:t>. Со</w:t>
      </w:r>
      <w:r w:rsidRPr="005B1749">
        <w:rPr>
          <w:rFonts w:ascii="Times New Roman" w:hAnsi="Times New Roman" w:cs="Times New Roman"/>
          <w:sz w:val="28"/>
          <w:szCs w:val="28"/>
        </w:rPr>
        <w:t>здать условия для реализации полученных знаний, умений и навыков в режиме дня.</w:t>
      </w:r>
    </w:p>
    <w:p w:rsidR="005B1749" w:rsidRPr="00684ADF" w:rsidRDefault="005B1749" w:rsidP="00951866">
      <w:pPr>
        <w:pStyle w:val="a3"/>
        <w:jc w:val="both"/>
        <w:rPr>
          <w:rFonts w:ascii="Tahoma" w:hAnsi="Tahoma" w:cs="Tahoma"/>
          <w:color w:val="000000"/>
          <w:sz w:val="16"/>
          <w:szCs w:val="14"/>
        </w:rPr>
      </w:pPr>
      <w:r w:rsidRPr="00684ADF">
        <w:rPr>
          <w:color w:val="000000"/>
          <w:sz w:val="28"/>
          <w:szCs w:val="27"/>
        </w:rPr>
        <w:t>Руководствуюсь в работе</w:t>
      </w:r>
      <w:r w:rsidRPr="00684ADF">
        <w:rPr>
          <w:rStyle w:val="apple-converted-space"/>
          <w:color w:val="000000"/>
          <w:sz w:val="28"/>
          <w:szCs w:val="27"/>
        </w:rPr>
        <w:t> </w:t>
      </w:r>
      <w:r w:rsidRPr="00684ADF">
        <w:rPr>
          <w:b/>
          <w:bCs/>
          <w:color w:val="000000"/>
          <w:sz w:val="28"/>
          <w:szCs w:val="27"/>
        </w:rPr>
        <w:t>принципами и методами обучения:</w:t>
      </w:r>
    </w:p>
    <w:p w:rsidR="005B1749" w:rsidRPr="00684ADF" w:rsidRDefault="005B1749" w:rsidP="00951866">
      <w:pPr>
        <w:pStyle w:val="a3"/>
        <w:jc w:val="both"/>
        <w:rPr>
          <w:rFonts w:ascii="Tahoma" w:hAnsi="Tahoma" w:cs="Tahoma"/>
          <w:color w:val="000000"/>
          <w:sz w:val="16"/>
          <w:szCs w:val="14"/>
        </w:rPr>
      </w:pPr>
      <w:r w:rsidRPr="00684ADF">
        <w:rPr>
          <w:color w:val="000000"/>
          <w:sz w:val="28"/>
          <w:szCs w:val="27"/>
        </w:rPr>
        <w:t>-доступности и индивидуальности, предусматривающий учет возрастных особенностей и возможностей ребенка</w:t>
      </w:r>
      <w:r>
        <w:rPr>
          <w:color w:val="000000"/>
          <w:sz w:val="28"/>
          <w:szCs w:val="27"/>
        </w:rPr>
        <w:t>;</w:t>
      </w:r>
    </w:p>
    <w:p w:rsidR="005B1749" w:rsidRPr="00684ADF" w:rsidRDefault="005B1749" w:rsidP="00951866">
      <w:pPr>
        <w:pStyle w:val="a3"/>
        <w:jc w:val="both"/>
        <w:rPr>
          <w:rFonts w:ascii="Tahoma" w:hAnsi="Tahoma" w:cs="Tahoma"/>
          <w:color w:val="000000"/>
          <w:sz w:val="16"/>
          <w:szCs w:val="14"/>
        </w:rPr>
      </w:pPr>
      <w:r w:rsidRPr="00684ADF">
        <w:rPr>
          <w:color w:val="000000"/>
          <w:sz w:val="28"/>
          <w:szCs w:val="27"/>
        </w:rPr>
        <w:t>-постепенного повышения требований, чередование нагрузки с отдыхом</w:t>
      </w:r>
      <w:r>
        <w:rPr>
          <w:color w:val="000000"/>
          <w:sz w:val="28"/>
          <w:szCs w:val="27"/>
        </w:rPr>
        <w:t>;</w:t>
      </w:r>
    </w:p>
    <w:p w:rsidR="005B1749" w:rsidRPr="00684ADF" w:rsidRDefault="005B1749" w:rsidP="00951866">
      <w:pPr>
        <w:pStyle w:val="a3"/>
        <w:jc w:val="both"/>
        <w:rPr>
          <w:rFonts w:ascii="Tahoma" w:hAnsi="Tahoma" w:cs="Tahoma"/>
          <w:color w:val="000000"/>
          <w:sz w:val="16"/>
          <w:szCs w:val="14"/>
        </w:rPr>
      </w:pPr>
      <w:r w:rsidRPr="00684ADF">
        <w:rPr>
          <w:color w:val="000000"/>
          <w:sz w:val="28"/>
          <w:szCs w:val="27"/>
        </w:rPr>
        <w:t>-системности, регулярные занятия дисциплинируют детей</w:t>
      </w:r>
      <w:r>
        <w:rPr>
          <w:color w:val="000000"/>
          <w:sz w:val="28"/>
          <w:szCs w:val="27"/>
        </w:rPr>
        <w:t>;</w:t>
      </w:r>
    </w:p>
    <w:p w:rsidR="005B1749" w:rsidRPr="00684ADF" w:rsidRDefault="005B1749" w:rsidP="00951866">
      <w:pPr>
        <w:pStyle w:val="a3"/>
        <w:jc w:val="both"/>
        <w:rPr>
          <w:rFonts w:ascii="Tahoma" w:hAnsi="Tahoma" w:cs="Tahoma"/>
          <w:color w:val="000000"/>
          <w:sz w:val="16"/>
          <w:szCs w:val="14"/>
        </w:rPr>
      </w:pPr>
      <w:r>
        <w:rPr>
          <w:color w:val="000000"/>
          <w:sz w:val="28"/>
          <w:szCs w:val="27"/>
        </w:rPr>
        <w:t>-наглядности: показ, словес</w:t>
      </w:r>
      <w:r w:rsidRPr="00684ADF">
        <w:rPr>
          <w:color w:val="000000"/>
          <w:sz w:val="28"/>
          <w:szCs w:val="27"/>
        </w:rPr>
        <w:t>ное сопровождение, игровые приемы.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Информационно – поисковый этап</w:t>
      </w:r>
      <w:r w:rsidRPr="005B174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B1749">
        <w:rPr>
          <w:rFonts w:ascii="Times New Roman" w:hAnsi="Times New Roman" w:cs="Times New Roman"/>
          <w:sz w:val="28"/>
          <w:szCs w:val="28"/>
        </w:rPr>
        <w:t>Дошкольный возраст - самый  поддающийся воздействиям  период. В этом возрасте ребенок быстро обучается и усваивает. По опыту работы я убедилась  в необходимости поддержания и укрепления здоровья детей.  В начале своей работы я проанализировала здоровье детей, и  сделала  следующие выводы: дети имели отклонения в физическом развитии; заболевания  органов дыхания. Картина  печальная и подтверждала, что заниматься здоровьем, учить быть здоровым нужно как можно раньше.</w:t>
      </w:r>
    </w:p>
    <w:p w:rsidR="00024436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Далее я вместе с инструктором по физической культуре провели мониторинг по образовательным областям: «Физическое развитие» и  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« Социально-коммуникативное развитие»; все эти области тесно связаны между собой и направлены на соблюдение норм здорового образа жизни, правил безопасного поведения и физическим и психическим здоровьем чело</w:t>
      </w:r>
      <w:r w:rsidRPr="005B1749">
        <w:rPr>
          <w:rFonts w:ascii="Times New Roman" w:hAnsi="Times New Roman" w:cs="Times New Roman"/>
          <w:sz w:val="28"/>
          <w:szCs w:val="28"/>
        </w:rPr>
        <w:softHyphen/>
        <w:t xml:space="preserve">века, его самочувствием, успешностью в деятельности. 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Данный мониторинг показал уровни развития детей. Большинство детей находились на низком уровне развития. Эти дети слабо контролировали выполнение своих дви</w:t>
      </w:r>
      <w:r w:rsidRPr="005B1749">
        <w:rPr>
          <w:rFonts w:ascii="Times New Roman" w:hAnsi="Times New Roman" w:cs="Times New Roman"/>
          <w:sz w:val="28"/>
          <w:szCs w:val="28"/>
        </w:rPr>
        <w:softHyphen/>
        <w:t>жений, допускали нарушение правил в подвижных и спортивных играх, затруднялись в объяснении игровых правил другим, выполняли доступные возрасту гигиенические процедуры, элементарных правил здорового образа жизни тольк</w:t>
      </w:r>
      <w:r w:rsidR="00024436">
        <w:rPr>
          <w:rFonts w:ascii="Times New Roman" w:hAnsi="Times New Roman" w:cs="Times New Roman"/>
          <w:sz w:val="28"/>
          <w:szCs w:val="28"/>
        </w:rPr>
        <w:t>о при напоминании взрослого,</w:t>
      </w:r>
      <w:r w:rsidRPr="005B1749">
        <w:rPr>
          <w:rFonts w:ascii="Times New Roman" w:hAnsi="Times New Roman" w:cs="Times New Roman"/>
          <w:sz w:val="28"/>
          <w:szCs w:val="28"/>
        </w:rPr>
        <w:t xml:space="preserve"> вели себя неосторожно по отношению к сверстникам, не соблюдали правила безопасного поведения в быту и на улице.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Также для выявления уровня знаний у детей о здоровом образе жизни я разработала опросник   «Расти здоровым», в который  были включены следующие вопросы:</w:t>
      </w:r>
    </w:p>
    <w:p w:rsidR="005B1749" w:rsidRPr="005B1749" w:rsidRDefault="005B1749" w:rsidP="0095186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         1. Имеешь ли ты представление о понятии «здоровье»?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2. Как ты понимаешь словосочетание «здоровый образ жизни»?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3. Что ты делаешь для того, чтобы быть здоровым?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4. Ты знаешь, что такое спорт? А ты занимаешься каким – </w:t>
      </w:r>
      <w:proofErr w:type="spellStart"/>
      <w:r w:rsidRPr="005B1749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Pr="005B1749">
        <w:rPr>
          <w:rFonts w:ascii="Times New Roman" w:hAnsi="Times New Roman" w:cs="Times New Roman"/>
          <w:sz w:val="28"/>
          <w:szCs w:val="28"/>
        </w:rPr>
        <w:t xml:space="preserve"> видом спорта?  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  5. Что такое труд? Как ты трудишься?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6. Знаешь ли ты, что такое «вредные привычки»?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7.Знаешь ли ты о последствиях вредных привычек?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8. Почему нужно соблюдать здоровый образ жизни?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9. Как ты думаешь, правильно ли, что труд есть основа здорового образа жизни?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Данный  опрос  показал, что 60% детей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имеют смутное представление о понятии «здоровый образ жизни»; имеют небольшое представление о вредных привычках; не всегда стремятся «настроить себя» на здоровый образ жизни, и всего 40 % детей дети имеют четкое представление о понятии «здоровый образ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lastRenderedPageBreak/>
        <w:t>жизни»; отрицательно относится к вредным привычкам; настроены на здоровый образ жизни.</w:t>
      </w:r>
    </w:p>
    <w:p w:rsidR="005B1749" w:rsidRPr="005B1749" w:rsidRDefault="005B1749" w:rsidP="00951866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1749">
        <w:rPr>
          <w:rFonts w:ascii="Times New Roman" w:hAnsi="Times New Roman" w:cs="Times New Roman"/>
          <w:b/>
          <w:bCs/>
          <w:sz w:val="28"/>
          <w:szCs w:val="28"/>
        </w:rPr>
        <w:t>Практический</w:t>
      </w:r>
      <w:r w:rsidRPr="005B1749">
        <w:rPr>
          <w:rFonts w:ascii="Times New Roman" w:hAnsi="Times New Roman" w:cs="Times New Roman"/>
          <w:b/>
          <w:sz w:val="28"/>
          <w:szCs w:val="28"/>
        </w:rPr>
        <w:t xml:space="preserve"> этап:</w:t>
      </w:r>
      <w:r w:rsidRPr="005B1749">
        <w:rPr>
          <w:rFonts w:ascii="Times New Roman" w:hAnsi="Times New Roman" w:cs="Times New Roman"/>
          <w:sz w:val="28"/>
          <w:szCs w:val="28"/>
        </w:rPr>
        <w:t xml:space="preserve"> На основании вышесказанного я разработала и включила в образовательный процесс систему работы с детьми. </w:t>
      </w: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В работе были подобраны игры, беседы, упражнения, ситуации в НОД которые соответствовали программе и возрасту детей. </w:t>
      </w:r>
    </w:p>
    <w:p w:rsidR="005B1749" w:rsidRPr="005B1749" w:rsidRDefault="005B1749" w:rsidP="00951866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18"/>
        </w:rPr>
        <w:t xml:space="preserve">    </w:t>
      </w:r>
      <w:r w:rsidRPr="005B1749">
        <w:rPr>
          <w:rFonts w:ascii="Times New Roman" w:hAnsi="Times New Roman" w:cs="Times New Roman"/>
          <w:sz w:val="28"/>
          <w:szCs w:val="18"/>
        </w:rPr>
        <w:t xml:space="preserve">Обучала детей  использовать функциональные возможности организма и естественные средства оздоровления для поддержания своего здоровья (точечный массаж; ручной массаж лица, ладоней, ушной раковины; бесконтактный массаж; пальчиковые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игротренинги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 xml:space="preserve">, тренинги на расслабление мышечного напряжения,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психогимнастики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>, гимнастики для глаз, дыхательные и двигательные упражнения).</w:t>
      </w:r>
    </w:p>
    <w:p w:rsidR="005B1749" w:rsidRPr="005B1749" w:rsidRDefault="005B1749" w:rsidP="00951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5B1749">
        <w:rPr>
          <w:rFonts w:ascii="Times New Roman" w:hAnsi="Times New Roman" w:cs="Times New Roman"/>
          <w:sz w:val="28"/>
          <w:szCs w:val="28"/>
        </w:rPr>
        <w:t xml:space="preserve"> В группе я создала  условия для самостоятельной </w:t>
      </w:r>
      <w:proofErr w:type="spellStart"/>
      <w:r w:rsidRPr="005B1749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5B1749">
        <w:rPr>
          <w:rFonts w:ascii="Times New Roman" w:hAnsi="Times New Roman" w:cs="Times New Roman"/>
          <w:sz w:val="28"/>
          <w:szCs w:val="28"/>
        </w:rPr>
        <w:t xml:space="preserve"> деятельности детей, инициируя разнообразными игровыми проблемными и поисковыми ситуациями. Для развития физических качеств, формирования двигательных умений и навыков, воспитанию потребности в двигательной активности физическими упражнениями в группе был оборудован физкультурный уголок: в нем  необходимое физкультурное оборудование для самостоятельной двигательной деятельности детей, атрибуты для подвижных игр, физкультурное оборудование для гимнастики после сна, оборудования для индивидуальной профилактической работы с детьми.</w:t>
      </w:r>
    </w:p>
    <w:p w:rsidR="005B1749" w:rsidRPr="005B1749" w:rsidRDefault="005B1749" w:rsidP="009518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5B1749">
        <w:rPr>
          <w:rFonts w:ascii="Times New Roman" w:hAnsi="Times New Roman" w:cs="Times New Roman"/>
          <w:sz w:val="28"/>
          <w:szCs w:val="28"/>
        </w:rPr>
        <w:t xml:space="preserve"> Для того чтобы дети самостоятельно и под руководством воспитателя получали элементарные знания и навыки по формированию своего здоровья  был накоплен  материал: дидактические игры, литература по культуре поведения, ведению здорового образа жизни, рациональному питанию, соблюдению правил безопасного поведения и правил личной гигиены.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С детьми ежедневно проводилась утренняя гимнастика, цель которой – создавать бодрое, жизнерадостное настроение у детей, укреплять здоровье, развивать сноровку, физическую силу. Утренняя гимнастика проходила в спортивном зале, и сопровождалась музыкой, что благоприятно влияло на эмоциональную сферу старшего дошкольника, способствовала  хорошему настроению детей. 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Организовывала вместе с детьми простейшие практические ситуации, как поступить, если заложен нос, заболело ухо, промокли ноги, как провести гимнастику для глаз, как заботиться о коже. Вовлекали детей в проектную деятельность, предлагали им самостоятельно решать задачи, связанные со здоровым образом жизни и </w:t>
      </w:r>
      <w:proofErr w:type="spellStart"/>
      <w:r w:rsidRPr="005B1749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Pr="005B1749">
        <w:rPr>
          <w:rFonts w:ascii="Times New Roman" w:hAnsi="Times New Roman" w:cs="Times New Roman"/>
          <w:sz w:val="28"/>
          <w:szCs w:val="28"/>
        </w:rPr>
        <w:t xml:space="preserve"> поведением, искали ответ на вопрос «Кто помогает нам быть здоровым?», придумывали рекламу полезных для здоровья продуктов, придумывали рецепт «Са</w:t>
      </w:r>
      <w:r w:rsidRPr="005B1749">
        <w:rPr>
          <w:rFonts w:ascii="Times New Roman" w:hAnsi="Times New Roman" w:cs="Times New Roman"/>
          <w:sz w:val="28"/>
          <w:szCs w:val="28"/>
        </w:rPr>
        <w:softHyphen/>
        <w:t xml:space="preserve">лата здоровья».  Обсуждали </w:t>
      </w:r>
      <w:r w:rsidRPr="005B1749">
        <w:rPr>
          <w:rFonts w:ascii="Times New Roman" w:hAnsi="Times New Roman" w:cs="Times New Roman"/>
          <w:sz w:val="28"/>
          <w:szCs w:val="28"/>
        </w:rPr>
        <w:lastRenderedPageBreak/>
        <w:t>вместе с детьми такие темы: «Полезные для здоровья предметы и вещи», «Обереги здоровья», «Наши добрые помощники» (об органах чувств).</w:t>
      </w:r>
      <w:r w:rsidRPr="005B1749">
        <w:rPr>
          <w:rFonts w:ascii="Times New Roman" w:hAnsi="Times New Roman" w:cs="Times New Roman"/>
          <w:color w:val="383838"/>
          <w:sz w:val="18"/>
          <w:szCs w:val="18"/>
        </w:rPr>
        <w:t xml:space="preserve"> </w:t>
      </w:r>
    </w:p>
    <w:p w:rsidR="005B1749" w:rsidRDefault="005B1749" w:rsidP="00951866">
      <w:pPr>
        <w:pStyle w:val="610"/>
        <w:shd w:val="clear" w:color="auto" w:fill="auto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Инновацией</w:t>
      </w:r>
      <w:r>
        <w:rPr>
          <w:rFonts w:ascii="Times New Roman" w:hAnsi="Times New Roman"/>
          <w:sz w:val="28"/>
          <w:szCs w:val="28"/>
        </w:rPr>
        <w:t xml:space="preserve"> в своей работе стала разработка системы дидактических игр </w:t>
      </w:r>
      <w:proofErr w:type="spellStart"/>
      <w:r>
        <w:rPr>
          <w:rFonts w:ascii="Times New Roman" w:hAnsi="Times New Roman"/>
          <w:sz w:val="28"/>
          <w:szCs w:val="28"/>
        </w:rPr>
        <w:t>здоровьесберегающего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содержания  для детей старшего дошкольного возраста, которые мы организовывали вместе с детьми. В нее вошли такие игры как: «В гостях у Айболита», «Уроки </w:t>
      </w:r>
      <w:proofErr w:type="spellStart"/>
      <w:r>
        <w:rPr>
          <w:rFonts w:ascii="Times New Roman" w:hAnsi="Times New Roman"/>
          <w:sz w:val="28"/>
          <w:szCs w:val="28"/>
        </w:rPr>
        <w:t>Мойдодыра</w:t>
      </w:r>
      <w:proofErr w:type="spellEnd"/>
      <w:r>
        <w:rPr>
          <w:rFonts w:ascii="Times New Roman" w:hAnsi="Times New Roman"/>
          <w:sz w:val="28"/>
          <w:szCs w:val="28"/>
        </w:rPr>
        <w:t>», «Полезные и вредные привычки», «Что полезное и вредное для зубов» и т.д.</w:t>
      </w:r>
    </w:p>
    <w:p w:rsidR="005B1749" w:rsidRDefault="005B1749" w:rsidP="00951866">
      <w:pPr>
        <w:pStyle w:val="610"/>
        <w:shd w:val="clear" w:color="auto" w:fill="auto"/>
        <w:spacing w:line="276" w:lineRule="auto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В систему работы с детьми входит и активное использование технологии обучения здоровому образу жизни. Обучение идет через все виды деятельности ребенка во время пребывания его в дошкольном учреждении и поддерживается родителями дома. Формы организации обучения: НОД  , игры, игровые ситуации, беседы, акции, театрализованные представления, чтение художественной литературы, рисование.</w:t>
      </w:r>
    </w:p>
    <w:p w:rsidR="005B1749" w:rsidRDefault="005B1749" w:rsidP="00951866">
      <w:pPr>
        <w:pStyle w:val="610"/>
        <w:shd w:val="clear" w:color="auto" w:fill="auto"/>
        <w:spacing w:line="240" w:lineRule="auto"/>
        <w:ind w:firstLine="709"/>
        <w:jc w:val="both"/>
        <w:rPr>
          <w:rFonts w:ascii="Tahoma" w:hAnsi="Tahoma" w:cs="Tahoma"/>
          <w:color w:val="383838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>Знакомила детей со стихами, пословицами, поговорками о здоро</w:t>
      </w:r>
      <w:r>
        <w:rPr>
          <w:rFonts w:ascii="Times New Roman" w:hAnsi="Times New Roman"/>
          <w:sz w:val="28"/>
          <w:szCs w:val="28"/>
        </w:rPr>
        <w:softHyphen/>
        <w:t>вье, закаливании, гигиене, культуре еды. Читала детям литературные произведения соответствующей тематики. Активизировала творческую деятельность, предлагая детям рисо</w:t>
      </w:r>
      <w:r>
        <w:rPr>
          <w:rFonts w:ascii="Times New Roman" w:hAnsi="Times New Roman"/>
          <w:sz w:val="28"/>
          <w:szCs w:val="28"/>
        </w:rPr>
        <w:softHyphen/>
        <w:t>вать или придумать загадки на тему здоровья</w:t>
      </w:r>
      <w:r>
        <w:rPr>
          <w:sz w:val="28"/>
          <w:szCs w:val="28"/>
        </w:rPr>
        <w:t>.</w:t>
      </w:r>
      <w:r>
        <w:rPr>
          <w:rFonts w:ascii="Tahoma" w:hAnsi="Tahoma" w:cs="Tahoma"/>
          <w:color w:val="383838"/>
          <w:sz w:val="18"/>
          <w:szCs w:val="18"/>
        </w:rPr>
        <w:t xml:space="preserve"> </w:t>
      </w:r>
    </w:p>
    <w:p w:rsidR="005B1749" w:rsidRDefault="005B1749" w:rsidP="00951866">
      <w:pPr>
        <w:pStyle w:val="610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18"/>
        </w:rPr>
        <w:t>Большое внимание на НОД уделялось формированию у детей навыков эф</w:t>
      </w:r>
      <w:r>
        <w:rPr>
          <w:rFonts w:ascii="Times New Roman" w:hAnsi="Times New Roman"/>
          <w:sz w:val="28"/>
          <w:szCs w:val="18"/>
        </w:rPr>
        <w:softHyphen/>
        <w:t>фектив</w:t>
      </w:r>
      <w:r>
        <w:rPr>
          <w:rFonts w:ascii="Times New Roman" w:hAnsi="Times New Roman"/>
          <w:sz w:val="28"/>
          <w:szCs w:val="18"/>
        </w:rPr>
        <w:softHyphen/>
        <w:t>ной социаль</w:t>
      </w:r>
      <w:r>
        <w:rPr>
          <w:rFonts w:ascii="Times New Roman" w:hAnsi="Times New Roman"/>
          <w:sz w:val="28"/>
          <w:szCs w:val="18"/>
        </w:rPr>
        <w:softHyphen/>
        <w:t>ной адаптации (умение об</w:t>
      </w:r>
      <w:r>
        <w:rPr>
          <w:rFonts w:ascii="Times New Roman" w:hAnsi="Times New Roman"/>
          <w:sz w:val="28"/>
          <w:szCs w:val="18"/>
        </w:rPr>
        <w:softHyphen/>
        <w:t>щаться со сверстниками и старшими, преодо</w:t>
      </w:r>
      <w:r>
        <w:rPr>
          <w:rFonts w:ascii="Times New Roman" w:hAnsi="Times New Roman"/>
          <w:sz w:val="28"/>
          <w:szCs w:val="18"/>
        </w:rPr>
        <w:softHyphen/>
        <w:t>левать негативные эмоциональные состояния и т.д.), осозна</w:t>
      </w:r>
      <w:r>
        <w:rPr>
          <w:rFonts w:ascii="Times New Roman" w:hAnsi="Times New Roman"/>
          <w:sz w:val="28"/>
          <w:szCs w:val="18"/>
        </w:rPr>
        <w:softHyphen/>
        <w:t>ния важности заботливого отно</w:t>
      </w:r>
      <w:r>
        <w:rPr>
          <w:rFonts w:ascii="Times New Roman" w:hAnsi="Times New Roman"/>
          <w:sz w:val="28"/>
          <w:szCs w:val="18"/>
        </w:rPr>
        <w:softHyphen/>
        <w:t>шения к своему организму, пред</w:t>
      </w:r>
      <w:r>
        <w:rPr>
          <w:rFonts w:ascii="Times New Roman" w:hAnsi="Times New Roman"/>
          <w:sz w:val="28"/>
          <w:szCs w:val="18"/>
        </w:rPr>
        <w:softHyphen/>
        <w:t>ставлений о собственном теле, понимания его красоты и со</w:t>
      </w:r>
      <w:r>
        <w:rPr>
          <w:rFonts w:ascii="Times New Roman" w:hAnsi="Times New Roman"/>
          <w:sz w:val="28"/>
          <w:szCs w:val="18"/>
        </w:rPr>
        <w:softHyphen/>
        <w:t>вершенства, воспитанию мотива</w:t>
      </w:r>
      <w:r>
        <w:rPr>
          <w:rFonts w:ascii="Times New Roman" w:hAnsi="Times New Roman"/>
          <w:sz w:val="28"/>
          <w:szCs w:val="18"/>
        </w:rPr>
        <w:softHyphen/>
        <w:t>ции на здоровый об</w:t>
      </w:r>
      <w:r>
        <w:rPr>
          <w:rFonts w:ascii="Times New Roman" w:hAnsi="Times New Roman"/>
          <w:sz w:val="28"/>
          <w:szCs w:val="18"/>
        </w:rPr>
        <w:softHyphen/>
        <w:t>раз жизни.</w:t>
      </w:r>
    </w:p>
    <w:p w:rsidR="005B1749" w:rsidRPr="005B1749" w:rsidRDefault="005B1749" w:rsidP="00951866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 xml:space="preserve">       </w:t>
      </w:r>
      <w:r w:rsidRPr="005B1749">
        <w:rPr>
          <w:rFonts w:ascii="Times New Roman" w:hAnsi="Times New Roman" w:cs="Times New Roman"/>
          <w:bCs/>
          <w:sz w:val="28"/>
          <w:szCs w:val="28"/>
        </w:rPr>
        <w:t>Развитие движений, воспитание двигательной активности старших дошкольников осуществлялись во время прогулок.   Так,  для прогулки я подбирала  народные подвижные игры, эстафеты, соревнования. Собирали  природный  материал для дальнейшей работы с ним в группе.</w:t>
      </w:r>
    </w:p>
    <w:p w:rsidR="005B1749" w:rsidRPr="005B1749" w:rsidRDefault="005B1749" w:rsidP="00951866">
      <w:pPr>
        <w:shd w:val="clear" w:color="auto" w:fill="FFFFFF"/>
        <w:spacing w:after="0" w:line="360" w:lineRule="atLeast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 xml:space="preserve">       </w:t>
      </w:r>
      <w:r w:rsidRPr="005B1749">
        <w:rPr>
          <w:rFonts w:ascii="Times New Roman" w:hAnsi="Times New Roman" w:cs="Times New Roman"/>
          <w:sz w:val="28"/>
          <w:szCs w:val="28"/>
        </w:rPr>
        <w:t xml:space="preserve">Большое значение уделялось организации полноценного дневного сна. Для засыпания детей использовались различные методические приемы: колыбельные песенки, слушание классической музыки и сказок.  После дневного отдыха проводилась гимнастика после сна в сочетании с профилактическими процедурами и массажем. 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Вечернее время было предназначено для снятия утомления. Поэтому больше включалось мероприятий на расслабление: минутки шалости, радости, минутки музыки, смеха, сказки.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Эффективное формирование представлений детей старшего дошкольного возраста о здоровом образе жизни может осуществляться только при точном соблюдении режимных моментов детского сада.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Режим дня – это не просто регламентированное время препровождения, а специально организованная жизнь детей, имеющая оздоровительное и воспитательное значение. Режимные моменты способствуют воспитанию у </w:t>
      </w:r>
      <w:r w:rsidRPr="005B1749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детей, прежде всего, культурно-гигиенических привычек. Навыков общения со сверстниками и взрослыми, дисциплинируют воспитанников, помогают им быть активными, самостоятельными. Поэтому я старалась соблюдать </w:t>
      </w:r>
      <w:r w:rsidRPr="005B1749">
        <w:rPr>
          <w:rFonts w:ascii="Times New Roman" w:hAnsi="Times New Roman" w:cs="Times New Roman"/>
          <w:sz w:val="28"/>
          <w:szCs w:val="28"/>
        </w:rPr>
        <w:t xml:space="preserve">режимные моменты, следила за тем, чтобы дети не </w:t>
      </w:r>
      <w:proofErr w:type="spellStart"/>
      <w:r w:rsidRPr="005B1749">
        <w:rPr>
          <w:rFonts w:ascii="Times New Roman" w:hAnsi="Times New Roman" w:cs="Times New Roman"/>
          <w:sz w:val="28"/>
          <w:szCs w:val="28"/>
        </w:rPr>
        <w:t>перевозбуждались</w:t>
      </w:r>
      <w:proofErr w:type="spellEnd"/>
      <w:r w:rsidRPr="005B1749">
        <w:rPr>
          <w:rFonts w:ascii="Times New Roman" w:hAnsi="Times New Roman" w:cs="Times New Roman"/>
          <w:sz w:val="28"/>
          <w:szCs w:val="28"/>
        </w:rPr>
        <w:t>, дозировала  нагрузку, избегала однообразия и монотонности дет</w:t>
      </w:r>
      <w:r w:rsidRPr="005B1749">
        <w:rPr>
          <w:rFonts w:ascii="Times New Roman" w:hAnsi="Times New Roman" w:cs="Times New Roman"/>
          <w:sz w:val="28"/>
          <w:szCs w:val="28"/>
        </w:rPr>
        <w:softHyphen/>
        <w:t>ской деятельности.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749">
        <w:rPr>
          <w:rFonts w:ascii="Times New Roman" w:hAnsi="Times New Roman" w:cs="Times New Roman"/>
          <w:sz w:val="32"/>
          <w:szCs w:val="32"/>
        </w:rPr>
        <w:t xml:space="preserve">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Особое внимание в системе ЗОЖ я уделяла проведению закаливающих процедур, способствующих укреплению здоровья и снижению заболеваемости. 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b w:val="0"/>
          <w:bdr w:val="none" w:sz="0" w:space="0" w:color="auto" w:frame="1"/>
        </w:rPr>
      </w:pPr>
      <w:r w:rsidRPr="005B1749">
        <w:rPr>
          <w:rFonts w:ascii="Times New Roman" w:hAnsi="Times New Roman" w:cs="Times New Roman"/>
          <w:color w:val="000000"/>
          <w:sz w:val="28"/>
          <w:szCs w:val="28"/>
        </w:rPr>
        <w:t>Для этого я использовала нетрадиционные методики оздоровления детей.</w:t>
      </w:r>
    </w:p>
    <w:p w:rsidR="005B1749" w:rsidRPr="005B1749" w:rsidRDefault="005B1749" w:rsidP="009518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B1749">
        <w:rPr>
          <w:rFonts w:ascii="Times New Roman" w:hAnsi="Times New Roman" w:cs="Times New Roman"/>
          <w:sz w:val="28"/>
          <w:szCs w:val="28"/>
        </w:rPr>
        <w:t>Профилактика плоскостопия: использовала ходьбу по «дорожкам здоровья», специальные комплексы упражнений по профилактике плоскостопия, самомассаж стоп.</w:t>
      </w:r>
      <w:r w:rsidRPr="005B1749">
        <w:rPr>
          <w:rFonts w:ascii="Times New Roman" w:hAnsi="Times New Roman" w:cs="Times New Roman"/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5B1749">
        <w:rPr>
          <w:rFonts w:ascii="Times New Roman" w:hAnsi="Times New Roman" w:cs="Times New Roman"/>
          <w:sz w:val="28"/>
          <w:szCs w:val="28"/>
        </w:rPr>
        <w:t xml:space="preserve">Для развития мелкой моторики рук, способности координации движений, активизации речевого развития использовала пальчиковую гимнастику.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t>Для повышения общего жизненного тонуса, устойчивости организма к заболеваниям дыхательной системы, использовала в работе с детьми различные виды дыхательных гимнастик.</w:t>
      </w:r>
    </w:p>
    <w:p w:rsidR="005B1749" w:rsidRPr="005B1749" w:rsidRDefault="005B1749" w:rsidP="0095186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5B1749">
        <w:rPr>
          <w:rFonts w:ascii="Times New Roman" w:hAnsi="Times New Roman" w:cs="Times New Roman"/>
          <w:sz w:val="28"/>
          <w:szCs w:val="28"/>
        </w:rPr>
        <w:t xml:space="preserve">В нашей работе важен </w:t>
      </w:r>
      <w:r w:rsidRPr="005B1749">
        <w:rPr>
          <w:rFonts w:ascii="Times New Roman" w:hAnsi="Times New Roman" w:cs="Times New Roman"/>
          <w:b/>
          <w:sz w:val="28"/>
          <w:szCs w:val="28"/>
        </w:rPr>
        <w:t>индивидуальный подход</w:t>
      </w:r>
      <w:r w:rsidRPr="005B1749">
        <w:rPr>
          <w:rFonts w:ascii="Times New Roman" w:hAnsi="Times New Roman" w:cs="Times New Roman"/>
          <w:sz w:val="28"/>
          <w:szCs w:val="28"/>
        </w:rPr>
        <w:t xml:space="preserve"> к личности каждого ребенка, учет ее возрастных особенностей. Так как старшие дошкольники, как дети одной и той же возрастной категории,  имели разные представления о здоровом образе жизни, работа проводилась дифференцированно, с учетом интересов, потребностей и уровня знаний детей.</w:t>
      </w:r>
      <w:r w:rsidRPr="005B1749">
        <w:rPr>
          <w:rFonts w:ascii="Times New Roman" w:hAnsi="Times New Roman" w:cs="Times New Roman"/>
          <w:color w:val="383838"/>
          <w:sz w:val="18"/>
          <w:szCs w:val="18"/>
        </w:rPr>
        <w:t xml:space="preserve"> </w:t>
      </w:r>
      <w:r w:rsidRPr="005B1749">
        <w:rPr>
          <w:rFonts w:ascii="Times New Roman" w:hAnsi="Times New Roman" w:cs="Times New Roman"/>
          <w:sz w:val="28"/>
          <w:szCs w:val="18"/>
        </w:rPr>
        <w:t xml:space="preserve">Для повышения результативности образовательной программы, в целях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сформированности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 xml:space="preserve"> основ здорового образа жизни у дошкольников,  мною использовались такие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здоровьесберегающие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 xml:space="preserve"> технологии:</w:t>
      </w:r>
    </w:p>
    <w:p w:rsidR="005B1749" w:rsidRPr="005B1749" w:rsidRDefault="005B1749" w:rsidP="00951866">
      <w:pPr>
        <w:numPr>
          <w:ilvl w:val="0"/>
          <w:numId w:val="2"/>
        </w:numPr>
        <w:shd w:val="clear" w:color="auto" w:fill="FFFFFF"/>
        <w:spacing w:after="75" w:line="240" w:lineRule="auto"/>
        <w:ind w:left="225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 xml:space="preserve">Игровой точечный массаж . А.А.Уманская, К.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Динейки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>;</w:t>
      </w:r>
    </w:p>
    <w:p w:rsidR="005B1749" w:rsidRPr="005B1749" w:rsidRDefault="005B1749" w:rsidP="00951866">
      <w:pPr>
        <w:numPr>
          <w:ilvl w:val="0"/>
          <w:numId w:val="2"/>
        </w:numPr>
        <w:shd w:val="clear" w:color="auto" w:fill="FFFFFF"/>
        <w:spacing w:after="75" w:line="240" w:lineRule="auto"/>
        <w:ind w:left="225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 xml:space="preserve">«Гимнастика маленьких волшебников»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Т.Нестерюк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 xml:space="preserve">,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А.Шкода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>;</w:t>
      </w:r>
    </w:p>
    <w:p w:rsidR="005B1749" w:rsidRPr="00024436" w:rsidRDefault="005B1749" w:rsidP="00951866">
      <w:pPr>
        <w:numPr>
          <w:ilvl w:val="0"/>
          <w:numId w:val="2"/>
        </w:numPr>
        <w:shd w:val="clear" w:color="auto" w:fill="FFFFFF"/>
        <w:spacing w:after="75" w:line="240" w:lineRule="auto"/>
        <w:ind w:left="225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 xml:space="preserve">Пальчиковые гимнастики. С.Е. Большакова, А. Бейлина, О.И.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Крупенчук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 xml:space="preserve">, Е.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Синицина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>, Л. Савина</w:t>
      </w:r>
    </w:p>
    <w:p w:rsidR="005B1749" w:rsidRPr="005B1749" w:rsidRDefault="005B1749" w:rsidP="00951866">
      <w:pPr>
        <w:numPr>
          <w:ilvl w:val="0"/>
          <w:numId w:val="2"/>
        </w:numPr>
        <w:shd w:val="clear" w:color="auto" w:fill="FFFFFF"/>
        <w:spacing w:after="75" w:line="240" w:lineRule="auto"/>
        <w:ind w:left="225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 xml:space="preserve">А.А. </w:t>
      </w:r>
      <w:proofErr w:type="spellStart"/>
      <w:r w:rsidRPr="005B1749">
        <w:rPr>
          <w:rFonts w:ascii="Times New Roman" w:hAnsi="Times New Roman" w:cs="Times New Roman"/>
          <w:sz w:val="28"/>
          <w:szCs w:val="18"/>
        </w:rPr>
        <w:t>Сметанкин</w:t>
      </w:r>
      <w:proofErr w:type="spellEnd"/>
      <w:r w:rsidRPr="005B1749">
        <w:rPr>
          <w:rFonts w:ascii="Times New Roman" w:hAnsi="Times New Roman" w:cs="Times New Roman"/>
          <w:sz w:val="28"/>
          <w:szCs w:val="18"/>
        </w:rPr>
        <w:t xml:space="preserve"> Дыхательная гимнастика</w:t>
      </w:r>
    </w:p>
    <w:p w:rsidR="005B1749" w:rsidRPr="005B1749" w:rsidRDefault="005B1749" w:rsidP="00951866">
      <w:pPr>
        <w:numPr>
          <w:ilvl w:val="0"/>
          <w:numId w:val="2"/>
        </w:numPr>
        <w:shd w:val="clear" w:color="auto" w:fill="FFFFFF"/>
        <w:spacing w:after="75" w:line="240" w:lineRule="auto"/>
        <w:ind w:left="225"/>
        <w:jc w:val="both"/>
        <w:rPr>
          <w:rFonts w:ascii="Times New Roman" w:hAnsi="Times New Roman" w:cs="Times New Roman"/>
          <w:sz w:val="28"/>
          <w:szCs w:val="18"/>
        </w:rPr>
      </w:pPr>
      <w:r w:rsidRPr="005B1749">
        <w:rPr>
          <w:rFonts w:ascii="Times New Roman" w:hAnsi="Times New Roman" w:cs="Times New Roman"/>
          <w:sz w:val="28"/>
          <w:szCs w:val="18"/>
        </w:rPr>
        <w:t>Артикуляционные гимнастики. Е. Колесникова.</w:t>
      </w:r>
    </w:p>
    <w:p w:rsidR="005B1749" w:rsidRPr="005B1749" w:rsidRDefault="005B1749" w:rsidP="00951866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       С целью теоретической и практической подготовки родителей к пониманию важности проблемы формирования психологического здоровья у детей необходима организация специальной работы с ними. В нашей группе подобную работу я проводили в форме  бесед, консультаций, разъяснений, индивидуальных бесед. Вместе с инструктором по физическому воспитанию мы проводили спортивные вечера развлечений. </w:t>
      </w:r>
      <w:r w:rsidRPr="005B1749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b/>
          <w:sz w:val="32"/>
          <w:szCs w:val="32"/>
        </w:rPr>
        <w:t xml:space="preserve">      </w:t>
      </w:r>
      <w:r w:rsidRPr="005B1749">
        <w:rPr>
          <w:rFonts w:ascii="Times New Roman" w:hAnsi="Times New Roman" w:cs="Times New Roman"/>
          <w:sz w:val="28"/>
          <w:szCs w:val="28"/>
        </w:rPr>
        <w:t>Организовывала тематические родительские собрания, в заседании которых включались элементы тренинга. Устраивала конкурс на лучшее сочинение «Здоровый образ жизни моей семьи». Предлагала родителям ответить на вопросы анкеты «Здоровье всему голова».</w:t>
      </w:r>
    </w:p>
    <w:p w:rsidR="005B1749" w:rsidRPr="005B1749" w:rsidRDefault="005B1749" w:rsidP="00951866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В родительском уголке размещала консультации, рекомендации. </w:t>
      </w:r>
      <w:r w:rsidRPr="005B1749">
        <w:rPr>
          <w:rFonts w:ascii="Times New Roman" w:hAnsi="Times New Roman" w:cs="Times New Roman"/>
          <w:bCs/>
          <w:sz w:val="28"/>
          <w:szCs w:val="28"/>
        </w:rPr>
        <w:t xml:space="preserve">С целью оптимизации процесса формирования представлений детей старшего </w:t>
      </w:r>
      <w:r w:rsidRPr="005B1749">
        <w:rPr>
          <w:rFonts w:ascii="Times New Roman" w:hAnsi="Times New Roman" w:cs="Times New Roman"/>
          <w:bCs/>
          <w:sz w:val="28"/>
          <w:szCs w:val="28"/>
        </w:rPr>
        <w:lastRenderedPageBreak/>
        <w:t>дошкольного возраста о здоровом образе в трудовой деятельности я применяла и рекомендовала родителям  широко применять такие виды деятельности  в семье как:</w:t>
      </w:r>
    </w:p>
    <w:p w:rsidR="005B1749" w:rsidRPr="005B1749" w:rsidRDefault="005B1749" w:rsidP="0095186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         - чтение литературы о труде;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- совместное создание атрибутов к подвижным играм;</w:t>
      </w:r>
    </w:p>
    <w:p w:rsidR="005B1749" w:rsidRPr="005B1749" w:rsidRDefault="005B1749" w:rsidP="00951866">
      <w:pPr>
        <w:spacing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          - встречи с  людьми различных профессий;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>- беседы о пользе труда;</w:t>
      </w:r>
    </w:p>
    <w:p w:rsidR="005B1749" w:rsidRPr="005B1749" w:rsidRDefault="005B1749" w:rsidP="00951866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bCs/>
          <w:sz w:val="28"/>
          <w:szCs w:val="28"/>
        </w:rPr>
        <w:t xml:space="preserve">- показывать детям характер труда и его значение в жизни, и здоровье людей.  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В процессе формирования представлений старшего дошкольника о здоровом образе жизни большой силой воздействия обладает личный пример воспитателя. Воспитательное действие его, основано, на склонности и способности детей к подражанию. В процессе общения с взрослыми и путем подражания ему дети старшего дошкольного возраста легче усваивают полезность труда и образцы здорового образа жизни.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Таким образом, воспитатель имеет широкие возможности для формирования представлений старших дошкольников о здоровом образе жизни.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B1749">
        <w:rPr>
          <w:rFonts w:ascii="Times New Roman" w:hAnsi="Times New Roman" w:cs="Times New Roman"/>
          <w:b/>
          <w:bCs/>
          <w:sz w:val="28"/>
          <w:szCs w:val="28"/>
        </w:rPr>
        <w:t>Системно-образующий</w:t>
      </w:r>
      <w:r w:rsidRPr="005B1749">
        <w:rPr>
          <w:rFonts w:ascii="Times New Roman" w:hAnsi="Times New Roman" w:cs="Times New Roman"/>
          <w:b/>
          <w:sz w:val="28"/>
          <w:szCs w:val="28"/>
        </w:rPr>
        <w:t xml:space="preserve"> этап:</w:t>
      </w:r>
      <w:r w:rsidRPr="005B1749">
        <w:rPr>
          <w:rFonts w:ascii="Times New Roman" w:hAnsi="Times New Roman" w:cs="Times New Roman"/>
          <w:sz w:val="28"/>
          <w:szCs w:val="28"/>
        </w:rPr>
        <w:t xml:space="preserve"> В конце своей работы я провела повторный мониторинг, который показал, что большинство детей достигли высокого уровня развития. Они результативно и точно выполняли физические упражнения. В двигательной деятельности успешно проявляли быстроту, ловкость, выносливость, силу и гибкость. Умели обслуживать себя и пользоваться полезными привычками, элементарными навыками личной гигиены (мыть руки, умываться, чистить зубы, полоскать рот после еды, мыть уши, причесывать волосы и т. п.).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 Соблюдали правила безопасного поведения в подвижных играх, в спортивном зале. Имели представление о том, что такое безопасное поведе</w:t>
      </w:r>
      <w:r w:rsidRPr="005B1749">
        <w:rPr>
          <w:rFonts w:ascii="Times New Roman" w:hAnsi="Times New Roman" w:cs="Times New Roman"/>
          <w:sz w:val="28"/>
          <w:szCs w:val="28"/>
        </w:rPr>
        <w:softHyphen/>
        <w:t xml:space="preserve">ние, понимали, как вести себя в отдельных потенциально опасных ситуациях в быту, на улице. Имели представления о том, что такое здоровье, понимали, как поддержать, укрепить и сохранить его. 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7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B1749">
        <w:rPr>
          <w:rFonts w:ascii="Times New Roman" w:hAnsi="Times New Roman" w:cs="Times New Roman"/>
          <w:sz w:val="28"/>
          <w:szCs w:val="28"/>
        </w:rPr>
        <w:t>Для выявления уровня знаний у детей о здоровом образе жизни я провела повторный опрос, из которого мы узнала, что 90 % детей  хорошо усвоили правила здорового образа жизни (режим дня, питание, сон, прогулка, правила гигиены, занятия физкультурой и спортом, закаливание), обладают представлениями о полезных и вредных привычках; о поведении во время болезни (необходимость приема лекарств, вы</w:t>
      </w:r>
      <w:r w:rsidRPr="005B1749">
        <w:rPr>
          <w:rFonts w:ascii="Times New Roman" w:hAnsi="Times New Roman" w:cs="Times New Roman"/>
          <w:sz w:val="28"/>
          <w:szCs w:val="28"/>
        </w:rPr>
        <w:softHyphen/>
        <w:t>полнения рекомендаций врача и пр.)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  и 10 % детей на среднем уровне развития - с этими детьми проводится индивидуальная работа и даны рекомендации родителям.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B174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На протяжении всей работы взрослые являлись активными участниками образовательного процесса, что помогло повысить результативность работы. Заинтересованность родителей в этой работе позволила закреплять полученные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детьми в группе  знания и умения в повседневной жизни. </w:t>
      </w:r>
      <w:r w:rsidRPr="005B174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Начатую совместную работу с семьей </w:t>
      </w:r>
      <w:r w:rsidRPr="005B1749">
        <w:rPr>
          <w:rFonts w:ascii="Times New Roman" w:hAnsi="Times New Roman" w:cs="Times New Roman"/>
          <w:color w:val="000000"/>
          <w:sz w:val="28"/>
          <w:szCs w:val="28"/>
        </w:rPr>
        <w:t>в данном направлении считаю необходимым, продолжить в форме семейного клуба «Будь здоров!».</w:t>
      </w:r>
    </w:p>
    <w:p w:rsidR="005B1749" w:rsidRPr="005B1749" w:rsidRDefault="005B1749" w:rsidP="009518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1749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Pr="005B1749">
        <w:rPr>
          <w:rFonts w:ascii="Times New Roman" w:hAnsi="Times New Roman" w:cs="Times New Roman"/>
          <w:sz w:val="28"/>
          <w:szCs w:val="28"/>
        </w:rPr>
        <w:t>Формирование здоровой личности дошкольника возможно при обеспечении действенной взаимосвязи физического воспитания с целенаправленным развитием его личности в специально созданной и гигиенически организованной социальной среде, способствующей развитию самоуправления, автономности, адекватности самооценки. </w:t>
      </w:r>
    </w:p>
    <w:p w:rsidR="005B1749" w:rsidRPr="005B1749" w:rsidRDefault="005B1749" w:rsidP="0095186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Полученные ребенком знания и представления о себе, своем здоровье, физической культуре безопасности жизнедеятельности позволят найти способы укрепления и сохранения здоровья.</w:t>
      </w:r>
      <w:r w:rsidRPr="005B1749">
        <w:rPr>
          <w:rFonts w:ascii="Times New Roman" w:hAnsi="Times New Roman" w:cs="Times New Roman"/>
          <w:sz w:val="28"/>
          <w:szCs w:val="28"/>
        </w:rPr>
        <w:br/>
        <w:t>Приобретенные навыки помогут осознанно выбрать здоровый образ жизни.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Полученный опыт позволит избежать несчастных случаев.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Новшеством и условием повышения качества дошкольного образования сегодня является введение Федерального государственного образовательного стандарта (ФГОС).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Сегодня все педагоги ДОУ озадачены новой ситуацией в системе дошкольного образования – организацией образовательного процесса в дошкольном учреждении в соответствии с ФГОС ДО. </w:t>
      </w:r>
    </w:p>
    <w:p w:rsidR="005B1749" w:rsidRPr="005B174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 xml:space="preserve">Назрела необходимость собственных изменений. </w:t>
      </w:r>
    </w:p>
    <w:p w:rsidR="009D13C9" w:rsidRDefault="005B174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1749">
        <w:rPr>
          <w:rFonts w:ascii="Times New Roman" w:hAnsi="Times New Roman" w:cs="Times New Roman"/>
          <w:sz w:val="28"/>
          <w:szCs w:val="28"/>
        </w:rPr>
        <w:t>«Актуальной задачей физического воспитания, - говориться в Концепции дошкольного воспитания, - является поиск эффективных средств совершенствования и развития двигательной сферы детей дошкольного возраста на основе формирования у них потребности в движениях». С каждым годом возрастает процент детей, имеющих отклонения в здоровье дошкольников. Поэтому потребность в формировании у детей представлений о здоровом образе жизни возрастает и требует поиска новых путей.</w:t>
      </w:r>
    </w:p>
    <w:p w:rsidR="009D13C9" w:rsidRPr="009D13C9" w:rsidRDefault="009D13C9" w:rsidP="0095186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13C9">
        <w:rPr>
          <w:rFonts w:ascii="Times New Roman" w:hAnsi="Times New Roman" w:cs="Times New Roman"/>
          <w:color w:val="000000"/>
          <w:sz w:val="28"/>
          <w:szCs w:val="27"/>
        </w:rPr>
        <w:t xml:space="preserve">Создание </w:t>
      </w:r>
      <w:proofErr w:type="spellStart"/>
      <w:r w:rsidRPr="009D13C9">
        <w:rPr>
          <w:rFonts w:ascii="Times New Roman" w:hAnsi="Times New Roman" w:cs="Times New Roman"/>
          <w:color w:val="000000"/>
          <w:sz w:val="28"/>
          <w:szCs w:val="27"/>
        </w:rPr>
        <w:t>здоровьесберегающей</w:t>
      </w:r>
      <w:proofErr w:type="spellEnd"/>
      <w:r w:rsidRPr="009D13C9">
        <w:rPr>
          <w:rFonts w:ascii="Times New Roman" w:hAnsi="Times New Roman" w:cs="Times New Roman"/>
          <w:color w:val="000000"/>
          <w:sz w:val="28"/>
          <w:szCs w:val="27"/>
        </w:rPr>
        <w:t xml:space="preserve"> среды, воспитание навыков здорового образа жизни, снижение заболеваемости - это направления, по которым работа будет продолжаться и дальше.</w:t>
      </w:r>
    </w:p>
    <w:p w:rsidR="005B1749" w:rsidRPr="009D13C9" w:rsidRDefault="005B1749" w:rsidP="00951866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B1749" w:rsidRDefault="005B1749" w:rsidP="00951866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951866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951866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951866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76104E" w:rsidRDefault="0076104E" w:rsidP="00951866">
      <w:pPr>
        <w:pStyle w:val="a3"/>
        <w:jc w:val="both"/>
        <w:rPr>
          <w:color w:val="000000"/>
          <w:sz w:val="28"/>
          <w:szCs w:val="27"/>
        </w:rPr>
      </w:pPr>
    </w:p>
    <w:p w:rsidR="005B1749" w:rsidRDefault="0076104E" w:rsidP="004A2D1B">
      <w:pPr>
        <w:pStyle w:val="a3"/>
        <w:jc w:val="both"/>
        <w:rPr>
          <w:color w:val="000000"/>
          <w:sz w:val="28"/>
          <w:szCs w:val="27"/>
        </w:rPr>
      </w:pPr>
      <w:r>
        <w:rPr>
          <w:noProof/>
          <w:color w:val="000000"/>
          <w:sz w:val="28"/>
          <w:szCs w:val="27"/>
        </w:rPr>
        <w:drawing>
          <wp:inline distT="0" distB="0" distL="0" distR="0">
            <wp:extent cx="6353175" cy="6286499"/>
            <wp:effectExtent l="19050" t="0" r="0" b="0"/>
            <wp:docPr id="1" name="Рисунок 1" descr="C:\Users\Администратор\Desktop\Опыт работы\0009-009-Formy-fizkulturno-ozdorovitelnoj-raboty-v-D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Опыт работы\0009-009-Formy-fizkulturno-ozdorovitelnoj-raboty-v-DOU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0180" cy="628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749" w:rsidRDefault="005B1749" w:rsidP="00951866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4A2D1B" w:rsidP="004A2D1B">
      <w:pPr>
        <w:pStyle w:val="a3"/>
        <w:ind w:left="567"/>
        <w:jc w:val="both"/>
        <w:rPr>
          <w:color w:val="000000"/>
          <w:sz w:val="28"/>
          <w:szCs w:val="27"/>
        </w:rPr>
      </w:pPr>
      <w:r>
        <w:rPr>
          <w:noProof/>
          <w:color w:val="000000"/>
          <w:sz w:val="28"/>
          <w:szCs w:val="27"/>
        </w:rPr>
        <w:drawing>
          <wp:inline distT="0" distB="0" distL="0" distR="0">
            <wp:extent cx="6115050" cy="4819650"/>
            <wp:effectExtent l="19050" t="0" r="0" b="0"/>
            <wp:docPr id="2" name="Рисунок 1" descr="C:\Users\Администратор\Desktop\Опыт работы\1231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Опыт работы\123124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481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749" w:rsidRDefault="005B1749" w:rsidP="00684ADF">
      <w:pPr>
        <w:pStyle w:val="a3"/>
        <w:jc w:val="both"/>
        <w:rPr>
          <w:color w:val="000000"/>
          <w:sz w:val="28"/>
          <w:szCs w:val="27"/>
        </w:rPr>
      </w:pPr>
    </w:p>
    <w:p w:rsidR="005B1749" w:rsidRDefault="003B378F" w:rsidP="00684ADF">
      <w:pPr>
        <w:pStyle w:val="a3"/>
        <w:jc w:val="both"/>
        <w:rPr>
          <w:color w:val="000000"/>
          <w:sz w:val="28"/>
          <w:szCs w:val="27"/>
        </w:rPr>
      </w:pPr>
      <w:r>
        <w:rPr>
          <w:noProof/>
          <w:color w:val="000000"/>
          <w:sz w:val="28"/>
          <w:szCs w:val="27"/>
        </w:rPr>
        <w:lastRenderedPageBreak/>
        <w:drawing>
          <wp:inline distT="0" distB="0" distL="0" distR="0">
            <wp:extent cx="6210300" cy="6057900"/>
            <wp:effectExtent l="19050" t="0" r="0" b="0"/>
            <wp:docPr id="3" name="Рисунок 1" descr="C:\Users\Администратор\Desktop\Опыт работы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Опыт работы\img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605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B1749" w:rsidSect="004A2D1B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002536"/>
    <w:multiLevelType w:val="multilevel"/>
    <w:tmpl w:val="70468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7066E02"/>
    <w:multiLevelType w:val="hybridMultilevel"/>
    <w:tmpl w:val="15EE9292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22C5"/>
    <w:rsid w:val="00024436"/>
    <w:rsid w:val="000525F3"/>
    <w:rsid w:val="001B70FD"/>
    <w:rsid w:val="00267A3A"/>
    <w:rsid w:val="00373220"/>
    <w:rsid w:val="003B378F"/>
    <w:rsid w:val="004A2D1B"/>
    <w:rsid w:val="005951F2"/>
    <w:rsid w:val="005B1749"/>
    <w:rsid w:val="006504E4"/>
    <w:rsid w:val="00684ADF"/>
    <w:rsid w:val="006D76BF"/>
    <w:rsid w:val="00727476"/>
    <w:rsid w:val="0076104E"/>
    <w:rsid w:val="008D1B4E"/>
    <w:rsid w:val="00933F7D"/>
    <w:rsid w:val="00951866"/>
    <w:rsid w:val="009D13C9"/>
    <w:rsid w:val="009E6D40"/>
    <w:rsid w:val="00B43F69"/>
    <w:rsid w:val="00BC52CA"/>
    <w:rsid w:val="00BD2087"/>
    <w:rsid w:val="00CE3F59"/>
    <w:rsid w:val="00EB22C5"/>
    <w:rsid w:val="00EF2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0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2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22C5"/>
  </w:style>
  <w:style w:type="character" w:customStyle="1" w:styleId="61">
    <w:name w:val="Основной текст (61)_"/>
    <w:basedOn w:val="a0"/>
    <w:link w:val="610"/>
    <w:locked/>
    <w:rsid w:val="005B1749"/>
    <w:rPr>
      <w:sz w:val="23"/>
      <w:szCs w:val="23"/>
      <w:shd w:val="clear" w:color="auto" w:fill="FFFFFF"/>
    </w:rPr>
  </w:style>
  <w:style w:type="paragraph" w:customStyle="1" w:styleId="610">
    <w:name w:val="Основной текст (61)"/>
    <w:basedOn w:val="a"/>
    <w:link w:val="61"/>
    <w:rsid w:val="005B1749"/>
    <w:pPr>
      <w:shd w:val="clear" w:color="auto" w:fill="FFFFFF"/>
      <w:spacing w:after="0" w:line="0" w:lineRule="atLeast"/>
    </w:pPr>
    <w:rPr>
      <w:sz w:val="23"/>
      <w:szCs w:val="23"/>
    </w:rPr>
  </w:style>
  <w:style w:type="character" w:styleId="a4">
    <w:name w:val="Emphasis"/>
    <w:basedOn w:val="a0"/>
    <w:qFormat/>
    <w:rsid w:val="005B1749"/>
    <w:rPr>
      <w:i/>
      <w:iCs/>
    </w:rPr>
  </w:style>
  <w:style w:type="character" w:styleId="a5">
    <w:name w:val="Strong"/>
    <w:basedOn w:val="a0"/>
    <w:uiPriority w:val="22"/>
    <w:qFormat/>
    <w:rsid w:val="005B174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7610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610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1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12</Pages>
  <Words>2971</Words>
  <Characters>16938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РОМАН</cp:lastModifiedBy>
  <cp:revision>23</cp:revision>
  <cp:lastPrinted>2016-06-07T18:14:00Z</cp:lastPrinted>
  <dcterms:created xsi:type="dcterms:W3CDTF">2016-01-03T11:34:00Z</dcterms:created>
  <dcterms:modified xsi:type="dcterms:W3CDTF">2021-04-07T15:41:00Z</dcterms:modified>
</cp:coreProperties>
</file>