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C46" w:rsidRDefault="006B5C46" w:rsidP="006B5C46">
      <w:pPr>
        <w:pStyle w:val="1"/>
        <w:spacing w:before="0" w:after="48"/>
        <w:jc w:val="center"/>
        <w:textAlignment w:val="baseline"/>
        <w:rPr>
          <w:color w:val="B82839"/>
        </w:rPr>
      </w:pPr>
      <w:r>
        <w:rPr>
          <w:color w:val="B82839"/>
        </w:rPr>
        <w:t>Чарующие звуки сказки</w:t>
      </w:r>
    </w:p>
    <w:p w:rsidR="006B5C46" w:rsidRDefault="006B5C46" w:rsidP="006B5C46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color w:val="54595F"/>
          <w:sz w:val="26"/>
          <w:szCs w:val="26"/>
        </w:rPr>
        <w:t>Недалек тот день, когда наши воспитанники пойдут в первый класс и сами будут читать шедевры мировой литературы. А пока они ходят в детский сад и очень любят те моменты, когда вся группа уютно размещается вокруг воспитателя и с широко распахнутыми глазами ожидает начало сказки.</w:t>
      </w:r>
    </w:p>
    <w:p w:rsidR="006B5C46" w:rsidRDefault="006B5C46" w:rsidP="006B5C46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color w:val="54595F"/>
          <w:sz w:val="26"/>
          <w:szCs w:val="26"/>
        </w:rPr>
        <w:t>Сейчас в режим дня включено обязательное время для чтения, что мне очень нравится, ведь от той литературы, которую воспринимает ребенок в раннем и младшем дошкольном возрасте, зависят его дальнейшие литературные пристрастия. Помимо этого, ребенок, слышащий грамотную речь, в школе гораздо успешнее владеет умением составлять предложения и, как следствие, его сочинения оцениваются выше среднего.</w:t>
      </w:r>
    </w:p>
    <w:p w:rsidR="006B5C46" w:rsidRDefault="006B5C46" w:rsidP="006B5C46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color w:val="54595F"/>
          <w:sz w:val="26"/>
          <w:szCs w:val="26"/>
        </w:rPr>
        <w:t>Ежедневный ритуал чтения, когда воспитатель с видимым удовольствием и энтузиазмом выбирает книгу, влияет на детей самым наилучшим образом. Они пропитываются этой волшебной атмосферой загадочного голоса взрослого, особым выражением лица и, конечно же, красочными иллюстрациями к сказкам.</w:t>
      </w:r>
    </w:p>
    <w:p w:rsidR="006B5C46" w:rsidRDefault="006B5C46" w:rsidP="006B5C46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noProof/>
          <w:color w:val="54595F"/>
          <w:sz w:val="26"/>
          <w:szCs w:val="26"/>
        </w:rPr>
        <w:drawing>
          <wp:inline distT="0" distB="0" distL="0" distR="0">
            <wp:extent cx="5210175" cy="3514725"/>
            <wp:effectExtent l="19050" t="0" r="9525" b="0"/>
            <wp:docPr id="1" name="Рисунок 1" descr="Автор: Муленкова Татьяна Николаевна, воспитатель МБДОУ детского сада №15 «Ручеёк» города Петровска Саратовской област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втор: Муленкова Татьяна Николаевна, воспитатель МБДОУ детского сада №15 «Ручеёк» города Петровска Саратовской области.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C46" w:rsidRDefault="006B5C46" w:rsidP="006B5C46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proofErr w:type="gramStart"/>
      <w:r>
        <w:rPr>
          <w:rFonts w:ascii="Verdana" w:hAnsi="Verdana"/>
          <w:b/>
          <w:bCs/>
          <w:color w:val="54595F"/>
          <w:sz w:val="26"/>
          <w:szCs w:val="26"/>
        </w:rPr>
        <w:t xml:space="preserve">Доходит до того, что дети скучают по книге и ждут время встречи с прекрасным, пытаясь самостоятельно </w:t>
      </w:r>
      <w:r>
        <w:rPr>
          <w:rFonts w:ascii="Verdana" w:hAnsi="Verdana"/>
          <w:b/>
          <w:bCs/>
          <w:color w:val="54595F"/>
          <w:sz w:val="26"/>
          <w:szCs w:val="26"/>
        </w:rPr>
        <w:lastRenderedPageBreak/>
        <w:t>воспроизвести эти дивные моменты: на ковер выставляются стулья и усаживаются «благодарные слушатели», а дети «читают» им свои любимые страницы (естественно, с показом иллюстраций!).</w:t>
      </w:r>
      <w:proofErr w:type="gramEnd"/>
    </w:p>
    <w:p w:rsidR="006B5C46" w:rsidRDefault="006B5C46" w:rsidP="006B5C46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color w:val="54595F"/>
          <w:sz w:val="26"/>
          <w:szCs w:val="26"/>
        </w:rPr>
        <w:t xml:space="preserve">Работе с родителями уделяется немало внимания: в родительском уголке есть специальный файл, содержащий рекомендации по подбору произведений, соответствующих возрасту — как классических, так и современных. Также даются советы по приобретению журналов, столь популярных в настоящее время. Также мамам и папам советуем побуждать детей пересказывать </w:t>
      </w:r>
      <w:proofErr w:type="gramStart"/>
      <w:r>
        <w:rPr>
          <w:rFonts w:ascii="Verdana" w:hAnsi="Verdana"/>
          <w:b/>
          <w:bCs/>
          <w:color w:val="54595F"/>
          <w:sz w:val="26"/>
          <w:szCs w:val="26"/>
        </w:rPr>
        <w:t>прочитанное</w:t>
      </w:r>
      <w:proofErr w:type="gramEnd"/>
      <w:r>
        <w:rPr>
          <w:rFonts w:ascii="Verdana" w:hAnsi="Verdana"/>
          <w:b/>
          <w:bCs/>
          <w:color w:val="54595F"/>
          <w:sz w:val="26"/>
          <w:szCs w:val="26"/>
        </w:rPr>
        <w:t xml:space="preserve"> и давать свою оценку сказке или рассказу. Очень часто мнение детей оказывается неожиданным и дает нам, взрослым, пищу для размышлений и возможность посмотреть на мир с другой стороны.</w:t>
      </w:r>
    </w:p>
    <w:p w:rsidR="006B5C46" w:rsidRDefault="006B5C46" w:rsidP="006B5C46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color w:val="54595F"/>
          <w:sz w:val="26"/>
          <w:szCs w:val="26"/>
        </w:rPr>
        <w:t xml:space="preserve">В режиме дня всегда стараемся выделить время для самостоятельной работы с книгой. На столы выкладываем несколько сказок и приглашаем детей выбрать </w:t>
      </w:r>
      <w:proofErr w:type="gramStart"/>
      <w:r>
        <w:rPr>
          <w:rFonts w:ascii="Verdana" w:hAnsi="Verdana"/>
          <w:b/>
          <w:bCs/>
          <w:color w:val="54595F"/>
          <w:sz w:val="26"/>
          <w:szCs w:val="26"/>
        </w:rPr>
        <w:t>понравившуюся</w:t>
      </w:r>
      <w:proofErr w:type="gramEnd"/>
      <w:r>
        <w:rPr>
          <w:rFonts w:ascii="Verdana" w:hAnsi="Verdana"/>
          <w:b/>
          <w:bCs/>
          <w:color w:val="54595F"/>
          <w:sz w:val="26"/>
          <w:szCs w:val="26"/>
        </w:rPr>
        <w:t>. То есть детям как бы предоставляется право выбора, а на самом деле прививается полезная привычка ежедневного обязательного общения с книгой. Можно проследить динамику развития детского интереса — книги, прочитанные воспитателем, пользуются большим успехом, чем новые. Видимо, это объясняется тем, что уже знакомую сказку дети узнают и проговаривают (где вслух, где про себя), а неизвестные захватывают только картинками, смысл которых не всегда ясен.</w:t>
      </w:r>
    </w:p>
    <w:p w:rsidR="006B5C46" w:rsidRDefault="006B5C46" w:rsidP="006B5C46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color w:val="54595F"/>
          <w:sz w:val="26"/>
          <w:szCs w:val="26"/>
        </w:rPr>
        <w:t xml:space="preserve">Книги с порванными страницами всегда подклеиваем скотчем в присутствии детей, объясняем, для чего это нужно, и жалеем «заболевших». Малыши уже понимают, что рвать страницы нехорошо, и осуждают небрежно </w:t>
      </w:r>
      <w:proofErr w:type="gramStart"/>
      <w:r>
        <w:rPr>
          <w:rFonts w:ascii="Verdana" w:hAnsi="Verdana"/>
          <w:b/>
          <w:bCs/>
          <w:color w:val="54595F"/>
          <w:sz w:val="26"/>
          <w:szCs w:val="26"/>
        </w:rPr>
        <w:t>обращающихся</w:t>
      </w:r>
      <w:proofErr w:type="gramEnd"/>
      <w:r>
        <w:rPr>
          <w:rFonts w:ascii="Verdana" w:hAnsi="Verdana"/>
          <w:b/>
          <w:bCs/>
          <w:color w:val="54595F"/>
          <w:sz w:val="26"/>
          <w:szCs w:val="26"/>
        </w:rPr>
        <w:t xml:space="preserve"> с содержимым книжного уголка.</w:t>
      </w:r>
    </w:p>
    <w:p w:rsidR="006B5C46" w:rsidRDefault="006B5C46" w:rsidP="006B5C46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color w:val="54595F"/>
          <w:sz w:val="26"/>
          <w:szCs w:val="26"/>
        </w:rPr>
        <w:t>Надеюсь, что любовь к художественному слову, прививаемую мной малышам, они пронесут через всю свою жизнь, согревая трудные моменты мудрыми страницами.</w:t>
      </w:r>
    </w:p>
    <w:p w:rsidR="006B5C46" w:rsidRDefault="006B5C46" w:rsidP="006B5C46">
      <w:pPr>
        <w:pStyle w:val="a3"/>
        <w:shd w:val="clear" w:color="auto" w:fill="FFFFFF"/>
        <w:spacing w:before="0" w:beforeAutospacing="0" w:after="384" w:afterAutospacing="0"/>
        <w:textAlignment w:val="baseline"/>
        <w:rPr>
          <w:rFonts w:ascii="Verdana" w:hAnsi="Verdana"/>
          <w:b/>
          <w:bCs/>
          <w:color w:val="54595F"/>
          <w:sz w:val="26"/>
          <w:szCs w:val="26"/>
        </w:rPr>
      </w:pPr>
      <w:r>
        <w:rPr>
          <w:rFonts w:ascii="Verdana" w:hAnsi="Verdana"/>
          <w:b/>
          <w:bCs/>
          <w:color w:val="54595F"/>
          <w:sz w:val="26"/>
          <w:szCs w:val="26"/>
        </w:rPr>
        <w:t xml:space="preserve">Автор: </w:t>
      </w:r>
      <w:proofErr w:type="spellStart"/>
      <w:r>
        <w:rPr>
          <w:rFonts w:ascii="Verdana" w:hAnsi="Verdana"/>
          <w:b/>
          <w:bCs/>
          <w:color w:val="54595F"/>
          <w:sz w:val="26"/>
          <w:szCs w:val="26"/>
        </w:rPr>
        <w:t>Муленкова</w:t>
      </w:r>
      <w:proofErr w:type="spellEnd"/>
      <w:r>
        <w:rPr>
          <w:rFonts w:ascii="Verdana" w:hAnsi="Verdana"/>
          <w:b/>
          <w:bCs/>
          <w:color w:val="54595F"/>
          <w:sz w:val="26"/>
          <w:szCs w:val="26"/>
        </w:rPr>
        <w:t xml:space="preserve"> Татьяна Николаевна, воспитатель МБДОУ детского сада №15 «Ручеёк» города Петровска Саратовской области.</w:t>
      </w:r>
    </w:p>
    <w:p w:rsidR="00DC630A" w:rsidRPr="00DC630A" w:rsidRDefault="00DC630A" w:rsidP="00DC630A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sectPr w:rsidR="00DC630A" w:rsidRPr="00DC630A" w:rsidSect="00A756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21719"/>
    <w:multiLevelType w:val="multilevel"/>
    <w:tmpl w:val="B8063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0C6DA1"/>
    <w:multiLevelType w:val="multilevel"/>
    <w:tmpl w:val="53102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5842E3"/>
    <w:multiLevelType w:val="multilevel"/>
    <w:tmpl w:val="9A845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D45ACD"/>
    <w:multiLevelType w:val="multilevel"/>
    <w:tmpl w:val="74069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DF3041"/>
    <w:multiLevelType w:val="multilevel"/>
    <w:tmpl w:val="E3549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3004C8"/>
    <w:multiLevelType w:val="multilevel"/>
    <w:tmpl w:val="55948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50E9"/>
    <w:rsid w:val="00060859"/>
    <w:rsid w:val="00093C14"/>
    <w:rsid w:val="000C50E9"/>
    <w:rsid w:val="003B1DF3"/>
    <w:rsid w:val="003C282E"/>
    <w:rsid w:val="00425B11"/>
    <w:rsid w:val="006B5C46"/>
    <w:rsid w:val="006E5926"/>
    <w:rsid w:val="00775516"/>
    <w:rsid w:val="00A756E5"/>
    <w:rsid w:val="00B336D5"/>
    <w:rsid w:val="00C20749"/>
    <w:rsid w:val="00D624D9"/>
    <w:rsid w:val="00DC630A"/>
    <w:rsid w:val="00F2776D"/>
    <w:rsid w:val="00FC4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6E5"/>
  </w:style>
  <w:style w:type="paragraph" w:styleId="1">
    <w:name w:val="heading 1"/>
    <w:basedOn w:val="a"/>
    <w:next w:val="a"/>
    <w:link w:val="10"/>
    <w:uiPriority w:val="9"/>
    <w:qFormat/>
    <w:rsid w:val="006B5C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DC630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0C50E9"/>
  </w:style>
  <w:style w:type="character" w:customStyle="1" w:styleId="c9">
    <w:name w:val="c9"/>
    <w:basedOn w:val="a0"/>
    <w:rsid w:val="000C50E9"/>
  </w:style>
  <w:style w:type="paragraph" w:customStyle="1" w:styleId="c2">
    <w:name w:val="c2"/>
    <w:basedOn w:val="a"/>
    <w:rsid w:val="00F27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2776D"/>
  </w:style>
  <w:style w:type="character" w:customStyle="1" w:styleId="40">
    <w:name w:val="Заголовок 4 Знак"/>
    <w:basedOn w:val="a0"/>
    <w:link w:val="4"/>
    <w:uiPriority w:val="9"/>
    <w:rsid w:val="00DC630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C63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C630A"/>
    <w:rPr>
      <w:b/>
      <w:bCs/>
    </w:rPr>
  </w:style>
  <w:style w:type="character" w:styleId="a5">
    <w:name w:val="Hyperlink"/>
    <w:basedOn w:val="a0"/>
    <w:uiPriority w:val="99"/>
    <w:semiHidden/>
    <w:unhideWhenUsed/>
    <w:rsid w:val="00DC630A"/>
    <w:rPr>
      <w:color w:val="0000FF"/>
      <w:u w:val="single"/>
    </w:rPr>
  </w:style>
  <w:style w:type="character" w:customStyle="1" w:styleId="olink">
    <w:name w:val="olink"/>
    <w:basedOn w:val="a0"/>
    <w:rsid w:val="00DC630A"/>
  </w:style>
  <w:style w:type="character" w:customStyle="1" w:styleId="cmmdate">
    <w:name w:val="cmm_date"/>
    <w:basedOn w:val="a0"/>
    <w:rsid w:val="00DC630A"/>
  </w:style>
  <w:style w:type="paragraph" w:styleId="a6">
    <w:name w:val="Balloon Text"/>
    <w:basedOn w:val="a"/>
    <w:link w:val="a7"/>
    <w:uiPriority w:val="99"/>
    <w:semiHidden/>
    <w:unhideWhenUsed/>
    <w:rsid w:val="00DC6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630A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B336D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B5C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25950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6078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12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29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787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307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946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3604755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5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460997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280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25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15241">
                      <w:marLeft w:val="0"/>
                      <w:marRight w:val="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838298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1139276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2" w:space="2" w:color="009FD9"/>
                            <w:left w:val="single" w:sz="2" w:space="2" w:color="009FD9"/>
                            <w:bottom w:val="single" w:sz="2" w:space="2" w:color="009FD9"/>
                            <w:right w:val="single" w:sz="2" w:space="2" w:color="009FD9"/>
                          </w:divBdr>
                        </w:div>
                        <w:div w:id="420834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260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246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7794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35015517">
                  <w:marLeft w:val="0"/>
                  <w:marRight w:val="0"/>
                  <w:marTop w:val="45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939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59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030043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402926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67812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00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11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949363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99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73125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516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18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53418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6152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1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12473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37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81584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03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49806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99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113610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68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83578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095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385110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2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91240">
                  <w:marLeft w:val="0"/>
                  <w:marRight w:val="0"/>
                  <w:marTop w:val="0"/>
                  <w:marBottom w:val="0"/>
                  <w:divBdr>
                    <w:top w:val="none" w:sz="0" w:space="2" w:color="C83DF4"/>
                    <w:left w:val="none" w:sz="0" w:space="11" w:color="C83DF4"/>
                    <w:bottom w:val="single" w:sz="12" w:space="2" w:color="C83DF4"/>
                    <w:right w:val="none" w:sz="0" w:space="11" w:color="C83DF4"/>
                  </w:divBdr>
                </w:div>
                <w:div w:id="662440253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01422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50549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41977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51600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663028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04538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253279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38876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414444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4339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72401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00899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1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345884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27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959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32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8614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06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5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928222">
                  <w:marLeft w:val="0"/>
                  <w:marRight w:val="0"/>
                  <w:marTop w:val="0"/>
                  <w:marBottom w:val="0"/>
                  <w:divBdr>
                    <w:top w:val="none" w:sz="0" w:space="2" w:color="C83DF4"/>
                    <w:left w:val="none" w:sz="0" w:space="11" w:color="C83DF4"/>
                    <w:bottom w:val="single" w:sz="12" w:space="2" w:color="C83DF4"/>
                    <w:right w:val="none" w:sz="0" w:space="11" w:color="C83DF4"/>
                  </w:divBdr>
                </w:div>
                <w:div w:id="1842620827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29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067157">
                  <w:marLeft w:val="0"/>
                  <w:marRight w:val="0"/>
                  <w:marTop w:val="0"/>
                  <w:marBottom w:val="0"/>
                  <w:divBdr>
                    <w:top w:val="none" w:sz="0" w:space="2" w:color="A1CC33"/>
                    <w:left w:val="none" w:sz="0" w:space="11" w:color="A1CC33"/>
                    <w:bottom w:val="single" w:sz="12" w:space="2" w:color="A1CC33"/>
                    <w:right w:val="none" w:sz="0" w:space="11" w:color="A1CC33"/>
                  </w:divBdr>
                </w:div>
                <w:div w:id="1258634122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56041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63648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727571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2041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762984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41339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035007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3799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756360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02846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1584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589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94221">
                  <w:marLeft w:val="0"/>
                  <w:marRight w:val="0"/>
                  <w:marTop w:val="0"/>
                  <w:marBottom w:val="0"/>
                  <w:divBdr>
                    <w:top w:val="none" w:sz="0" w:space="2" w:color="3DC1F4"/>
                    <w:left w:val="none" w:sz="0" w:space="11" w:color="3DC1F4"/>
                    <w:bottom w:val="single" w:sz="12" w:space="2" w:color="3DC1F4"/>
                    <w:right w:val="none" w:sz="0" w:space="11" w:color="3DC1F4"/>
                  </w:divBdr>
                </w:div>
              </w:divsChild>
            </w:div>
          </w:divsChild>
        </w:div>
      </w:divsChild>
    </w:div>
    <w:div w:id="23077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5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9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438</Words>
  <Characters>2502</Characters>
  <Application>Microsoft Office Word</Application>
  <DocSecurity>0</DocSecurity>
  <Lines>20</Lines>
  <Paragraphs>5</Paragraphs>
  <ScaleCrop>false</ScaleCrop>
  <Company>Krokoz™</Company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2021-01-26T12:41:00Z</dcterms:created>
  <dcterms:modified xsi:type="dcterms:W3CDTF">2021-04-14T13:29:00Z</dcterms:modified>
</cp:coreProperties>
</file>