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857" w:rsidRPr="009D0102" w:rsidRDefault="009D0102" w:rsidP="001A6BFC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color w:val="002060"/>
          <w:sz w:val="28"/>
          <w:szCs w:val="28"/>
        </w:rPr>
        <w:t>Министерство труда и социального развития</w:t>
      </w:r>
    </w:p>
    <w:p w:rsidR="009D0102" w:rsidRPr="009D0102" w:rsidRDefault="009D0102" w:rsidP="001A6BFC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color w:val="002060"/>
          <w:sz w:val="28"/>
          <w:szCs w:val="28"/>
        </w:rPr>
        <w:t>Государственное казенное учреждение социального обслуживания Краснодарского края «Белореченский социально-реабилитационный центр для несовершеннолетних»</w:t>
      </w: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4C5CA8" w:rsidP="009D0102">
      <w:pPr>
        <w:jc w:val="center"/>
        <w:rPr>
          <w:rFonts w:ascii="Segoe Print" w:hAnsi="Segoe Print" w:cs="Times New Roman"/>
          <w:b/>
          <w:color w:val="002060"/>
          <w:sz w:val="40"/>
          <w:szCs w:val="40"/>
        </w:rPr>
      </w:pPr>
      <w:r>
        <w:rPr>
          <w:rFonts w:ascii="Segoe Print" w:hAnsi="Segoe Print" w:cs="Times New Roman"/>
          <w:b/>
          <w:color w:val="002060"/>
          <w:sz w:val="40"/>
          <w:szCs w:val="40"/>
        </w:rPr>
        <w:t>Обобщение опыта трудовое воспитание несовершеннолетних проходящих курс социальной реабилитации в условиях социально-реабилитационного центра</w:t>
      </w:r>
      <w:bookmarkStart w:id="0" w:name="_GoBack"/>
      <w:bookmarkEnd w:id="0"/>
      <w:r w:rsidR="009D0102" w:rsidRPr="009D0102">
        <w:rPr>
          <w:rFonts w:ascii="Segoe Print" w:hAnsi="Segoe Print" w:cs="Times New Roman"/>
          <w:b/>
          <w:color w:val="002060"/>
          <w:sz w:val="40"/>
          <w:szCs w:val="40"/>
        </w:rPr>
        <w:t xml:space="preserve"> на тему: «Воспитание ответственности и трудолюбия несовершеннолетних».</w:t>
      </w: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4F1BD57" wp14:editId="48F96003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3756660" cy="2850089"/>
            <wp:effectExtent l="0" t="0" r="0" b="7620"/>
            <wp:wrapNone/>
            <wp:docPr id="1" name="Рисунок 1" descr="https://cp12.nevsepic.com.ua/2-3/1358104608-1026406-www.nevsepic.com.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p12.nevsepic.com.ua/2-3/1358104608-1026406-www.nevsepic.com.u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850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9D0102" w:rsidP="009D0102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3E6223" w:rsidRDefault="003E6223" w:rsidP="004C5CA8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E6223" w:rsidRDefault="003E6223" w:rsidP="009D0102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C5CA8" w:rsidRDefault="003E6223" w:rsidP="00C866E6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4C5CA8" w:rsidRDefault="004C5CA8" w:rsidP="00C866E6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D0102" w:rsidRPr="009D0102" w:rsidRDefault="009D0102" w:rsidP="004C5CA8">
      <w:pPr>
        <w:tabs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b/>
          <w:color w:val="002060"/>
          <w:sz w:val="28"/>
          <w:szCs w:val="28"/>
        </w:rPr>
        <w:t>Разработчик:</w:t>
      </w:r>
      <w:r w:rsidRPr="009D0102">
        <w:rPr>
          <w:rFonts w:ascii="Times New Roman" w:hAnsi="Times New Roman" w:cs="Times New Roman"/>
          <w:color w:val="002060"/>
          <w:sz w:val="28"/>
          <w:szCs w:val="28"/>
        </w:rPr>
        <w:t xml:space="preserve"> воспитатель.,</w:t>
      </w:r>
    </w:p>
    <w:p w:rsidR="009D0102" w:rsidRPr="009D0102" w:rsidRDefault="009D0102" w:rsidP="00C866E6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color w:val="002060"/>
          <w:sz w:val="28"/>
          <w:szCs w:val="28"/>
        </w:rPr>
        <w:t>Андриясова А.К.</w:t>
      </w:r>
    </w:p>
    <w:p w:rsidR="009D0102" w:rsidRPr="009D0102" w:rsidRDefault="009D0102" w:rsidP="009D010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3E6223" w:rsidRDefault="003E6223" w:rsidP="009D010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54D55" w:rsidRDefault="00454D55" w:rsidP="009D010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E6223" w:rsidRDefault="009D0102" w:rsidP="004C5CA8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D0102">
        <w:rPr>
          <w:rFonts w:ascii="Times New Roman" w:hAnsi="Times New Roman" w:cs="Times New Roman"/>
          <w:b/>
          <w:color w:val="002060"/>
          <w:sz w:val="28"/>
          <w:szCs w:val="28"/>
        </w:rPr>
        <w:t>Великовечное, 2020</w:t>
      </w:r>
    </w:p>
    <w:p w:rsidR="005231C5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lastRenderedPageBreak/>
        <w:t>Данный методический материал поможет оптимизировать воспитательную работу в социально-реабилитационных центрах для несовершеннолетних может использоваться в разных возрастных группах от 3 до 18 лет. Труд - важнейшее средство воспитания, начиная с дошкольного возраста; в процессе него формируется личность ребенка, складываются коллективные взаимоотношения. Труд - это совсем не то, чем з</w:t>
      </w:r>
      <w:r w:rsidR="005231C5">
        <w:rPr>
          <w:rFonts w:ascii="Times New Roman" w:hAnsi="Times New Roman" w:cs="Times New Roman"/>
          <w:sz w:val="28"/>
          <w:szCs w:val="28"/>
        </w:rPr>
        <w:t xml:space="preserve">аняты руки ребенка, подростка. </w:t>
      </w:r>
    </w:p>
    <w:p w:rsidR="003E6223" w:rsidRDefault="005231C5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E6223" w:rsidRPr="003E6223">
        <w:rPr>
          <w:rFonts w:ascii="Times New Roman" w:hAnsi="Times New Roman" w:cs="Times New Roman"/>
          <w:sz w:val="28"/>
          <w:szCs w:val="28"/>
        </w:rPr>
        <w:t xml:space="preserve">руд - это то, что развивает человека, поддерживает его, помогает ему самоутвердится. Трудолюбие и </w:t>
      </w:r>
      <w:r>
        <w:rPr>
          <w:rFonts w:ascii="Times New Roman" w:hAnsi="Times New Roman" w:cs="Times New Roman"/>
          <w:sz w:val="28"/>
          <w:szCs w:val="28"/>
        </w:rPr>
        <w:t>ответственность</w:t>
      </w:r>
      <w:r w:rsidR="003E6223" w:rsidRPr="003E6223">
        <w:rPr>
          <w:rFonts w:ascii="Times New Roman" w:hAnsi="Times New Roman" w:cs="Times New Roman"/>
          <w:sz w:val="28"/>
          <w:szCs w:val="28"/>
        </w:rPr>
        <w:t xml:space="preserve"> к труду не дается от природы, его необходимо воспитывать с самого раннего детства. </w:t>
      </w:r>
    </w:p>
    <w:p w:rsid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Труд должен быть творческим, потому что именно творческий труд делает человека богатым духовно. Труд развивает человека физически. Труд - это еще и проявление заботы людей друг о друге. Весь процесс воспитания </w:t>
      </w:r>
      <w:r w:rsidR="005231C5">
        <w:rPr>
          <w:rFonts w:ascii="Times New Roman" w:hAnsi="Times New Roman" w:cs="Times New Roman"/>
          <w:sz w:val="28"/>
          <w:szCs w:val="28"/>
        </w:rPr>
        <w:t>несовершеннолет</w:t>
      </w:r>
      <w:r w:rsidR="00E148D1">
        <w:rPr>
          <w:rFonts w:ascii="Times New Roman" w:hAnsi="Times New Roman" w:cs="Times New Roman"/>
          <w:sz w:val="28"/>
          <w:szCs w:val="28"/>
        </w:rPr>
        <w:t>н</w:t>
      </w:r>
      <w:r w:rsidR="005231C5">
        <w:rPr>
          <w:rFonts w:ascii="Times New Roman" w:hAnsi="Times New Roman" w:cs="Times New Roman"/>
          <w:sz w:val="28"/>
          <w:szCs w:val="28"/>
        </w:rPr>
        <w:t>и</w:t>
      </w:r>
      <w:r w:rsidR="00E148D1">
        <w:rPr>
          <w:rFonts w:ascii="Times New Roman" w:hAnsi="Times New Roman" w:cs="Times New Roman"/>
          <w:sz w:val="28"/>
          <w:szCs w:val="28"/>
        </w:rPr>
        <w:t>х</w:t>
      </w:r>
      <w:r w:rsidRPr="003E6223">
        <w:rPr>
          <w:rFonts w:ascii="Times New Roman" w:hAnsi="Times New Roman" w:cs="Times New Roman"/>
          <w:sz w:val="28"/>
          <w:szCs w:val="28"/>
        </w:rPr>
        <w:t xml:space="preserve"> в нашем центре организован так, чтобы они научились понимать пользу и необходимость труда для себя и для коллектива; относиться к работе с ответственностью; видеть в ней радость, - что является необходимым условием для проявления творчества личности, ее талантов. </w:t>
      </w:r>
    </w:p>
    <w:p w:rsidR="00E148D1" w:rsidRP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8D1">
        <w:rPr>
          <w:rFonts w:ascii="Times New Roman" w:hAnsi="Times New Roman" w:cs="Times New Roman"/>
          <w:b/>
          <w:sz w:val="28"/>
          <w:szCs w:val="28"/>
        </w:rPr>
        <w:t xml:space="preserve">В условиях нашего центра решаются следующие задачи трудового воспитания: </w:t>
      </w:r>
    </w:p>
    <w:p w:rsid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-формирование у детей положительного отношения к труду как высшей ценности жизни, высоких социальных мотивов трудовой деятельности, </w:t>
      </w:r>
    </w:p>
    <w:p w:rsid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-развитие познавательного интереса, потребности в творческом труде, стремления применять знания на практике, </w:t>
      </w:r>
    </w:p>
    <w:p w:rsid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-воспитание высоких моральных качеств, трудолюбия, долга, ответственности, целеустремленности и предприимчивости, деловитости и гибкости, </w:t>
      </w:r>
    </w:p>
    <w:p w:rsid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-вооружение детей разнообразными умениями и навыками, формирование основ культуры умственного и физического труда, </w:t>
      </w:r>
    </w:p>
    <w:p w:rsidR="003E6223" w:rsidRDefault="00E148D1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-коррекция и</w:t>
      </w:r>
      <w:r w:rsidR="003E6223" w:rsidRPr="003E6223">
        <w:rPr>
          <w:rFonts w:ascii="Times New Roman" w:hAnsi="Times New Roman" w:cs="Times New Roman"/>
          <w:sz w:val="28"/>
          <w:szCs w:val="28"/>
        </w:rPr>
        <w:t xml:space="preserve"> реабилитация подростков в современном обществе. Из личного опыта работы могу сказать, что дети, поступающие в центр, как правило, поступают с несформированными трудовыми навыками или с низким уровнем его сформированности.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Независимо от возраста работа по трудовому воспитанию начинается с самых азов, навыков самообслуживания и хозяйственно-бытового труда. При этом используются методы педагогического требования и контроля. В дальнейшем используются индивидуальные беседы, упражнения и только потом ребенка включаем в коллективную трудовую деятельность. Хотелось бы отметить, что не все дети адекватно реагируют на похвалу со стороны взрослых. Некоторые дети специально стараются вызвать осуждение взрослого, для "якобы" самоутверждения в детском коллективе. Как правило, это свойственно детям с девиантным поведением. В этих случаях лучше всего использовать косвенную похвалу, не обращаясь конкретно к личности ребенка. </w:t>
      </w:r>
    </w:p>
    <w:p w:rsidR="00E148D1" w:rsidRP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8D1">
        <w:rPr>
          <w:rFonts w:ascii="Times New Roman" w:hAnsi="Times New Roman" w:cs="Times New Roman"/>
          <w:b/>
          <w:sz w:val="28"/>
          <w:szCs w:val="28"/>
        </w:rPr>
        <w:t xml:space="preserve">Методы трудового воспитания можно условно разделить на несколько групп: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-методы формирования развития личности (рассказ, беседа, лекция, диспут, метод примера и другие) -методы организации деятельности и формирования опыта общественного поведения личности (приучение, метод создания воспитывающих ситуаций, педагогическое требование, инструктаж, иллюстрации и демонстрации) -методы стимулирования и мотивации деятельности и поведения личности (соревнование, познавательная игра, дискуссия, эмоциональное воздействие, поощрение, наказание и другие) методы контроля и самоконтроля. </w:t>
      </w:r>
    </w:p>
    <w:p w:rsidR="003E6223" w:rsidRPr="00E148D1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8D1">
        <w:rPr>
          <w:rFonts w:ascii="Times New Roman" w:hAnsi="Times New Roman" w:cs="Times New Roman"/>
          <w:b/>
          <w:sz w:val="28"/>
          <w:szCs w:val="28"/>
        </w:rPr>
        <w:t xml:space="preserve">Существует огромное разнообразие видов труда. Из видов труда, используемых в нашем центре можно выделить пять групп: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lastRenderedPageBreak/>
        <w:t xml:space="preserve">-самообслуживание - это постоянная забота о чистоте тела, о порядке костюма, готовность для этого сделать все необходимое и сделать без требований извне, а из внутренней потребности соблюдать правила гигиены. -труд детей в природе создает благоприятные условия для физического развития, совершенствует движения, стимулирует действия разных органов, укрепляет нервную систему. В этом труде как ни в каком другом сочетаются умственные и волевые усилия.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-ручной труд - развивает конструктивные способности детей, полезные практические навыки и ориентировки, формирует интерес к работе, готовность к ней, умение оценивать свои возможности,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-хозяйственно-бытовой труд формирует бережное отношение к вещам, умение замечать малейший беспорядок и по собственной инициативе устранять его.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-профориентация - знакомство детей, учитывая местные условия, с профессиями в промышленности и на транспорте, а также с профессиями социальной сферы, воспитывает уважение к людям труда и потребность трудиться,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-волонтерский труд - воспитывает моральные качества личности. Таким образом трудовая деятельность является одним из важнейших факторов воспитания личности. Включаясь в трудовой процесс, ребенок коренным образом меняет представление о себе и окружающем мире. </w:t>
      </w:r>
    </w:p>
    <w:p w:rsidR="003E6223" w:rsidRDefault="003E6223" w:rsidP="003E62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23">
        <w:rPr>
          <w:rFonts w:ascii="Times New Roman" w:hAnsi="Times New Roman" w:cs="Times New Roman"/>
          <w:sz w:val="28"/>
          <w:szCs w:val="28"/>
        </w:rPr>
        <w:t xml:space="preserve">Радикальным образом меняется самооценка под влияние успехов в трудовой деятельности, что в свою очередь меняет авторитет ребенка в коллективе. Главная развивающая функция труда - это переход от самооценки к самопознанию. Кроме этого в процессе труда развиваются различные способности, умения и навыки, формируются новые виды мышления. Вследствие коллективного труда ребенок получает навыки работы, общения, сотрудничества, что улучшает адаптацию ребенка в обществе. В настоящее </w:t>
      </w:r>
      <w:r w:rsidRPr="003E6223">
        <w:rPr>
          <w:rFonts w:ascii="Times New Roman" w:hAnsi="Times New Roman" w:cs="Times New Roman"/>
          <w:sz w:val="28"/>
          <w:szCs w:val="28"/>
        </w:rPr>
        <w:lastRenderedPageBreak/>
        <w:t>время труд является равнозначным предметом программы обучения и воспитания.</w:t>
      </w:r>
    </w:p>
    <w:p w:rsidR="00E148D1" w:rsidRDefault="00E148D1" w:rsidP="00E148D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1">
        <w:rPr>
          <w:rFonts w:ascii="Times New Roman" w:eastAsia="Calibri" w:hAnsi="Times New Roman" w:cs="Times New Roman"/>
          <w:b/>
          <w:sz w:val="28"/>
          <w:szCs w:val="28"/>
        </w:rPr>
        <w:t>Дисциплинированность</w:t>
      </w:r>
      <w:r w:rsidR="00534C0B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E148D1">
        <w:rPr>
          <w:rFonts w:ascii="Times New Roman" w:eastAsia="Calibri" w:hAnsi="Times New Roman" w:cs="Times New Roman"/>
          <w:sz w:val="28"/>
          <w:szCs w:val="28"/>
        </w:rPr>
        <w:t>является сложной чертой личности. Процесс её формирования является комплексным, он требует длительной работы, воли и насто</w:t>
      </w:r>
      <w:r>
        <w:rPr>
          <w:rFonts w:ascii="Times New Roman" w:eastAsia="Calibri" w:hAnsi="Times New Roman" w:cs="Times New Roman"/>
          <w:sz w:val="28"/>
          <w:szCs w:val="28"/>
        </w:rPr>
        <w:t>йчивости со стороны воспитателей (специалистов)</w:t>
      </w:r>
      <w:r w:rsidRPr="00E148D1">
        <w:rPr>
          <w:rFonts w:ascii="Times New Roman" w:eastAsia="Calibri" w:hAnsi="Times New Roman" w:cs="Times New Roman"/>
          <w:sz w:val="28"/>
          <w:szCs w:val="28"/>
        </w:rPr>
        <w:t xml:space="preserve">, определённых усилий со стороны воспитанников. Дисциплина обладает значительным воспитательным потенциалом. Она делает человека подтянутым. Сдержанным, учит его самообладанию, способствует формированию умения подчинять свои действия и чувства достижению поставленной цели, создаёт условия для преодоления недостатков и повышения культуры поведения. Именно это и делает воспитание сознательной дисциплины и культуры поведения исключительно важной задачей формирования личности. Устойчивое дисциплинированное поведение регулируется действием воли. Сильное влияние на формирование дисциплинированности как устойчивой черты личности оказывают такие волевые черты, как настойчивость. </w:t>
      </w:r>
    </w:p>
    <w:p w:rsidR="00E148D1" w:rsidRPr="00E148D1" w:rsidRDefault="00E148D1" w:rsidP="00E148D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1">
        <w:rPr>
          <w:rFonts w:ascii="Times New Roman" w:eastAsia="Calibri" w:hAnsi="Times New Roman" w:cs="Times New Roman"/>
          <w:sz w:val="28"/>
          <w:szCs w:val="28"/>
        </w:rPr>
        <w:t xml:space="preserve">Инициатива и самостоятельность, сдержанность, организованность. Включаясь в работу, ребёнок берёт на себя определённые обязательства, приучается планировать своё время, отказываться во имя любимого занятия от игр и развлечений. Для этого, так же проводить систематические занятия, беседы, вопрос – ответ, дидактические игры, читать рассказы и стихотворения, оценивать поступки героев. Искать пути решения книжных ситуаций, и ответы на вопрос «А как бы я поступил на месте героя?», </w:t>
      </w:r>
      <w:r>
        <w:rPr>
          <w:rFonts w:ascii="Times New Roman" w:eastAsia="Calibri" w:hAnsi="Times New Roman" w:cs="Times New Roman"/>
          <w:sz w:val="28"/>
          <w:szCs w:val="28"/>
        </w:rPr>
        <w:t>а также применять личные примеры из жизни.</w:t>
      </w:r>
    </w:p>
    <w:p w:rsidR="00E148D1" w:rsidRPr="00E148D1" w:rsidRDefault="00E148D1" w:rsidP="00E148D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1">
        <w:rPr>
          <w:rFonts w:ascii="Times New Roman" w:eastAsia="Calibri" w:hAnsi="Times New Roman" w:cs="Times New Roman"/>
          <w:sz w:val="28"/>
          <w:szCs w:val="28"/>
        </w:rPr>
        <w:t xml:space="preserve">      Таким образом, вести активную работу по воспитанию ответственности у детей. Прослеживать положительную динамику.  Дальше планировать продолжать работу, так как она требует длительного времени и больших усилий от детей.</w:t>
      </w:r>
    </w:p>
    <w:p w:rsidR="00E148D1" w:rsidRDefault="00E148D1" w:rsidP="00E148D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1">
        <w:rPr>
          <w:rFonts w:ascii="Times New Roman" w:eastAsia="Calibri" w:hAnsi="Times New Roman" w:cs="Times New Roman"/>
          <w:sz w:val="28"/>
          <w:szCs w:val="28"/>
        </w:rPr>
        <w:t xml:space="preserve">      Ответственный ребёнок – это радость и гордость для каждого из воспитателей. А если ребёнок ответственный не только в вопросах учёбы. Но </w:t>
      </w:r>
      <w:r w:rsidRPr="00E148D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 в вопросах самоорганизации, самодисциплины – это двойная радость. Естественно, ответственными дети не рождаются, а становятся.  И происходит это в большинстве случаев благодаря упорству и </w:t>
      </w:r>
      <w:r>
        <w:rPr>
          <w:rFonts w:ascii="Times New Roman" w:eastAsia="Calibri" w:hAnsi="Times New Roman" w:cs="Times New Roman"/>
          <w:sz w:val="28"/>
          <w:szCs w:val="28"/>
        </w:rPr>
        <w:t>нашему терпению</w:t>
      </w:r>
      <w:r w:rsidRPr="00E148D1">
        <w:rPr>
          <w:rFonts w:ascii="Times New Roman" w:eastAsia="Calibri" w:hAnsi="Times New Roman" w:cs="Times New Roman"/>
          <w:sz w:val="28"/>
          <w:szCs w:val="28"/>
        </w:rPr>
        <w:t xml:space="preserve">, которые воспитывают в ребёнке это чувство на протяжении </w:t>
      </w:r>
      <w:r w:rsidR="00534C0B">
        <w:rPr>
          <w:rFonts w:ascii="Times New Roman" w:eastAsia="Calibri" w:hAnsi="Times New Roman" w:cs="Times New Roman"/>
          <w:sz w:val="28"/>
          <w:szCs w:val="28"/>
        </w:rPr>
        <w:t>пребывания в нашем центре.</w:t>
      </w:r>
    </w:p>
    <w:p w:rsidR="00534C0B" w:rsidRPr="00E148D1" w:rsidRDefault="00534C0B" w:rsidP="00E148D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148D1" w:rsidRPr="003E6223" w:rsidRDefault="00E148D1" w:rsidP="00E148D1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D0102" w:rsidRPr="003E6223" w:rsidRDefault="009D0102" w:rsidP="00E148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102" w:rsidRPr="003E6223" w:rsidRDefault="009D0102" w:rsidP="003E62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102" w:rsidRPr="003E6223" w:rsidRDefault="009D0102" w:rsidP="003E62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102" w:rsidRPr="009D0102" w:rsidRDefault="009D0102" w:rsidP="009D0102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9D0102" w:rsidRPr="009D0102" w:rsidSect="003E6223">
      <w:pgSz w:w="11906" w:h="16838"/>
      <w:pgMar w:top="1134" w:right="850" w:bottom="1134" w:left="1701" w:header="708" w:footer="708" w:gutter="0"/>
      <w:pgBorders w:display="firstPage" w:offsetFrom="page">
        <w:top w:val="triple" w:sz="18" w:space="24" w:color="1F3864" w:themeColor="accent5" w:themeShade="80"/>
        <w:left w:val="triple" w:sz="18" w:space="24" w:color="1F3864" w:themeColor="accent5" w:themeShade="80"/>
        <w:bottom w:val="triple" w:sz="18" w:space="24" w:color="1F3864" w:themeColor="accent5" w:themeShade="80"/>
        <w:right w:val="triple" w:sz="18" w:space="24" w:color="1F3864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2D"/>
    <w:rsid w:val="00106857"/>
    <w:rsid w:val="00161836"/>
    <w:rsid w:val="001A6BFC"/>
    <w:rsid w:val="003E6223"/>
    <w:rsid w:val="00454D55"/>
    <w:rsid w:val="004C5CA8"/>
    <w:rsid w:val="005231C5"/>
    <w:rsid w:val="00534C0B"/>
    <w:rsid w:val="00550D2D"/>
    <w:rsid w:val="009D0102"/>
    <w:rsid w:val="00C866E6"/>
    <w:rsid w:val="00E1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C0163-1D94-475C-88CA-D70EFCCD0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4D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8</cp:revision>
  <cp:lastPrinted>2020-10-20T11:34:00Z</cp:lastPrinted>
  <dcterms:created xsi:type="dcterms:W3CDTF">2020-10-19T14:21:00Z</dcterms:created>
  <dcterms:modified xsi:type="dcterms:W3CDTF">2021-06-11T03:03:00Z</dcterms:modified>
</cp:coreProperties>
</file>