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F31" w:rsidRPr="00E53950" w:rsidRDefault="001F6F31" w:rsidP="00E5395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53950">
        <w:rPr>
          <w:rFonts w:ascii="Times New Roman" w:hAnsi="Times New Roman" w:cs="Times New Roman"/>
          <w:b/>
          <w:sz w:val="36"/>
          <w:szCs w:val="36"/>
        </w:rPr>
        <w:t>Мастер-класс для педагогов</w:t>
      </w:r>
      <w:r w:rsidR="00674C66">
        <w:rPr>
          <w:rFonts w:ascii="Times New Roman" w:hAnsi="Times New Roman" w:cs="Times New Roman"/>
          <w:b/>
          <w:sz w:val="36"/>
          <w:szCs w:val="36"/>
        </w:rPr>
        <w:t xml:space="preserve"> «Здоровьесберегающие технологии</w:t>
      </w:r>
      <w:bookmarkStart w:id="0" w:name="_GoBack"/>
      <w:bookmarkEnd w:id="0"/>
      <w:r w:rsidRPr="00E53950">
        <w:rPr>
          <w:rFonts w:ascii="Times New Roman" w:hAnsi="Times New Roman" w:cs="Times New Roman"/>
          <w:b/>
          <w:sz w:val="36"/>
          <w:szCs w:val="36"/>
        </w:rPr>
        <w:t xml:space="preserve"> в ДОУ»</w:t>
      </w:r>
    </w:p>
    <w:p w:rsidR="001F6F31" w:rsidRPr="001F6F31" w:rsidRDefault="00E53950" w:rsidP="00990AA9">
      <w:pPr>
        <w:spacing w:after="0"/>
        <w:jc w:val="right"/>
      </w:pPr>
      <w:r>
        <w:rPr>
          <w:b/>
          <w:bCs/>
        </w:rPr>
        <w:t xml:space="preserve"> </w:t>
      </w:r>
      <w:r>
        <w:t xml:space="preserve"> </w:t>
      </w:r>
    </w:p>
    <w:p w:rsidR="000B51BF" w:rsidRPr="000B51BF" w:rsidRDefault="00E53950" w:rsidP="000B5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F6F31" w:rsidRPr="00E53950">
        <w:rPr>
          <w:rFonts w:ascii="Times New Roman" w:hAnsi="Times New Roman" w:cs="Times New Roman"/>
          <w:b/>
          <w:sz w:val="28"/>
          <w:szCs w:val="28"/>
        </w:rPr>
        <w:t>Цель:</w:t>
      </w:r>
      <w:r w:rsidR="001F6F31" w:rsidRPr="00E53950">
        <w:rPr>
          <w:rFonts w:ascii="Times New Roman" w:hAnsi="Times New Roman" w:cs="Times New Roman"/>
          <w:sz w:val="28"/>
          <w:szCs w:val="28"/>
        </w:rPr>
        <w:t xml:space="preserve"> </w:t>
      </w:r>
      <w:r w:rsidR="000B51BF" w:rsidRPr="000B51BF">
        <w:rPr>
          <w:rFonts w:ascii="Times New Roman" w:hAnsi="Times New Roman" w:cs="Times New Roman"/>
          <w:sz w:val="28"/>
          <w:szCs w:val="28"/>
        </w:rPr>
        <w:t xml:space="preserve">применение здоровьесберегающих технологий в воспитательно-образовательном процессе. </w:t>
      </w:r>
    </w:p>
    <w:p w:rsidR="001F6F31" w:rsidRPr="00E53950" w:rsidRDefault="00E53950" w:rsidP="00E539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6F31" w:rsidRPr="00E5395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B51BF" w:rsidRPr="000B51BF" w:rsidRDefault="001F6F31" w:rsidP="000B5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50">
        <w:rPr>
          <w:rFonts w:ascii="Times New Roman" w:hAnsi="Times New Roman" w:cs="Times New Roman"/>
          <w:sz w:val="28"/>
          <w:szCs w:val="28"/>
        </w:rPr>
        <w:t xml:space="preserve">1. </w:t>
      </w:r>
      <w:r w:rsidR="000B51BF">
        <w:rPr>
          <w:rFonts w:ascii="Times New Roman" w:hAnsi="Times New Roman" w:cs="Times New Roman"/>
          <w:sz w:val="28"/>
          <w:szCs w:val="28"/>
        </w:rPr>
        <w:t>П</w:t>
      </w:r>
      <w:r w:rsidR="000B51BF" w:rsidRPr="000B51BF">
        <w:rPr>
          <w:rFonts w:ascii="Times New Roman" w:hAnsi="Times New Roman" w:cs="Times New Roman"/>
          <w:sz w:val="28"/>
          <w:szCs w:val="28"/>
        </w:rPr>
        <w:t>ознакомить педагогов с элементами здоровьесберегающих технологий с целью повышения их профессиональной компетентности.</w:t>
      </w:r>
    </w:p>
    <w:p w:rsidR="001F6F31" w:rsidRPr="00E53950" w:rsidRDefault="001F6F31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950">
        <w:rPr>
          <w:rFonts w:ascii="Times New Roman" w:hAnsi="Times New Roman" w:cs="Times New Roman"/>
          <w:sz w:val="28"/>
          <w:szCs w:val="28"/>
        </w:rPr>
        <w:t>2. Способствовать развитию педагогического мышления, создать благоприятную атмосферу для творческой работы всех участников игры.</w:t>
      </w:r>
    </w:p>
    <w:p w:rsidR="001F6F31" w:rsidRPr="00E53950" w:rsidRDefault="003455EA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6F31" w:rsidRPr="00E53950" w:rsidRDefault="001F6F31" w:rsidP="003455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950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3455EA">
        <w:rPr>
          <w:rFonts w:ascii="Times New Roman" w:hAnsi="Times New Roman" w:cs="Times New Roman"/>
          <w:b/>
          <w:sz w:val="28"/>
          <w:szCs w:val="28"/>
        </w:rPr>
        <w:t>мастер-класса</w:t>
      </w:r>
      <w:r w:rsidRPr="00E53950">
        <w:rPr>
          <w:rFonts w:ascii="Times New Roman" w:hAnsi="Times New Roman" w:cs="Times New Roman"/>
          <w:b/>
          <w:sz w:val="28"/>
          <w:szCs w:val="28"/>
        </w:rPr>
        <w:t>: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Рано утром я встаю,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Бога я благодарю,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Солнцу, ветру улыбаюсь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И при этом, не стесняюсь,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Слово «здравствуй» говорю,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С кем встречаюсь поутру.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Всем здоровья я желаю,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Никого не обижаю.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Хватит места на земле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Людям всем, животным, мне.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Чтоб земля моя цвела,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>Я желаю всем добра.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AA9">
        <w:rPr>
          <w:rFonts w:ascii="Times New Roman" w:hAnsi="Times New Roman" w:cs="Times New Roman"/>
          <w:sz w:val="28"/>
          <w:szCs w:val="28"/>
        </w:rPr>
        <w:t xml:space="preserve">(В. Ф. </w:t>
      </w:r>
      <w:proofErr w:type="spellStart"/>
      <w:r w:rsidRPr="00990AA9">
        <w:rPr>
          <w:rFonts w:ascii="Times New Roman" w:hAnsi="Times New Roman" w:cs="Times New Roman"/>
          <w:sz w:val="28"/>
          <w:szCs w:val="28"/>
        </w:rPr>
        <w:t>Милейко</w:t>
      </w:r>
      <w:proofErr w:type="spellEnd"/>
      <w:r w:rsidRPr="00990AA9">
        <w:rPr>
          <w:rFonts w:ascii="Times New Roman" w:hAnsi="Times New Roman" w:cs="Times New Roman"/>
          <w:sz w:val="28"/>
          <w:szCs w:val="28"/>
        </w:rPr>
        <w:t>)</w:t>
      </w:r>
    </w:p>
    <w:p w:rsidR="000B51BF" w:rsidRPr="000B51BF" w:rsidRDefault="000B51BF" w:rsidP="000B51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дошкольных учреждениях уделяется большое внимание </w:t>
      </w:r>
      <w:proofErr w:type="spellStart"/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технологиям. </w:t>
      </w:r>
    </w:p>
    <w:p w:rsidR="00990AA9" w:rsidRDefault="000B51BF" w:rsidP="00990A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Здоровьесберегающая технология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</w:t>
      </w:r>
      <w:r w:rsid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вития.</w:t>
      </w:r>
    </w:p>
    <w:p w:rsidR="00990AA9" w:rsidRPr="00990AA9" w:rsidRDefault="00990AA9" w:rsidP="00990A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здоровым очень важно. Только здоровый человек по-настоящему может познать радость жизни. Ему легко работать и учиться. Одного мудреца спросили: «Что является для человека наиболее ценным и важным в жизни: богатство или слава?» Подумав, мудрец ответил: «Ни богатство, ни слава не делают еще человека счастливым. Здоровый нищий счастливее больного короля».</w:t>
      </w:r>
    </w:p>
    <w:p w:rsidR="000B51BF" w:rsidRPr="000B51BF" w:rsidRDefault="000B51BF" w:rsidP="000B51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использованию здоровьесберегающих технологий у детей происходит: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лучшение памяти, внимания, мышления;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способности к произвольному контролю; 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лучшение общего эмоционального состояния; 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овышается работоспособность, уверенность в себе; 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тимулируются двигательные функции; 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С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нижает утомляемость; </w:t>
      </w:r>
    </w:p>
    <w:p w:rsidR="000B51BF" w:rsidRP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Р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азвивается дыхательный и артикуляционный аппарат; </w:t>
      </w:r>
    </w:p>
    <w:p w:rsidR="000B51BF" w:rsidRDefault="000B51BF" w:rsidP="000B5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Стимулируется речевая функция.</w:t>
      </w:r>
    </w:p>
    <w:p w:rsidR="00525DE7" w:rsidRPr="00525DE7" w:rsidRDefault="00525DE7" w:rsidP="00525D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педагогические технологии применяются в различных видах деятельности дошкольников и подразделяются </w:t>
      </w:r>
      <w:proofErr w:type="gram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5DE7" w:rsidRPr="00525DE7" w:rsidRDefault="00525DE7" w:rsidP="00525D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1.технологии сохранения и стимулирования здоровья; </w:t>
      </w:r>
    </w:p>
    <w:p w:rsidR="00525DE7" w:rsidRPr="00525DE7" w:rsidRDefault="00525DE7" w:rsidP="00525D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2.технологии обучения ЗОЖ;                                                                    </w:t>
      </w:r>
    </w:p>
    <w:p w:rsidR="00525DE7" w:rsidRPr="00525DE7" w:rsidRDefault="00525DE7" w:rsidP="00525D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коррекционные технологии.</w:t>
      </w:r>
    </w:p>
    <w:p w:rsidR="00525DE7" w:rsidRPr="00525DE7" w:rsidRDefault="00525DE7" w:rsidP="00525D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в комплексе </w:t>
      </w:r>
      <w:proofErr w:type="spell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формируют у ребенка стойкую мотивацию на здоровый образ жизни.</w:t>
      </w:r>
    </w:p>
    <w:p w:rsidR="000B51BF" w:rsidRDefault="000B51BF" w:rsidP="000B51BF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встать в круг! Настроить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на работу! Потрите ладони, почувствуйте тепло! Представьте, что между ладонями маленький шарик, покатаем его! А теперь поделимся теплом друг с другом: протяните ладони соседям! У нас получилась «цепочка дружбы»! Улыбнемся, пожелаем друг другу удачи! </w:t>
      </w:r>
    </w:p>
    <w:p w:rsidR="00525DE7" w:rsidRDefault="00525DE7" w:rsidP="000B51BF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54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Пальчиковая гимнастика</w:t>
      </w: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это, как правило, инсценировка детских стихов. Однако пальчиковые игры - это, прежде всего весёлые занятия, а уж потом развитие и обучение. Пальчиковые игры незаменимы: есть много шансов, что малыши научатся связно говорить, а затем читать и писать раньше сверстников, будут чувствовать себя уверенно, соответственно станут успешнее. Проводится индивидуально, либо с подгруппой детей ежедневно. Они хорошо развивают произвольное внимание, координацию и мелкую моторику, которая стимулирует речь, пространственное мышление, внимание, кровообращение, воображение, быстроту реакции. Полезны всем детям без исключения, особенно тем, у кого речевые проблемы. Проводится в любой удобный отрезок времени.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игра "Осьминожки"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наши ладошки, они похожи на </w:t>
      </w:r>
      <w:proofErr w:type="spellStart"/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осьминожек</w:t>
      </w:r>
      <w:proofErr w:type="spellEnd"/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 рук и восемь ног-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забавный осьминог. </w:t>
      </w:r>
      <w:r w:rsidRPr="00990A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Плавно потрясти кистями рук, сжать кулачки.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ножки, чтобы кушать.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ножки, чтоб дружить.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ножки, чтоб играть,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- чтобы рисовать. </w:t>
      </w:r>
      <w:r w:rsidRPr="00990A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Поочерёдно разгибать пальчики</w:t>
      </w: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могут все нырять,</w:t>
      </w:r>
    </w:p>
    <w:p w:rsid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акулы удирать. </w:t>
      </w:r>
      <w:r w:rsidRPr="00990A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Сцепить пальчики в общий кулачок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1BF" w:rsidRPr="000B51BF" w:rsidRDefault="000B51BF" w:rsidP="000B5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B51BF" w:rsidRDefault="000B51BF" w:rsidP="000B51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1B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Гимнастика для глаз</w:t>
      </w: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  в любое свободное время в зависимости от интенсивности зрительной нагрузки, способствует снятию статического напряжения мышц глаз, кровообращения. Во время её проведения используется наглядный материал, показ педагога.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Гимнастика для глаз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«Рыбка</w:t>
      </w:r>
      <w:r w:rsidRPr="00990A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Рыбка плавала, ныряла,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Рыбка хвостиком виляла.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Вверх и вниз, вверх и вниз.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Рыбка, рыбка, не ленись! </w:t>
      </w:r>
      <w:proofErr w:type="gramStart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</w:t>
      </w:r>
      <w:proofErr w:type="gramEnd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роследить глазами за движением рыбки вверх-вниз (6-8 раз);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волнам, по волнам,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Тут и там, тут и там. </w:t>
      </w:r>
      <w:proofErr w:type="gramStart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</w:t>
      </w:r>
      <w:proofErr w:type="gramEnd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рослеживание глазами по волнистой линии вправо-влево (6-8 р.)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Вот она какая, рыбка золотая. </w:t>
      </w:r>
      <w:proofErr w:type="gramStart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</w:t>
      </w:r>
      <w:proofErr w:type="gramEnd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оморгать глазами.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Вставайте! Будем нырять при помощи </w:t>
      </w:r>
      <w:proofErr w:type="spellStart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кинезеологических</w:t>
      </w:r>
      <w:proofErr w:type="spellEnd"/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упражнений. Итак, приготовились!</w:t>
      </w:r>
    </w:p>
    <w:p w:rsidR="00990AA9" w:rsidRPr="00990AA9" w:rsidRDefault="00990AA9" w:rsidP="00990A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0A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Правой рукой зажимаем нос, левой ухо, хлопаем в ладоши. Меняем руки. Вот так мы и будем нырять. Потренировались. А теперь пристегнем страховочный трос. Сцепили руки за спиной в замок. Лучше, лучше пристегивайтесь! Сейчас поменяли руки. Молодцы! И вперед, в море!</w:t>
      </w:r>
    </w:p>
    <w:p w:rsidR="000B51BF" w:rsidRPr="000B51BF" w:rsidRDefault="000B51BF" w:rsidP="000B51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хотим, чтобы у наших детей было хорошее зрение, мы должны на своих занятиях уделять достаточно много времени  гимнастике для глаз.</w:t>
      </w:r>
    </w:p>
    <w:p w:rsidR="00525DE7" w:rsidRPr="00525DE7" w:rsidRDefault="00BD0FE3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работе необходимо использовать</w:t>
      </w:r>
      <w:r w:rsidR="000B51BF" w:rsidRPr="000B5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 </w:t>
      </w:r>
      <w:r w:rsidR="000B51BF" w:rsidRPr="000B51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точечного массажа</w:t>
      </w:r>
      <w:r w:rsidR="000B51BF" w:rsidRPr="000B51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r w:rsidR="00525DE7"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Точечный </w:t>
      </w:r>
      <w:proofErr w:type="gramStart"/>
      <w:r w:rsidR="00525DE7"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массаж-элементарный</w:t>
      </w:r>
      <w:proofErr w:type="gramEnd"/>
      <w:r w:rsidR="00525DE7"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самопомощи своему организму. Упражнения точечного массажа учат детей сознательно заботиться о своем организме и являются профилактикой простудных заболеваний.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Оздоровительный массаж всего тела</w:t>
      </w: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тексту стихотворения дети выполняют шлепки ладонями</w:t>
      </w: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Вот у нас игра какая</w:t>
      </w: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Хлоп, ладошка, </w:t>
      </w:r>
      <w:proofErr w:type="gram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proofErr w:type="gram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другая!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(Хлопки в ладоши.)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Правой, правою ладошкой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левой руке от плеча к кисти.)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пошлепаем немножко.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правой руке.)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ладошкой левой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хлопки </w:t>
      </w:r>
      <w:proofErr w:type="spellStart"/>
      <w:proofErr w:type="gram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погромче</w:t>
      </w:r>
      <w:proofErr w:type="spellEnd"/>
      <w:proofErr w:type="gram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делай.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потом, потом, потом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(Легкое похлопывание по щекам.)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щечки побьем.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 ладошки! Хлоп! Хлоп!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(Хлопки над головой.)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коленкам — </w:t>
      </w:r>
      <w:proofErr w:type="gram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шлеп</w:t>
      </w:r>
      <w:proofErr w:type="gram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, шлеп!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(Хлопки по коленям.)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плечикам теперь похлопай!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плечам.)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бокам себя пошлепай!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бокам.)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 хлопнуть за спиной!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спине.)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Хлопаем перед собой!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(Шлепки по груди.)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Справа — можем! Слева — можем!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крест-накрест руки сложим!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(Поколачивание по груди справа, слева.)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погладим мы себя.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какая красота. </w:t>
      </w: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(Поглаживание по рукам, груди, бокам, спине, ногам.)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Дыхательная гимнастика</w:t>
      </w: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в различных формах физкультурно-оздоровительной работы. У детей активизируется кислородный обмен во всех тканях организма, что способствует нормализации и оптимизации его работы в целом.</w:t>
      </w:r>
    </w:p>
    <w:p w:rsidR="00525DE7" w:rsidRPr="00525DE7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вас познакомить с некоторыми игровыми приёмами дыхательной гимнастики. Дыхательные упражнения проводятся </w:t>
      </w:r>
      <w:proofErr w:type="gramStart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52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стихотворным и музыкальным сопровождениям. Я предлагаю один из многих комплексов упражнений, который можно проводить с детьми младшего дошкольного возраста:</w:t>
      </w:r>
    </w:p>
    <w:p w:rsidR="00BD0FE3" w:rsidRPr="00BD0FE3" w:rsidRDefault="00525DE7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DE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BD0FE3" w:rsidRPr="00BD0F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«ЧАСИКИ»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Часики вперёд идут,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собою нас ведут.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И.п.- стоя, ноги слегка расставить.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1- взмах руками вперёд «тик» (вдох)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2- взмах руками назад «так» (выдох)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«ПЕТУШОК»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Крыльями взмахнул петух,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нас разбудил он вдруг.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Встать прямо, ноги слегка расставить,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</w:t>
      </w:r>
      <w:proofErr w:type="gram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(вдох), а затем хлопнуть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по бёдрам, выдыхая произносить «ку-ка-ре-ку»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5-6 раз. 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мы можем использовать дыхательную гимнастику? Да, в различных режимных моментах: как часть физкультурного занятия, в музыкальной образовательной деятельности, в утренней гимнастике, после дневного сна, на прогулке, в игровой деятельности и т. д. Упражнения дыхательной гимнастики проводятся ежедневно в течение 5 -10 минут в хорошо проветриваемом помещении. Предварительно надо проследить, чтобы дети сделали процедуру очищения носовой полости.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Дыхательную гимнастику не рекомендуется делать детям, имеющим травмы головного мозга, травмы позвоночника, при кровотечениях, при высоком артериальном и внутричерепном давлении, пороках сердца и при некоторых других заболеваниях!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Бодрящая гимнастика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ежедневно после дневного сна 5-10 мин. В её комплекс входят упражнения на кроватках на пробуждение, упражнения на коррекцию плоскостопия (хождение по корригирующим дорожкам), воспитания правильной осанки, обширное умывание.</w:t>
      </w:r>
    </w:p>
    <w:p w:rsidR="00BD0FE3" w:rsidRPr="00BD0FE3" w:rsidRDefault="00BD0FE3" w:rsidP="00BD0F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 открываются,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Глазки просыпаются,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Потягушки</w:t>
      </w:r>
      <w:proofErr w:type="spell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ножки,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Потягушки</w:t>
      </w:r>
      <w:proofErr w:type="spell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пяточки,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Ручки и ладошки,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Сладкие </w:t>
      </w:r>
      <w:proofErr w:type="spell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ребяточки</w:t>
      </w:r>
      <w:proofErr w:type="spell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Утренняя гимнастика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ежедневно 6-8 мин. с музыкальным сопровождением. Музыка сопровождает каждое упражнение. У детей при этом формируются ритмические умения и навыки, появляется заряд положительными эмоциями на весь предстоящий день.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Физкультурные занятия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проводятся 2 раза в неделю по 15 мин. в соответствии программой, по которой работает ДОУ. Они направлены на обучение двигательным умениям и навыкам. Регулярные занятия физкультурой укрепляют организм и способствуют повышению иммунитета.</w:t>
      </w:r>
    </w:p>
    <w:p w:rsidR="00BD0FE3" w:rsidRPr="00BD0FE3" w:rsidRDefault="00BD0FE3" w:rsidP="00BD0FE3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Коррекционные технологии</w:t>
      </w:r>
    </w:p>
    <w:p w:rsidR="00BD0FE3" w:rsidRPr="00BD0FE3" w:rsidRDefault="00BD0FE3" w:rsidP="00BD0FE3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(перечисляются в слайде без выполнения):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Артикуляционная гимнастика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совокупность специальных упражнений, направленных на укрепление мышц артикуляционного аппарата, развитие силы, подвижности и </w:t>
      </w:r>
      <w:proofErr w:type="spell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дифференцированности</w:t>
      </w:r>
      <w:proofErr w:type="spell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 органов, участвующих в речевом процессе. Артикуляционная гимнастика выполняется с детьми ежедневно 3-4 раза в день по 3 - 5 минут, желательно перед зеркалом. Не следует предлагать детям более 2-3 упражнений за один раз. При отборе упражнений для артикуляционной гимнастики надо соблюдать определённую последовательность, идти </w:t>
      </w:r>
      <w:proofErr w:type="gram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простых к более сложным. Проводить их лучше эмоционально, в игровой форме. Артикуляционную гимнастику выполняют сидя, так как в таком положении у ребёнка прямая спина, тело не напряжено, руки и ноги находятся в спокойном положении. Начинать надо с упражнений для губ.</w:t>
      </w:r>
    </w:p>
    <w:p w:rsidR="00BD0FE3" w:rsidRPr="00BD0FE3" w:rsidRDefault="00BD0FE3" w:rsidP="00BD0FE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Технология музыкального воздействия.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Музыка обладает сильным психологическим воздействием на детей. Она влияет на состояние нервной системы (успокаивает, расслабляет или, наоборот, будоражит, возбуждает), вызывает различные эмоциональные состояния (от умиротворенности, покоя и гармонии до беспокойства, подавленности или агрессии). В связи с этим важно обратить внимание на то, какую музыку слушаем мы и наши дети. При использовании музыки помню об особенностях воздействия характера мелодии, ритма и громкости на психическое состояние детей. Широко использую музыку для сопровождения учебной деятельности дошкольников (на занятиях по изобразительной деятельности, конструированию, ознакомлению с окружающим миром и т.д.) Спокойная музыка, вызывающая ощущения радости, покоя, любви, способна гармонизировать эмоциональное состояние маленького слушателя, а также развивать концентрацию внимания. Также музыку использую перед сном, чтобы помочь с </w:t>
      </w:r>
      <w:proofErr w:type="gram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трудом</w:t>
      </w:r>
      <w:proofErr w:type="gram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засыпающим детям успокоиться и расслабиться. Когда дети лягут в постель, включаю спокойную, тихую, мелодичную, мягкую музыку и прошу их закрыть глаза и представить себя в лесу, на берегу моря, в саду или в любом другом месте, которое вызывает у них положительные эмоции. Обращаю внимание детей на то, как расслабляется и отдыхает каждая часть их тела.</w:t>
      </w:r>
    </w:p>
    <w:p w:rsidR="001F6F31" w:rsidRPr="00525DE7" w:rsidRDefault="00BD0FE3" w:rsidP="00525DE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0FE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Сказкотерапия</w:t>
      </w:r>
      <w:proofErr w:type="spellEnd"/>
      <w:r w:rsidRPr="00BD0FE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</w:t>
      </w:r>
      <w:r w:rsidRPr="00BD0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для психотерапевтической и развивающей работы. Сказку может рассказывать взрослый, либо это может </w:t>
      </w:r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быть групповое рассказывание.  Сказки не только читаем, но и обсуждаем с детьми. Дети очень любят «олицетворять» их, обыгрывать. Для этого используем кукольный театр, ролевые игры, в которых дети перевоплощаются в разных сказочных героев. Дети также сами сочиняют сказки, ведь придуманная сказка ребёнком, открывающая суть проблемы - основа </w:t>
      </w:r>
      <w:proofErr w:type="spell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Через сказку можно узнать о таких переживаниях детей, которые они сами толком не осознают, или стесняются обсуждать их </w:t>
      </w:r>
      <w:proofErr w:type="gramStart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BD0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</w:t>
      </w:r>
    </w:p>
    <w:p w:rsidR="00BD0FE3" w:rsidRPr="00BD0FE3" w:rsidRDefault="00BD0FE3" w:rsidP="00BD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D0FE3">
        <w:rPr>
          <w:rFonts w:ascii="Times New Roman" w:hAnsi="Times New Roman" w:cs="Times New Roman"/>
          <w:sz w:val="28"/>
          <w:szCs w:val="28"/>
        </w:rPr>
        <w:t>Таким образом, каждая из рассмотренных технологий имеет оздоровительную направленность, а используемая в комплексе здоровьесберегающая деятельность в итоге формирует у ребёнка привычку к здоровому образу жизни.</w:t>
      </w:r>
    </w:p>
    <w:p w:rsidR="00BD0FE3" w:rsidRPr="00BD0FE3" w:rsidRDefault="00BD0FE3" w:rsidP="00BD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D0FE3">
        <w:rPr>
          <w:rFonts w:ascii="Times New Roman" w:hAnsi="Times New Roman" w:cs="Times New Roman"/>
          <w:sz w:val="28"/>
          <w:szCs w:val="28"/>
        </w:rPr>
        <w:t>И в завершении мастер – класса я предлагаю вам помедитировать (проводится под спокойную музыку).</w:t>
      </w:r>
    </w:p>
    <w:p w:rsidR="00BD0FE3" w:rsidRPr="00BD0FE3" w:rsidRDefault="00BD0FE3" w:rsidP="00BD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E3">
        <w:rPr>
          <w:rFonts w:ascii="Times New Roman" w:hAnsi="Times New Roman" w:cs="Times New Roman"/>
          <w:sz w:val="28"/>
          <w:szCs w:val="28"/>
        </w:rPr>
        <w:t>Давайте найдём своё сердце, прижмём обе руки к груди, и прислушаемся, как оно стучит: «тук, тук, тук».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улыбнёмся и подарим друг другу немного света и тепла своего сердца.</w:t>
      </w:r>
    </w:p>
    <w:p w:rsidR="00BD0FE3" w:rsidRPr="00BD0FE3" w:rsidRDefault="00BD0FE3" w:rsidP="00BD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E3">
        <w:rPr>
          <w:rFonts w:ascii="Times New Roman" w:hAnsi="Times New Roman" w:cs="Times New Roman"/>
          <w:sz w:val="28"/>
          <w:szCs w:val="28"/>
        </w:rPr>
        <w:t>А мне остаётся только поблагодарить Вас за внимание и за работу.</w:t>
      </w:r>
    </w:p>
    <w:p w:rsidR="00BD0FE3" w:rsidRPr="00BD0FE3" w:rsidRDefault="00BD0FE3" w:rsidP="00BD0F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E3">
        <w:rPr>
          <w:rFonts w:ascii="Times New Roman" w:hAnsi="Times New Roman" w:cs="Times New Roman"/>
          <w:sz w:val="28"/>
          <w:szCs w:val="28"/>
        </w:rPr>
        <w:t xml:space="preserve">Вы прекрасно потрудились, будьте всегда здоровы </w:t>
      </w:r>
      <w:proofErr w:type="gramStart"/>
      <w:r w:rsidRPr="00BD0FE3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BD0FE3">
        <w:rPr>
          <w:rFonts w:ascii="Times New Roman" w:hAnsi="Times New Roman" w:cs="Times New Roman"/>
          <w:sz w:val="28"/>
          <w:szCs w:val="28"/>
        </w:rPr>
        <w:t xml:space="preserve"> и я желаю здоровья вашим воспитанникам и детям! Спасибо за внимание!</w:t>
      </w:r>
    </w:p>
    <w:p w:rsidR="001F6F31" w:rsidRPr="00E53950" w:rsidRDefault="001F6F31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6F31" w:rsidRPr="00E53950" w:rsidRDefault="00BD0FE3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F31" w:rsidRPr="00E53950" w:rsidRDefault="00BD0FE3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D5C" w:rsidRPr="00E53950" w:rsidRDefault="00B93D5C" w:rsidP="00E539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D5C" w:rsidRPr="00E53950" w:rsidSect="00B9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01D1"/>
    <w:multiLevelType w:val="hybridMultilevel"/>
    <w:tmpl w:val="998AEA3A"/>
    <w:lvl w:ilvl="0" w:tplc="2508F8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CE6589"/>
    <w:multiLevelType w:val="multilevel"/>
    <w:tmpl w:val="F0CA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F31"/>
    <w:rsid w:val="000B454D"/>
    <w:rsid w:val="000B51BF"/>
    <w:rsid w:val="00133950"/>
    <w:rsid w:val="001F6F31"/>
    <w:rsid w:val="003455EA"/>
    <w:rsid w:val="00525DE7"/>
    <w:rsid w:val="00674C66"/>
    <w:rsid w:val="00990AA9"/>
    <w:rsid w:val="00B93D5C"/>
    <w:rsid w:val="00BD0FE3"/>
    <w:rsid w:val="00E53950"/>
    <w:rsid w:val="00F9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51BF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D0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1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1783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11</cp:revision>
  <dcterms:created xsi:type="dcterms:W3CDTF">2019-02-01T04:09:00Z</dcterms:created>
  <dcterms:modified xsi:type="dcterms:W3CDTF">2021-07-29T06:50:00Z</dcterms:modified>
</cp:coreProperties>
</file>