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34B6DF" w14:textId="56A5BEFE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bookmarkStart w:id="0" w:name="_GoBack"/>
      <w:bookmarkEnd w:id="0"/>
      <w:r>
        <w:rPr>
          <w:rFonts w:ascii="Arial" w:hAnsi="Arial" w:cs="Arial"/>
          <w:color w:val="111111"/>
          <w:sz w:val="27"/>
          <w:szCs w:val="27"/>
        </w:rPr>
        <w:t xml:space="preserve"> «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Дистанционная работа с дошкольниками и их родителями в условиях карантина и самоизоляции</w:t>
      </w:r>
    </w:p>
    <w:p w14:paraId="4A586326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Разработала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14:paraId="3BE0965A" w14:textId="77777777" w:rsidR="008A314D" w:rsidRDefault="008A314D" w:rsidP="008A31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>
        <w:rPr>
          <w:rFonts w:ascii="Arial" w:hAnsi="Arial" w:cs="Arial"/>
          <w:color w:val="111111"/>
          <w:sz w:val="27"/>
          <w:szCs w:val="27"/>
        </w:rPr>
        <w:t>Войцех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Елена Александровна,</w:t>
      </w:r>
    </w:p>
    <w:p w14:paraId="31F4C39A" w14:textId="77777777" w:rsidR="008A314D" w:rsidRDefault="008A314D" w:rsidP="008A31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</w:t>
      </w:r>
    </w:p>
    <w:p w14:paraId="1600BAAC" w14:textId="77777777" w:rsidR="008A314D" w:rsidRDefault="008A314D" w:rsidP="008A31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2020г.</w:t>
      </w:r>
    </w:p>
    <w:p w14:paraId="35061627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условиях</w:t>
      </w:r>
      <w:r>
        <w:rPr>
          <w:rFonts w:ascii="Arial" w:hAnsi="Arial" w:cs="Arial"/>
          <w:color w:val="111111"/>
          <w:sz w:val="27"/>
          <w:szCs w:val="27"/>
        </w:rPr>
        <w:t> эпидемиологической ситуации и режима повышенной готовности жить 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работать на самоизоляции</w:t>
      </w:r>
      <w:r>
        <w:rPr>
          <w:rFonts w:ascii="Arial" w:hAnsi="Arial" w:cs="Arial"/>
          <w:color w:val="111111"/>
          <w:sz w:val="27"/>
          <w:szCs w:val="27"/>
        </w:rPr>
        <w:t> приходится по-новому. Сегодня не осталось тех людей, кого бы ни коснулись изменения. Образование вышло на новый формат взаимодействия всех членов этого процесса. Перестраиваться пришлось 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дошкольной системе образования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458C9C73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Еще совсем недавно 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дистанционном</w:t>
      </w:r>
      <w:r>
        <w:rPr>
          <w:rFonts w:ascii="Arial" w:hAnsi="Arial" w:cs="Arial"/>
          <w:color w:val="111111"/>
          <w:sz w:val="27"/>
          <w:szCs w:val="27"/>
        </w:rPr>
        <w:t> обучении можно было услышать, как об инновационной форме образовательного процесса, но уже сегодня применение в сфере образования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дистанционных</w:t>
      </w:r>
      <w:r>
        <w:rPr>
          <w:rFonts w:ascii="Arial" w:hAnsi="Arial" w:cs="Arial"/>
          <w:color w:val="111111"/>
          <w:sz w:val="27"/>
          <w:szCs w:val="27"/>
        </w:rPr>
        <w:t> технологий обучения ни у кого не вызывает удивления.</w:t>
      </w:r>
    </w:p>
    <w:p w14:paraId="3E5AD027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дошкольном</w:t>
      </w:r>
      <w:r>
        <w:rPr>
          <w:rFonts w:ascii="Arial" w:hAnsi="Arial" w:cs="Arial"/>
          <w:color w:val="111111"/>
          <w:sz w:val="27"/>
          <w:szCs w:val="27"/>
        </w:rPr>
        <w:t> образовании реализовать формат онлайн общения педагогов с детьми с одной стороны сложней, с другой стороны – больше вариативных возможностей, которые зависят от креативности педагога.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Дистанционное обучение детей дошкольного</w:t>
      </w:r>
      <w:r>
        <w:rPr>
          <w:rFonts w:ascii="Arial" w:hAnsi="Arial" w:cs="Arial"/>
          <w:color w:val="111111"/>
          <w:sz w:val="27"/>
          <w:szCs w:val="27"/>
        </w:rPr>
        <w:t xml:space="preserve"> возраста – обучение на расстояние без непосредственного контакта с педагогом и другими детьми посредством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интернет-технологий</w:t>
      </w:r>
      <w:proofErr w:type="gramEnd"/>
      <w:r>
        <w:rPr>
          <w:rFonts w:ascii="Arial" w:hAnsi="Arial" w:cs="Arial"/>
          <w:color w:val="111111"/>
          <w:sz w:val="27"/>
          <w:szCs w:val="27"/>
        </w:rPr>
        <w:t>.</w:t>
      </w:r>
    </w:p>
    <w:p w14:paraId="3CF042FB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Главные цели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дистанционного</w:t>
      </w:r>
      <w:r>
        <w:rPr>
          <w:rFonts w:ascii="Arial" w:hAnsi="Arial" w:cs="Arial"/>
          <w:color w:val="111111"/>
          <w:sz w:val="27"/>
          <w:szCs w:val="27"/>
        </w:rPr>
        <w:t> обучения детей - предоставить ребенку возможности получить образование на дому. Значение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дистанционного обучения дошкольника заключается в том</w:t>
      </w:r>
      <w:r>
        <w:rPr>
          <w:rFonts w:ascii="Arial" w:hAnsi="Arial" w:cs="Arial"/>
          <w:color w:val="111111"/>
          <w:sz w:val="27"/>
          <w:szCs w:val="27"/>
        </w:rPr>
        <w:t>, что ребенок получает возможность смотреть видео-занятия, изучать учебный материал, а также находясь дома, получить и выполнить задания.</w:t>
      </w:r>
    </w:p>
    <w:p w14:paraId="684676B7" w14:textId="77777777" w:rsidR="008A314D" w:rsidRDefault="008A314D" w:rsidP="008A31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Психологическое и педагогическое развитие ребенка не должно прерываться, ведь ребенок – это маленький исследователь, он активно развивается и, играя, познает мир.</w:t>
      </w:r>
    </w:p>
    <w:p w14:paraId="72453B05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Дистанционное образование дошкольника заключается в том</w:t>
      </w:r>
      <w:r>
        <w:rPr>
          <w:rFonts w:ascii="Arial" w:hAnsi="Arial" w:cs="Arial"/>
          <w:color w:val="111111"/>
          <w:sz w:val="27"/>
          <w:szCs w:val="27"/>
        </w:rPr>
        <w:t>, что детям 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</w:t>
      </w:r>
      <w:r>
        <w:rPr>
          <w:rFonts w:ascii="Arial" w:hAnsi="Arial" w:cs="Arial"/>
          <w:color w:val="111111"/>
          <w:sz w:val="27"/>
          <w:szCs w:val="27"/>
        </w:rPr>
        <w:t> в доступной форме предлагается учебный материал, и, находясь дома, они вместе изучают и выполняют задания педагогов. Основная цель заданий – закрепление пройденного материала в процессе выполнения</w:t>
      </w:r>
    </w:p>
    <w:p w14:paraId="64F62846" w14:textId="77777777" w:rsidR="008A314D" w:rsidRDefault="008A314D" w:rsidP="008A31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творческого задания.</w:t>
      </w:r>
    </w:p>
    <w:p w14:paraId="5273F034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Дистанционные</w:t>
      </w:r>
      <w:r>
        <w:rPr>
          <w:rFonts w:ascii="Arial" w:hAnsi="Arial" w:cs="Arial"/>
          <w:color w:val="111111"/>
          <w:sz w:val="27"/>
          <w:szCs w:val="27"/>
        </w:rPr>
        <w:t> образовательные технологии в данный период времени стали новыми средствами обучения детей, когда произошло изменение роли и функции участников педагогического процесса.</w:t>
      </w:r>
    </w:p>
    <w:p w14:paraId="44D2CE83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lastRenderedPageBreak/>
        <w:t>Дистанционное</w:t>
      </w:r>
      <w:r>
        <w:rPr>
          <w:rFonts w:ascii="Arial" w:hAnsi="Arial" w:cs="Arial"/>
          <w:color w:val="111111"/>
          <w:sz w:val="27"/>
          <w:szCs w:val="27"/>
        </w:rPr>
        <w:t> обучение предполагает от ребенка наличие мотивации к получению знаний и навыков. Здесь велика роль взрослого – педагогу необходимо создать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условия для обучения</w:t>
      </w:r>
      <w:r>
        <w:rPr>
          <w:rFonts w:ascii="Arial" w:hAnsi="Arial" w:cs="Arial"/>
          <w:color w:val="111111"/>
          <w:sz w:val="27"/>
          <w:szCs w:val="27"/>
        </w:rPr>
        <w:t>, предложить материал в интересной и доступной форме, чтобы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родители</w:t>
      </w:r>
      <w:r>
        <w:rPr>
          <w:rFonts w:ascii="Arial" w:hAnsi="Arial" w:cs="Arial"/>
          <w:color w:val="111111"/>
          <w:sz w:val="27"/>
          <w:szCs w:val="27"/>
        </w:rPr>
        <w:t>, показав его, смогли заинтересовать ребенка в получении знаний и выполнении задания. Также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дистанционное</w:t>
      </w:r>
      <w:r>
        <w:rPr>
          <w:rFonts w:ascii="Arial" w:hAnsi="Arial" w:cs="Arial"/>
          <w:color w:val="111111"/>
          <w:sz w:val="27"/>
          <w:szCs w:val="27"/>
        </w:rPr>
        <w:t> обучение предполагает, что большую часть учебного материала в процессе обучения ребенок осваивает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самостоятельно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(это для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ребенка-дошкольника очень сложно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  <w:r>
        <w:rPr>
          <w:rFonts w:ascii="Arial" w:hAnsi="Arial" w:cs="Arial"/>
          <w:color w:val="111111"/>
          <w:sz w:val="27"/>
          <w:szCs w:val="27"/>
        </w:rPr>
        <w:t>. Поэтому не все дети могут принять участие в выполнении задания того или иного занятия.</w:t>
      </w:r>
    </w:p>
    <w:p w14:paraId="66494656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Преимущества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дистанционного работы с детьми дошкольного возраста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14:paraId="241C4DC6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выбор оптимального режима образовательной деятельности, с учетом особенностей ребенка, когда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родители сами определяют</w:t>
      </w:r>
      <w:r>
        <w:rPr>
          <w:rFonts w:ascii="Arial" w:hAnsi="Arial" w:cs="Arial"/>
          <w:color w:val="111111"/>
          <w:sz w:val="27"/>
          <w:szCs w:val="27"/>
        </w:rPr>
        <w:t>, в какое время ребенку удобнее занимается, какой промежуток дня наиболее продуктивен для занятий;</w:t>
      </w:r>
    </w:p>
    <w:p w14:paraId="6CE07A6C" w14:textId="77777777" w:rsidR="008A314D" w:rsidRDefault="008A314D" w:rsidP="008A31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индивидуальный подход к ребенку с учетом его способностей;</w:t>
      </w:r>
    </w:p>
    <w:p w14:paraId="7AC564BC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ребенок не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«привязан»</w:t>
      </w:r>
      <w:r>
        <w:rPr>
          <w:rFonts w:ascii="Arial" w:hAnsi="Arial" w:cs="Arial"/>
          <w:color w:val="111111"/>
          <w:sz w:val="27"/>
          <w:szCs w:val="27"/>
        </w:rPr>
        <w:t> к определенному месту, он может заниматься один или всей семьей. Основное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условие – наличие ПК</w:t>
      </w:r>
      <w:r>
        <w:rPr>
          <w:rFonts w:ascii="Arial" w:hAnsi="Arial" w:cs="Arial"/>
          <w:color w:val="111111"/>
          <w:sz w:val="27"/>
          <w:szCs w:val="27"/>
        </w:rPr>
        <w:t>, телефона и доступа к интернету.</w:t>
      </w:r>
    </w:p>
    <w:p w14:paraId="01B688E5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дистанционном обучении детей 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дошкольного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возраста</w:t>
      </w:r>
      <w:proofErr w:type="spellEnd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есть и минусы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14:paraId="52AE71C3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в случае если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родители</w:t>
      </w:r>
      <w:r>
        <w:rPr>
          <w:rFonts w:ascii="Arial" w:hAnsi="Arial" w:cs="Arial"/>
          <w:color w:val="111111"/>
          <w:sz w:val="27"/>
          <w:szCs w:val="27"/>
        </w:rPr>
        <w:t xml:space="preserve"> не имеют возможности, времени или желания заниматься с ребенком, то уровень усвоения им материала будет не высокий. У детей чаще всего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отсутствует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самоорганизация и нет</w:t>
      </w:r>
      <w:proofErr w:type="gramEnd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 усидчивости</w:t>
      </w:r>
      <w:r>
        <w:rPr>
          <w:rFonts w:ascii="Arial" w:hAnsi="Arial" w:cs="Arial"/>
          <w:color w:val="111111"/>
          <w:sz w:val="27"/>
          <w:szCs w:val="27"/>
        </w:rPr>
        <w:t>. В моменты затруднений детям необходима помощь взрослого, т. е. отсутствует элемент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самоконтроля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094F2501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отсутствие авторитета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</w:t>
      </w:r>
      <w:r>
        <w:rPr>
          <w:rFonts w:ascii="Arial" w:hAnsi="Arial" w:cs="Arial"/>
          <w:color w:val="111111"/>
          <w:sz w:val="27"/>
          <w:szCs w:val="27"/>
        </w:rPr>
        <w:t>, т. к. многие дети воспринимают информацию так, как ее преподносит воспитатель.</w:t>
      </w:r>
    </w:p>
    <w:p w14:paraId="3C4B55B4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- не все имеют возможность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 заниматься</w:t>
      </w:r>
      <w:r>
        <w:rPr>
          <w:rFonts w:ascii="Arial" w:hAnsi="Arial" w:cs="Arial"/>
          <w:color w:val="111111"/>
          <w:sz w:val="27"/>
          <w:szCs w:val="27"/>
        </w:rPr>
        <w:t>, в силу сложных материальных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условий</w:t>
      </w:r>
      <w:r>
        <w:rPr>
          <w:rFonts w:ascii="Arial" w:hAnsi="Arial" w:cs="Arial"/>
          <w:color w:val="111111"/>
          <w:sz w:val="27"/>
          <w:szCs w:val="27"/>
        </w:rPr>
        <w:t>, так как необходимо специальное оборудование (компьютер или ноутбук, интернет, а в телефоне нет полного набора функций.</w:t>
      </w:r>
      <w:proofErr w:type="gramEnd"/>
    </w:p>
    <w:p w14:paraId="3123B907" w14:textId="77777777" w:rsidR="008A314D" w:rsidRDefault="008A314D" w:rsidP="008A31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отсутствие общения со сверстниками, когда теряются необходимые навыки коммуникации и социализации в обществе.</w:t>
      </w:r>
    </w:p>
    <w:p w14:paraId="427E04D4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во время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дистанционного</w:t>
      </w:r>
      <w:r>
        <w:rPr>
          <w:rFonts w:ascii="Arial" w:hAnsi="Arial" w:cs="Arial"/>
          <w:color w:val="111111"/>
          <w:sz w:val="27"/>
          <w:szCs w:val="27"/>
        </w:rPr>
        <w:t> образования приходится много времени проводить за компьютером, телефоном.</w:t>
      </w:r>
    </w:p>
    <w:p w14:paraId="778C1733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Мы ежедневно разрабатывали содержание обучающей деятельности в соответствии с программой и планом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</w:t>
      </w:r>
      <w:r>
        <w:rPr>
          <w:rFonts w:ascii="Arial" w:hAnsi="Arial" w:cs="Arial"/>
          <w:color w:val="111111"/>
          <w:sz w:val="27"/>
          <w:szCs w:val="27"/>
        </w:rPr>
        <w:t>. Наша задача состояла в том, чтобы предложить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</w:t>
      </w:r>
      <w:r>
        <w:rPr>
          <w:rFonts w:ascii="Arial" w:hAnsi="Arial" w:cs="Arial"/>
          <w:color w:val="111111"/>
          <w:sz w:val="27"/>
          <w:szCs w:val="27"/>
        </w:rPr>
        <w:t> наиболее разнообразные и эффективные методы и приемы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 с детьми</w:t>
      </w:r>
      <w:r>
        <w:rPr>
          <w:rFonts w:ascii="Arial" w:hAnsi="Arial" w:cs="Arial"/>
          <w:color w:val="111111"/>
          <w:sz w:val="27"/>
          <w:szCs w:val="27"/>
        </w:rPr>
        <w:t>. Мы старались обеспечить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27"/>
          <w:szCs w:val="27"/>
        </w:rPr>
        <w:t xml:space="preserve"> последовательными инструкциями, карточками, картинами, презентациями, мультфильмами, в соответствии с темами, в форме обучающих и развивающих занятий. Также сделали подборку </w:t>
      </w:r>
      <w:r>
        <w:rPr>
          <w:rFonts w:ascii="Arial" w:hAnsi="Arial" w:cs="Arial"/>
          <w:color w:val="111111"/>
          <w:sz w:val="27"/>
          <w:szCs w:val="27"/>
        </w:rPr>
        <w:lastRenderedPageBreak/>
        <w:t>подвижных игр, в которые дети могут поиграть со своими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родителями</w:t>
      </w:r>
      <w:r>
        <w:rPr>
          <w:rFonts w:ascii="Arial" w:hAnsi="Arial" w:cs="Arial"/>
          <w:color w:val="111111"/>
          <w:sz w:val="27"/>
          <w:szCs w:val="27"/>
        </w:rPr>
        <w:t> или другими членами семьи. Выполнение творческих заданий представляется презентацией или фотографиями с пошаговыми этапами выполнения.</w:t>
      </w:r>
    </w:p>
    <w:p w14:paraId="5462E5BB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Внедряя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дистанционные</w:t>
      </w:r>
      <w:r>
        <w:rPr>
          <w:rFonts w:ascii="Arial" w:hAnsi="Arial" w:cs="Arial"/>
          <w:color w:val="111111"/>
          <w:sz w:val="27"/>
          <w:szCs w:val="27"/>
        </w:rPr>
        <w:t> образовательные технологии в образовательную деятельность </w:t>
      </w:r>
      <w:proofErr w:type="gram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дошкольников</w:t>
      </w:r>
      <w:proofErr w:type="gramEnd"/>
      <w:r>
        <w:rPr>
          <w:rFonts w:ascii="Arial" w:hAnsi="Arial" w:cs="Arial"/>
          <w:color w:val="111111"/>
          <w:sz w:val="27"/>
          <w:szCs w:val="27"/>
        </w:rPr>
        <w:t> педагоги тем самым параллельно повышают и уровень педагогической компетентности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27"/>
          <w:szCs w:val="27"/>
        </w:rPr>
        <w:t>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Родители</w:t>
      </w:r>
      <w:r>
        <w:rPr>
          <w:rFonts w:ascii="Arial" w:hAnsi="Arial" w:cs="Arial"/>
          <w:color w:val="111111"/>
          <w:sz w:val="27"/>
          <w:szCs w:val="27"/>
        </w:rPr>
        <w:t xml:space="preserve"> выступают равноправными участниками образовательных отношений, примеряют на себя роль педагога,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наставника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.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А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это в свою очередь способствует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14:paraId="7114077B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индивидуализации образовательной деятельности (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родители</w:t>
      </w:r>
      <w:r>
        <w:rPr>
          <w:rFonts w:ascii="Arial" w:hAnsi="Arial" w:cs="Arial"/>
          <w:color w:val="111111"/>
          <w:sz w:val="27"/>
          <w:szCs w:val="27"/>
        </w:rPr>
        <w:t> вместе с детьми сами выбирают темп и порядок выполнения тех или иных заданий);</w:t>
      </w:r>
    </w:p>
    <w:p w14:paraId="286FDDA4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повышению информационной культуры (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родители</w:t>
      </w:r>
      <w:r>
        <w:rPr>
          <w:rFonts w:ascii="Arial" w:hAnsi="Arial" w:cs="Arial"/>
          <w:color w:val="111111"/>
          <w:sz w:val="27"/>
          <w:szCs w:val="27"/>
        </w:rPr>
        <w:t> и дети воспринимают компьютер, не как игрушку, а средство для получения знаний);</w:t>
      </w:r>
    </w:p>
    <w:p w14:paraId="66969C0A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поддержка очного обучения (дети, которые находятся на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самоизоляции</w:t>
      </w:r>
      <w:r>
        <w:rPr>
          <w:rFonts w:ascii="Arial" w:hAnsi="Arial" w:cs="Arial"/>
          <w:color w:val="111111"/>
          <w:sz w:val="27"/>
          <w:szCs w:val="27"/>
        </w:rPr>
        <w:t>, не оторваны от образовательных отношений, а могут обучаться в домашних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условиях</w:t>
      </w:r>
      <w:r>
        <w:rPr>
          <w:rFonts w:ascii="Arial" w:hAnsi="Arial" w:cs="Arial"/>
          <w:color w:val="111111"/>
          <w:sz w:val="27"/>
          <w:szCs w:val="27"/>
        </w:rPr>
        <w:t>).</w:t>
      </w:r>
    </w:p>
    <w:p w14:paraId="3AED2611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МБДОУ «Детский сад № 7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«Солнышко»</w:t>
      </w:r>
      <w:r>
        <w:rPr>
          <w:rFonts w:ascii="Arial" w:hAnsi="Arial" w:cs="Arial"/>
          <w:color w:val="111111"/>
          <w:sz w:val="27"/>
          <w:szCs w:val="27"/>
        </w:rPr>
        <w:t> старается шагать в ногу со временем и поэтому определение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дистанционные</w:t>
      </w:r>
      <w:r>
        <w:rPr>
          <w:rFonts w:ascii="Arial" w:hAnsi="Arial" w:cs="Arial"/>
          <w:color w:val="111111"/>
          <w:sz w:val="27"/>
          <w:szCs w:val="27"/>
        </w:rPr>
        <w:t> образовательные технологии, мне хорошо знакомо.</w:t>
      </w:r>
    </w:p>
    <w:p w14:paraId="36DA2C5F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Я использую возможности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дистанционного обучения</w:t>
      </w:r>
      <w:r>
        <w:rPr>
          <w:rFonts w:ascii="Arial" w:hAnsi="Arial" w:cs="Arial"/>
          <w:color w:val="111111"/>
          <w:sz w:val="27"/>
          <w:szCs w:val="27"/>
        </w:rPr>
        <w:t>, посредством информационных коммуникационных сетей, а именно сети интернет.</w:t>
      </w:r>
    </w:p>
    <w:p w14:paraId="6AE51C50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Я, как педагог, также широко использую возможность участия в конкурсах различного уровня (международные, всероссийские, краевые, муниципальные и т. д.,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вебинарах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и онлайн-конференциях, где имею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возможность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поделится свои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разработками</w:t>
      </w:r>
      <w:r>
        <w:rPr>
          <w:rFonts w:ascii="Arial" w:hAnsi="Arial" w:cs="Arial"/>
          <w:color w:val="111111"/>
          <w:sz w:val="27"/>
          <w:szCs w:val="27"/>
        </w:rPr>
        <w:t>, посмотреть другие и обменяться мнениями.</w:t>
      </w:r>
    </w:p>
    <w:p w14:paraId="727C272A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Дистанционное</w:t>
      </w:r>
      <w:r>
        <w:rPr>
          <w:rFonts w:ascii="Arial" w:hAnsi="Arial" w:cs="Arial"/>
          <w:color w:val="111111"/>
          <w:sz w:val="27"/>
          <w:szCs w:val="27"/>
        </w:rPr>
        <w:t xml:space="preserve"> обучение позволяет педагогам повышать уровень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знаний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,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з</w:t>
      </w:r>
      <w:proofErr w:type="gramEnd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а</w:t>
      </w:r>
      <w:proofErr w:type="spellEnd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счет применения современных средств</w:t>
      </w:r>
      <w:r>
        <w:rPr>
          <w:rFonts w:ascii="Arial" w:hAnsi="Arial" w:cs="Arial"/>
          <w:color w:val="111111"/>
          <w:sz w:val="27"/>
          <w:szCs w:val="27"/>
        </w:rPr>
        <w:t>: тематических сайтов, виртуальных музеев, объемных электронных библиотек и т. д.</w:t>
      </w:r>
    </w:p>
    <w:p w14:paraId="1FF76B13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работе</w:t>
      </w:r>
      <w:r>
        <w:rPr>
          <w:rFonts w:ascii="Arial" w:hAnsi="Arial" w:cs="Arial"/>
          <w:color w:val="111111"/>
          <w:sz w:val="27"/>
          <w:szCs w:val="27"/>
        </w:rPr>
        <w:t> с детьми я так же использую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дистанционные технологии</w:t>
      </w:r>
      <w:r>
        <w:rPr>
          <w:rFonts w:ascii="Arial" w:hAnsi="Arial" w:cs="Arial"/>
          <w:color w:val="111111"/>
          <w:sz w:val="27"/>
          <w:szCs w:val="27"/>
        </w:rPr>
        <w:t>, дети 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родителями</w:t>
      </w:r>
      <w:r>
        <w:rPr>
          <w:rFonts w:ascii="Arial" w:hAnsi="Arial" w:cs="Arial"/>
          <w:color w:val="111111"/>
          <w:sz w:val="27"/>
          <w:szCs w:val="27"/>
        </w:rPr>
        <w:t> участвуют в интернет – конкурсах, онлайн-конкурсах, используя средства ИКТ, обучаясь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работать с ними </w:t>
      </w:r>
      <w:r>
        <w:rPr>
          <w:rFonts w:ascii="Arial" w:hAnsi="Arial" w:cs="Arial"/>
          <w:color w:val="111111"/>
          <w:sz w:val="27"/>
          <w:szCs w:val="27"/>
        </w:rPr>
        <w:t>(компьютер, ноутбук, телефон, занимают призовые места, например, Международный портал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«Совушка»</w:t>
      </w:r>
      <w:r>
        <w:rPr>
          <w:rFonts w:ascii="Arial" w:hAnsi="Arial" w:cs="Arial"/>
          <w:color w:val="111111"/>
          <w:sz w:val="27"/>
          <w:szCs w:val="27"/>
        </w:rPr>
        <w:t> викторина для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дошкольников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«Декоративн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о-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прикладное искусство»</w:t>
      </w:r>
      <w:r>
        <w:rPr>
          <w:rFonts w:ascii="Arial" w:hAnsi="Arial" w:cs="Arial"/>
          <w:color w:val="111111"/>
          <w:sz w:val="27"/>
          <w:szCs w:val="27"/>
        </w:rPr>
        <w:t>, межрегиональный конкурс патриотического творчества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«Победа! 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Одна на всех»</w:t>
      </w:r>
      <w:r>
        <w:rPr>
          <w:rFonts w:ascii="Arial" w:hAnsi="Arial" w:cs="Arial"/>
          <w:color w:val="111111"/>
          <w:sz w:val="27"/>
          <w:szCs w:val="27"/>
        </w:rPr>
        <w:t>, номинация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«Салют Победы»</w:t>
      </w:r>
      <w:r>
        <w:rPr>
          <w:rFonts w:ascii="Arial" w:hAnsi="Arial" w:cs="Arial"/>
          <w:color w:val="111111"/>
          <w:sz w:val="27"/>
          <w:szCs w:val="27"/>
        </w:rPr>
        <w:t>, диплом лауреата, где на электронную почту организатора я отправила фотографию творческой совместной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 детей</w:t>
      </w:r>
      <w:r>
        <w:rPr>
          <w:rFonts w:ascii="Arial" w:hAnsi="Arial" w:cs="Arial"/>
          <w:color w:val="111111"/>
          <w:sz w:val="27"/>
          <w:szCs w:val="27"/>
        </w:rPr>
        <w:t>, дети приняли участие в конкурсе видеороликов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«Мы победили»</w:t>
      </w:r>
      <w:r>
        <w:rPr>
          <w:rFonts w:ascii="Arial" w:hAnsi="Arial" w:cs="Arial"/>
          <w:color w:val="111111"/>
          <w:sz w:val="27"/>
          <w:szCs w:val="27"/>
        </w:rPr>
        <w:t>, организованном муниципальным автономным учреждением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«Культурно деловой центр г. Березники»</w:t>
      </w:r>
      <w:r>
        <w:rPr>
          <w:rFonts w:ascii="Arial" w:hAnsi="Arial" w:cs="Arial"/>
          <w:color w:val="111111"/>
          <w:sz w:val="27"/>
          <w:szCs w:val="27"/>
        </w:rPr>
        <w:t>, на электронную почту учреждения был отправлен видеоролик с песней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«Пилоты»</w:t>
      </w:r>
      <w:r>
        <w:rPr>
          <w:rFonts w:ascii="Arial" w:hAnsi="Arial" w:cs="Arial"/>
          <w:color w:val="111111"/>
          <w:sz w:val="27"/>
          <w:szCs w:val="27"/>
        </w:rPr>
        <w:t>, выступающих мальчиков нашей группы.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Таких конкурсов,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проводящихся</w:t>
      </w:r>
      <w:proofErr w:type="spellEnd"/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</w:t>
      </w:r>
      <w:r>
        <w:rPr>
          <w:rFonts w:ascii="Arial" w:hAnsi="Arial" w:cs="Arial"/>
          <w:color w:val="111111"/>
          <w:sz w:val="27"/>
          <w:szCs w:val="27"/>
        </w:rPr>
        <w:t xml:space="preserve">, множество, мы с детьми </w:t>
      </w:r>
      <w:r>
        <w:rPr>
          <w:rFonts w:ascii="Arial" w:hAnsi="Arial" w:cs="Arial"/>
          <w:color w:val="111111"/>
          <w:sz w:val="27"/>
          <w:szCs w:val="27"/>
        </w:rPr>
        <w:lastRenderedPageBreak/>
        <w:t>стараемся принимать в них активное участие. В совместной деятельности и НОД я использую фото, видео, презентации,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работая</w:t>
      </w:r>
      <w:r>
        <w:rPr>
          <w:rFonts w:ascii="Arial" w:hAnsi="Arial" w:cs="Arial"/>
          <w:color w:val="111111"/>
          <w:sz w:val="27"/>
          <w:szCs w:val="27"/>
        </w:rPr>
        <w:t> с ними через сеть Интернет. Таким образом, я использую Интернет и при организации мероприятий, и при повышении мотивации к обучению и воспитанию, и для профессионального развития.</w:t>
      </w:r>
    </w:p>
    <w:p w14:paraId="71D37245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>
        <w:rPr>
          <w:rFonts w:ascii="Arial" w:hAnsi="Arial" w:cs="Arial"/>
          <w:color w:val="111111"/>
          <w:sz w:val="27"/>
          <w:szCs w:val="27"/>
        </w:rPr>
        <w:t>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дистанционном режиме 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предоставлялся</w:t>
      </w:r>
      <w:proofErr w:type="spellEnd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методический и дидактический материал в соответствии с перспективным и тематическим планами</w:t>
      </w:r>
      <w:r>
        <w:rPr>
          <w:rFonts w:ascii="Arial" w:hAnsi="Arial" w:cs="Arial"/>
          <w:color w:val="111111"/>
          <w:sz w:val="27"/>
          <w:szCs w:val="27"/>
        </w:rPr>
        <w:t>: давали ссылки на обучающие видео и развивающие мультфильмы, прослушивание музыки; презентации; наглядный материал по разным образовательным областям; рекомендации по чтению литературных произведений, заучиванию наизусть стихотворений;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предлагались разнообразные игры с подробным описанием, в том числе дидактические, а также на творческие мастер- классы, которые ребёнок может выполнить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самостоятельно</w:t>
      </w:r>
      <w:r>
        <w:rPr>
          <w:rFonts w:ascii="Arial" w:hAnsi="Arial" w:cs="Arial"/>
          <w:color w:val="111111"/>
          <w:sz w:val="27"/>
          <w:szCs w:val="27"/>
        </w:rPr>
        <w:t> или при помощи взрослого. Все материалы подбирались в соответствии с возрастом воспитанников, с целью достижения поставленных задач обучающей деятельности в соответствии с программой и календарно - тематическим планом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57D3AE03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Надо отметить, что не все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родители</w:t>
      </w:r>
      <w:r>
        <w:rPr>
          <w:rFonts w:ascii="Arial" w:hAnsi="Arial" w:cs="Arial"/>
          <w:color w:val="111111"/>
          <w:sz w:val="27"/>
          <w:szCs w:val="27"/>
        </w:rPr>
        <w:t> были расположены к сотрудничеству, некоторые ссылались на занятость на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работе</w:t>
      </w:r>
      <w:r>
        <w:rPr>
          <w:rFonts w:ascii="Arial" w:hAnsi="Arial" w:cs="Arial"/>
          <w:color w:val="111111"/>
          <w:sz w:val="27"/>
          <w:szCs w:val="27"/>
        </w:rPr>
        <w:t>, на нехватку времени для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работы со своим ребенком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6EC7871F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Но основная масса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27"/>
          <w:szCs w:val="27"/>
        </w:rPr>
        <w:t> и детей очень активно выполняли задания, выставляли рисунки, поделки, выполненные задания.</w:t>
      </w:r>
    </w:p>
    <w:p w14:paraId="7797AEE3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год празднования 75-летия Победы очень важно рассказать детям об этом событии.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</w:t>
      </w:r>
      <w:r>
        <w:rPr>
          <w:rFonts w:ascii="Arial" w:hAnsi="Arial" w:cs="Arial"/>
          <w:color w:val="111111"/>
          <w:sz w:val="27"/>
          <w:szCs w:val="27"/>
        </w:rPr>
        <w:t> предложена презентация, где в доступной и интересной для детей форме представлена информация о ВОВ и Дне Победы.</w:t>
      </w:r>
    </w:p>
    <w:p w14:paraId="111D39C5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Высылала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</w:t>
      </w:r>
      <w:r>
        <w:rPr>
          <w:rFonts w:ascii="Arial" w:hAnsi="Arial" w:cs="Arial"/>
          <w:color w:val="111111"/>
          <w:sz w:val="27"/>
          <w:szCs w:val="27"/>
        </w:rPr>
        <w:t> различные темы для занятий с детьми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«Всемирный день солнца»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«Всемирный день черепахи»</w:t>
      </w:r>
      <w:r>
        <w:rPr>
          <w:rFonts w:ascii="Arial" w:hAnsi="Arial" w:cs="Arial"/>
          <w:color w:val="111111"/>
          <w:sz w:val="27"/>
          <w:szCs w:val="27"/>
        </w:rPr>
        <w:t>, и ссылки с подробным описанием. Так же дети посетили виртуальный зоопарк, для расширения знания детей о диких животных, зоопарке. Обогатить активный и пассивный словарь по данной теме. Во время пандемии, я не закрылась и не дала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</w:t>
      </w:r>
      <w:r>
        <w:rPr>
          <w:rFonts w:ascii="Arial" w:hAnsi="Arial" w:cs="Arial"/>
          <w:color w:val="111111"/>
          <w:sz w:val="27"/>
          <w:szCs w:val="27"/>
        </w:rPr>
        <w:t> почувствовать себя один на один в то не легкое время для нас всех. А наоборот, я всячески закидывала их полезной информацией, агитировала на участие в конкурсах и была постоянно на связи.</w:t>
      </w:r>
    </w:p>
    <w:p w14:paraId="293E056C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Преимущества </w:t>
      </w:r>
      <w:proofErr w:type="spellStart"/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дистанционных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ИКТ</w:t>
      </w:r>
      <w:proofErr w:type="spellEnd"/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 перед традиционными средствами обучения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14:paraId="4B62C551" w14:textId="77777777" w:rsidR="008A314D" w:rsidRDefault="008A314D" w:rsidP="008A31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ИКТ, привлекают внимание детей, что способствует повышению интереса к изучаемому материалу. Высокая заинтересованность способствует лучшему восприятию и усвоению материала.</w:t>
      </w:r>
    </w:p>
    <w:p w14:paraId="2738A066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• Видеофрагменты позволяют показать детям те моменты из окружающего мира, наблюдение которых вызывают затруднения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(наприме</w:t>
      </w:r>
      <w:proofErr w:type="gramStart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р-</w:t>
      </w:r>
      <w:proofErr w:type="gramEnd"/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рост цветка)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426E3914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 xml:space="preserve">• Использование информационных технологий побуждает детей к поисково-исследовательской деятельности, включая в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сети-интернет</w:t>
      </w:r>
      <w:proofErr w:type="gramEnd"/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самостоятельно или вместе с родителями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14:paraId="19908DCF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Дистанционные</w:t>
      </w:r>
      <w:r>
        <w:rPr>
          <w:rFonts w:ascii="Arial" w:hAnsi="Arial" w:cs="Arial"/>
          <w:color w:val="111111"/>
          <w:sz w:val="27"/>
          <w:szCs w:val="27"/>
        </w:rPr>
        <w:t> технологии активно применяются и в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родительском образовании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599CF3FF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Создан сайт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дошкольного</w:t>
      </w:r>
      <w:r>
        <w:rPr>
          <w:rFonts w:ascii="Arial" w:hAnsi="Arial" w:cs="Arial"/>
          <w:color w:val="111111"/>
          <w:sz w:val="27"/>
          <w:szCs w:val="27"/>
        </w:rPr>
        <w:t xml:space="preserve"> учреждения </w:t>
      </w:r>
      <w:proofErr w:type="spellStart"/>
      <w:proofErr w:type="gramStart"/>
      <w:r>
        <w:rPr>
          <w:rFonts w:ascii="Arial" w:hAnsi="Arial" w:cs="Arial"/>
          <w:color w:val="111111"/>
          <w:sz w:val="27"/>
          <w:szCs w:val="27"/>
        </w:rPr>
        <w:t>Вконтакте</w:t>
      </w:r>
      <w:proofErr w:type="spellEnd"/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на котором расположена вся информация о деятельности детского сада. Также на сайте проводится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дистанционное</w:t>
      </w:r>
      <w:r>
        <w:rPr>
          <w:rFonts w:ascii="Arial" w:hAnsi="Arial" w:cs="Arial"/>
          <w:color w:val="111111"/>
          <w:sz w:val="27"/>
          <w:szCs w:val="27"/>
        </w:rPr>
        <w:t> просвещение и консультирование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27"/>
          <w:szCs w:val="27"/>
        </w:rPr>
        <w:t>. Активно происходит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дистанционное</w:t>
      </w:r>
      <w:r>
        <w:rPr>
          <w:rFonts w:ascii="Arial" w:hAnsi="Arial" w:cs="Arial"/>
          <w:color w:val="111111"/>
          <w:sz w:val="27"/>
          <w:szCs w:val="27"/>
        </w:rPr>
        <w:t xml:space="preserve"> общение и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обменивание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информацией 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родителями</w:t>
      </w:r>
      <w:r>
        <w:rPr>
          <w:rFonts w:ascii="Arial" w:hAnsi="Arial" w:cs="Arial"/>
          <w:color w:val="111111"/>
          <w:sz w:val="27"/>
          <w:szCs w:val="27"/>
        </w:rPr>
        <w:t xml:space="preserve"> через мобильное приложение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Ватсап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 Через электронную почту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родители</w:t>
      </w:r>
      <w:r>
        <w:rPr>
          <w:rFonts w:ascii="Arial" w:hAnsi="Arial" w:cs="Arial"/>
          <w:color w:val="111111"/>
          <w:sz w:val="27"/>
          <w:szCs w:val="27"/>
        </w:rPr>
        <w:t> воспитанников могут получить необходимые консультации и рекомендации по вопросам воспитания и образования детей. Ссылки на интерне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т-</w:t>
      </w:r>
      <w:proofErr w:type="gramEnd"/>
      <w:r>
        <w:rPr>
          <w:rFonts w:ascii="Arial" w:hAnsi="Arial" w:cs="Arial"/>
          <w:color w:val="111111"/>
          <w:sz w:val="27"/>
          <w:szCs w:val="27"/>
        </w:rPr>
        <w:t xml:space="preserve"> ресурсы по конкурсам и конференциям для детей 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родителей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75496782" w14:textId="77777777" w:rsidR="008A314D" w:rsidRDefault="008A314D" w:rsidP="008A314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Я как воспитатель постоянно повышаю уровень своей квалификации в области педагогических, информационных технологий, так как учебные материалы нового поколения полностью ориентируются на использование современных методов обучения и образовательных технологий, принципиально изменяющих современную образовательную среду.</w:t>
      </w:r>
    </w:p>
    <w:p w14:paraId="1C14D952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Опыт использования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дистанционного образования в ДОУ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безусловно</w:t>
      </w:r>
      <w:r>
        <w:rPr>
          <w:rFonts w:ascii="Arial" w:hAnsi="Arial" w:cs="Arial"/>
          <w:color w:val="111111"/>
          <w:sz w:val="27"/>
          <w:szCs w:val="27"/>
        </w:rPr>
        <w:t>, невелик и требует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доработок</w:t>
      </w:r>
      <w:r>
        <w:rPr>
          <w:rFonts w:ascii="Arial" w:hAnsi="Arial" w:cs="Arial"/>
          <w:color w:val="111111"/>
          <w:sz w:val="27"/>
          <w:szCs w:val="27"/>
        </w:rPr>
        <w:t>. Однако хочется верить, что опыт такого взаимодействия не останется невостребованным после окончания режима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самоизоляции и поможет в работе с детьми</w:t>
      </w:r>
      <w:r>
        <w:rPr>
          <w:rFonts w:ascii="Arial" w:hAnsi="Arial" w:cs="Arial"/>
          <w:color w:val="111111"/>
          <w:sz w:val="27"/>
          <w:szCs w:val="27"/>
        </w:rPr>
        <w:t>, которые по каким-либо причинам не могут посещать детский сад.</w:t>
      </w:r>
    </w:p>
    <w:p w14:paraId="66E1D243" w14:textId="77777777" w:rsidR="008A314D" w:rsidRDefault="008A314D" w:rsidP="008A314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Самые активные участники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дистанционного</w:t>
      </w:r>
      <w:r>
        <w:rPr>
          <w:rFonts w:ascii="Arial" w:hAnsi="Arial" w:cs="Arial"/>
          <w:color w:val="111111"/>
          <w:sz w:val="27"/>
          <w:szCs w:val="27"/>
        </w:rPr>
        <w:t> взаимодействия были отмечены дипломами и грамотами.</w:t>
      </w:r>
    </w:p>
    <w:p w14:paraId="1F14293D" w14:textId="77777777" w:rsidR="00671975" w:rsidRDefault="00671975"/>
    <w:sectPr w:rsidR="00671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FE6"/>
    <w:rsid w:val="00671975"/>
    <w:rsid w:val="007D0FE6"/>
    <w:rsid w:val="008A314D"/>
    <w:rsid w:val="00B6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3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314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3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31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0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1641</Words>
  <Characters>9360</Characters>
  <Application>Microsoft Office Word</Application>
  <DocSecurity>0</DocSecurity>
  <Lines>78</Lines>
  <Paragraphs>21</Paragraphs>
  <ScaleCrop>false</ScaleCrop>
  <Company/>
  <LinksUpToDate>false</LinksUpToDate>
  <CharactersWithSpaces>10980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Кенибас</dc:creator>
  <cp:keywords/>
  <dc:description/>
  <cp:lastModifiedBy>user</cp:lastModifiedBy>
  <cp:revision>5</cp:revision>
  <dcterms:created xsi:type="dcterms:W3CDTF">2021-10-06T10:41:00Z</dcterms:created>
  <dcterms:modified xsi:type="dcterms:W3CDTF">2021-10-16T00:55:00Z</dcterms:modified>
</cp:coreProperties>
</file>