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713CA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</w:rPr>
      </w:pPr>
    </w:p>
    <w:p w14:paraId="7DEEF117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</w:rPr>
      </w:pPr>
    </w:p>
    <w:p w14:paraId="52A3EED9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</w:rPr>
      </w:pPr>
    </w:p>
    <w:p w14:paraId="760EDF75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</w:rPr>
      </w:pPr>
    </w:p>
    <w:p w14:paraId="339F8989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 w:rsidRPr="00F96AE1">
        <w:rPr>
          <w:rFonts w:ascii="Calibri" w:eastAsia="Calibri" w:hAnsi="Calibri" w:cs="Times New Roman"/>
          <w:b/>
          <w:sz w:val="48"/>
          <w:szCs w:val="48"/>
        </w:rPr>
        <w:t>Опыт работы</w:t>
      </w:r>
    </w:p>
    <w:p w14:paraId="0A6C1454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 w:rsidRPr="00F96AE1">
        <w:rPr>
          <w:rFonts w:ascii="Calibri" w:eastAsia="Calibri" w:hAnsi="Calibri" w:cs="Times New Roman"/>
          <w:b/>
          <w:sz w:val="48"/>
          <w:szCs w:val="48"/>
        </w:rPr>
        <w:t>«Использование метода экспериментирования для развития познавательно – исследовательской деятельности детей дошкольного возраста»</w:t>
      </w:r>
    </w:p>
    <w:p w14:paraId="6F549FE6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14:paraId="1C871C0A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14:paraId="36ACE826" w14:textId="35B5C866" w:rsidR="00F96AE1" w:rsidRPr="00F96AE1" w:rsidRDefault="00F96AE1" w:rsidP="0083248F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F96AE1"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                              </w:t>
      </w:r>
    </w:p>
    <w:p w14:paraId="2252B7FF" w14:textId="77777777" w:rsidR="00F96AE1" w:rsidRPr="00F96AE1" w:rsidRDefault="00F96AE1" w:rsidP="00F96AE1">
      <w:pPr>
        <w:jc w:val="right"/>
        <w:rPr>
          <w:rFonts w:ascii="Calibri" w:eastAsia="Calibri" w:hAnsi="Calibri" w:cs="Times New Roman"/>
          <w:sz w:val="28"/>
          <w:szCs w:val="28"/>
        </w:rPr>
      </w:pPr>
    </w:p>
    <w:p w14:paraId="5A698255" w14:textId="1711522B" w:rsidR="00F96AE1" w:rsidRDefault="00F96AE1" w:rsidP="00F96AE1">
      <w:pPr>
        <w:jc w:val="right"/>
        <w:rPr>
          <w:rFonts w:ascii="Calibri" w:eastAsia="Calibri" w:hAnsi="Calibri" w:cs="Times New Roman"/>
          <w:sz w:val="28"/>
          <w:szCs w:val="28"/>
        </w:rPr>
      </w:pPr>
    </w:p>
    <w:p w14:paraId="0E89F41F" w14:textId="5D66FB16" w:rsidR="0083248F" w:rsidRDefault="0083248F" w:rsidP="00F96AE1">
      <w:pPr>
        <w:jc w:val="right"/>
        <w:rPr>
          <w:rFonts w:ascii="Calibri" w:eastAsia="Calibri" w:hAnsi="Calibri" w:cs="Times New Roman"/>
          <w:sz w:val="28"/>
          <w:szCs w:val="28"/>
        </w:rPr>
      </w:pPr>
    </w:p>
    <w:p w14:paraId="52BB732D" w14:textId="7C3E6CAC" w:rsidR="0083248F" w:rsidRDefault="0083248F" w:rsidP="00F96AE1">
      <w:pPr>
        <w:jc w:val="right"/>
        <w:rPr>
          <w:rFonts w:ascii="Calibri" w:eastAsia="Calibri" w:hAnsi="Calibri" w:cs="Times New Roman"/>
          <w:sz w:val="28"/>
          <w:szCs w:val="28"/>
        </w:rPr>
      </w:pPr>
    </w:p>
    <w:p w14:paraId="01DBEED6" w14:textId="77777777" w:rsidR="0083248F" w:rsidRPr="00F96AE1" w:rsidRDefault="0083248F" w:rsidP="00F96AE1">
      <w:pPr>
        <w:jc w:val="right"/>
        <w:rPr>
          <w:rFonts w:ascii="Calibri" w:eastAsia="Calibri" w:hAnsi="Calibri" w:cs="Times New Roman"/>
          <w:sz w:val="28"/>
          <w:szCs w:val="28"/>
        </w:rPr>
      </w:pPr>
    </w:p>
    <w:p w14:paraId="1CB9E8C6" w14:textId="77777777" w:rsidR="00F96AE1" w:rsidRPr="00F96AE1" w:rsidRDefault="00F96AE1" w:rsidP="00F96AE1">
      <w:pPr>
        <w:jc w:val="right"/>
        <w:rPr>
          <w:rFonts w:ascii="Calibri" w:eastAsia="Calibri" w:hAnsi="Calibri" w:cs="Times New Roman"/>
          <w:sz w:val="28"/>
          <w:szCs w:val="28"/>
        </w:rPr>
      </w:pPr>
    </w:p>
    <w:p w14:paraId="2323AB01" w14:textId="77777777" w:rsidR="00F96AE1" w:rsidRPr="00F96AE1" w:rsidRDefault="00F96AE1" w:rsidP="00F96AE1">
      <w:pPr>
        <w:jc w:val="right"/>
        <w:rPr>
          <w:rFonts w:ascii="Calibri" w:eastAsia="Calibri" w:hAnsi="Calibri" w:cs="Times New Roman"/>
          <w:sz w:val="28"/>
          <w:szCs w:val="28"/>
        </w:rPr>
      </w:pPr>
    </w:p>
    <w:p w14:paraId="2A640C3F" w14:textId="77777777" w:rsidR="00F96AE1" w:rsidRPr="00F96AE1" w:rsidRDefault="00F96AE1" w:rsidP="00F96AE1">
      <w:pPr>
        <w:rPr>
          <w:rFonts w:ascii="Calibri" w:eastAsia="Calibri" w:hAnsi="Calibri" w:cs="Times New Roman"/>
          <w:sz w:val="28"/>
          <w:szCs w:val="28"/>
        </w:rPr>
      </w:pPr>
    </w:p>
    <w:p w14:paraId="5B36A048" w14:textId="0596582E" w:rsidR="00F96AE1" w:rsidRDefault="00F96AE1" w:rsidP="00F96AE1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F96AE1">
        <w:rPr>
          <w:rFonts w:ascii="Calibri" w:eastAsia="Calibri" w:hAnsi="Calibri" w:cs="Times New Roman"/>
          <w:sz w:val="28"/>
          <w:szCs w:val="28"/>
        </w:rPr>
        <w:t>20</w:t>
      </w:r>
      <w:r w:rsidR="0083248F">
        <w:rPr>
          <w:rFonts w:ascii="Calibri" w:eastAsia="Calibri" w:hAnsi="Calibri" w:cs="Times New Roman"/>
          <w:sz w:val="28"/>
          <w:szCs w:val="28"/>
        </w:rPr>
        <w:t>21</w:t>
      </w:r>
      <w:r w:rsidRPr="00F96AE1">
        <w:rPr>
          <w:rFonts w:ascii="Calibri" w:eastAsia="Calibri" w:hAnsi="Calibri" w:cs="Times New Roman"/>
          <w:sz w:val="28"/>
          <w:szCs w:val="28"/>
        </w:rPr>
        <w:t xml:space="preserve"> год</w:t>
      </w:r>
    </w:p>
    <w:p w14:paraId="59AFCA5D" w14:textId="77777777" w:rsidR="00F96AE1" w:rsidRDefault="00F96AE1" w:rsidP="00F96AE1">
      <w:pPr>
        <w:jc w:val="center"/>
        <w:rPr>
          <w:rFonts w:ascii="Calibri" w:eastAsia="Calibri" w:hAnsi="Calibri" w:cs="Times New Roman"/>
          <w:sz w:val="28"/>
          <w:szCs w:val="28"/>
        </w:rPr>
      </w:pPr>
    </w:p>
    <w:p w14:paraId="47F33451" w14:textId="19D5D037" w:rsidR="00F96AE1" w:rsidRDefault="00F96AE1" w:rsidP="00F96AE1">
      <w:pPr>
        <w:jc w:val="center"/>
        <w:rPr>
          <w:rFonts w:ascii="Calibri" w:eastAsia="Calibri" w:hAnsi="Calibri" w:cs="Times New Roman"/>
          <w:sz w:val="28"/>
          <w:szCs w:val="28"/>
        </w:rPr>
      </w:pPr>
    </w:p>
    <w:p w14:paraId="62EF72BB" w14:textId="77777777" w:rsidR="0083248F" w:rsidRDefault="0083248F" w:rsidP="0083248F">
      <w:pPr>
        <w:rPr>
          <w:rFonts w:ascii="Calibri" w:eastAsia="Calibri" w:hAnsi="Calibri" w:cs="Times New Roman"/>
          <w:sz w:val="28"/>
          <w:szCs w:val="28"/>
        </w:rPr>
      </w:pPr>
    </w:p>
    <w:p w14:paraId="582ADBCB" w14:textId="77777777" w:rsidR="00F96AE1" w:rsidRPr="00F96AE1" w:rsidRDefault="00F96AE1" w:rsidP="00F96AE1">
      <w:pPr>
        <w:jc w:val="center"/>
        <w:rPr>
          <w:rFonts w:ascii="Calibri" w:eastAsia="Calibri" w:hAnsi="Calibri" w:cs="Times New Roman"/>
          <w:sz w:val="28"/>
          <w:szCs w:val="28"/>
        </w:rPr>
      </w:pPr>
    </w:p>
    <w:p w14:paraId="7F3EE8D0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Содержание:</w:t>
      </w:r>
    </w:p>
    <w:p w14:paraId="2B766D3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7949E320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  <w:lang w:val="en-US"/>
        </w:rPr>
        <w:t>I</w:t>
      </w:r>
      <w:r w:rsidRPr="00F96AE1">
        <w:rPr>
          <w:rFonts w:ascii="Arial" w:eastAsia="Calibri" w:hAnsi="Arial" w:cs="Arial"/>
          <w:b/>
          <w:sz w:val="24"/>
          <w:szCs w:val="24"/>
        </w:rPr>
        <w:t xml:space="preserve">     Актуальность опытно-экспериментальной деятельности.</w:t>
      </w:r>
    </w:p>
    <w:p w14:paraId="229B2947" w14:textId="77777777" w:rsidR="00F96AE1" w:rsidRPr="00F96AE1" w:rsidRDefault="00F96AE1" w:rsidP="00F96AE1">
      <w:pPr>
        <w:numPr>
          <w:ilvl w:val="0"/>
          <w:numId w:val="47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Развитие исследовательских способностей ребенка</w:t>
      </w:r>
    </w:p>
    <w:p w14:paraId="358B5CF0" w14:textId="77777777" w:rsidR="00F96AE1" w:rsidRPr="00F96AE1" w:rsidRDefault="00F96AE1" w:rsidP="00F96AE1">
      <w:pPr>
        <w:numPr>
          <w:ilvl w:val="0"/>
          <w:numId w:val="47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Требования ФГОС</w:t>
      </w:r>
    </w:p>
    <w:p w14:paraId="3E793C5A" w14:textId="77777777" w:rsidR="00F96AE1" w:rsidRPr="00F96AE1" w:rsidRDefault="00F96AE1" w:rsidP="00F96AE1">
      <w:pPr>
        <w:numPr>
          <w:ilvl w:val="0"/>
          <w:numId w:val="47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Задачи опытно-экспериментальной деятельности</w:t>
      </w:r>
    </w:p>
    <w:p w14:paraId="4C0D2861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  <w:lang w:val="en-US"/>
        </w:rPr>
        <w:t>II</w:t>
      </w:r>
      <w:r w:rsidRPr="00F96AE1">
        <w:rPr>
          <w:rFonts w:ascii="Arial" w:eastAsia="Calibri" w:hAnsi="Arial" w:cs="Arial"/>
          <w:b/>
          <w:sz w:val="24"/>
          <w:szCs w:val="24"/>
        </w:rPr>
        <w:t xml:space="preserve">     Теоретическая основа опыта работы.</w:t>
      </w:r>
    </w:p>
    <w:p w14:paraId="2FD2E95B" w14:textId="77777777" w:rsidR="00F96AE1" w:rsidRPr="00F96AE1" w:rsidRDefault="00F96AE1" w:rsidP="00F96AE1">
      <w:pPr>
        <w:numPr>
          <w:ilvl w:val="0"/>
          <w:numId w:val="48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Место детского экспериментирования в дошкольном образовании</w:t>
      </w:r>
    </w:p>
    <w:p w14:paraId="494F12E9" w14:textId="77777777" w:rsidR="00F96AE1" w:rsidRPr="00F96AE1" w:rsidRDefault="00F96AE1" w:rsidP="00F96AE1">
      <w:pPr>
        <w:numPr>
          <w:ilvl w:val="0"/>
          <w:numId w:val="48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Взаимосвязь с другими видами деятельности</w:t>
      </w:r>
    </w:p>
    <w:p w14:paraId="79956017" w14:textId="77777777" w:rsidR="00F96AE1" w:rsidRPr="00F96AE1" w:rsidRDefault="00F96AE1" w:rsidP="00F96AE1">
      <w:pPr>
        <w:numPr>
          <w:ilvl w:val="0"/>
          <w:numId w:val="48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Методы и формы проведения опытов и экспериментов</w:t>
      </w:r>
    </w:p>
    <w:p w14:paraId="72943E53" w14:textId="77777777" w:rsidR="00F96AE1" w:rsidRPr="00F96AE1" w:rsidRDefault="00F96AE1" w:rsidP="00F96AE1">
      <w:pPr>
        <w:numPr>
          <w:ilvl w:val="0"/>
          <w:numId w:val="48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Особенности дошкольного экспериментирования.</w:t>
      </w:r>
    </w:p>
    <w:p w14:paraId="3C27EC9D" w14:textId="77777777" w:rsidR="00F96AE1" w:rsidRPr="00F96AE1" w:rsidRDefault="00F96AE1" w:rsidP="00F96AE1">
      <w:pPr>
        <w:numPr>
          <w:ilvl w:val="0"/>
          <w:numId w:val="48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Познавательно – исследовательская деятельность. </w:t>
      </w:r>
    </w:p>
    <w:p w14:paraId="62AD239E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  <w:lang w:val="en-US"/>
        </w:rPr>
        <w:t>III</w:t>
      </w:r>
      <w:r w:rsidRPr="00F96AE1">
        <w:rPr>
          <w:rFonts w:ascii="Arial" w:eastAsia="Calibri" w:hAnsi="Arial" w:cs="Arial"/>
          <w:b/>
          <w:sz w:val="24"/>
          <w:szCs w:val="24"/>
        </w:rPr>
        <w:t xml:space="preserve">      Практическая основа опыта работы.</w:t>
      </w:r>
    </w:p>
    <w:p w14:paraId="273C4369" w14:textId="77777777" w:rsidR="00F96AE1" w:rsidRPr="00F96AE1" w:rsidRDefault="00F96AE1" w:rsidP="00F96AE1">
      <w:pPr>
        <w:numPr>
          <w:ilvl w:val="0"/>
          <w:numId w:val="49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Этапы опыта работы</w:t>
      </w:r>
    </w:p>
    <w:p w14:paraId="4DF2D2E8" w14:textId="77777777" w:rsidR="00F96AE1" w:rsidRPr="00F96AE1" w:rsidRDefault="00F96AE1" w:rsidP="00F96AE1">
      <w:pPr>
        <w:numPr>
          <w:ilvl w:val="0"/>
          <w:numId w:val="49"/>
        </w:num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Формы работы</w:t>
      </w:r>
    </w:p>
    <w:p w14:paraId="7791FE39" w14:textId="77777777" w:rsidR="00F96AE1" w:rsidRPr="00F96AE1" w:rsidRDefault="00F96AE1" w:rsidP="00F96AE1">
      <w:pPr>
        <w:numPr>
          <w:ilvl w:val="0"/>
          <w:numId w:val="49"/>
        </w:num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Учет возрастных особенностей детей при планировании работы</w:t>
      </w:r>
      <w:r w:rsidRPr="00F96AE1">
        <w:rPr>
          <w:rFonts w:ascii="Arial" w:eastAsia="Calibri" w:hAnsi="Arial" w:cs="Arial"/>
          <w:b/>
          <w:sz w:val="24"/>
          <w:szCs w:val="24"/>
        </w:rPr>
        <w:t xml:space="preserve">  </w:t>
      </w:r>
    </w:p>
    <w:p w14:paraId="36D2B8C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  <w:lang w:val="en-US"/>
        </w:rPr>
        <w:t>IV</w:t>
      </w:r>
      <w:r w:rsidRPr="00F96AE1">
        <w:rPr>
          <w:rFonts w:ascii="Arial" w:eastAsia="Calibri" w:hAnsi="Arial" w:cs="Arial"/>
          <w:b/>
          <w:sz w:val="24"/>
          <w:szCs w:val="24"/>
        </w:rPr>
        <w:t xml:space="preserve">     </w:t>
      </w:r>
      <w:r w:rsidRPr="00F96AE1">
        <w:rPr>
          <w:rFonts w:ascii="Arial" w:eastAsia="Calibri" w:hAnsi="Arial" w:cs="Arial"/>
          <w:b/>
          <w:bCs/>
          <w:sz w:val="24"/>
          <w:szCs w:val="24"/>
        </w:rPr>
        <w:t>Выводы по опыту работы</w:t>
      </w:r>
    </w:p>
    <w:p w14:paraId="4D07B609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  <w:lang w:val="en-US"/>
        </w:rPr>
        <w:t>V</w:t>
      </w:r>
      <w:r w:rsidRPr="00F96AE1">
        <w:rPr>
          <w:rFonts w:ascii="Arial" w:eastAsia="Calibri" w:hAnsi="Arial" w:cs="Arial"/>
          <w:b/>
          <w:sz w:val="24"/>
          <w:szCs w:val="24"/>
        </w:rPr>
        <w:t xml:space="preserve">      Литература</w:t>
      </w:r>
    </w:p>
    <w:p w14:paraId="3BDF47E5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  <w:lang w:val="en-US"/>
        </w:rPr>
        <w:t xml:space="preserve">VI     </w:t>
      </w:r>
      <w:r w:rsidRPr="00F96AE1">
        <w:rPr>
          <w:rFonts w:ascii="Arial" w:eastAsia="Calibri" w:hAnsi="Arial" w:cs="Arial"/>
          <w:b/>
          <w:sz w:val="24"/>
          <w:szCs w:val="24"/>
        </w:rPr>
        <w:t>Приложение</w:t>
      </w:r>
    </w:p>
    <w:p w14:paraId="7FD5E0BF" w14:textId="77777777" w:rsidR="00F96AE1" w:rsidRPr="00F96AE1" w:rsidRDefault="00F96AE1" w:rsidP="00F96AE1">
      <w:pPr>
        <w:numPr>
          <w:ilvl w:val="0"/>
          <w:numId w:val="5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Диагностика</w:t>
      </w:r>
    </w:p>
    <w:p w14:paraId="4B1C074E" w14:textId="77777777" w:rsidR="00F96AE1" w:rsidRPr="00F96AE1" w:rsidRDefault="00F96AE1" w:rsidP="00F96AE1">
      <w:pPr>
        <w:numPr>
          <w:ilvl w:val="0"/>
          <w:numId w:val="5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Перспективный план работы на год</w:t>
      </w:r>
    </w:p>
    <w:p w14:paraId="0D51285C" w14:textId="77777777" w:rsidR="00F96AE1" w:rsidRPr="00F96AE1" w:rsidRDefault="00F96AE1" w:rsidP="00F96AE1">
      <w:pPr>
        <w:numPr>
          <w:ilvl w:val="0"/>
          <w:numId w:val="5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Работа с родителями</w:t>
      </w:r>
    </w:p>
    <w:p w14:paraId="7D860FE9" w14:textId="77777777" w:rsidR="00F96AE1" w:rsidRPr="00F96AE1" w:rsidRDefault="00F96AE1" w:rsidP="00F96AE1">
      <w:pPr>
        <w:numPr>
          <w:ilvl w:val="0"/>
          <w:numId w:val="5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Работа с воспитателями</w:t>
      </w:r>
    </w:p>
    <w:p w14:paraId="1B1D4A38" w14:textId="77777777" w:rsidR="00F96AE1" w:rsidRPr="00F96AE1" w:rsidRDefault="00F96AE1" w:rsidP="00F96AE1">
      <w:pPr>
        <w:numPr>
          <w:ilvl w:val="0"/>
          <w:numId w:val="5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Перспективный план НОД на год</w:t>
      </w:r>
    </w:p>
    <w:p w14:paraId="4DB50176" w14:textId="77777777" w:rsidR="00F96AE1" w:rsidRPr="00F96AE1" w:rsidRDefault="00F96AE1" w:rsidP="00F96AE1">
      <w:pPr>
        <w:numPr>
          <w:ilvl w:val="0"/>
          <w:numId w:val="5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Конспекты НОД</w:t>
      </w:r>
    </w:p>
    <w:p w14:paraId="3405F1C5" w14:textId="77777777" w:rsidR="00F96AE1" w:rsidRPr="00F96AE1" w:rsidRDefault="00F96AE1" w:rsidP="00F96AE1">
      <w:pPr>
        <w:spacing w:after="0"/>
        <w:ind w:left="405"/>
        <w:rPr>
          <w:rFonts w:ascii="Arial" w:eastAsia="Calibri" w:hAnsi="Arial" w:cs="Arial"/>
          <w:sz w:val="24"/>
          <w:szCs w:val="24"/>
        </w:rPr>
      </w:pPr>
    </w:p>
    <w:p w14:paraId="6318ED9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4E602162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8ED90C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CD81CE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79D89D8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061F5FC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7CAAA105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8F03873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72B2628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407AAB3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D070C43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26E316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686AAFD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FE96A8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8A8B48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B237A90" w14:textId="77777777" w:rsid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B21AB06" w14:textId="77777777" w:rsid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5AACE50" w14:textId="77777777" w:rsid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4B99154" w14:textId="77777777" w:rsid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6E091B2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6E64A17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593C992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1A8B072" w14:textId="77777777" w:rsidR="00F96AE1" w:rsidRPr="00F96AE1" w:rsidRDefault="00F96AE1" w:rsidP="00F96AE1">
      <w:pPr>
        <w:spacing w:before="75" w:after="75"/>
        <w:jc w:val="right"/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 xml:space="preserve"> «Расскажи – и я забуду,</w:t>
      </w:r>
    </w:p>
    <w:p w14:paraId="2F85C70D" w14:textId="77777777" w:rsidR="00F96AE1" w:rsidRPr="00F96AE1" w:rsidRDefault="00F96AE1" w:rsidP="00F96AE1">
      <w:pPr>
        <w:spacing w:before="75" w:after="75"/>
        <w:jc w:val="right"/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 xml:space="preserve"> покажи - и я запомню, </w:t>
      </w:r>
    </w:p>
    <w:p w14:paraId="3A321C0F" w14:textId="77777777" w:rsidR="00F96AE1" w:rsidRPr="00F96AE1" w:rsidRDefault="00F96AE1" w:rsidP="00F96AE1">
      <w:pPr>
        <w:spacing w:before="75" w:after="75"/>
        <w:jc w:val="right"/>
        <w:rPr>
          <w:rFonts w:ascii="Arial" w:eastAsia="Times New Roman" w:hAnsi="Arial" w:cs="Arial"/>
          <w:b/>
          <w:color w:val="0070C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iCs/>
          <w:color w:val="0070C0"/>
          <w:sz w:val="24"/>
          <w:szCs w:val="24"/>
          <w:lang w:eastAsia="ru-RU"/>
        </w:rPr>
        <w:t>дай попробовать – и я пойму».</w:t>
      </w:r>
    </w:p>
    <w:p w14:paraId="2F6B393A" w14:textId="77777777" w:rsidR="00F96AE1" w:rsidRPr="00F96AE1" w:rsidRDefault="00F96AE1" w:rsidP="00F96AE1">
      <w:pPr>
        <w:spacing w:after="0"/>
        <w:jc w:val="right"/>
        <w:rPr>
          <w:rFonts w:ascii="Arial" w:eastAsia="Calibri" w:hAnsi="Arial" w:cs="Arial"/>
          <w:color w:val="0070C0"/>
          <w:sz w:val="24"/>
          <w:szCs w:val="24"/>
        </w:rPr>
      </w:pPr>
      <w:r w:rsidRPr="00F96AE1">
        <w:rPr>
          <w:rFonts w:ascii="Arial" w:eastAsia="Calibri" w:hAnsi="Arial" w:cs="Arial"/>
          <w:b/>
          <w:color w:val="0070C0"/>
          <w:sz w:val="24"/>
          <w:szCs w:val="24"/>
        </w:rPr>
        <w:t>Китайская пословица</w:t>
      </w:r>
    </w:p>
    <w:p w14:paraId="3F7F2E60" w14:textId="77777777" w:rsidR="00F96AE1" w:rsidRPr="00F96AE1" w:rsidRDefault="00F96AE1" w:rsidP="00F96AE1">
      <w:pPr>
        <w:spacing w:after="0"/>
        <w:rPr>
          <w:rFonts w:ascii="Arial" w:eastAsia="Calibri" w:hAnsi="Arial" w:cs="Arial"/>
          <w:color w:val="17365D"/>
          <w:sz w:val="24"/>
          <w:szCs w:val="24"/>
        </w:rPr>
      </w:pPr>
    </w:p>
    <w:p w14:paraId="0D22FD95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    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Слово «эксперимент» произошло от греческого слова </w:t>
      </w:r>
      <w:proofErr w:type="spellStart"/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experimentym</w:t>
      </w:r>
      <w:proofErr w:type="spellEnd"/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которое переводится как «проба», «опыт».  В широком смысле эксперимент - это любой опыт, попытка осуществить что-либо, особый вид практики, предпринимаемой для получения нового знания или проверки старого.</w:t>
      </w:r>
    </w:p>
    <w:p w14:paraId="1266F567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   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Введению термина «экспериментирования» наука обязана Ж. Пиаже: он проанализировал значение этой деятельности для детей и подростков, доказал, что достоинство детского экспериментирования заключается в том, что оно дает реальные представления о различных сторонах изучаемого объекта, о его взаимосвязях с другими объектами</w:t>
      </w:r>
      <w:r w:rsidRPr="00F96AE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14:paraId="12E133B5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Экспериментирование - особый вид деятельности детей, в процессе которого наиболее ярко проявляется  их активность,  инициативность; 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деятельность, которая позволяет ребенку моделировать в своем сознании картину мира, основанную на собственных наблюдениях, ответах, установленных закономерностях</w:t>
      </w:r>
      <w:r w:rsidRPr="00F96AE1">
        <w:rPr>
          <w:rFonts w:ascii="Arial" w:eastAsia="Calibri" w:hAnsi="Arial" w:cs="Arial"/>
          <w:sz w:val="24"/>
          <w:szCs w:val="24"/>
        </w:rPr>
        <w:t xml:space="preserve"> и является одним из условий перехода детей на более высокий уровень социально-познавательной активности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14:paraId="64895E93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    Эксперименты составляют основу знаний, без них любые понятия превращаются в сухие абстракции</w:t>
      </w: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. </w:t>
      </w:r>
    </w:p>
    <w:p w14:paraId="04FE139C" w14:textId="77777777" w:rsidR="00F96AE1" w:rsidRPr="00F96AE1" w:rsidRDefault="00F96AE1" w:rsidP="00F96AE1">
      <w:pPr>
        <w:spacing w:after="0"/>
        <w:rPr>
          <w:rFonts w:ascii="Arial" w:eastAsia="Calibri" w:hAnsi="Arial" w:cs="Arial"/>
          <w:color w:val="000000"/>
          <w:sz w:val="24"/>
          <w:szCs w:val="24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Детям присуще наглядно-действенное и наглядно-образное мышление,  поэтому  дети очень любят экспериментировать; этот метод соответствует возрастным особенностям и является ведущим, а в первые три года – практически единственным способом познания мира.</w:t>
      </w:r>
    </w:p>
    <w:p w14:paraId="2242F1DC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</w:p>
    <w:p w14:paraId="7D454282" w14:textId="77777777" w:rsidR="00F96AE1" w:rsidRPr="00F96AE1" w:rsidRDefault="00F96AE1" w:rsidP="00F96AE1">
      <w:pPr>
        <w:spacing w:after="120"/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>Люди, научившиеся… наблюдениям и опытам, приобретают способность сами ставить вопросы и получать на них фактические ответы, оказываясь на более высоком умственном и нравственном уровне в сравнении с теми, кто такой школы не прошел.</w:t>
      </w:r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ab/>
      </w:r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ab/>
        <w:t xml:space="preserve"> </w:t>
      </w:r>
      <w:proofErr w:type="spellStart"/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>К.Е.Тимирязев</w:t>
      </w:r>
      <w:proofErr w:type="spellEnd"/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>.</w:t>
      </w:r>
    </w:p>
    <w:p w14:paraId="65158144" w14:textId="77777777" w:rsidR="00F96AE1" w:rsidRPr="00F96AE1" w:rsidRDefault="00F96AE1" w:rsidP="00F96AE1">
      <w:pPr>
        <w:spacing w:after="120"/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</w:pPr>
    </w:p>
    <w:p w14:paraId="050CFA4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Проблема детского экспериментирования имеет свои физиологические аспекты. В лаборатории известного физиолога </w:t>
      </w:r>
      <w:proofErr w:type="spellStart"/>
      <w:r w:rsidRPr="00F96AE1">
        <w:rPr>
          <w:rFonts w:ascii="Arial" w:eastAsia="Calibri" w:hAnsi="Arial" w:cs="Arial"/>
          <w:sz w:val="24"/>
          <w:szCs w:val="24"/>
        </w:rPr>
        <w:t>И.П.Павлова</w:t>
      </w:r>
      <w:proofErr w:type="spellEnd"/>
      <w:r w:rsidRPr="00F96AE1">
        <w:rPr>
          <w:rFonts w:ascii="Arial" w:eastAsia="Calibri" w:hAnsi="Arial" w:cs="Arial"/>
          <w:sz w:val="24"/>
          <w:szCs w:val="24"/>
        </w:rPr>
        <w:t xml:space="preserve"> осуществился один незапланированный эксперимент. Изучая условные рефлексы ребёнка, экспериментаторы зажигали перед ним лампочку и давали засахаренную клюкву. Выяснилось, что у детей условные рефлексы вырабатывались значительно медленнее, чем у животных. Это озадачило исследователей, изменив методику, они вместо клюквы стали давать какой-нибудь новый предмет, который ребёнок мог обследовать. Тут человеческий детёныш показал всю силу своего интеллекта, рефлексы образовывались практически мгновенно. Из таких неожиданных наблюдений был сделан вывод, что у детей реакция на новизну, на новый предмет сильнее, чем на пищу.</w:t>
      </w:r>
    </w:p>
    <w:p w14:paraId="5DEA30D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7C6060A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 xml:space="preserve">     Актуальность метода экспериментирования</w:t>
      </w:r>
      <w:r w:rsidRPr="00F96AE1">
        <w:rPr>
          <w:rFonts w:ascii="Arial" w:eastAsia="Calibri" w:hAnsi="Arial" w:cs="Arial"/>
          <w:sz w:val="24"/>
          <w:szCs w:val="24"/>
        </w:rPr>
        <w:t xml:space="preserve">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В процессе эксперимента </w:t>
      </w:r>
      <w:r w:rsidRPr="00F96AE1">
        <w:rPr>
          <w:rFonts w:ascii="Arial" w:eastAsia="Calibri" w:hAnsi="Arial" w:cs="Arial"/>
          <w:sz w:val="24"/>
          <w:szCs w:val="24"/>
        </w:rPr>
        <w:lastRenderedPageBreak/>
        <w:t>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обобщения и экстраполяции. Необходимость давать отчет об увиденном, формулировать обнаруженные закономерности и выводы стимулирует развитие речи.</w:t>
      </w:r>
    </w:p>
    <w:p w14:paraId="1869AC02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8F8969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Развитие исследовательских способностей ребёнка - одна из важнейших задач современного образования. Знания, полученные в результате эксперимента, исследовательского поиска, значительно прочнее и надежнее. Современные исследователи (А.И. Иванова И. Э. Куликовская, О. В. Дыбина и другие) рекомендуют использовать метод экспериментирования в работе с детьми дошкольного возраста. </w:t>
      </w:r>
    </w:p>
    <w:p w14:paraId="63B57B0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  Как узнать, что происходит с каждым из окружающих ребёнка предметов? Всё надо обследовать по всем анализаторам, а все полученные при этом данные вносятся в память. К сожалению, многие взрослые не задумываются, какие мучительные ощущения возникают у ребёнка при лишении возможности загружать свою память различными новыми сведениями. Природа сделала инстинкт познания в раннем возрасте очень мощным, практически непреодолимым. С возрастом потребность в познании нового ослабевает. Основная масса людей в зрелом возрасте живёт и работает, используя багаж знаний, накопленный на предыдущих стадиях индивидуального развития, и не испытывает особых страданий при невозможности открывать что – то новое ежедневно и ежечасно. Вот почему некоторые взрослые не понимают детей и рассматривают их деятельность как бесцельную. Однако, как доказал Н.Н. </w:t>
      </w:r>
      <w:proofErr w:type="spellStart"/>
      <w:r w:rsidRPr="00F96AE1">
        <w:rPr>
          <w:rFonts w:ascii="Arial" w:eastAsia="Calibri" w:hAnsi="Arial" w:cs="Arial"/>
          <w:sz w:val="24"/>
          <w:szCs w:val="24"/>
        </w:rPr>
        <w:t>Поддъяков</w:t>
      </w:r>
      <w:proofErr w:type="spellEnd"/>
      <w:r w:rsidRPr="00F96AE1">
        <w:rPr>
          <w:rFonts w:ascii="Arial" w:eastAsia="Calibri" w:hAnsi="Arial" w:cs="Arial"/>
          <w:sz w:val="24"/>
          <w:szCs w:val="24"/>
        </w:rPr>
        <w:t>, лишение возможности экспериментировать, постоянные ограничения самостоятельной деятельности в раннем и дошкольном возрасте приводят к серьёзным психическим нарушениям, которые сохраняются на всю жизнь, негативно сказываются на развитии ребёнка, на способности обучаться в дальнейшем. Единственный выход здесь, как считают педагоги и психологи – это широкое внедрение метода организованного и контролируемого детского экспериментирования – дома и в детском саду.</w:t>
      </w:r>
    </w:p>
    <w:p w14:paraId="443E0F3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BDA8FFE" w14:textId="77777777" w:rsidR="00F96AE1" w:rsidRPr="00F96AE1" w:rsidRDefault="00F96AE1" w:rsidP="00F96AE1">
      <w:pPr>
        <w:spacing w:after="0"/>
        <w:rPr>
          <w:rFonts w:ascii="Arial" w:eastAsia="Calibri" w:hAnsi="Arial" w:cs="Arial"/>
          <w:i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</w:t>
      </w:r>
      <w:r w:rsidRPr="00F96AE1">
        <w:rPr>
          <w:rFonts w:ascii="Arial" w:eastAsia="Calibri" w:hAnsi="Arial" w:cs="Arial"/>
          <w:i/>
          <w:sz w:val="24"/>
          <w:szCs w:val="24"/>
        </w:rPr>
        <w:t>Несмотря на прилагаемые усилия теоретиков дошкольного образования, на сегодняшний день методика организации детского экспериментирования разработана неполно. Это обусловлено многими причинами: это и нехватка методической литературы, и отсутствие направленности педагогов на данный вид деятельности. Следствием является медленное внедрение детского экспериментирования в практику работы дошкольных учреждений.</w:t>
      </w:r>
    </w:p>
    <w:p w14:paraId="2AD2C30A" w14:textId="77777777" w:rsidR="00F96AE1" w:rsidRPr="00F96AE1" w:rsidRDefault="00F96AE1" w:rsidP="00F96AE1">
      <w:pPr>
        <w:spacing w:after="0"/>
        <w:rPr>
          <w:rFonts w:ascii="Arial" w:eastAsia="Calibri" w:hAnsi="Arial" w:cs="Arial"/>
          <w:i/>
          <w:sz w:val="24"/>
          <w:szCs w:val="24"/>
        </w:rPr>
      </w:pPr>
    </w:p>
    <w:p w14:paraId="7291203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С введением Федерального Государственного образовательного стандарта дошкольного образования </w:t>
      </w:r>
      <w:r w:rsidRPr="00F96AE1">
        <w:rPr>
          <w:rFonts w:ascii="Arial" w:eastAsia="Calibri" w:hAnsi="Arial" w:cs="Arial"/>
          <w:i/>
          <w:iCs/>
          <w:sz w:val="24"/>
          <w:szCs w:val="24"/>
        </w:rPr>
        <w:t xml:space="preserve">(Приказ Министерства образования и науки Российской Федерации от 17 октября </w:t>
      </w:r>
      <w:smartTag w:uri="urn:schemas-microsoft-com:office:smarttags" w:element="metricconverter">
        <w:smartTagPr>
          <w:attr w:name="ProductID" w:val="2013 г"/>
        </w:smartTagPr>
        <w:r w:rsidRPr="00F96AE1">
          <w:rPr>
            <w:rFonts w:ascii="Arial" w:eastAsia="Calibri" w:hAnsi="Arial" w:cs="Arial"/>
            <w:i/>
            <w:iCs/>
            <w:sz w:val="24"/>
            <w:szCs w:val="24"/>
          </w:rPr>
          <w:t>2013 г</w:t>
        </w:r>
      </w:smartTag>
      <w:r w:rsidRPr="00F96AE1">
        <w:rPr>
          <w:rFonts w:ascii="Arial" w:eastAsia="Calibri" w:hAnsi="Arial" w:cs="Arial"/>
          <w:i/>
          <w:iCs/>
          <w:sz w:val="24"/>
          <w:szCs w:val="24"/>
        </w:rPr>
        <w:t>. N 1155)</w:t>
      </w:r>
      <w:r w:rsidRPr="00F96AE1">
        <w:rPr>
          <w:rFonts w:ascii="Arial" w:eastAsia="Calibri" w:hAnsi="Arial" w:cs="Arial"/>
          <w:sz w:val="24"/>
          <w:szCs w:val="24"/>
        </w:rPr>
        <w:t>, исследовательская деятельность дошкольников получила новый толчок в развитии.</w:t>
      </w:r>
    </w:p>
    <w:p w14:paraId="448D9FB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Cs/>
          <w:sz w:val="24"/>
          <w:szCs w:val="24"/>
        </w:rPr>
        <w:t xml:space="preserve">    ФГОС</w:t>
      </w:r>
      <w:r w:rsidRPr="00F96AE1">
        <w:rPr>
          <w:rFonts w:ascii="Arial" w:eastAsia="Calibri" w:hAnsi="Arial" w:cs="Arial"/>
          <w:sz w:val="24"/>
          <w:szCs w:val="24"/>
        </w:rPr>
        <w:t> требует от нас создать </w:t>
      </w:r>
      <w:r w:rsidRPr="00F96AE1">
        <w:rPr>
          <w:rFonts w:ascii="Arial" w:eastAsia="Calibri" w:hAnsi="Arial" w:cs="Arial"/>
          <w:bCs/>
          <w:sz w:val="24"/>
          <w:szCs w:val="24"/>
        </w:rPr>
        <w:t>условия развития ребенка</w:t>
      </w:r>
      <w:r w:rsidRPr="00F96AE1">
        <w:rPr>
          <w:rFonts w:ascii="Arial" w:eastAsia="Calibri" w:hAnsi="Arial" w:cs="Arial"/>
          <w:sz w:val="24"/>
          <w:szCs w:val="24"/>
        </w:rPr>
        <w:t>, открывающие возможности для его позитивной социализации и личностного развития. А метод </w:t>
      </w:r>
      <w:r w:rsidRPr="00F96AE1">
        <w:rPr>
          <w:rFonts w:ascii="Arial" w:eastAsia="Calibri" w:hAnsi="Arial" w:cs="Arial"/>
          <w:bCs/>
          <w:sz w:val="24"/>
          <w:szCs w:val="24"/>
        </w:rPr>
        <w:t>экспериментирования</w:t>
      </w:r>
      <w:r w:rsidRPr="00F96AE1">
        <w:rPr>
          <w:rFonts w:ascii="Arial" w:eastAsia="Calibri" w:hAnsi="Arial" w:cs="Arial"/>
          <w:sz w:val="24"/>
          <w:szCs w:val="24"/>
        </w:rPr>
        <w:t>, как специально организованная деятельность, способствует становлению целостной картины мира ребенка дошкольного возраста, способствует формированию у детей познавательного интереса, развивает наблюдательность и мыслительную деятельность. В </w:t>
      </w:r>
      <w:r w:rsidRPr="00F96AE1">
        <w:rPr>
          <w:rFonts w:ascii="Arial" w:eastAsia="Calibri" w:hAnsi="Arial" w:cs="Arial"/>
          <w:bCs/>
          <w:sz w:val="24"/>
          <w:szCs w:val="24"/>
        </w:rPr>
        <w:t>детском саду экспериментирование</w:t>
      </w:r>
      <w:r w:rsidRPr="00F96AE1">
        <w:rPr>
          <w:rFonts w:ascii="Arial" w:eastAsia="Calibri" w:hAnsi="Arial" w:cs="Arial"/>
          <w:sz w:val="24"/>
          <w:szCs w:val="24"/>
        </w:rPr>
        <w:t> является тем методом обучения, который позволяет ребенку моделировать в своем сознании картину мира, основанную на собственных наблюдениях и опытах.</w:t>
      </w:r>
    </w:p>
    <w:p w14:paraId="08342EA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bCs/>
          <w:sz w:val="24"/>
          <w:szCs w:val="24"/>
        </w:rPr>
        <w:t xml:space="preserve"> Цель и задачи опыта работы:</w:t>
      </w:r>
    </w:p>
    <w:p w14:paraId="54EF99D5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lastRenderedPageBreak/>
        <w:t>Цель моей работы - развитие познавательной активности, любознательности, стремление к самостоятельному познанию и размышлению  детей дошкольного возраста через включение в процесс экспериментирования по экологическому воспитанию в повседневной и в непосредственно-образовательной деятельности.</w:t>
      </w:r>
    </w:p>
    <w:p w14:paraId="06ED6B4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  <w:u w:val="single"/>
        </w:rPr>
      </w:pPr>
      <w:r w:rsidRPr="00F96AE1">
        <w:rPr>
          <w:rFonts w:ascii="Arial" w:eastAsia="Calibri" w:hAnsi="Arial" w:cs="Arial"/>
          <w:sz w:val="24"/>
          <w:szCs w:val="24"/>
          <w:u w:val="single"/>
        </w:rPr>
        <w:t>Для достижения цели мною были поставлены следующие задачи:</w:t>
      </w:r>
    </w:p>
    <w:p w14:paraId="5D3A4A8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1. Расширить представления детей об окружающем мире через знакомство с элементарными знаниями из различных областей наук (химия, физика, математика, геология)</w:t>
      </w:r>
    </w:p>
    <w:p w14:paraId="204A09E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2. Подобрать познавательный, игровой материал экологического содержания, который вызовет заинтересованность и познавательную активность детей, с учетом их возрастных и индивидуальных особенностей.</w:t>
      </w:r>
    </w:p>
    <w:p w14:paraId="536B2CE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3. Способствовать  участию детей в исследованиях и обобщению результатов опытов.</w:t>
      </w:r>
    </w:p>
    <w:p w14:paraId="51A74E8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4. Формировать основы целостного мировидения у детей через детское экспериментирование.</w:t>
      </w:r>
    </w:p>
    <w:p w14:paraId="1A7D3185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5. Способствовать развитию познавательной активности, наблюдательности, любознательности, стремление к самостоятельному познанию и размышлению, развитие умственных способностей и речи.</w:t>
      </w:r>
    </w:p>
    <w:p w14:paraId="4FE17AE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6. Развивать элементарный самоконтроль и саморегуляцию своих действий.</w:t>
      </w:r>
    </w:p>
    <w:p w14:paraId="1835DE7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bCs/>
          <w:sz w:val="24"/>
          <w:szCs w:val="24"/>
        </w:rPr>
        <w:t xml:space="preserve"> Ожидаемые результаты</w:t>
      </w:r>
    </w:p>
    <w:p w14:paraId="65A46B8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- ребенок усваивает достаточно сложные экологические знания;</w:t>
      </w:r>
    </w:p>
    <w:p w14:paraId="6FBEBE6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- у ребенка формируется интерес к экологическим знаниям.</w:t>
      </w:r>
    </w:p>
    <w:p w14:paraId="039BB93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- ребенок учится самостоятельно пользоваться материалом.</w:t>
      </w:r>
    </w:p>
    <w:p w14:paraId="081CF1D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- развивается мускулатура пальцев.</w:t>
      </w:r>
    </w:p>
    <w:p w14:paraId="597742F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- развивается активность, самостоятельность мышления, творческие начала, формируется детская индивидуальность.</w:t>
      </w:r>
    </w:p>
    <w:p w14:paraId="4F50C07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- ребенок умеет высказывать свои предположения о причинах наблюдаемого явления, выбирать способ решения познавательной задачи.</w:t>
      </w:r>
    </w:p>
    <w:p w14:paraId="67F5758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- ребенок умеет сравнивать, сопоставлять, делать выводы, высказывать свои суждения и умозаключения.</w:t>
      </w:r>
    </w:p>
    <w:p w14:paraId="4EAB322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- ребенок испытывает радость, удивление и даже восторг от своих маленьких и больших открытий, которые вызывают у него чувство удовлетворения от проделанной работы.</w:t>
      </w:r>
    </w:p>
    <w:p w14:paraId="18B1030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9CCED3E" w14:textId="77777777" w:rsidR="00F96AE1" w:rsidRPr="00F96AE1" w:rsidRDefault="00F96AE1" w:rsidP="00F96AE1">
      <w:pPr>
        <w:spacing w:after="0"/>
        <w:ind w:firstLine="567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Изучив теоретический материал по данному вопросу, я сделала вывод  о том, что необходимо изучить методики экспериментирования более углубленно, т.к. в настоящее время в дошкольном образовании преобладают именно методы, развивающие у детей  способности </w:t>
      </w:r>
      <w:r w:rsidRPr="00F96AE1">
        <w:rPr>
          <w:rFonts w:ascii="Arial" w:eastAsia="Calibri" w:hAnsi="Arial" w:cs="Arial"/>
          <w:sz w:val="24"/>
          <w:szCs w:val="24"/>
        </w:rPr>
        <w:t>к начальным формам обобщения, умозаключения, абстракции. А таким методом и является экспериментирование.</w:t>
      </w:r>
    </w:p>
    <w:p w14:paraId="25B63FFD" w14:textId="77777777" w:rsidR="00F96AE1" w:rsidRPr="00F96AE1" w:rsidRDefault="00F96AE1" w:rsidP="00F96AE1">
      <w:pPr>
        <w:spacing w:after="0"/>
        <w:ind w:firstLine="567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В настоящее время в стране активно происходит процесс качественного обновления образования, усиливается его культурологический, развивающий, личностный потенциал. Различные формы исследовательской деятельности активно внедряются в образовательный процесс.</w:t>
      </w:r>
    </w:p>
    <w:p w14:paraId="5BC185EE" w14:textId="77777777" w:rsidR="00F96AE1" w:rsidRPr="00F96AE1" w:rsidRDefault="00F96AE1" w:rsidP="00F96AE1">
      <w:pPr>
        <w:spacing w:after="0"/>
        <w:ind w:firstLine="567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Хорошо известно, что существенной стороной подготовки ребенка к школе является воспитание у него внутренней потребности в знаниях, проявляющихся в познавательном интересе. </w:t>
      </w:r>
    </w:p>
    <w:p w14:paraId="2A3BDE1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5C30D83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Главное достоинство</w:t>
      </w:r>
      <w:r w:rsidRPr="00F96AE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 применения метода экспериментирования заключается в том, что в процессе эксперимента:</w:t>
      </w:r>
    </w:p>
    <w:p w14:paraId="36EA448A" w14:textId="77777777" w:rsidR="00F96AE1" w:rsidRPr="00F96AE1" w:rsidRDefault="00F96AE1" w:rsidP="00F96AE1">
      <w:pPr>
        <w:numPr>
          <w:ilvl w:val="0"/>
          <w:numId w:val="6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дети получают реальные представления о различных сторонах изучаемого объекта, о его взаимоотношениях с другими объектами и со средой обитания;</w:t>
      </w:r>
    </w:p>
    <w:p w14:paraId="545435D4" w14:textId="77777777" w:rsidR="00F96AE1" w:rsidRPr="00F96AE1" w:rsidRDefault="00F96AE1" w:rsidP="00F96AE1">
      <w:pPr>
        <w:numPr>
          <w:ilvl w:val="0"/>
          <w:numId w:val="6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идет обогащение памяти ребенка, активизируется его мыслительные процессы, так как постоянно возникает необходимость совершать операции анализа и синтеза, сравнения и классификации;</w:t>
      </w:r>
    </w:p>
    <w:p w14:paraId="3DA1DBBC" w14:textId="77777777" w:rsidR="00F96AE1" w:rsidRPr="00F96AE1" w:rsidRDefault="00F96AE1" w:rsidP="00F96AE1">
      <w:pPr>
        <w:numPr>
          <w:ilvl w:val="0"/>
          <w:numId w:val="6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развивается речь ребенка, так как дошкольнику необходимо давать отчет об увиденном, формулировать обнаруженные закономерности и выводы;</w:t>
      </w:r>
    </w:p>
    <w:p w14:paraId="05778D59" w14:textId="77777777" w:rsidR="00F96AE1" w:rsidRPr="00F96AE1" w:rsidRDefault="00F96AE1" w:rsidP="00F96AE1">
      <w:pPr>
        <w:numPr>
          <w:ilvl w:val="0"/>
          <w:numId w:val="6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происходит накопление фонда умственных приемов и операций, которые рассматриваются как умственные умения.</w:t>
      </w:r>
    </w:p>
    <w:p w14:paraId="56763ED6" w14:textId="77777777" w:rsidR="00F96AE1" w:rsidRPr="00F96AE1" w:rsidRDefault="00F96AE1" w:rsidP="00F96AE1">
      <w:pPr>
        <w:spacing w:after="1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           Детское экспериментирование – это познание свойств и связей объектов различными  действиями, что способствует развитию мышления и других сторон личности ребенка. Когда он попробует сам проделать опыт, то  запомнит его</w:t>
      </w: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надолго.</w:t>
      </w: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сколько эмоций! Опыты проводить можно со всеми детьми сразу.</w:t>
      </w:r>
    </w:p>
    <w:p w14:paraId="115577BA" w14:textId="77777777" w:rsidR="00F96AE1" w:rsidRPr="00F96AE1" w:rsidRDefault="00F96AE1" w:rsidP="00F96AE1">
      <w:pPr>
        <w:spacing w:after="120"/>
        <w:rPr>
          <w:rFonts w:ascii="Arial" w:eastAsia="Times New Roman" w:hAnsi="Arial" w:cs="Arial"/>
          <w:b/>
          <w:i/>
          <w:color w:val="17365D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          Если задача решается в процессе кратковременного наблюдения, обсуждение результатов опыта проводится сразу: анализируются условия протекания опыта, сравниваются результаты, делаются выводы. В ходе опыта длительного характера (прорастание семян) воспитатель поддерживает интерес детей к наблюдению происходящих изменений, возвращает их к осознанию того, зачем поставлен опыт.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          Заключительным моментом опыта, эксперимента, является формулирование и фиксация  выводов на основе полученных результатов.</w:t>
      </w:r>
    </w:p>
    <w:p w14:paraId="16DEE833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Ученые и педагоги считают, что лишение возможности экспериментировать, постоянные ограничения самостоятельной деятельности в дошкольном возрасте приводят к серьезным психическим нарушениям, которые могут сохраниться на всю жизнь, негативно сказаться на развитии и саморазвитии ребенка.</w:t>
      </w:r>
    </w:p>
    <w:p w14:paraId="007EA6E7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В настоящее время метод экспериментирования прочно занимает свое место в дошкольном образовании. </w:t>
      </w:r>
    </w:p>
    <w:p w14:paraId="15D58C24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F96AE1">
        <w:rPr>
          <w:rFonts w:ascii="Arial" w:eastAsia="Calibri" w:hAnsi="Arial" w:cs="Arial"/>
          <w:sz w:val="24"/>
          <w:szCs w:val="24"/>
        </w:rPr>
        <w:t xml:space="preserve">          Дошкольное детство — это начальный этап человеческой личности, когда ребенок начинает осознавать свое место в природе, то, что он является неотъемлемой частью природы.</w:t>
      </w:r>
    </w:p>
    <w:p w14:paraId="3C6DF89A" w14:textId="77777777" w:rsidR="00F96AE1" w:rsidRPr="00F96AE1" w:rsidRDefault="00F96AE1" w:rsidP="00F96AE1">
      <w:pPr>
        <w:shd w:val="clear" w:color="auto" w:fill="FFFFFF"/>
        <w:spacing w:after="144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Важно вовлекать ребенка в экспериментальную работу – проведение простейших опытов под руководством взрослого. Опыты чем-то напоминают ребятам фокусы, они не обычны, а главное – дети проделывают их сами.</w:t>
      </w:r>
    </w:p>
    <w:p w14:paraId="61E701C6" w14:textId="77777777" w:rsidR="00F96AE1" w:rsidRPr="00F96AE1" w:rsidRDefault="00F96AE1" w:rsidP="00F96AE1">
      <w:pPr>
        <w:shd w:val="clear" w:color="auto" w:fill="FFFFFF"/>
        <w:spacing w:after="144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Иногда случается так, что взрослый просто показывает тот или иной опыт, а дети следят. Конечно так проще, но ребенку необходимо проделать все самому. Это очень важный воспитательный момент.</w:t>
      </w:r>
    </w:p>
    <w:p w14:paraId="763BF892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    </w:t>
      </w:r>
      <w:r w:rsidRPr="00F96AE1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Исследовательская работа помогает ребенку логически мыслить, обобщать, делать выводы.</w:t>
      </w:r>
    </w:p>
    <w:p w14:paraId="75BBEB9A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454A68CF" w14:textId="77777777" w:rsidR="00F96AE1" w:rsidRPr="00F96AE1" w:rsidRDefault="00F96AE1" w:rsidP="00F96AE1">
      <w:pPr>
        <w:shd w:val="clear" w:color="auto" w:fill="FFFFFF"/>
        <w:spacing w:after="144"/>
        <w:textAlignment w:val="baseline"/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 xml:space="preserve"> Нужно учить так, чтобы люди насколько это возможно приобретали знания не из книг, но из неба и земли, из дубов и буков, то есть знали и изучали самые вещи, а не чужие свидетельства о вещах. </w:t>
      </w:r>
    </w:p>
    <w:p w14:paraId="52A39C66" w14:textId="77777777" w:rsidR="00F96AE1" w:rsidRPr="00F96AE1" w:rsidRDefault="00F96AE1" w:rsidP="00F96AE1">
      <w:pPr>
        <w:shd w:val="clear" w:color="auto" w:fill="FFFFFF"/>
        <w:spacing w:after="144"/>
        <w:textAlignment w:val="baseline"/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 xml:space="preserve">                                                                                                                     Ян Амос Коменский.</w:t>
      </w:r>
    </w:p>
    <w:p w14:paraId="69B3CEA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   Эксперименты положительно влияют на эмоциональную сферу ребёнка, на развитие его творческих способностей, они дают детям реальные представления о различных сторонах изучаемого объекта, его взаимоотношениях с другими объектами и со средой обитания. В процессе эксперимента идёт обогащение памяти ребёнка, активизируются его </w:t>
      </w:r>
      <w:r w:rsidRPr="00F96AE1">
        <w:rPr>
          <w:rFonts w:ascii="Arial" w:eastAsia="Calibri" w:hAnsi="Arial" w:cs="Arial"/>
          <w:sz w:val="24"/>
          <w:szCs w:val="24"/>
        </w:rPr>
        <w:lastRenderedPageBreak/>
        <w:t>мыслительные процессы, так как постоянно возникает необходимость совершать операции анализа и синтеза, сравнения и классификации, обобщения и экстраполяции. Необходимость давать отчёт увиденному, формулировать обнаруженные закономерности и выводы стимулирует развитие речи. Следствием является не только ознакомление ребёнка с новыми фактами, но и накоплением фонда умственных приёмов и операций, которые рассматриваются как умственные умения.</w:t>
      </w:r>
    </w:p>
    <w:p w14:paraId="320C5941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  В обыденной жизни дети часто сами экспериментируют с различными веществами, стремясь узнать что-то новое. Они разбирают игрушки, наблюдают за падающими в воду предметами, пробуют языком в сильный мороз металлические предметы и т.п. Но опасность такой «самодеятельности» заключается в том, что дошкольник еще не знаком с законами смешения веществ, элементарными правилами безопасности. Эксперимент же, специально организуемый педагогом, безопасен для ребенка и в то же время знакомит его с различными свойствами окружающих предметов, с законами жизни природы и необходимостью их учета в собственной жизнедеятельности. Первоначально дети учатся экспериментировать в специально организованных видах деятельности под руководством педагога, затем необходимые материалы и оборудование для проведения опыта вносятся в пространственно-предметную среду группы для самостоятельного воспроизведения ребенком, если это безопасно для его здоровья.</w:t>
      </w:r>
    </w:p>
    <w:p w14:paraId="1EC8D20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92D3D7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Детское экспериментирование тесно связано с видами деятельности</w:t>
      </w:r>
      <w:r w:rsidRPr="00F96AE1">
        <w:rPr>
          <w:rFonts w:ascii="Arial" w:eastAsia="Calibri" w:hAnsi="Arial" w:cs="Arial"/>
          <w:sz w:val="24"/>
          <w:szCs w:val="24"/>
        </w:rPr>
        <w:t>:</w:t>
      </w:r>
    </w:p>
    <w:p w14:paraId="779BD48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035E24A" w14:textId="77777777" w:rsidR="00F96AE1" w:rsidRPr="00F96AE1" w:rsidRDefault="00F96AE1" w:rsidP="00F96AE1">
      <w:pPr>
        <w:numPr>
          <w:ilvl w:val="0"/>
          <w:numId w:val="2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  <w:u w:val="single"/>
        </w:rPr>
        <w:t>наблюдение, развитие речи</w:t>
      </w:r>
      <w:r w:rsidRPr="00F96AE1">
        <w:rPr>
          <w:rFonts w:ascii="Arial" w:eastAsia="Calibri" w:hAnsi="Arial" w:cs="Arial"/>
          <w:sz w:val="24"/>
          <w:szCs w:val="24"/>
        </w:rPr>
        <w:t xml:space="preserve">  - умение чётко выразить свою мысль облегчает проведение опыта, в то время как пополнение знаний способствует развитию речи.</w:t>
      </w:r>
    </w:p>
    <w:p w14:paraId="1E370C3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40DCAA4B" w14:textId="77777777" w:rsidR="00F96AE1" w:rsidRPr="00F96AE1" w:rsidRDefault="00F96AE1" w:rsidP="00F96AE1">
      <w:pPr>
        <w:numPr>
          <w:ilvl w:val="0"/>
          <w:numId w:val="2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  <w:u w:val="single"/>
        </w:rPr>
        <w:t>изобразительная деятельность</w:t>
      </w:r>
      <w:r w:rsidRPr="00F96AE1">
        <w:rPr>
          <w:rFonts w:ascii="Arial" w:eastAsia="Calibri" w:hAnsi="Arial" w:cs="Arial"/>
          <w:sz w:val="24"/>
          <w:szCs w:val="24"/>
        </w:rPr>
        <w:t xml:space="preserve"> -  чем сильнее будут развиты изобразительные способности ребёнка, тем точнее будет результат природоведческого эксперимента. В то же время, чем глубже ребёнок изучит объект в процессе ознакомления с природой, тем точнее он передаст его детали во время изобразительной деятельности.</w:t>
      </w:r>
    </w:p>
    <w:p w14:paraId="6C7DD2F0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2123D45" w14:textId="77777777" w:rsidR="00F96AE1" w:rsidRPr="00F96AE1" w:rsidRDefault="00F96AE1" w:rsidP="00F96AE1">
      <w:pPr>
        <w:numPr>
          <w:ilvl w:val="0"/>
          <w:numId w:val="20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  <w:u w:val="single"/>
        </w:rPr>
        <w:t>формирование элементарных математических представлений</w:t>
      </w:r>
      <w:r w:rsidRPr="00F96AE1">
        <w:rPr>
          <w:rFonts w:ascii="Arial" w:eastAsia="Calibri" w:hAnsi="Arial" w:cs="Arial"/>
          <w:sz w:val="24"/>
          <w:szCs w:val="24"/>
        </w:rPr>
        <w:t xml:space="preserve"> -  во время проведения опыта постоянно возникает необходимость считать, измерять, сравнивать, определять форму и размеры. Всё это придаёт математическим представлениям реальную значимость и способствует их осознанию. В то же время владение математическими операциями облегчает экспериментирование.</w:t>
      </w:r>
    </w:p>
    <w:p w14:paraId="00C5521E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i/>
          <w:sz w:val="24"/>
          <w:szCs w:val="24"/>
        </w:rPr>
      </w:pPr>
    </w:p>
    <w:p w14:paraId="2CEBF86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Основные понятия, термины, методы и формы работы с детьми,   используемые в проведении и  описании педагогического опыта.</w:t>
      </w:r>
    </w:p>
    <w:p w14:paraId="73A56766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2B7CB38C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          Дошкольный возраст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– самоценный этап развития познавательной активности ребенка, под которым понимается не только процесс усвоения знаний, умений и навыков, а главным образом, поиск знаний, приобретение знаний самостоятельно или совместно с взрослым под его тактичным руководством.</w:t>
      </w:r>
    </w:p>
    <w:p w14:paraId="6A00CAEA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Одним из эффективных методов познания закономерностей и явлений окружающего мира является метод экспериментирования. </w:t>
      </w:r>
    </w:p>
    <w:p w14:paraId="3B7550A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i/>
          <w:sz w:val="24"/>
          <w:szCs w:val="24"/>
        </w:rPr>
        <w:t xml:space="preserve">        Метод</w:t>
      </w:r>
      <w:r w:rsidRPr="00F96AE1">
        <w:rPr>
          <w:rFonts w:ascii="Arial" w:eastAsia="Calibri" w:hAnsi="Arial" w:cs="Arial"/>
          <w:b/>
          <w:sz w:val="24"/>
          <w:szCs w:val="24"/>
        </w:rPr>
        <w:t xml:space="preserve"> – </w:t>
      </w:r>
      <w:r w:rsidRPr="00F96AE1">
        <w:rPr>
          <w:rFonts w:ascii="Arial" w:eastAsia="Calibri" w:hAnsi="Arial" w:cs="Arial"/>
          <w:sz w:val="24"/>
          <w:szCs w:val="24"/>
        </w:rPr>
        <w:t xml:space="preserve">это система последовательных способов взаимосвязанной деятельности обучающих и учащихся, направленная на достижение поставленных </w:t>
      </w:r>
      <w:proofErr w:type="spellStart"/>
      <w:r w:rsidRPr="00F96AE1">
        <w:rPr>
          <w:rFonts w:ascii="Arial" w:eastAsia="Calibri" w:hAnsi="Arial" w:cs="Arial"/>
          <w:sz w:val="24"/>
          <w:szCs w:val="24"/>
        </w:rPr>
        <w:t>учебно</w:t>
      </w:r>
      <w:proofErr w:type="spellEnd"/>
      <w:r w:rsidRPr="00F96AE1">
        <w:rPr>
          <w:rFonts w:ascii="Arial" w:eastAsia="Calibri" w:hAnsi="Arial" w:cs="Arial"/>
          <w:sz w:val="24"/>
          <w:szCs w:val="24"/>
        </w:rPr>
        <w:t>—воспитательных задач.</w:t>
      </w:r>
    </w:p>
    <w:p w14:paraId="1EA48BE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lastRenderedPageBreak/>
        <w:t xml:space="preserve">        </w:t>
      </w:r>
      <w:r w:rsidRPr="00F96AE1">
        <w:rPr>
          <w:rFonts w:ascii="Arial" w:eastAsia="Calibri" w:hAnsi="Arial" w:cs="Arial"/>
          <w:b/>
          <w:i/>
          <w:sz w:val="24"/>
          <w:szCs w:val="24"/>
        </w:rPr>
        <w:t>Термин «экспериментирование»</w:t>
      </w:r>
      <w:r w:rsidRPr="00F96AE1">
        <w:rPr>
          <w:rFonts w:ascii="Arial" w:eastAsia="Calibri" w:hAnsi="Arial" w:cs="Arial"/>
          <w:sz w:val="24"/>
          <w:szCs w:val="24"/>
        </w:rPr>
        <w:t xml:space="preserve"> понимается как особый способ практического освоения действительности, направленный на создание таких условий, в которых предметы наиболее ярко обнаруживают свою сущность, скрытую в обычных ситуациях. </w:t>
      </w:r>
    </w:p>
    <w:p w14:paraId="299830A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Оно выступает как метод обучения, если применяется для передачи детям новых знаний. Оно может рассматриваться как форма организации педагогического процесса. Вместе с тем, экспериментирование является одним из видов познавательной деятельности детей и взрослых.</w:t>
      </w:r>
    </w:p>
    <w:p w14:paraId="4E903E2E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 xml:space="preserve">       Но помимо использования в работе с детьми непосредственно метода экспериментирования, который является разновидностью класса практических методов, в процессе опытно-экспериментальной деятельности с детьми я использовала следующие методы при проведении опытов и экспериментов:</w:t>
      </w:r>
    </w:p>
    <w:p w14:paraId="0EAE42A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  <w:u w:val="single"/>
        </w:rPr>
        <w:t xml:space="preserve"> МЕТОД НАБЛЮДЕНИЯ</w:t>
      </w:r>
      <w:r w:rsidRPr="00F96AE1">
        <w:rPr>
          <w:rFonts w:ascii="Arial" w:eastAsia="Calibri" w:hAnsi="Arial" w:cs="Arial"/>
          <w:sz w:val="24"/>
          <w:szCs w:val="24"/>
        </w:rPr>
        <w:t xml:space="preserve"> – относится к наглядным методам и является одним из основных, ведущих методов дошкольного обучения. В зависимости от характера познавательных задач в практической деятельности  мы  использовали наблюдения разного вида:</w:t>
      </w:r>
    </w:p>
    <w:p w14:paraId="4E40CA2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– распознающего характера, в ходе которых формируются знания о свойствах и качествах предметов и явлений;</w:t>
      </w:r>
    </w:p>
    <w:p w14:paraId="2697215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– за изменением и преобразованием объектов.</w:t>
      </w:r>
    </w:p>
    <w:p w14:paraId="0EE5E54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499F89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  <w:u w:val="single"/>
        </w:rPr>
        <w:t>ИГРОВОЙ МЕТОД</w:t>
      </w:r>
      <w:r w:rsidRPr="00F96AE1">
        <w:rPr>
          <w:rFonts w:ascii="Arial" w:eastAsia="Calibri" w:hAnsi="Arial" w:cs="Arial"/>
          <w:sz w:val="24"/>
          <w:szCs w:val="24"/>
        </w:rPr>
        <w:t xml:space="preserve"> -  предусматривает использование разнообразных компонентов игровой деятельности в сочетании с другими приемами: вопросами, указаниями, объяснениями, пояснениями, показом. </w:t>
      </w:r>
    </w:p>
    <w:p w14:paraId="41E26EE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  <w:u w:val="single"/>
        </w:rPr>
        <w:t>ЭЛЕМЕНТАРНЫЙ ОПЫТ</w:t>
      </w:r>
      <w:r w:rsidRPr="00F96AE1">
        <w:rPr>
          <w:rFonts w:ascii="Arial" w:eastAsia="Calibri" w:hAnsi="Arial" w:cs="Arial"/>
          <w:sz w:val="24"/>
          <w:szCs w:val="24"/>
        </w:rPr>
        <w:t xml:space="preserve"> – это преобразование жизненной ситуации, предмета или явления с целью выявления скрытых, непосредственно не представленных свойств объектов, установления связей между ними, причин их изменения и т. д.</w:t>
      </w:r>
    </w:p>
    <w:p w14:paraId="26C4862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C5B6CE5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  <w:u w:val="single"/>
        </w:rPr>
      </w:pPr>
      <w:r w:rsidRPr="00F96AE1">
        <w:rPr>
          <w:rFonts w:ascii="Arial" w:eastAsia="Calibri" w:hAnsi="Arial" w:cs="Arial"/>
          <w:sz w:val="24"/>
          <w:szCs w:val="24"/>
          <w:u w:val="single"/>
        </w:rPr>
        <w:t xml:space="preserve"> СЛОВЕСНЫЙ  МЕТОД  ОБУЧЕНИЯ:</w:t>
      </w:r>
    </w:p>
    <w:p w14:paraId="3A6D6828" w14:textId="77777777" w:rsidR="00F96AE1" w:rsidRPr="00F96AE1" w:rsidRDefault="00F96AE1" w:rsidP="00F96AE1">
      <w:pPr>
        <w:spacing w:after="0"/>
        <w:rPr>
          <w:rFonts w:ascii="Arial" w:eastAsia="Calibri" w:hAnsi="Arial" w:cs="Arial"/>
          <w:i/>
          <w:sz w:val="24"/>
          <w:szCs w:val="24"/>
        </w:rPr>
      </w:pPr>
      <w:r w:rsidRPr="00F96AE1">
        <w:rPr>
          <w:rFonts w:ascii="Arial" w:eastAsia="Calibri" w:hAnsi="Arial" w:cs="Arial"/>
          <w:i/>
          <w:sz w:val="24"/>
          <w:szCs w:val="24"/>
        </w:rPr>
        <w:t xml:space="preserve">Рассказы воспитателя - </w:t>
      </w:r>
      <w:r w:rsidRPr="00F96AE1">
        <w:rPr>
          <w:rFonts w:ascii="Arial" w:eastAsia="Calibri" w:hAnsi="Arial" w:cs="Arial"/>
          <w:sz w:val="24"/>
          <w:szCs w:val="24"/>
        </w:rPr>
        <w:t>создать у детей яркие и точные представления о событиях или явлениях. Рассказ воздействует на ум, чувства и воображение детей, побуждает их к обмену впечатлениями.</w:t>
      </w:r>
    </w:p>
    <w:p w14:paraId="12418DA4" w14:textId="77777777" w:rsidR="00F96AE1" w:rsidRPr="00F96AE1" w:rsidRDefault="00F96AE1" w:rsidP="00F96AE1">
      <w:pPr>
        <w:spacing w:after="0"/>
        <w:rPr>
          <w:rFonts w:ascii="Arial" w:eastAsia="Calibri" w:hAnsi="Arial" w:cs="Arial"/>
          <w:i/>
          <w:sz w:val="24"/>
          <w:szCs w:val="24"/>
        </w:rPr>
      </w:pPr>
      <w:r w:rsidRPr="00F96AE1">
        <w:rPr>
          <w:rFonts w:ascii="Arial" w:eastAsia="Calibri" w:hAnsi="Arial" w:cs="Arial"/>
          <w:i/>
          <w:sz w:val="24"/>
          <w:szCs w:val="24"/>
        </w:rPr>
        <w:t xml:space="preserve">Рассказы детей - </w:t>
      </w:r>
      <w:r w:rsidRPr="00F96AE1">
        <w:rPr>
          <w:rFonts w:ascii="Arial" w:eastAsia="Calibri" w:hAnsi="Arial" w:cs="Arial"/>
          <w:sz w:val="24"/>
          <w:szCs w:val="24"/>
        </w:rPr>
        <w:t>совершенствование знаний и умственно—речевых умений детей.</w:t>
      </w:r>
    </w:p>
    <w:p w14:paraId="77E38E83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i/>
          <w:sz w:val="24"/>
          <w:szCs w:val="24"/>
        </w:rPr>
        <w:t xml:space="preserve">Беседы - </w:t>
      </w:r>
      <w:r w:rsidRPr="00F96AE1">
        <w:rPr>
          <w:rFonts w:ascii="Arial" w:eastAsia="Calibri" w:hAnsi="Arial" w:cs="Arial"/>
          <w:sz w:val="24"/>
          <w:szCs w:val="24"/>
        </w:rPr>
        <w:t xml:space="preserve">уточнения, коррекция знаний, их обобщения и систематизации. </w:t>
      </w:r>
    </w:p>
    <w:p w14:paraId="6FDF31CC" w14:textId="77777777" w:rsidR="00F96AE1" w:rsidRPr="00F96AE1" w:rsidRDefault="00F96AE1" w:rsidP="00F96AE1">
      <w:pPr>
        <w:spacing w:after="0"/>
        <w:rPr>
          <w:rFonts w:ascii="Arial" w:eastAsia="Calibri" w:hAnsi="Arial" w:cs="Arial"/>
          <w:i/>
          <w:sz w:val="24"/>
          <w:szCs w:val="24"/>
        </w:rPr>
      </w:pPr>
    </w:p>
    <w:p w14:paraId="608642D6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Также в работе с детьми я использовала различные ФОРМЫ работы с детьми:</w:t>
      </w:r>
    </w:p>
    <w:p w14:paraId="19BF02F5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– фронтальные;</w:t>
      </w:r>
    </w:p>
    <w:p w14:paraId="4FE1241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– групповые;</w:t>
      </w:r>
    </w:p>
    <w:p w14:paraId="0B32F50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– индивидуальные.</w:t>
      </w:r>
    </w:p>
    <w:p w14:paraId="3CEDEEF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0EF678F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Принципы составления опыта:</w:t>
      </w:r>
    </w:p>
    <w:p w14:paraId="208C5F46" w14:textId="77777777" w:rsidR="00F96AE1" w:rsidRPr="00F96AE1" w:rsidRDefault="00F96AE1" w:rsidP="00F96AE1">
      <w:pPr>
        <w:numPr>
          <w:ilvl w:val="0"/>
          <w:numId w:val="33"/>
        </w:numPr>
        <w:spacing w:after="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Принцип научности:</w:t>
      </w:r>
    </w:p>
    <w:p w14:paraId="442FC05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-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предполагает подкрепление всех средств познания  научно-обоснованными и  практически апробированными методиками;</w:t>
      </w:r>
    </w:p>
    <w:p w14:paraId="76F2C77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 содержание работы соответствует основным положениям возрастной психологии  и дошкольной педагогики, при этом имеет возможность реализации в практике дошкольного образования.</w:t>
      </w:r>
    </w:p>
    <w:p w14:paraId="5ADBBFE1" w14:textId="77777777" w:rsidR="00F96AE1" w:rsidRPr="00F96AE1" w:rsidRDefault="00F96AE1" w:rsidP="00F96AE1">
      <w:pPr>
        <w:numPr>
          <w:ilvl w:val="0"/>
          <w:numId w:val="33"/>
        </w:numPr>
        <w:spacing w:after="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Принцип целостности:</w:t>
      </w:r>
    </w:p>
    <w:p w14:paraId="3B5D00D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- основывается на комплексном принципе построения непрерывности и  </w:t>
      </w:r>
    </w:p>
    <w:p w14:paraId="79F70E3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 непрерывности процесса поисково-исследовательской деятельности;</w:t>
      </w:r>
    </w:p>
    <w:p w14:paraId="15E9AF2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- предусматривает решение программных задач в совместной деятельности   педагогов, детей и родителей.</w:t>
      </w:r>
    </w:p>
    <w:p w14:paraId="40F103D2" w14:textId="77777777" w:rsidR="00F96AE1" w:rsidRPr="00F96AE1" w:rsidRDefault="00F96AE1" w:rsidP="00F96AE1">
      <w:pPr>
        <w:numPr>
          <w:ilvl w:val="0"/>
          <w:numId w:val="33"/>
        </w:numPr>
        <w:spacing w:after="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Принцип систематичности и последовательности:</w:t>
      </w:r>
    </w:p>
    <w:p w14:paraId="792C5FE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- обеспечивает единство воспитательных, развивающих и обучающих задач, развития поисково-исследовательской деятельности дошкольников;</w:t>
      </w:r>
    </w:p>
    <w:p w14:paraId="36685891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- предполагает повторяемость тем во всех возрастных группах и позволяет детям  применить усвоенное и познать новое на следующем этапе развития;</w:t>
      </w:r>
    </w:p>
    <w:p w14:paraId="5C1A944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- формирует у детей динамические стереотипы в результате многократных повторений.</w:t>
      </w:r>
    </w:p>
    <w:p w14:paraId="02B8682E" w14:textId="77777777" w:rsidR="00F96AE1" w:rsidRPr="00F96AE1" w:rsidRDefault="00F96AE1" w:rsidP="00F96AE1">
      <w:pPr>
        <w:numPr>
          <w:ilvl w:val="0"/>
          <w:numId w:val="33"/>
        </w:numPr>
        <w:spacing w:after="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Принцип индивидуально-личностной ориентации воспитания:</w:t>
      </w:r>
    </w:p>
    <w:p w14:paraId="7781592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- предполагает реализацию идеи приоритетности самоценного детства, </w:t>
      </w:r>
    </w:p>
    <w:p w14:paraId="3845AF45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обеспечивающей гуманный подход к целостному развитию личности ребенка-дошкольника и обеспечению готовности личности к дальнейшему ее развитию;</w:t>
      </w:r>
    </w:p>
    <w:p w14:paraId="6461B7E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- обеспечивает психологическую защищенность ребенка эмоциональный комфорт, создание условий для самореализации с опорой на индивидуальные особенности    ребенка.</w:t>
      </w:r>
    </w:p>
    <w:p w14:paraId="13D981A6" w14:textId="77777777" w:rsidR="00F96AE1" w:rsidRPr="00F96AE1" w:rsidRDefault="00F96AE1" w:rsidP="00F96AE1">
      <w:pPr>
        <w:numPr>
          <w:ilvl w:val="0"/>
          <w:numId w:val="33"/>
        </w:numPr>
        <w:spacing w:after="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Принцип доступности: </w:t>
      </w:r>
    </w:p>
    <w:p w14:paraId="1A4F7787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- предполагает построение процесса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обучения  дошкольников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на адекватных </w:t>
      </w:r>
    </w:p>
    <w:p w14:paraId="75A92EB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 возрасту формах работы с детьми;</w:t>
      </w:r>
    </w:p>
    <w:p w14:paraId="7670FC1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- предусматривает решение программных задач в совместной деятельности  взрослых и детей и самостоятельной деятельности воспитанников;</w:t>
      </w:r>
    </w:p>
    <w:p w14:paraId="6782E1D4" w14:textId="77777777" w:rsidR="00F96AE1" w:rsidRPr="00F96AE1" w:rsidRDefault="00F96AE1" w:rsidP="00F96AE1">
      <w:pPr>
        <w:numPr>
          <w:ilvl w:val="0"/>
          <w:numId w:val="33"/>
        </w:numPr>
        <w:spacing w:after="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Принцип активного обучения:</w:t>
      </w:r>
    </w:p>
    <w:p w14:paraId="231E7123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- предполагает не передачу детям готовых знаний, а организацию такой детской  деятельности, в процессе которой они сами делают «открытия», узнают новое  путем решения доступных проблемных задач;</w:t>
      </w:r>
    </w:p>
    <w:p w14:paraId="61E70D8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- обеспечивает использование активных форм и методов обучения дошкольников,  способствующих развитию  у детей самостоятельности, инициативы, творчества.</w:t>
      </w:r>
    </w:p>
    <w:p w14:paraId="77FDD3C5" w14:textId="77777777" w:rsidR="00F96AE1" w:rsidRPr="00F96AE1" w:rsidRDefault="00F96AE1" w:rsidP="00F96AE1">
      <w:pPr>
        <w:numPr>
          <w:ilvl w:val="0"/>
          <w:numId w:val="33"/>
        </w:numPr>
        <w:spacing w:after="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Принцип креативности:</w:t>
      </w:r>
    </w:p>
    <w:p w14:paraId="5FB2187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- предусматривает «выращивание» у дошкольников способности переносить ранее  сформированные навыки в ситуации самостоятельной деятельности, инициировать и поощрять потребности детей самостоятельно находить решение нестандартных задач и проблемных ситуаций.</w:t>
      </w:r>
    </w:p>
    <w:p w14:paraId="4E615649" w14:textId="77777777" w:rsidR="00F96AE1" w:rsidRPr="00F96AE1" w:rsidRDefault="00F96AE1" w:rsidP="00F96AE1">
      <w:pPr>
        <w:numPr>
          <w:ilvl w:val="0"/>
          <w:numId w:val="33"/>
        </w:numPr>
        <w:spacing w:after="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Принцип результативности:</w:t>
      </w:r>
    </w:p>
    <w:p w14:paraId="07380C2F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- предусматривает получение положительного результата проводимой работы по  теме независимо от уровня интеллектуального развития детей.</w:t>
      </w:r>
    </w:p>
    <w:p w14:paraId="0C381C80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FAA218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Научность в представляемом педагогическом опыте.</w:t>
      </w:r>
    </w:p>
    <w:p w14:paraId="1CD53FB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Данный опыт работы разработан с учетом требований педагогики, дидактики, психологии. В своей работе я опиралась на основные принципы и методы в педагогике. Мной была изучена литература по данному вопросу таких известных ученых, как  </w:t>
      </w:r>
      <w:r w:rsidRPr="00F96AE1">
        <w:rPr>
          <w:rFonts w:ascii="Arial" w:eastAsia="Calibri" w:hAnsi="Arial" w:cs="Arial"/>
          <w:iCs/>
          <w:sz w:val="24"/>
          <w:szCs w:val="24"/>
        </w:rPr>
        <w:t>Прохорова Л.Н.</w:t>
      </w:r>
      <w:r w:rsidRPr="00F96AE1">
        <w:rPr>
          <w:rFonts w:ascii="Arial" w:eastAsia="Calibri" w:hAnsi="Arial" w:cs="Arial"/>
          <w:sz w:val="24"/>
          <w:szCs w:val="24"/>
        </w:rPr>
        <w:t xml:space="preserve">,  </w:t>
      </w:r>
      <w:proofErr w:type="spellStart"/>
      <w:r w:rsidRPr="00F96AE1">
        <w:rPr>
          <w:rFonts w:ascii="Arial" w:eastAsia="Calibri" w:hAnsi="Arial" w:cs="Arial"/>
          <w:sz w:val="24"/>
          <w:szCs w:val="24"/>
        </w:rPr>
        <w:t>Дыбиной</w:t>
      </w:r>
      <w:proofErr w:type="spellEnd"/>
      <w:r w:rsidRPr="00F96AE1">
        <w:rPr>
          <w:rFonts w:ascii="Arial" w:eastAsia="Calibri" w:hAnsi="Arial" w:cs="Arial"/>
          <w:sz w:val="24"/>
          <w:szCs w:val="24"/>
        </w:rPr>
        <w:t xml:space="preserve"> О.В.,  Куликовской И. Э., </w:t>
      </w:r>
      <w:proofErr w:type="spellStart"/>
      <w:r w:rsidRPr="00F96AE1">
        <w:rPr>
          <w:rFonts w:ascii="Arial" w:eastAsia="Calibri" w:hAnsi="Arial" w:cs="Arial"/>
          <w:sz w:val="24"/>
          <w:szCs w:val="24"/>
        </w:rPr>
        <w:t>Совгир</w:t>
      </w:r>
      <w:proofErr w:type="spellEnd"/>
      <w:r w:rsidRPr="00F96AE1">
        <w:rPr>
          <w:rFonts w:ascii="Arial" w:eastAsia="Calibri" w:hAnsi="Arial" w:cs="Arial"/>
          <w:sz w:val="24"/>
          <w:szCs w:val="24"/>
        </w:rPr>
        <w:t xml:space="preserve"> Н.Н., Савенкова А.И., Афанасьевой О.В.  </w:t>
      </w:r>
    </w:p>
    <w:p w14:paraId="3BFB0DA0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9469668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Структура проведения эксперимента:</w:t>
      </w:r>
    </w:p>
    <w:p w14:paraId="1404E11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1.  постановка проблемы;</w:t>
      </w:r>
    </w:p>
    <w:p w14:paraId="1A3CB40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2.  поиск путей решения проблемы;</w:t>
      </w:r>
    </w:p>
    <w:p w14:paraId="25D36DF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3.  проведение наблюдения;</w:t>
      </w:r>
    </w:p>
    <w:p w14:paraId="3B2EC5D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4.  обсуждение увиденных результатов;</w:t>
      </w:r>
    </w:p>
    <w:p w14:paraId="0C68C7E3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5.  формулировка выводов.</w:t>
      </w:r>
    </w:p>
    <w:p w14:paraId="2AC90FD4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7E7112F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2F1EE4A" w14:textId="77777777" w:rsidR="00F96AE1" w:rsidRPr="00F96AE1" w:rsidRDefault="00F96AE1" w:rsidP="00F96AE1">
      <w:pPr>
        <w:spacing w:after="0"/>
        <w:jc w:val="center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По характеру мыслительных операций</w:t>
      </w:r>
    </w:p>
    <w:p w14:paraId="264F7543" w14:textId="77777777" w:rsidR="00F96AE1" w:rsidRPr="00F96AE1" w:rsidRDefault="00F96AE1" w:rsidP="00F96AE1">
      <w:pPr>
        <w:spacing w:after="0"/>
        <w:jc w:val="center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эксперименты могут быть различными:</w:t>
      </w:r>
    </w:p>
    <w:p w14:paraId="51523FC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B6607EA" w14:textId="77777777" w:rsidR="00F96AE1" w:rsidRPr="00F96AE1" w:rsidRDefault="00F96AE1" w:rsidP="00F96AE1">
      <w:pPr>
        <w:numPr>
          <w:ilvl w:val="0"/>
          <w:numId w:val="13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констатирующие - позволяющие увидеть какое – то одно состояние объекта или одно явление</w:t>
      </w:r>
    </w:p>
    <w:p w14:paraId="744A8C8C" w14:textId="77777777" w:rsidR="00F96AE1" w:rsidRPr="00F96AE1" w:rsidRDefault="00F96AE1" w:rsidP="00F96AE1">
      <w:pPr>
        <w:numPr>
          <w:ilvl w:val="0"/>
          <w:numId w:val="13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сравнительные - позволяющие увидеть динамику процесса</w:t>
      </w:r>
    </w:p>
    <w:p w14:paraId="6AFED051" w14:textId="77777777" w:rsidR="00F96AE1" w:rsidRPr="00F96AE1" w:rsidRDefault="00F96AE1" w:rsidP="00F96AE1">
      <w:pPr>
        <w:numPr>
          <w:ilvl w:val="0"/>
          <w:numId w:val="13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обобщающие - позволяющие прослеживать общие закономерности процесса, изучаемого ранее по отдельным этапам</w:t>
      </w:r>
    </w:p>
    <w:p w14:paraId="4C8A9E33" w14:textId="77777777" w:rsidR="00F96AE1" w:rsidRPr="00F96AE1" w:rsidRDefault="00F96AE1" w:rsidP="00F96AE1">
      <w:pPr>
        <w:spacing w:after="0"/>
        <w:contextualSpacing/>
        <w:rPr>
          <w:rFonts w:ascii="Arial" w:eastAsia="Calibri" w:hAnsi="Arial" w:cs="Arial"/>
          <w:sz w:val="24"/>
          <w:szCs w:val="24"/>
        </w:rPr>
      </w:pPr>
    </w:p>
    <w:p w14:paraId="7CE3DE38" w14:textId="77777777" w:rsidR="00F96AE1" w:rsidRPr="00F96AE1" w:rsidRDefault="00F96AE1" w:rsidP="00F96AE1">
      <w:pPr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По способу применения эксперименты могут быть:</w:t>
      </w:r>
    </w:p>
    <w:p w14:paraId="4CD1066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09F055A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  <w:u w:val="single"/>
        </w:rPr>
        <w:t xml:space="preserve">Демонстрационные </w:t>
      </w:r>
      <w:r w:rsidRPr="00F96AE1">
        <w:rPr>
          <w:rFonts w:ascii="Arial" w:eastAsia="Calibri" w:hAnsi="Arial" w:cs="Arial"/>
          <w:sz w:val="24"/>
          <w:szCs w:val="24"/>
        </w:rPr>
        <w:t xml:space="preserve">проводит воспитатель, а дети следят за его выполнением. Эти эксперименты проводятся тогда, когда исследуемый объект существует в единственном экземпляре, когда он не может быть дан в руки детей или он представляет для детей определённую опасность (например, при использовании горящей свечи). </w:t>
      </w:r>
    </w:p>
    <w:p w14:paraId="641270C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  <w:u w:val="single"/>
        </w:rPr>
        <w:t>Фронтальные эксперименты</w:t>
      </w:r>
      <w:r w:rsidRPr="00F96AE1">
        <w:rPr>
          <w:rFonts w:ascii="Arial" w:eastAsia="Calibri" w:hAnsi="Arial" w:cs="Arial"/>
          <w:sz w:val="24"/>
          <w:szCs w:val="24"/>
        </w:rPr>
        <w:t xml:space="preserve">  проводятся в остальных случаях, так как они более соответствуют возрастным особенностям детей.</w:t>
      </w:r>
    </w:p>
    <w:p w14:paraId="327E952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8"/>
          <w:szCs w:val="28"/>
        </w:rPr>
      </w:pPr>
    </w:p>
    <w:p w14:paraId="3D2DF9B3" w14:textId="77777777" w:rsidR="00F96AE1" w:rsidRPr="00F96AE1" w:rsidRDefault="00F96AE1" w:rsidP="00F96AE1">
      <w:pPr>
        <w:shd w:val="clear" w:color="auto" w:fill="FFFFFF"/>
        <w:spacing w:after="75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Опыты, эксперименты различают как:</w:t>
      </w:r>
    </w:p>
    <w:p w14:paraId="27D128C3" w14:textId="77777777" w:rsidR="00F96AE1" w:rsidRPr="00F96AE1" w:rsidRDefault="00F96AE1" w:rsidP="00F96AE1">
      <w:pPr>
        <w:numPr>
          <w:ilvl w:val="0"/>
          <w:numId w:val="30"/>
        </w:numPr>
        <w:spacing w:after="0"/>
        <w:contextualSpacing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Случайные эксперименты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. Проводятся экспромтом в той ситуации, которая сложилась на данный момент, когда дети увидели что-то интересное в природе, в уголке природы, в группе или на участке. И для этого нам, взрослым, необходимо быть грамотными, самим обладать не малыми биологическими познаниями. В противном случае интереснейшие события пройдут мимо детей непонятыми, незамеченными. Подготовкой к случайным экспериментам является постоянное самообразование по всем разделам биологии, географии, земледелия. </w:t>
      </w:r>
    </w:p>
    <w:p w14:paraId="1E15876D" w14:textId="77777777" w:rsidR="00F96AE1" w:rsidRPr="00F96AE1" w:rsidRDefault="00F96AE1" w:rsidP="00F96AE1">
      <w:pPr>
        <w:numPr>
          <w:ilvl w:val="0"/>
          <w:numId w:val="8"/>
        </w:numPr>
        <w:spacing w:after="22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Плановые эксперименты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. Воспитатель заранее определяет задачи эксперимента, выбирает объект, продумывает приемы и методы руководства экспериментом.</w:t>
      </w:r>
    </w:p>
    <w:p w14:paraId="3AF9181F" w14:textId="77777777" w:rsidR="00F96AE1" w:rsidRPr="00F96AE1" w:rsidRDefault="00F96AE1" w:rsidP="00F96AE1">
      <w:pPr>
        <w:numPr>
          <w:ilvl w:val="0"/>
          <w:numId w:val="8"/>
        </w:numPr>
        <w:spacing w:after="225"/>
        <w:contextualSpacing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Эксперименты как ответы на детские вопросы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. Выслушав вопрос, воспитатель не отвечает на него, а предлагает ребенку самому найти ответ, проведя несложное наблюдение, опыт или эксперимент. Если работа не сложная, то она проводится как случайный эксперимент, если требуется подготовка, воспитатель ее планирует</w:t>
      </w:r>
      <w:r w:rsidRPr="00F96AE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14:paraId="011F2798" w14:textId="77777777" w:rsidR="00F96AE1" w:rsidRPr="00F96AE1" w:rsidRDefault="00F96AE1" w:rsidP="00F96AE1">
      <w:pPr>
        <w:numPr>
          <w:ilvl w:val="0"/>
          <w:numId w:val="8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Calibri" w:hAnsi="Arial" w:cs="Arial"/>
          <w:b/>
          <w:sz w:val="24"/>
          <w:szCs w:val="24"/>
          <w:lang w:eastAsia="ru-RU"/>
        </w:rPr>
        <w:t>Сравнительные</w:t>
      </w:r>
      <w:r w:rsidRPr="00F96AE1">
        <w:rPr>
          <w:rFonts w:ascii="Arial" w:eastAsia="Calibri" w:hAnsi="Arial" w:cs="Arial"/>
          <w:sz w:val="24"/>
          <w:szCs w:val="24"/>
          <w:lang w:eastAsia="ru-RU"/>
        </w:rPr>
        <w:t>. Позволяют увидеть сходства и различия предметов и явлений.</w:t>
      </w:r>
    </w:p>
    <w:p w14:paraId="233EACE4" w14:textId="77777777" w:rsidR="00F96AE1" w:rsidRPr="00F96AE1" w:rsidRDefault="00F96AE1" w:rsidP="00F96AE1">
      <w:pPr>
        <w:numPr>
          <w:ilvl w:val="0"/>
          <w:numId w:val="8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Обобщающие наблюдения</w:t>
      </w:r>
      <w:r w:rsidRPr="00F96AE1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. Эксперименты, в которых прослеживаются общие закономерности предметов и явлений, изученных ранее по отдельным этапам.</w:t>
      </w:r>
    </w:p>
    <w:p w14:paraId="367B62E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68ED0A3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Задача</w:t>
      </w:r>
      <w:r w:rsidRPr="00F96AE1">
        <w:rPr>
          <w:rFonts w:ascii="Arial" w:eastAsia="Calibri" w:hAnsi="Arial" w:cs="Arial"/>
          <w:sz w:val="24"/>
          <w:szCs w:val="24"/>
        </w:rPr>
        <w:t xml:space="preserve"> состоит в том, чтобы выявить влияние опытно-исследовательской деятельности на развитие познавательных способностей детей, умение анализировать и делать простейшие выводы. </w:t>
      </w:r>
      <w:r w:rsidRPr="00F96AE1">
        <w:rPr>
          <w:rFonts w:ascii="Arial" w:eastAsia="Calibri" w:hAnsi="Arial" w:cs="Arial"/>
          <w:b/>
          <w:sz w:val="24"/>
          <w:szCs w:val="24"/>
        </w:rPr>
        <w:t>Актуальность задачи</w:t>
      </w:r>
      <w:r w:rsidRPr="00F96AE1">
        <w:rPr>
          <w:rFonts w:ascii="Arial" w:eastAsia="Calibri" w:hAnsi="Arial" w:cs="Arial"/>
          <w:sz w:val="24"/>
          <w:szCs w:val="24"/>
        </w:rPr>
        <w:t xml:space="preserve"> заключается в том, что опытно- исследовательская деятельность соответствует одному из основных принципов ФГОС – дети должны научиться </w:t>
      </w:r>
      <w:proofErr w:type="gramStart"/>
      <w:r w:rsidRPr="00F96AE1">
        <w:rPr>
          <w:rFonts w:ascii="Arial" w:eastAsia="Calibri" w:hAnsi="Arial" w:cs="Arial"/>
          <w:sz w:val="24"/>
          <w:szCs w:val="24"/>
        </w:rPr>
        <w:t>самостоятельно  добывать</w:t>
      </w:r>
      <w:proofErr w:type="gramEnd"/>
      <w:r w:rsidRPr="00F96AE1">
        <w:rPr>
          <w:rFonts w:ascii="Arial" w:eastAsia="Calibri" w:hAnsi="Arial" w:cs="Arial"/>
          <w:sz w:val="24"/>
          <w:szCs w:val="24"/>
        </w:rPr>
        <w:t xml:space="preserve"> знания и применять их в решении новых познавательных задач. </w:t>
      </w:r>
    </w:p>
    <w:p w14:paraId="1FE6D7BB" w14:textId="77777777" w:rsidR="00F96AE1" w:rsidRPr="00F96AE1" w:rsidRDefault="00F96AE1" w:rsidP="00F96AE1">
      <w:pPr>
        <w:shd w:val="clear" w:color="auto" w:fill="FFFFFF"/>
        <w:spacing w:after="75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5EEE497" w14:textId="77777777" w:rsidR="00F96AE1" w:rsidRPr="00F96AE1" w:rsidRDefault="00F96AE1" w:rsidP="00F96AE1">
      <w:pPr>
        <w:shd w:val="clear" w:color="auto" w:fill="FFFFFF"/>
        <w:spacing w:after="75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Элементарность опытов заключается:</w:t>
      </w:r>
    </w:p>
    <w:p w14:paraId="68C475E1" w14:textId="77777777" w:rsidR="00F96AE1" w:rsidRPr="00F96AE1" w:rsidRDefault="00F96AE1" w:rsidP="00F96AE1">
      <w:pPr>
        <w:numPr>
          <w:ilvl w:val="0"/>
          <w:numId w:val="8"/>
        </w:num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характере решаемых задач: они неизвестны только детям.</w:t>
      </w:r>
    </w:p>
    <w:p w14:paraId="53EB30D9" w14:textId="77777777" w:rsidR="00F96AE1" w:rsidRPr="00F96AE1" w:rsidRDefault="00F96AE1" w:rsidP="00F96AE1">
      <w:pPr>
        <w:numPr>
          <w:ilvl w:val="0"/>
          <w:numId w:val="8"/>
        </w:num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процессе этих опытов не происходит научных открытий, а формируются элементарные понятия и умозаключения.</w:t>
      </w:r>
    </w:p>
    <w:p w14:paraId="00BDD532" w14:textId="77777777" w:rsidR="00F96AE1" w:rsidRPr="00F96AE1" w:rsidRDefault="00F96AE1" w:rsidP="00F96AE1">
      <w:pPr>
        <w:numPr>
          <w:ilvl w:val="0"/>
          <w:numId w:val="8"/>
        </w:num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 такой работе используется обычное бытовое и игровое оборудование (одноразовая посуда, целлофановые пакеты и т.д.). Опыт всегда должен строиться на основе имеющихся представлений, которые дети получили в процессе наблюдений и труда. Проводя опыт, воспитатель не должен наносить вред и ущерб растениям и животным.</w:t>
      </w:r>
    </w:p>
    <w:p w14:paraId="0DA882E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4B2CA6A" w14:textId="77777777" w:rsidR="00F96AE1" w:rsidRPr="00F96AE1" w:rsidRDefault="00F96AE1" w:rsidP="00F96AE1">
      <w:pPr>
        <w:spacing w:after="0"/>
        <w:jc w:val="center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Экспериментирование дошкольников имеет свои особенности.</w:t>
      </w:r>
    </w:p>
    <w:p w14:paraId="2A0BF21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1. Нельзя жестко регламентировать продолжительность опыта. </w:t>
      </w:r>
    </w:p>
    <w:p w14:paraId="2753AA5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2. Необходимо учитывать то, что дошкольникам трудно работать без речевого сопровождения.</w:t>
      </w:r>
    </w:p>
    <w:p w14:paraId="4FBBD55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3. Учитывать индивидуальные различия.</w:t>
      </w:r>
    </w:p>
    <w:p w14:paraId="73F35B9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4. Учитывать право ребёнка на ошибку и применять адекватные способы вовлечения детей в работу, особенно тех, у которых ещё не сформировались навыки (работа руками детей, дробление одной процедуры на несколько мелких действий, совместная работа воспитателя и детей, помощь воспитателя детям, сознательное допущение воспитателем неточностей в работе). </w:t>
      </w:r>
    </w:p>
    <w:p w14:paraId="5A0E1CE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5. Педагог должен вести себя так, чтобы детям казалось, что они работают самостоятельно. </w:t>
      </w:r>
    </w:p>
    <w:p w14:paraId="6A78A535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6.В работе с детьми надо стараться не проводить чёткой границы между обыденной жизнью и обучением, потому что эксперименты - это не самоцель, а способ ознакомления с миром, в котором они будут жить.</w:t>
      </w:r>
    </w:p>
    <w:p w14:paraId="3166DEC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27D9A83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bCs/>
          <w:i/>
          <w:iCs/>
          <w:sz w:val="24"/>
          <w:szCs w:val="24"/>
        </w:rPr>
        <w:t xml:space="preserve">    Познавательно-исследовательская деятельность</w:t>
      </w:r>
      <w:r w:rsidRPr="00F96AE1">
        <w:rPr>
          <w:rFonts w:ascii="Arial" w:eastAsia="Calibri" w:hAnsi="Arial" w:cs="Arial"/>
          <w:sz w:val="24"/>
          <w:szCs w:val="24"/>
        </w:rPr>
        <w:t xml:space="preserve">   направлена на постижение устройства вещей, связей между явлениями окружающего мира, их упорядочение и систематизацию.</w:t>
      </w:r>
    </w:p>
    <w:p w14:paraId="379D771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Эта деятельность </w:t>
      </w:r>
      <w:r w:rsidRPr="00F96AE1">
        <w:rPr>
          <w:rFonts w:ascii="Arial" w:eastAsia="Calibri" w:hAnsi="Arial" w:cs="Arial"/>
          <w:bCs/>
          <w:iCs/>
          <w:sz w:val="24"/>
          <w:szCs w:val="24"/>
        </w:rPr>
        <w:t>зарождается в раннем детстве</w:t>
      </w:r>
      <w:r w:rsidRPr="00F96AE1">
        <w:rPr>
          <w:rFonts w:ascii="Arial" w:eastAsia="Calibri" w:hAnsi="Arial" w:cs="Arial"/>
          <w:sz w:val="24"/>
          <w:szCs w:val="24"/>
        </w:rPr>
        <w:t>, поначалу представляя собой простое, как будто бесцельное  экспериментирование, с вещами, в ходе которого дифференцируется восприятие, возникает простейшая категоризация предметов по цвету, форме, назначению, осваиваются сенсорные эталоны, простые орудийные действия.</w:t>
      </w:r>
    </w:p>
    <w:p w14:paraId="2EEEB5F3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В период дошкольного детства познавательно-исследовательская деятельность сопровождает игру, продуктивную деятельность, вплетаясь в них в виде ориентировочных действий, опробования возможностей любого нового материала.</w:t>
      </w:r>
    </w:p>
    <w:p w14:paraId="16C70A24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Cs/>
          <w:iCs/>
          <w:sz w:val="24"/>
          <w:szCs w:val="24"/>
        </w:rPr>
        <w:t xml:space="preserve">    К старшему дошкольному возрасту</w:t>
      </w:r>
      <w:r w:rsidRPr="00F96AE1">
        <w:rPr>
          <w:rFonts w:ascii="Arial" w:eastAsia="Calibri" w:hAnsi="Arial" w:cs="Arial"/>
          <w:sz w:val="24"/>
          <w:szCs w:val="24"/>
        </w:rPr>
        <w:t> познавательно-исследовательская деятельность вычленяется в особую деятельность ребенка со своими познавательными мотивами, осознанным намерением понять, как устроены вещи, узнать новое о мире, упорядочить свои представления о какой-либо сфере жизни.</w:t>
      </w:r>
    </w:p>
    <w:p w14:paraId="6CDCB8E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Проектная деятельность подразумевает взаимодействие всех участников образовательного процесса: ребенок, родители, педагоги. Совместный сбор материалов по теме исследовательского проекта раскрывает творческие способности детей, вовлекает родителей в воспитательный процесс, что естественно сказывается на результатах работы.</w:t>
      </w:r>
    </w:p>
    <w:p w14:paraId="6AAE6E1A" w14:textId="77777777" w:rsid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Таким образом, познавательно – исследовательская деятельность помогают мне учить детей анализировать, правильно задавать вопросы, доказывать свою точку зрения, расширять и углублять знания об отдельных явлениях и объектах окружающей среды, т.е. исследовательская деятельность способствует развитию, как познавательной активности, так и творческой деятельности; учит самостоятельному поиску, открытию и усвоению нового, а также облегчает овладение методом научного познания в процессе поисковой деятельности.</w:t>
      </w:r>
    </w:p>
    <w:p w14:paraId="40C2C2C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0AB6EBE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6853C83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lastRenderedPageBreak/>
        <w:t>Результативность</w:t>
      </w:r>
    </w:p>
    <w:p w14:paraId="606F3286" w14:textId="77777777" w:rsidR="00F96AE1" w:rsidRPr="00F96AE1" w:rsidRDefault="00F96AE1" w:rsidP="00F96AE1">
      <w:pPr>
        <w:numPr>
          <w:ilvl w:val="0"/>
          <w:numId w:val="14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Вывести детей на более высокий уровень познавательной активности</w:t>
      </w:r>
    </w:p>
    <w:p w14:paraId="24F21CB7" w14:textId="77777777" w:rsidR="00F96AE1" w:rsidRPr="00F96AE1" w:rsidRDefault="00F96AE1" w:rsidP="00F96AE1">
      <w:pPr>
        <w:numPr>
          <w:ilvl w:val="0"/>
          <w:numId w:val="14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Сформировать у детей уверенность в себе посредством развития мыслительных операций, творческих </w:t>
      </w:r>
      <w:proofErr w:type="gramStart"/>
      <w:r w:rsidRPr="00F96AE1">
        <w:rPr>
          <w:rFonts w:ascii="Arial" w:eastAsia="Calibri" w:hAnsi="Arial" w:cs="Arial"/>
          <w:sz w:val="24"/>
          <w:szCs w:val="24"/>
        </w:rPr>
        <w:t>предпосылок ,</w:t>
      </w:r>
      <w:proofErr w:type="gramEnd"/>
      <w:r w:rsidRPr="00F96AE1">
        <w:rPr>
          <w:rFonts w:ascii="Arial" w:eastAsia="Calibri" w:hAnsi="Arial" w:cs="Arial"/>
          <w:sz w:val="24"/>
          <w:szCs w:val="24"/>
        </w:rPr>
        <w:t xml:space="preserve"> развитие у детей личностного роста и чувства уверенности в себе и своих силах.</w:t>
      </w:r>
    </w:p>
    <w:p w14:paraId="774470BE" w14:textId="77777777" w:rsidR="00F96AE1" w:rsidRPr="00F96AE1" w:rsidRDefault="00F96AE1" w:rsidP="00F96AE1">
      <w:pPr>
        <w:numPr>
          <w:ilvl w:val="0"/>
          <w:numId w:val="14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Обогатить предметно – развивающую среду в группе. </w:t>
      </w:r>
    </w:p>
    <w:p w14:paraId="17A6282E" w14:textId="77777777" w:rsidR="00F96AE1" w:rsidRPr="00F96AE1" w:rsidRDefault="00F96AE1" w:rsidP="00F96AE1">
      <w:pPr>
        <w:numPr>
          <w:ilvl w:val="0"/>
          <w:numId w:val="14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Пополнить научно – методологическую базу ДОУ по данному методу исследования.</w:t>
      </w:r>
    </w:p>
    <w:p w14:paraId="5C6029A0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7029D2D0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Работа по экспериментированию  предусматривает  активное вовлечение родителей к сотрудничеству с детьми. Для ребенка важно, чтобы его мама и папа поддерживали его интересы, поэтому мы привлекаем родителей к активной помощи.</w:t>
      </w:r>
    </w:p>
    <w:p w14:paraId="0F8960CA" w14:textId="77777777" w:rsidR="00F96AE1" w:rsidRPr="00F96AE1" w:rsidRDefault="00F96AE1" w:rsidP="00F96AE1">
      <w:pPr>
        <w:spacing w:after="0"/>
        <w:ind w:firstLine="348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Так, например, детям предлагалось  дома проделать ряд опытов с водой, воздухом, провести исследования.  Родители помогают, направляют детей на выполнение заданий.</w:t>
      </w:r>
    </w:p>
    <w:p w14:paraId="2452D62A" w14:textId="77777777" w:rsidR="00F96AE1" w:rsidRPr="00F96AE1" w:rsidRDefault="00F96AE1" w:rsidP="00F96AE1">
      <w:pPr>
        <w:spacing w:after="0"/>
        <w:ind w:firstLine="348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Кроме этого, родители помогали нам в оформлении разнообразных коллекций. Они собирают экспонаты во время отпуска, на даче, на прогулках, проявляя при этом большой интерес к занятию. Родители привлекали детей к уходу за домашними питомцами, комнатными растениями и воспитывали ответственность за их жизнь и здоровье.</w:t>
      </w:r>
    </w:p>
    <w:p w14:paraId="18EEC641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Большой популярностью и у детей и у родителей пользовались тематические выставки фотографий «Моя семья в лесу», «Моя семья на даче»,</w:t>
      </w:r>
    </w:p>
    <w:p w14:paraId="1B38598C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«Наши домашние питомцы» и др.</w:t>
      </w:r>
    </w:p>
    <w:p w14:paraId="5BD0109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  Для просвещения родителей я  проводила   консультации по  темам: «Организация детского экспериментирования в домашних условиях», «Экспериментирование с водой», </w:t>
      </w:r>
      <w:r w:rsidRPr="00F96AE1">
        <w:rPr>
          <w:rFonts w:ascii="Arial" w:eastAsia="Calibri" w:hAnsi="Arial" w:cs="Arial"/>
          <w:sz w:val="24"/>
          <w:szCs w:val="24"/>
        </w:rPr>
        <w:t>рекомендовала картотеку игр и экспериментов с водой, песком, магнитом, воздухом.</w:t>
      </w:r>
    </w:p>
    <w:p w14:paraId="58199506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6876E00B" w14:textId="77777777" w:rsidR="00F96AE1" w:rsidRPr="00F96AE1" w:rsidRDefault="00F96AE1" w:rsidP="00F96AE1">
      <w:pPr>
        <w:spacing w:after="0"/>
        <w:ind w:firstLine="567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домашних условиях легко превратить экспериментирование в игру. Существует много домашних игр – экспериментов:</w:t>
      </w:r>
    </w:p>
    <w:p w14:paraId="337DF02C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Игры-эксперименты в ванной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это игры с водой и мыльными пузырями, «Тонет – не тонет» и т.п.</w:t>
      </w:r>
    </w:p>
    <w:p w14:paraId="01738A3A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Игры-эксперименты  в комнате: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«Из чего сделано?», «Устройство пылесоса», «Как увидеть электричество?» (с расческой, с воздушным шаром, наэлектризованная одежда), «Почему завял цветок?», «Как вырастить зеленый лук?» и т.д.</w:t>
      </w:r>
    </w:p>
    <w:p w14:paraId="488A7610" w14:textId="77777777" w:rsidR="00F96AE1" w:rsidRPr="00F96AE1" w:rsidRDefault="00F96AE1" w:rsidP="00F96AE1">
      <w:pPr>
        <w:shd w:val="clear" w:color="auto" w:fill="FFFFFF"/>
        <w:spacing w:after="144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Детское экспериментирование не требует больших материальных затрат. Можно использовать любые подручные или бросовые материалы:</w:t>
      </w:r>
    </w:p>
    <w:p w14:paraId="02E016FD" w14:textId="77777777" w:rsidR="00F96AE1" w:rsidRPr="00F96AE1" w:rsidRDefault="00F96AE1" w:rsidP="00F96AE1">
      <w:pPr>
        <w:numPr>
          <w:ilvl w:val="0"/>
          <w:numId w:val="5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губки,</w:t>
      </w:r>
    </w:p>
    <w:p w14:paraId="69DE9850" w14:textId="77777777" w:rsidR="00F96AE1" w:rsidRPr="00F96AE1" w:rsidRDefault="00F96AE1" w:rsidP="00F96AE1">
      <w:pPr>
        <w:numPr>
          <w:ilvl w:val="0"/>
          <w:numId w:val="5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одноразовую посуду,</w:t>
      </w:r>
    </w:p>
    <w:p w14:paraId="1B861BF2" w14:textId="77777777" w:rsidR="00F96AE1" w:rsidRPr="00F96AE1" w:rsidRDefault="00F96AE1" w:rsidP="00F96AE1">
      <w:pPr>
        <w:numPr>
          <w:ilvl w:val="0"/>
          <w:numId w:val="5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соломинки,</w:t>
      </w:r>
    </w:p>
    <w:p w14:paraId="02EAC618" w14:textId="77777777" w:rsidR="00F96AE1" w:rsidRPr="00F96AE1" w:rsidRDefault="00F96AE1" w:rsidP="00F96AE1">
      <w:pPr>
        <w:numPr>
          <w:ilvl w:val="0"/>
          <w:numId w:val="5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трубочки для коктейлей,</w:t>
      </w:r>
    </w:p>
    <w:p w14:paraId="03BE3C85" w14:textId="77777777" w:rsidR="00F96AE1" w:rsidRPr="00F96AE1" w:rsidRDefault="00F96AE1" w:rsidP="00F96AE1">
      <w:pPr>
        <w:numPr>
          <w:ilvl w:val="0"/>
          <w:numId w:val="5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пластиковые бутылки и др.</w:t>
      </w:r>
    </w:p>
    <w:p w14:paraId="34247DD5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6FC11BC" w14:textId="77777777" w:rsidR="00F96AE1" w:rsidRPr="00F96AE1" w:rsidRDefault="00F96AE1" w:rsidP="00F96AE1">
      <w:pPr>
        <w:shd w:val="clear" w:color="auto" w:fill="FFFFFF"/>
        <w:spacing w:after="144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Ведь в умелых руках даже обычная пластиковая бутылка может превратиться в фильтр, в который можно наливать воду или насыпать песок, а обычный пакет для мусора может стать ловушкой для воздуха, ну а если его разрезать на ленточки и прикрепить с помощью скотча к палочке, то можно будет увидеть направление ветра на прогулке или сделать ветер самим.</w:t>
      </w:r>
    </w:p>
    <w:p w14:paraId="3F41412F" w14:textId="77777777" w:rsidR="00F96AE1" w:rsidRPr="00F96AE1" w:rsidRDefault="00F96AE1" w:rsidP="00F96AE1">
      <w:pPr>
        <w:shd w:val="clear" w:color="auto" w:fill="FFFFFF"/>
        <w:spacing w:after="120"/>
        <w:jc w:val="both"/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 xml:space="preserve">     Фундаментальный факт заключается в том, что деятельность экспериментирования пронизывает все сферы детской жизни, все детские </w:t>
      </w:r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lastRenderedPageBreak/>
        <w:t>деятельности, в том числе и игровую. Последняя возникает значительно позже деятельности экспериментирования.</w:t>
      </w:r>
    </w:p>
    <w:p w14:paraId="456E8F40" w14:textId="77777777" w:rsidR="00F96AE1" w:rsidRPr="00F96AE1" w:rsidRDefault="00F96AE1" w:rsidP="00F96AE1">
      <w:pPr>
        <w:shd w:val="clear" w:color="auto" w:fill="FFFFFF"/>
        <w:spacing w:after="120"/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 xml:space="preserve">Н.Н. </w:t>
      </w:r>
      <w:proofErr w:type="spellStart"/>
      <w:r w:rsidRPr="00F96AE1">
        <w:rPr>
          <w:rFonts w:ascii="Arial" w:eastAsia="Times New Roman" w:hAnsi="Arial" w:cs="Arial"/>
          <w:b/>
          <w:i/>
          <w:color w:val="0070C0"/>
          <w:sz w:val="24"/>
          <w:szCs w:val="24"/>
          <w:lang w:eastAsia="ru-RU"/>
        </w:rPr>
        <w:t>Поддъяков</w:t>
      </w:r>
      <w:proofErr w:type="spellEnd"/>
    </w:p>
    <w:p w14:paraId="3D7A68A9" w14:textId="77777777" w:rsidR="00F96AE1" w:rsidRPr="00F96AE1" w:rsidRDefault="00F96AE1" w:rsidP="00F96AE1">
      <w:pPr>
        <w:shd w:val="clear" w:color="auto" w:fill="FFFFFF"/>
        <w:spacing w:after="144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Жизнь ребенка в детском саду организована таким образом, что один вид деятельности сменяет другой:</w:t>
      </w:r>
    </w:p>
    <w:p w14:paraId="1C0DF024" w14:textId="77777777" w:rsidR="00F96AE1" w:rsidRPr="00F96AE1" w:rsidRDefault="00F96AE1" w:rsidP="00F96AE1">
      <w:pPr>
        <w:numPr>
          <w:ilvl w:val="0"/>
          <w:numId w:val="4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зарядка,</w:t>
      </w:r>
    </w:p>
    <w:p w14:paraId="5DC25943" w14:textId="77777777" w:rsidR="00F96AE1" w:rsidRPr="00F96AE1" w:rsidRDefault="00F96AE1" w:rsidP="00F96AE1">
      <w:pPr>
        <w:numPr>
          <w:ilvl w:val="0"/>
          <w:numId w:val="4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завтрак,</w:t>
      </w:r>
    </w:p>
    <w:p w14:paraId="03E7446C" w14:textId="77777777" w:rsidR="00F96AE1" w:rsidRPr="00F96AE1" w:rsidRDefault="00F96AE1" w:rsidP="00F96AE1">
      <w:pPr>
        <w:numPr>
          <w:ilvl w:val="0"/>
          <w:numId w:val="4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НОД</w:t>
      </w:r>
    </w:p>
    <w:p w14:paraId="5A3897FC" w14:textId="77777777" w:rsidR="00F96AE1" w:rsidRPr="00F96AE1" w:rsidRDefault="00F96AE1" w:rsidP="00F96AE1">
      <w:pPr>
        <w:numPr>
          <w:ilvl w:val="0"/>
          <w:numId w:val="4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прогулка,</w:t>
      </w:r>
    </w:p>
    <w:p w14:paraId="482B7397" w14:textId="77777777" w:rsidR="00F96AE1" w:rsidRPr="00F96AE1" w:rsidRDefault="00F96AE1" w:rsidP="00F96AE1">
      <w:pPr>
        <w:numPr>
          <w:ilvl w:val="0"/>
          <w:numId w:val="4"/>
        </w:num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игры и т.д. </w:t>
      </w:r>
    </w:p>
    <w:p w14:paraId="45FE47EA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4719B09A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 по режиму.</w:t>
      </w:r>
    </w:p>
    <w:p w14:paraId="3F98E08F" w14:textId="77777777" w:rsidR="00F96AE1" w:rsidRPr="00F96AE1" w:rsidRDefault="00F96AE1" w:rsidP="00F96AE1">
      <w:pPr>
        <w:shd w:val="clear" w:color="auto" w:fill="FFFFFF"/>
        <w:spacing w:after="144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Экспериментирование же проходит практически через все виды деятельности.</w:t>
      </w:r>
    </w:p>
    <w:p w14:paraId="66EB94E7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На зарядке ребенок экспериментирует со своим телом, выполняя упражнения.</w:t>
      </w:r>
    </w:p>
    <w:p w14:paraId="76BC62A4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На занятиях, например, по рисованию, знакомится со свойствами материалов (растворяемость красок и т.д.)</w:t>
      </w:r>
    </w:p>
    <w:p w14:paraId="34213008" w14:textId="77777777" w:rsidR="00F96AE1" w:rsidRPr="00F96AE1" w:rsidRDefault="00F96AE1" w:rsidP="00F96AE1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Во время  приема пищи задействуются вкусовые рецепторы, малыш познает вкус приготовленных блюд.</w:t>
      </w:r>
    </w:p>
    <w:p w14:paraId="783C5F85" w14:textId="77777777" w:rsidR="00F96AE1" w:rsidRPr="00F96AE1" w:rsidRDefault="00F96AE1" w:rsidP="00F96AE1">
      <w:pPr>
        <w:shd w:val="clear" w:color="auto" w:fill="FFFFFF"/>
        <w:spacing w:after="144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Кроме этого существует еще и такой вид деятельности в детском саду, как работа в экспериментальном уголке.</w:t>
      </w:r>
    </w:p>
    <w:p w14:paraId="3F296F7F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Эксперимент, самостоятельно проводимый ребенком, позволяет ему создать модель естественно - научного явления и обобщить полученные действенным путем результаты, сопоставить их, классифицировать и сделать выводы о ценностной значимости физических явлений для человека и самого себя.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5"/>
      </w:tblGrid>
      <w:tr w:rsidR="00F96AE1" w:rsidRPr="00F96AE1" w14:paraId="2FFBB441" w14:textId="77777777" w:rsidTr="004B74E0">
        <w:tc>
          <w:tcPr>
            <w:tcW w:w="577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A7307B" w14:textId="77777777" w:rsidR="00F96AE1" w:rsidRPr="00F96AE1" w:rsidRDefault="00F96AE1" w:rsidP="00F96AE1">
            <w:pPr>
              <w:spacing w:after="7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663EE5B9" w14:textId="77777777" w:rsidR="00F96AE1" w:rsidRPr="00F96AE1" w:rsidRDefault="00F96AE1" w:rsidP="00F96AE1">
      <w:pPr>
        <w:shd w:val="clear" w:color="auto" w:fill="FFFFFF"/>
        <w:spacing w:after="1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Детское экспериментирование – это не изолированный от других вид деятельности. Оно тесно связано со всеми видами деятельности – наблюдение,  развитие речи, изобразительная деятельность, формирование элементарных математических представлений, чтение художественной литературы, музыкальное и физическое воспитание.</w:t>
      </w:r>
    </w:p>
    <w:p w14:paraId="15FFC852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Все групповое пространство у меня распределено на </w:t>
      </w: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центры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которые доступны детям: игрушки, дидактический материал, игры. Дети знают, где взять бумагу, краски, карандаши, природный материал, оборудование для опытов. Такая организация пространства дает возможность педагогу приблизиться к позиции ребенка. </w:t>
      </w:r>
    </w:p>
    <w:p w14:paraId="10B4AAAA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В предметно-пространственную среду группы включены искусственные  и естественные, природные объекты. В группе оборудован </w:t>
      </w: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центр экспериментирования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для проведения элементарных опытов, экспериментов. Метод детского экспериментирования не труден: он просто непривычен и не разработан досконально применительно к условиям дошкольного учреждения. Для этого в подавляющем большинстве случаев даже не требуется специальное оборудование. При отборе содержания детского экспериментирования необходимо учитывать возрастные особенности детей, закономерности психического развития,  жизненный опыт. </w:t>
      </w:r>
    </w:p>
    <w:p w14:paraId="7E03EA0F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         В любом возрасте роль педагога остаётся ведущей. Без него эксперименты превращаются в бесцельное манипулирование предметами, не завершённое выводами и не имеющее познавательной ценности.</w:t>
      </w: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    </w:t>
      </w:r>
    </w:p>
    <w:p w14:paraId="77374B64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   Основная задача родителей и воспитателей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поддерживать и развивать в ребенке интерес к исследованиям, открытиям, создавать для этого условия. Необходимо стремиться к тому, чтобы дети не только получали новую информацию об объектах своих исследований и экспериментов, но и делали маленькие открытия. Необходимо создать</w:t>
      </w: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условия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для продуктивной детской работы:</w:t>
      </w:r>
    </w:p>
    <w:p w14:paraId="1F54249B" w14:textId="77777777" w:rsidR="00F96AE1" w:rsidRPr="00F96AE1" w:rsidRDefault="00F96AE1" w:rsidP="00F96AE1">
      <w:pPr>
        <w:numPr>
          <w:ilvl w:val="0"/>
          <w:numId w:val="9"/>
        </w:num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постепенное усложнение </w:t>
      </w:r>
    </w:p>
    <w:p w14:paraId="7A0D09B9" w14:textId="77777777" w:rsidR="00F96AE1" w:rsidRPr="00F96AE1" w:rsidRDefault="00F96AE1" w:rsidP="00F96AE1">
      <w:pPr>
        <w:numPr>
          <w:ilvl w:val="0"/>
          <w:numId w:val="9"/>
        </w:num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организация условий для самостоятельной и учебной деятельности,</w:t>
      </w:r>
    </w:p>
    <w:p w14:paraId="613AFFFB" w14:textId="77777777" w:rsidR="00F96AE1" w:rsidRPr="00F96AE1" w:rsidRDefault="00F96AE1" w:rsidP="00F96AE1">
      <w:pPr>
        <w:numPr>
          <w:ilvl w:val="0"/>
          <w:numId w:val="10"/>
        </w:num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использование проблемных ситуаций.</w:t>
      </w:r>
    </w:p>
    <w:p w14:paraId="2F7B311A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4178205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Описание основных элементов педагогического опыта.</w:t>
      </w:r>
    </w:p>
    <w:p w14:paraId="34E3CFE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22ABEC2C" w14:textId="77777777" w:rsidR="00F96AE1" w:rsidRPr="00F96AE1" w:rsidRDefault="00F96AE1" w:rsidP="00F96AE1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Проблема детского дошкольного экспериментирования является актуальной и мало внедряемой методикой обучения.</w:t>
      </w:r>
    </w:p>
    <w:p w14:paraId="3890153F" w14:textId="77777777" w:rsidR="00F96AE1" w:rsidRPr="00F96AE1" w:rsidRDefault="00F96AE1" w:rsidP="00F96AE1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Именно поэтому тема опытно - экспериментальной деятельности в дошкольном возрасте была мною  выбрана для изучения и внедрения опыта работы, проведение которого происходило поэтапно.</w:t>
      </w:r>
    </w:p>
    <w:p w14:paraId="0A8BF3BF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612A268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Подготовительный этап</w:t>
      </w:r>
    </w:p>
    <w:p w14:paraId="03ED363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Я изучила   теоретические аспекты по данной проблеме в педагогике и дидактике. Ознакомилась с работами ведущих авторов по данной проблеме исследования и выявила необходимость в расширении поля деятельности в данном направлении.</w:t>
      </w:r>
    </w:p>
    <w:p w14:paraId="3E45ABEE" w14:textId="77777777" w:rsidR="00F96AE1" w:rsidRPr="00F96AE1" w:rsidRDefault="00F96AE1" w:rsidP="00F96AE1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А учитывая ее практическую значимость для всестороннего развития ребенка, мною  были выделены  следующие цели и задачи:</w:t>
      </w:r>
    </w:p>
    <w:p w14:paraId="11E19C0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F96AE1">
        <w:rPr>
          <w:rFonts w:ascii="Arial" w:eastAsia="Calibri" w:hAnsi="Arial" w:cs="Arial"/>
          <w:b/>
          <w:sz w:val="24"/>
          <w:szCs w:val="24"/>
        </w:rPr>
        <w:t xml:space="preserve">Цели: </w:t>
      </w:r>
    </w:p>
    <w:p w14:paraId="172BBF31" w14:textId="77777777" w:rsidR="00F96AE1" w:rsidRPr="00F96AE1" w:rsidRDefault="00F96AE1" w:rsidP="00F96AE1">
      <w:pPr>
        <w:numPr>
          <w:ilvl w:val="0"/>
          <w:numId w:val="15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Развитие познавательной активности детей в процессе экспериментирования.</w:t>
      </w:r>
    </w:p>
    <w:p w14:paraId="04527DF1" w14:textId="77777777" w:rsidR="00F96AE1" w:rsidRPr="00F96AE1" w:rsidRDefault="00F96AE1" w:rsidP="00F96AE1">
      <w:pPr>
        <w:numPr>
          <w:ilvl w:val="0"/>
          <w:numId w:val="15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Создание условий для формирования целостного мировидения ребенка дошкольного возраста средствами физического эксперимента. </w:t>
      </w:r>
    </w:p>
    <w:p w14:paraId="6BB6306F" w14:textId="77777777" w:rsidR="00F96AE1" w:rsidRPr="00F96AE1" w:rsidRDefault="00F96AE1" w:rsidP="00F96AE1">
      <w:pPr>
        <w:numPr>
          <w:ilvl w:val="0"/>
          <w:numId w:val="16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Развитие наблюдательности, умение сравнивать, анализировать, обобщать, развивать познавательный интерес детей в процессе экспериментирования, устанавливать  причинно-следственные зависимости, умение делать выводы. </w:t>
      </w:r>
    </w:p>
    <w:p w14:paraId="476D00C5" w14:textId="77777777" w:rsidR="00F96AE1" w:rsidRPr="00F96AE1" w:rsidRDefault="00F96AE1" w:rsidP="00F96AE1">
      <w:pPr>
        <w:numPr>
          <w:ilvl w:val="0"/>
          <w:numId w:val="16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Развитие внимания, зрительной, слуховой чувствительности. </w:t>
      </w:r>
    </w:p>
    <w:p w14:paraId="3BC35584" w14:textId="77777777" w:rsidR="00F96AE1" w:rsidRPr="00F96AE1" w:rsidRDefault="00F96AE1" w:rsidP="00F96AE1">
      <w:pPr>
        <w:numPr>
          <w:ilvl w:val="0"/>
          <w:numId w:val="16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Создание предпосылок формирования  практических и умственных действий. </w:t>
      </w:r>
    </w:p>
    <w:p w14:paraId="4FB47B86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 xml:space="preserve">Задачи: </w:t>
      </w:r>
    </w:p>
    <w:p w14:paraId="59F3A3F6" w14:textId="77777777" w:rsidR="00F96AE1" w:rsidRPr="00F96AE1" w:rsidRDefault="00F96AE1" w:rsidP="00F96AE1">
      <w:pPr>
        <w:numPr>
          <w:ilvl w:val="0"/>
          <w:numId w:val="1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Расширять представление детей о физических свойствах окружающего мира.</w:t>
      </w:r>
    </w:p>
    <w:p w14:paraId="72E5FDDD" w14:textId="77777777" w:rsidR="00F96AE1" w:rsidRPr="00F96AE1" w:rsidRDefault="00F96AE1" w:rsidP="00F96AE1">
      <w:pPr>
        <w:numPr>
          <w:ilvl w:val="0"/>
          <w:numId w:val="1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Знакомить с различными свойствами веществ (твердость, мягкость, сыпучесть, вязкость, плавучесть, растворимость).</w:t>
      </w:r>
    </w:p>
    <w:p w14:paraId="7C48FDE5" w14:textId="77777777" w:rsidR="00F96AE1" w:rsidRPr="00F96AE1" w:rsidRDefault="00F96AE1" w:rsidP="00F96AE1">
      <w:pPr>
        <w:numPr>
          <w:ilvl w:val="0"/>
          <w:numId w:val="1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Развивать представления об основных физических явлениях (отражение, преломление света, магнитное притяжение) </w:t>
      </w:r>
    </w:p>
    <w:p w14:paraId="174128B7" w14:textId="77777777" w:rsidR="00F96AE1" w:rsidRPr="00F96AE1" w:rsidRDefault="00F96AE1" w:rsidP="00F96AE1">
      <w:pPr>
        <w:numPr>
          <w:ilvl w:val="0"/>
          <w:numId w:val="1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Развивать представления детей о некоторых факторах среды (свет, температура воздуха,  вода и ее свойства, воздух, почва). </w:t>
      </w:r>
    </w:p>
    <w:p w14:paraId="39C3A4F6" w14:textId="77777777" w:rsidR="00F96AE1" w:rsidRPr="00F96AE1" w:rsidRDefault="00F96AE1" w:rsidP="00F96AE1">
      <w:pPr>
        <w:numPr>
          <w:ilvl w:val="0"/>
          <w:numId w:val="1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Расширять представление об использовании человеком факторов природной среды: солнце, земля, воздух, вода, растения и животные - для удовлетворения своих потребностей. Расширять представление детей о значимости воды и воздуха в жизни человека.</w:t>
      </w:r>
    </w:p>
    <w:p w14:paraId="219C38DA" w14:textId="77777777" w:rsidR="00F96AE1" w:rsidRPr="00F96AE1" w:rsidRDefault="00F96AE1" w:rsidP="00F96AE1">
      <w:pPr>
        <w:numPr>
          <w:ilvl w:val="0"/>
          <w:numId w:val="1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lastRenderedPageBreak/>
        <w:t>Знакомить детей со свойствами почвы и входящих в её состав песок и глину.</w:t>
      </w:r>
    </w:p>
    <w:p w14:paraId="013DC19D" w14:textId="77777777" w:rsidR="00F96AE1" w:rsidRPr="00F96AE1" w:rsidRDefault="00F96AE1" w:rsidP="00F96AE1">
      <w:pPr>
        <w:numPr>
          <w:ilvl w:val="0"/>
          <w:numId w:val="1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Формировать опыт выполнения правил техники безопасности при проведении физических экспериментов.</w:t>
      </w:r>
    </w:p>
    <w:p w14:paraId="39396346" w14:textId="77777777" w:rsidR="00F96AE1" w:rsidRPr="00F96AE1" w:rsidRDefault="00F96AE1" w:rsidP="00F96AE1">
      <w:pPr>
        <w:numPr>
          <w:ilvl w:val="0"/>
          <w:numId w:val="1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Развивать эмоционально-ценностное отношение к окружающему миру.</w:t>
      </w:r>
    </w:p>
    <w:p w14:paraId="69A259F5" w14:textId="77777777" w:rsidR="00F96AE1" w:rsidRPr="00F96AE1" w:rsidRDefault="00F96AE1" w:rsidP="00F96AE1">
      <w:pPr>
        <w:numPr>
          <w:ilvl w:val="0"/>
          <w:numId w:val="18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Развивать интеллектуальные эмоции детей: создавать условия для      возникновения удивления по отношению к наблюдаемым  явлениям, для пробуждения интереса к решению поставленных задач,  для возможности радоваться сделанному открытию.</w:t>
      </w:r>
    </w:p>
    <w:p w14:paraId="1461F608" w14:textId="77777777" w:rsidR="00F96AE1" w:rsidRPr="00F96AE1" w:rsidRDefault="00F96AE1" w:rsidP="00F96AE1">
      <w:pPr>
        <w:numPr>
          <w:ilvl w:val="0"/>
          <w:numId w:val="19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Формировать у детей разные способы познания, которые необходимы для решения познавательных задач.</w:t>
      </w:r>
    </w:p>
    <w:p w14:paraId="0D284536" w14:textId="77777777" w:rsidR="00F96AE1" w:rsidRPr="00F96AE1" w:rsidRDefault="00F96AE1" w:rsidP="00F96AE1">
      <w:pPr>
        <w:numPr>
          <w:ilvl w:val="0"/>
          <w:numId w:val="19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Учить детей целенаправленно отыскивать ответы на вопросы – делать предположения, средства и способы для их проверки, осуществлять эту проверку и делать адекватные выводы.</w:t>
      </w:r>
    </w:p>
    <w:p w14:paraId="5CF3D3D9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113249F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1 этап</w:t>
      </w:r>
    </w:p>
    <w:p w14:paraId="267093BF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14:paraId="47E0D1C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iCs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Cs/>
          <w:sz w:val="24"/>
          <w:szCs w:val="24"/>
          <w:lang w:eastAsia="ru-RU"/>
        </w:rPr>
        <w:t>1.1.</w:t>
      </w:r>
      <w:r w:rsidRPr="00F96AE1">
        <w:rPr>
          <w:rFonts w:ascii="Arial" w:eastAsia="Times New Roman" w:hAnsi="Arial" w:cs="Arial"/>
          <w:iCs/>
          <w:sz w:val="24"/>
          <w:szCs w:val="24"/>
          <w:lang w:eastAsia="ru-RU"/>
        </w:rPr>
        <w:t>Организуя деятельность по экспериментированию,  я опиралась на ряд программ и методик:</w:t>
      </w:r>
    </w:p>
    <w:p w14:paraId="16DC1BB4" w14:textId="77777777" w:rsidR="00F96AE1" w:rsidRPr="00F96AE1" w:rsidRDefault="00F96AE1" w:rsidP="00F96AE1">
      <w:pPr>
        <w:numPr>
          <w:ilvl w:val="0"/>
          <w:numId w:val="21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Программу по экологическому образованию дошкольников   «Наш дом – природа» </w:t>
      </w:r>
      <w:proofErr w:type="spell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Н.А.Рыжовой</w:t>
      </w:r>
      <w:proofErr w:type="spellEnd"/>
    </w:p>
    <w:p w14:paraId="151F9785" w14:textId="77777777" w:rsidR="00F96AE1" w:rsidRPr="00F96AE1" w:rsidRDefault="00F96AE1" w:rsidP="00F96AE1">
      <w:pPr>
        <w:numPr>
          <w:ilvl w:val="0"/>
          <w:numId w:val="21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Занимательные опыты и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эксперименты  «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Неизведанное рядом» </w:t>
      </w:r>
      <w:proofErr w:type="spell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О.В.Дыбиной</w:t>
      </w:r>
      <w:proofErr w:type="spell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78047599" w14:textId="77777777" w:rsidR="00F96AE1" w:rsidRPr="00F96AE1" w:rsidRDefault="00F96AE1" w:rsidP="00F96AE1">
      <w:pPr>
        <w:numPr>
          <w:ilvl w:val="0"/>
          <w:numId w:val="21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Методические рекомендации по организации экспериментальной деятельности дошкольников под ред. Л.Н. Прохоровой. </w:t>
      </w:r>
    </w:p>
    <w:p w14:paraId="5E2055D5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989B1E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1.2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. Разработала  и провела  диагностику детей, с целью в течение года фиксировать личностный рост и объем полученных умений у детей.</w:t>
      </w:r>
    </w:p>
    <w:p w14:paraId="527AEFD7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  Данные диагностики  наглядно показали, что у детей нет устойчивого интереса к экспериментальной деятельности.</w:t>
      </w:r>
    </w:p>
    <w:p w14:paraId="514FEDC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 Дети  испытывали затруднения по многим параметрам диагностики  или не могли видеть и выделять проблему, принимать и ставить цель.</w:t>
      </w:r>
    </w:p>
    <w:p w14:paraId="02621A5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1.3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.На  основе изученного  теоретического материала  и диагностики детей выделила  цели и задачи данного опыта работы, ожидаемые результаты.</w:t>
      </w:r>
    </w:p>
    <w:p w14:paraId="0898C7FC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1.4.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Наметила основные формы работы с детьми . </w:t>
      </w:r>
    </w:p>
    <w:p w14:paraId="683CBC41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1.5.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Разработала перспективный план на учебный год по внедрению в практическую повседневную деятельность детей непосредственно опытов и экспериментов, а так же конспекты по НОД с элементами  экспериментирования.</w:t>
      </w:r>
    </w:p>
    <w:p w14:paraId="7D0EF2CD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1.6.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Обогатила  предметно – развивающую среду для реализации на практике опытно – экспериментальной деятельности детей, которая включает оборудование и материалы, необходимые для проведения опытов: </w:t>
      </w:r>
    </w:p>
    <w:p w14:paraId="4185944A" w14:textId="77777777" w:rsidR="00F96AE1" w:rsidRPr="00F96AE1" w:rsidRDefault="00F96AE1" w:rsidP="00F96AE1">
      <w:pPr>
        <w:numPr>
          <w:ilvl w:val="0"/>
          <w:numId w:val="22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специальная посуда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(стаканчики, трубочки, воронки, тарелки)</w:t>
      </w:r>
    </w:p>
    <w:p w14:paraId="3C96B16D" w14:textId="77777777" w:rsidR="00F96AE1" w:rsidRPr="00F96AE1" w:rsidRDefault="00F96AE1" w:rsidP="00F96AE1">
      <w:pPr>
        <w:numPr>
          <w:ilvl w:val="0"/>
          <w:numId w:val="22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природный материал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(камешки, песок, семена и т.п.)</w:t>
      </w:r>
    </w:p>
    <w:p w14:paraId="7C217491" w14:textId="77777777" w:rsidR="00F96AE1" w:rsidRPr="00F96AE1" w:rsidRDefault="00F96AE1" w:rsidP="00F96AE1">
      <w:pPr>
        <w:numPr>
          <w:ilvl w:val="0"/>
          <w:numId w:val="22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утилизированный материал (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проволока, скрепки, нитки)</w:t>
      </w:r>
    </w:p>
    <w:p w14:paraId="2A81D3F1" w14:textId="77777777" w:rsidR="00F96AE1" w:rsidRPr="00F96AE1" w:rsidRDefault="00F96AE1" w:rsidP="00F96AE1">
      <w:pPr>
        <w:numPr>
          <w:ilvl w:val="0"/>
          <w:numId w:val="22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прочие материалы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- лупы, термометры.</w:t>
      </w:r>
    </w:p>
    <w:p w14:paraId="51AC825E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6212245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Грамотное сочетание материалов и оборудования в уголке экспериментирования способствуют овладению детьми средствами познавательной деятельности, способами  действий, обследованию объектов, расширению познавательного опыта.</w:t>
      </w:r>
    </w:p>
    <w:p w14:paraId="6D0A0A47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1.7.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Подобрала   практический материал,  который включает:</w:t>
      </w:r>
    </w:p>
    <w:p w14:paraId="353947B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181367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Работа с детьми:</w:t>
      </w:r>
    </w:p>
    <w:p w14:paraId="05140852" w14:textId="77777777" w:rsidR="00F96AE1" w:rsidRPr="00F96AE1" w:rsidRDefault="00F96AE1" w:rsidP="00F96AE1">
      <w:pPr>
        <w:numPr>
          <w:ilvl w:val="0"/>
          <w:numId w:val="25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конспекты НОД с элементами экспериментирования</w:t>
      </w:r>
    </w:p>
    <w:p w14:paraId="6C8FDA2C" w14:textId="77777777" w:rsidR="00F96AE1" w:rsidRPr="00F96AE1" w:rsidRDefault="00F96AE1" w:rsidP="00F96AE1">
      <w:pPr>
        <w:numPr>
          <w:ilvl w:val="0"/>
          <w:numId w:val="25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перспективный план по проведению непосредственно опытов  и экспериментов</w:t>
      </w:r>
    </w:p>
    <w:p w14:paraId="65B1C683" w14:textId="77777777" w:rsidR="00F96AE1" w:rsidRPr="00F96AE1" w:rsidRDefault="00F96AE1" w:rsidP="00F96AE1">
      <w:pPr>
        <w:numPr>
          <w:ilvl w:val="0"/>
          <w:numId w:val="25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диагностику  детей по критериям опытно-экспериментальной деятельности</w:t>
      </w:r>
    </w:p>
    <w:p w14:paraId="70198B98" w14:textId="77777777" w:rsidR="00F96AE1" w:rsidRPr="00F96AE1" w:rsidRDefault="00F96AE1" w:rsidP="00F96AE1">
      <w:pPr>
        <w:numPr>
          <w:ilvl w:val="0"/>
          <w:numId w:val="25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картотеку опытов и экспериментов</w:t>
      </w:r>
    </w:p>
    <w:p w14:paraId="1F0D37AA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591D288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Работа с родителями:</w:t>
      </w:r>
    </w:p>
    <w:p w14:paraId="4EA8D6F3" w14:textId="77777777" w:rsidR="00F96AE1" w:rsidRPr="00F96AE1" w:rsidRDefault="00F96AE1" w:rsidP="00F96AE1">
      <w:pPr>
        <w:numPr>
          <w:ilvl w:val="0"/>
          <w:numId w:val="26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консультации для родителей по данной теме</w:t>
      </w:r>
    </w:p>
    <w:p w14:paraId="3E4B178C" w14:textId="77777777" w:rsidR="00F96AE1" w:rsidRPr="00F96AE1" w:rsidRDefault="00F96AE1" w:rsidP="00F96AE1">
      <w:pPr>
        <w:numPr>
          <w:ilvl w:val="0"/>
          <w:numId w:val="26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памятки </w:t>
      </w:r>
    </w:p>
    <w:p w14:paraId="61D32595" w14:textId="77777777" w:rsidR="00F96AE1" w:rsidRPr="00F96AE1" w:rsidRDefault="00F96AE1" w:rsidP="00F96AE1">
      <w:pPr>
        <w:numPr>
          <w:ilvl w:val="0"/>
          <w:numId w:val="26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картотеку опытов и экспериментов в домашних условиях</w:t>
      </w:r>
    </w:p>
    <w:p w14:paraId="7C55A92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D47502D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Работа с воспитателями:</w:t>
      </w:r>
    </w:p>
    <w:p w14:paraId="33DBB6E0" w14:textId="77777777" w:rsidR="00F96AE1" w:rsidRPr="00F96AE1" w:rsidRDefault="00F96AE1" w:rsidP="00F96AE1">
      <w:pPr>
        <w:numPr>
          <w:ilvl w:val="0"/>
          <w:numId w:val="27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консультации</w:t>
      </w:r>
    </w:p>
    <w:p w14:paraId="0F0371D7" w14:textId="77777777" w:rsidR="00F96AE1" w:rsidRPr="00F96AE1" w:rsidRDefault="00F96AE1" w:rsidP="00F96AE1">
      <w:pPr>
        <w:numPr>
          <w:ilvl w:val="0"/>
          <w:numId w:val="27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конспекты НОД с элементами экспериментирования</w:t>
      </w:r>
    </w:p>
    <w:p w14:paraId="1232FD01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920D62C" w14:textId="77777777" w:rsidR="00F96AE1" w:rsidRPr="00F96AE1" w:rsidRDefault="00F96AE1" w:rsidP="00F96AE1">
      <w:pPr>
        <w:spacing w:after="0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Основной этап</w:t>
      </w:r>
    </w:p>
    <w:p w14:paraId="0BC5226A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2.1.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ab/>
        <w:t>Реализация поставленных задач осуществлялась  в трех основных формах:</w:t>
      </w:r>
    </w:p>
    <w:p w14:paraId="24C5FA7A" w14:textId="77777777" w:rsidR="00F96AE1" w:rsidRPr="00F96AE1" w:rsidRDefault="00F96AE1" w:rsidP="00F96AE1">
      <w:pPr>
        <w:numPr>
          <w:ilvl w:val="0"/>
          <w:numId w:val="28"/>
        </w:numPr>
        <w:spacing w:after="0"/>
        <w:contextualSpacing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sz w:val="24"/>
          <w:szCs w:val="24"/>
          <w:lang w:eastAsia="ru-RU"/>
        </w:rPr>
        <w:t>Занятия</w:t>
      </w: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(вызываем у детей интерес к изучаемому предмету или явлению для того, чтобы побудить ребенка к</w:t>
      </w: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самостоятельной деятельности).</w:t>
      </w:r>
    </w:p>
    <w:p w14:paraId="5A26D61D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14:paraId="1EF0EE6E" w14:textId="77777777" w:rsidR="00F96AE1" w:rsidRPr="00F96AE1" w:rsidRDefault="00F96AE1" w:rsidP="00F96AE1">
      <w:pPr>
        <w:numPr>
          <w:ilvl w:val="0"/>
          <w:numId w:val="28"/>
        </w:numPr>
        <w:spacing w:after="0"/>
        <w:contextualSpacing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Самостоятельная деятельность </w:t>
      </w:r>
      <w:proofErr w:type="gramStart"/>
      <w:r w:rsidRPr="00F96AE1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детей 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(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учим  детей способам познавательной деятельности  </w:t>
      </w: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Как узнать?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Что нужно сделать, чтобы убедиться? А что будет, </w:t>
      </w:r>
      <w:proofErr w:type="gramStart"/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если….</w:t>
      </w:r>
      <w:proofErr w:type="gramEnd"/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?)</w:t>
      </w:r>
    </w:p>
    <w:p w14:paraId="1BF7A7E9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14:paraId="06F16718" w14:textId="77777777" w:rsidR="00F96AE1" w:rsidRPr="00F96AE1" w:rsidRDefault="00F96AE1" w:rsidP="00F96AE1">
      <w:pPr>
        <w:numPr>
          <w:ilvl w:val="0"/>
          <w:numId w:val="28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i/>
          <w:sz w:val="24"/>
          <w:szCs w:val="24"/>
          <w:lang w:eastAsia="ru-RU"/>
        </w:rPr>
        <w:t>Совместная деятельность взрослого и детей, а также ребенка со сверстником  (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>закрепляем  полученные ранее знания и представления).</w:t>
      </w:r>
    </w:p>
    <w:p w14:paraId="760CC833" w14:textId="77777777" w:rsidR="00F96AE1" w:rsidRPr="00F96AE1" w:rsidRDefault="00F96AE1" w:rsidP="00F96AE1">
      <w:pPr>
        <w:spacing w:after="0"/>
        <w:ind w:firstLine="708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63694D7A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Предлагаю подробнее остановиться  на каждой из форм работы подробнее.</w:t>
      </w:r>
    </w:p>
    <w:p w14:paraId="59CE3263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Занятия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являются традиционной формой работы с детьми в детском саду. Очень важно вызвать и поддержать интерес детей к изучаемой теме,  чтобы решить все поставленные задачи.  </w:t>
      </w:r>
    </w:p>
    <w:p w14:paraId="566FDD79" w14:textId="77777777" w:rsidR="00F96AE1" w:rsidRPr="00F96AE1" w:rsidRDefault="00F96AE1" w:rsidP="00F96AE1">
      <w:pPr>
        <w:spacing w:after="0"/>
        <w:ind w:firstLine="127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1C905F2C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Самостоятельная деятельность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привлекает детей возможностью проделывать опыты  самим и испытать  от своих маленьких и больших «открытий» чувство радости. </w:t>
      </w:r>
    </w:p>
    <w:p w14:paraId="699FEA42" w14:textId="77777777" w:rsidR="00F96AE1" w:rsidRPr="00F96AE1" w:rsidRDefault="00F96AE1" w:rsidP="00F96AE1">
      <w:pPr>
        <w:spacing w:after="0"/>
        <w:ind w:firstLine="567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После занятий  у детей возникает множество вопросов, в основе которых лежит познавательный мотив. Их интересует, например, </w:t>
      </w: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>Почему  варежки, полежав на батарее, становятся сухими? Куда исчезает вода?</w:t>
      </w: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</w:t>
      </w:r>
    </w:p>
    <w:p w14:paraId="36EAC68F" w14:textId="77777777" w:rsidR="00F96AE1" w:rsidRPr="00F96AE1" w:rsidRDefault="00F96AE1" w:rsidP="00F96AE1">
      <w:pPr>
        <w:spacing w:after="0"/>
        <w:ind w:firstLine="567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Я  не торопилась  с ответом, а способствовала   тому, чтобы дети нашли его самостоятельно. Для этого тщательно продумывала  организацию развивающей среды, ведь процесс познания основывается на любознательности и пытливости, которые в свою очередь возникают и реализуются в условиях новизны и необычности поля деятельности.</w:t>
      </w:r>
    </w:p>
    <w:p w14:paraId="67D03AF5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14:paraId="3A72AF22" w14:textId="77777777" w:rsidR="00F96AE1" w:rsidRPr="00F96AE1" w:rsidRDefault="00F96AE1" w:rsidP="00F96AE1">
      <w:pPr>
        <w:spacing w:after="0"/>
        <w:ind w:firstLine="348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Чтобы успешно решать задачи по живой природе мы высаживали рассаду и семена на грядке  ДОУ, дополнили уголок природы комнатными растениями, </w:t>
      </w:r>
    </w:p>
    <w:p w14:paraId="5CB574EE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Привлекая детей к посильной работе в  уголке  природы, я   решала  задачи по расширению познавательного опыта, и его использованию в трудовой деятельности.</w:t>
      </w:r>
    </w:p>
    <w:p w14:paraId="3853B68A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7E8E8B12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</w:t>
      </w: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Совместная деятельность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наиболее привлекательная для нас форма организации работы с детьми по опытно - экспериментальной деятельности.</w:t>
      </w:r>
    </w:p>
    <w:p w14:paraId="3D7A218F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116633B5" w14:textId="77777777" w:rsidR="00F96AE1" w:rsidRPr="00F96AE1" w:rsidRDefault="00F96AE1" w:rsidP="00F96AE1">
      <w:pPr>
        <w:spacing w:after="0"/>
        <w:ind w:firstLine="567"/>
        <w:contextualSpacing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Следует отметить следующие позитивные моменты:</w:t>
      </w:r>
    </w:p>
    <w:p w14:paraId="18DA688B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закрепление ранее полученного (усвоенного) материала;</w:t>
      </w:r>
    </w:p>
    <w:p w14:paraId="0DE96268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продолжение работы по расширению представлений о предметах и явлениях;</w:t>
      </w:r>
    </w:p>
    <w:p w14:paraId="4D70F550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свобода действий, как для педагога, так и для детей (возможность отойти от намеченного плана);</w:t>
      </w:r>
    </w:p>
    <w:p w14:paraId="017FED7C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роль педагога носит гибкий характер (ведущий, партнер);</w:t>
      </w:r>
    </w:p>
    <w:p w14:paraId="23C66559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 в процессе экспериментальной деятельности дети получают возможность удовлетворить присущую им любознательность (</w:t>
      </w:r>
      <w:r w:rsidRPr="00F96AE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почему, как, зачем, а что будет, если),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почувствовать себя учеными, исследователями, первооткрывателями. Очень важно в процессе работы задействовать все органы чувств (не только видеть и слышать, но и нюхать, трогать, и даже пробовать на вкус (если это возможно и безопасно)).      </w:t>
      </w:r>
    </w:p>
    <w:p w14:paraId="0D2ABCC3" w14:textId="77777777" w:rsidR="00F96AE1" w:rsidRPr="00F96AE1" w:rsidRDefault="00F96AE1" w:rsidP="00F96AE1">
      <w:pPr>
        <w:spacing w:after="0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Совместную деятельность вне занятий с детьми младшего возраста организовывала 1 раз в две недели по 10-15 мин, с детьми среднего и старшего возраста -1 раз в неделю по 15-20 минут.</w:t>
      </w:r>
    </w:p>
    <w:p w14:paraId="3B983103" w14:textId="77777777" w:rsidR="00F96AE1" w:rsidRPr="00F96AE1" w:rsidRDefault="00F96AE1" w:rsidP="00F96AE1">
      <w:pPr>
        <w:spacing w:after="0"/>
        <w:ind w:firstLine="851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Работа проводилась с небольшими группами с учётом возраста, уровня развития и познавательных интересов детей. </w:t>
      </w:r>
      <w:r w:rsidRPr="00F96AE1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</w:p>
    <w:p w14:paraId="589D09B5" w14:textId="77777777" w:rsidR="00F96AE1" w:rsidRPr="00F96AE1" w:rsidRDefault="00F96AE1" w:rsidP="00F96AE1">
      <w:pPr>
        <w:spacing w:after="0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B8A3D2C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Подготовка к проведению запланированных наблюдений и экспериментов.</w:t>
      </w:r>
    </w:p>
    <w:p w14:paraId="2159815A" w14:textId="77777777" w:rsidR="00F96AE1" w:rsidRPr="00F96AE1" w:rsidRDefault="00F96AE1" w:rsidP="00F96AE1">
      <w:pPr>
        <w:numPr>
          <w:ilvl w:val="0"/>
          <w:numId w:val="29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определить  текущие  дидактические задачи.</w:t>
      </w:r>
    </w:p>
    <w:p w14:paraId="01C40E4D" w14:textId="77777777" w:rsidR="00F96AE1" w:rsidRPr="00F96AE1" w:rsidRDefault="00F96AE1" w:rsidP="00F96AE1">
      <w:pPr>
        <w:numPr>
          <w:ilvl w:val="0"/>
          <w:numId w:val="29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выбрать  объект</w:t>
      </w: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,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с которым  познакомиться   заранее – и на практике, и по литературе.</w:t>
      </w:r>
    </w:p>
    <w:p w14:paraId="596540B7" w14:textId="77777777" w:rsidR="00F96AE1" w:rsidRPr="00F96AE1" w:rsidRDefault="00F96AE1" w:rsidP="00F96AE1">
      <w:pPr>
        <w:numPr>
          <w:ilvl w:val="0"/>
          <w:numId w:val="29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освоить технику экспериментирования, если она  не знакома.</w:t>
      </w:r>
    </w:p>
    <w:p w14:paraId="1C7094C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608A782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В процессе работы я  поощряла  детей, ищущих собственные способы решения задачи, варьирующих ход эксперимента и экспериментальные действия. В то же время не выпускала   из поля зрения тех, кто работает медленно, по какой-то причине отстает и теряет основную мысль. </w:t>
      </w:r>
    </w:p>
    <w:p w14:paraId="350EDA74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Заключительным этапом эксперимента является подведение итогов и формулирование выводов. </w:t>
      </w:r>
    </w:p>
    <w:p w14:paraId="15DF5EC6" w14:textId="77777777" w:rsidR="00F96AE1" w:rsidRPr="00F96AE1" w:rsidRDefault="00F96AE1" w:rsidP="00F96AE1">
      <w:pPr>
        <w:spacing w:after="0"/>
        <w:ind w:firstLine="708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Выводы можно делать в словесной форме,  а иногда избирать другие способы. Мы с детьми фиксируем  результаты  в рисунках, схемах.</w:t>
      </w:r>
    </w:p>
    <w:p w14:paraId="3543821C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</w:p>
    <w:p w14:paraId="79E33E24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Решение задач можно осуществлять в 2 вариантах:</w:t>
      </w:r>
    </w:p>
    <w:p w14:paraId="1DD3E058" w14:textId="77777777" w:rsidR="00F96AE1" w:rsidRPr="00F96AE1" w:rsidRDefault="00F96AE1" w:rsidP="00F96AE1">
      <w:pPr>
        <w:numPr>
          <w:ilvl w:val="0"/>
          <w:numId w:val="23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дети проводят эксперимент, не зная его результата, и таким образом приобретают новые знания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( в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основном младший и средний возраст).</w:t>
      </w:r>
    </w:p>
    <w:p w14:paraId="64524DC8" w14:textId="77777777" w:rsidR="00F96AE1" w:rsidRPr="00F96AE1" w:rsidRDefault="00F96AE1" w:rsidP="00F96AE1">
      <w:pPr>
        <w:numPr>
          <w:ilvl w:val="0"/>
          <w:numId w:val="23"/>
        </w:num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дети вначале предсказывают вариант, а затем проверяют, правильно ли они мыслили (старшие дошкольники).</w:t>
      </w:r>
    </w:p>
    <w:p w14:paraId="447EEC3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439C04B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Если дети работают самостоятельно, я  по необходимости оказываю помощь, советую, интересуюсь   результатами. По окончанию дети рассказывают, чем занимались, какого результата достигли, что узнали нового, необычного.</w:t>
      </w:r>
    </w:p>
    <w:p w14:paraId="4692D8CF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ab/>
        <w:t>После эксперимента  дети  самостоятельно наводят   порядок на рабочем месте (почистить и убрать оборудование, протереть столы, убрать мусор и вымыть руки с мылом).</w:t>
      </w:r>
    </w:p>
    <w:p w14:paraId="0A9455B1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77A82EA1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Продолжительность эксперимента определяется  многими факторами:</w:t>
      </w:r>
    </w:p>
    <w:p w14:paraId="0A11D3B2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68F31B38" w14:textId="77777777" w:rsidR="00F96AE1" w:rsidRPr="00F96AE1" w:rsidRDefault="00F96AE1" w:rsidP="00F96AE1">
      <w:pPr>
        <w:numPr>
          <w:ilvl w:val="0"/>
          <w:numId w:val="24"/>
        </w:numPr>
        <w:spacing w:after="0"/>
        <w:contextualSpacing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Особенностями изучаемого явления </w:t>
      </w:r>
    </w:p>
    <w:p w14:paraId="51681F17" w14:textId="77777777" w:rsidR="00F96AE1" w:rsidRPr="00F96AE1" w:rsidRDefault="00F96AE1" w:rsidP="00F96AE1">
      <w:pPr>
        <w:numPr>
          <w:ilvl w:val="0"/>
          <w:numId w:val="24"/>
        </w:numPr>
        <w:spacing w:after="0"/>
        <w:contextualSpacing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Наличием свободного времени</w:t>
      </w:r>
    </w:p>
    <w:p w14:paraId="227D96D7" w14:textId="77777777" w:rsidR="00F96AE1" w:rsidRPr="00F96AE1" w:rsidRDefault="00F96AE1" w:rsidP="00F96AE1">
      <w:pPr>
        <w:numPr>
          <w:ilvl w:val="0"/>
          <w:numId w:val="24"/>
        </w:numPr>
        <w:spacing w:after="0"/>
        <w:contextualSpacing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Возраста детей</w:t>
      </w:r>
    </w:p>
    <w:p w14:paraId="471075A5" w14:textId="77777777" w:rsidR="00F96AE1" w:rsidRPr="00F96AE1" w:rsidRDefault="00F96AE1" w:rsidP="00F96AE1">
      <w:pPr>
        <w:numPr>
          <w:ilvl w:val="0"/>
          <w:numId w:val="24"/>
        </w:numPr>
        <w:spacing w:after="0"/>
        <w:contextualSpacing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Состоянием детей, их отношением к данному виду деятельности</w:t>
      </w:r>
    </w:p>
    <w:p w14:paraId="5D7E15FA" w14:textId="77777777" w:rsidR="00F96AE1" w:rsidRPr="00F96AE1" w:rsidRDefault="00F96AE1" w:rsidP="00F96AE1">
      <w:pPr>
        <w:numPr>
          <w:ilvl w:val="0"/>
          <w:numId w:val="24"/>
        </w:numPr>
        <w:spacing w:after="0"/>
        <w:contextualSpacing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Если дети устали, эксперимент прекращаем  ранее задуманного срока, если же, наоборот, интерес к работе велик, ее можно продолжить сверх запланированного времени.</w:t>
      </w:r>
      <w:r w:rsidRPr="00F96AE1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 </w:t>
      </w:r>
    </w:p>
    <w:p w14:paraId="491E0C42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0C92428" w14:textId="77777777" w:rsidR="00F96AE1" w:rsidRPr="00F96AE1" w:rsidRDefault="00F96AE1" w:rsidP="00F96AE1">
      <w:pPr>
        <w:shd w:val="clear" w:color="auto" w:fill="FFFFFF"/>
        <w:spacing w:after="75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Вывод</w:t>
      </w:r>
    </w:p>
    <w:p w14:paraId="5F7CE6C0" w14:textId="77777777" w:rsidR="00F96AE1" w:rsidRPr="00F96AE1" w:rsidRDefault="00F96AE1" w:rsidP="00F96AE1">
      <w:pPr>
        <w:shd w:val="clear" w:color="auto" w:fill="FFFFFF"/>
        <w:spacing w:after="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результате организации детского экспериментирования:</w:t>
      </w:r>
    </w:p>
    <w:p w14:paraId="55AD33E2" w14:textId="77777777" w:rsidR="00F96AE1" w:rsidRPr="00F96AE1" w:rsidRDefault="00F96AE1" w:rsidP="00F96AE1">
      <w:pPr>
        <w:numPr>
          <w:ilvl w:val="0"/>
          <w:numId w:val="7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 детей развивается познавательная активность, появляется интерес к поисково-исследовательской деятельности.</w:t>
      </w:r>
    </w:p>
    <w:p w14:paraId="70AC40A9" w14:textId="77777777" w:rsidR="00F96AE1" w:rsidRPr="00F96AE1" w:rsidRDefault="00F96AE1" w:rsidP="00F96AE1">
      <w:pPr>
        <w:numPr>
          <w:ilvl w:val="0"/>
          <w:numId w:val="7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Расширяется кругозор, обогащаются знания о живой природе, о взаимосвязях, происходящих в ней; об объектах неживой природы (воде, воздухе, солнце и т.д.) и их свойствах; о свойствах различных материалов (резине, железе, бумаге, стекле и др.), о применении их человеком в своей деятельности.</w:t>
      </w:r>
    </w:p>
    <w:p w14:paraId="1B399240" w14:textId="77777777" w:rsidR="00F96AE1" w:rsidRPr="00F96AE1" w:rsidRDefault="00F96AE1" w:rsidP="00F96AE1">
      <w:pPr>
        <w:numPr>
          <w:ilvl w:val="0"/>
          <w:numId w:val="7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Появляются навыки планирования своей деятельности, умения выдвигать гипотезы и подтверждать предположения, делать выводы.</w:t>
      </w:r>
    </w:p>
    <w:p w14:paraId="0AAC68A9" w14:textId="77777777" w:rsidR="00F96AE1" w:rsidRPr="00F96AE1" w:rsidRDefault="00F96AE1" w:rsidP="00F96AE1">
      <w:pPr>
        <w:numPr>
          <w:ilvl w:val="0"/>
          <w:numId w:val="7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Развиваются качества личности: самостоятельность, инициативность, креативность, познавательная активность и целеустремленность.</w:t>
      </w:r>
    </w:p>
    <w:p w14:paraId="1337D2D8" w14:textId="77777777" w:rsidR="00F96AE1" w:rsidRPr="00F96AE1" w:rsidRDefault="00F96AE1" w:rsidP="00F96AE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FA06BD4" w14:textId="77777777" w:rsidR="00F96AE1" w:rsidRPr="00F96AE1" w:rsidRDefault="00F96AE1" w:rsidP="00F96AE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855892C" w14:textId="77777777" w:rsidR="00F96AE1" w:rsidRPr="00F96AE1" w:rsidRDefault="00F96AE1" w:rsidP="00F96AE1">
      <w:pPr>
        <w:spacing w:after="75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Младший возраст</w:t>
      </w:r>
    </w:p>
    <w:p w14:paraId="747C18B3" w14:textId="77777777" w:rsidR="00F96AE1" w:rsidRPr="00F96AE1" w:rsidRDefault="00F96AE1" w:rsidP="00F96AE1">
      <w:pPr>
        <w:spacing w:after="75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7CC8250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Интерес к экспериментированию возникает с раннего возраста, занятия по детскому экспериментированию я начала проводить со 2-й младшей группы. </w:t>
      </w:r>
    </w:p>
    <w:p w14:paraId="5BB0177E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Одна из главных задач воспитателя на данном этапе –  заинтересовать, увлечь ребенка настолько, чтобы ему хотелось приходить в детский сад, а для этого его нужно постоянно удивлять. Но чем можно удивить ребенка? Игрушки в данном случае дают кратковременный эффект.</w:t>
      </w:r>
    </w:p>
    <w:p w14:paraId="0D823436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Неоднократно наблюдая за детьми, я поняла, что игры с водой действуют на детей умиротворяюще и обладают большими развивающими возможностями.</w:t>
      </w:r>
    </w:p>
    <w:p w14:paraId="5719C39F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Выбор игры в зависимости от эмоционального состояния ребенка позволит его ободрить, развеселить, успокоить, переключить внимание.</w:t>
      </w:r>
    </w:p>
    <w:p w14:paraId="127299F5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Одно из направлений детской экспериментальной деятельности, которое я использую, — опыты. Провожу их  как на занятиях, так и в свободной самостоятельной и совместной деятельности.</w:t>
      </w:r>
    </w:p>
    <w:p w14:paraId="518914C2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Необходимо также учитывать особенности экспериментирования в разных возрастных группах.</w:t>
      </w:r>
    </w:p>
    <w:p w14:paraId="12EE3EA1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u w:val="single"/>
          <w:lang w:eastAsia="ru-RU"/>
        </w:rPr>
        <w:t xml:space="preserve">При экспериментировании во 2 младшей группе воспитатель: </w:t>
      </w:r>
    </w:p>
    <w:p w14:paraId="58E56C65" w14:textId="77777777" w:rsidR="00F96AE1" w:rsidRPr="00F96AE1" w:rsidRDefault="00F96AE1" w:rsidP="00F96AE1">
      <w:pPr>
        <w:numPr>
          <w:ilvl w:val="0"/>
          <w:numId w:val="3"/>
        </w:numPr>
        <w:spacing w:after="22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ставит цель опыта, помогает детям продумать план его проведения, вместе с детьми осуществляет необходимые действия.</w:t>
      </w:r>
    </w:p>
    <w:p w14:paraId="747C4A96" w14:textId="77777777" w:rsidR="00F96AE1" w:rsidRPr="00F96AE1" w:rsidRDefault="00F96AE1" w:rsidP="00F96AE1">
      <w:pPr>
        <w:numPr>
          <w:ilvl w:val="0"/>
          <w:numId w:val="3"/>
        </w:numPr>
        <w:spacing w:after="22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Постепенно привлекает детей к прогнозированию результатов своих действий: "Что получится, если мы бросим камешек (пушинку) в воду? " и т.п.</w:t>
      </w:r>
    </w:p>
    <w:p w14:paraId="5F464BE9" w14:textId="77777777" w:rsidR="00F96AE1" w:rsidRPr="00F96AE1" w:rsidRDefault="00F96AE1" w:rsidP="00F96AE1">
      <w:pPr>
        <w:numPr>
          <w:ilvl w:val="0"/>
          <w:numId w:val="3"/>
        </w:numPr>
        <w:spacing w:after="22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Учит  детей подбирать и находить необходимый материал и оборудование, выполнять простейшие действия, видеть результат деятельности, развивая собственную исследовательскую активность детей.</w:t>
      </w:r>
    </w:p>
    <w:p w14:paraId="26DB0762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u w:val="single"/>
          <w:lang w:eastAsia="ru-RU"/>
        </w:rPr>
        <w:t>Во второй младшей группе дети:</w:t>
      </w:r>
    </w:p>
    <w:p w14:paraId="3BB6F6FF" w14:textId="77777777" w:rsidR="00F96AE1" w:rsidRPr="00F96AE1" w:rsidRDefault="00F96AE1" w:rsidP="00F96AE1">
      <w:pPr>
        <w:numPr>
          <w:ilvl w:val="0"/>
          <w:numId w:val="2"/>
        </w:numPr>
        <w:spacing w:after="22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осваивают действия по переливанию, пересыпанию различных материалов и веществ;</w:t>
      </w:r>
    </w:p>
    <w:p w14:paraId="752E578B" w14:textId="77777777" w:rsidR="00F96AE1" w:rsidRPr="00F96AE1" w:rsidRDefault="00F96AE1" w:rsidP="00F96AE1">
      <w:pPr>
        <w:numPr>
          <w:ilvl w:val="0"/>
          <w:numId w:val="2"/>
        </w:numPr>
        <w:spacing w:after="22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знакомятся со свойствами  воды,  льда, снега, воздуха;</w:t>
      </w:r>
    </w:p>
    <w:p w14:paraId="0DE17792" w14:textId="77777777" w:rsidR="00F96AE1" w:rsidRPr="00F96AE1" w:rsidRDefault="00F96AE1" w:rsidP="00F96AE1">
      <w:pPr>
        <w:numPr>
          <w:ilvl w:val="0"/>
          <w:numId w:val="2"/>
        </w:numPr>
        <w:spacing w:after="22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узнают об источниках света, о появлении тени.</w:t>
      </w:r>
    </w:p>
    <w:p w14:paraId="1DB4CA1F" w14:textId="77777777" w:rsidR="00F96AE1" w:rsidRPr="00F96AE1" w:rsidRDefault="00F96AE1" w:rsidP="00F96AE1">
      <w:pPr>
        <w:spacing w:after="225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</w:p>
    <w:p w14:paraId="3BBAD5F0" w14:textId="77777777" w:rsidR="00F96AE1" w:rsidRPr="00F96AE1" w:rsidRDefault="00F96AE1" w:rsidP="00F96AE1">
      <w:pPr>
        <w:spacing w:after="225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Средний возраст</w:t>
      </w:r>
    </w:p>
    <w:p w14:paraId="09AE2764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У детей средней группы (4 – 5 лет) появляются первые попытки работать самостоятельно, но визуальный контроль со стороны взрослого необходим – для обеспечения безопасности и для моральной поддержки, так как без постоянного поощрения и выражения одобрения деятельность четырёхлетнего ребёнка быстро затухает. В этой возрастной группе можно проводить эксперименты по выяснению причин отдельных явлений, дети изучают свойства воды и снега, песка.</w:t>
      </w:r>
    </w:p>
    <w:p w14:paraId="7929DA93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u w:val="single"/>
          <w:lang w:eastAsia="ru-RU"/>
        </w:rPr>
        <w:t xml:space="preserve">При экспериментировании в средней группе воспитатель: </w:t>
      </w:r>
    </w:p>
    <w:p w14:paraId="55B342E5" w14:textId="77777777" w:rsidR="00F96AE1" w:rsidRPr="00F96AE1" w:rsidRDefault="00F96AE1" w:rsidP="00F96AE1">
      <w:pPr>
        <w:numPr>
          <w:ilvl w:val="0"/>
          <w:numId w:val="11"/>
        </w:num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ставит, формулирует  проблемы (познавательные задачи);</w:t>
      </w:r>
    </w:p>
    <w:p w14:paraId="591A3105" w14:textId="77777777" w:rsidR="00F96AE1" w:rsidRPr="00F96AE1" w:rsidRDefault="00F96AE1" w:rsidP="00F96AE1">
      <w:pPr>
        <w:numPr>
          <w:ilvl w:val="0"/>
          <w:numId w:val="11"/>
        </w:num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выдвигает предположения, отбирает способы проверки, выдвинутые детьми;</w:t>
      </w:r>
    </w:p>
    <w:p w14:paraId="5CD760E2" w14:textId="77777777" w:rsidR="00F96AE1" w:rsidRPr="00F96AE1" w:rsidRDefault="00F96AE1" w:rsidP="00F96AE1">
      <w:pPr>
        <w:numPr>
          <w:ilvl w:val="0"/>
          <w:numId w:val="11"/>
        </w:num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проверяет гипотезы;</w:t>
      </w:r>
    </w:p>
    <w:p w14:paraId="4DACB6A9" w14:textId="77777777" w:rsidR="00F96AE1" w:rsidRPr="00F96AE1" w:rsidRDefault="00F96AE1" w:rsidP="00F96AE1">
      <w:pPr>
        <w:numPr>
          <w:ilvl w:val="0"/>
          <w:numId w:val="11"/>
        </w:num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подводит итоги, делает выводы;</w:t>
      </w:r>
    </w:p>
    <w:p w14:paraId="75E85532" w14:textId="77777777" w:rsidR="00F96AE1" w:rsidRPr="00F96AE1" w:rsidRDefault="00F96AE1" w:rsidP="00F96AE1">
      <w:pPr>
        <w:numPr>
          <w:ilvl w:val="0"/>
          <w:numId w:val="11"/>
        </w:num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фиксирует результаты;</w:t>
      </w:r>
    </w:p>
    <w:p w14:paraId="6D195D44" w14:textId="77777777" w:rsidR="00F96AE1" w:rsidRPr="00F96AE1" w:rsidRDefault="00F96AE1" w:rsidP="00F96AE1">
      <w:pPr>
        <w:numPr>
          <w:ilvl w:val="0"/>
          <w:numId w:val="11"/>
        </w:num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задаёт вопросы детям.</w:t>
      </w:r>
    </w:p>
    <w:p w14:paraId="011BEE85" w14:textId="77777777" w:rsidR="00F96AE1" w:rsidRPr="00F96AE1" w:rsidRDefault="00F96AE1" w:rsidP="00F96AE1">
      <w:p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79A1EB0" w14:textId="77777777" w:rsidR="00F96AE1" w:rsidRPr="00F96AE1" w:rsidRDefault="00F96AE1" w:rsidP="00F96AE1">
      <w:p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Для положительной мотивации деятельности дошкольников используются различные стимулы:</w:t>
      </w:r>
    </w:p>
    <w:p w14:paraId="5E980C85" w14:textId="77777777" w:rsidR="00F96AE1" w:rsidRPr="00F96AE1" w:rsidRDefault="00F96AE1" w:rsidP="00F96AE1">
      <w:p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*внешние стимулы (новизна, необычность объекта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) ;</w:t>
      </w:r>
      <w:proofErr w:type="gramEnd"/>
    </w:p>
    <w:p w14:paraId="0A2533B5" w14:textId="77777777" w:rsidR="00F96AE1" w:rsidRPr="00F96AE1" w:rsidRDefault="00F96AE1" w:rsidP="00F96AE1">
      <w:p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*тайна, сюрприз;</w:t>
      </w:r>
    </w:p>
    <w:p w14:paraId="503D5968" w14:textId="77777777" w:rsidR="00F96AE1" w:rsidRPr="00F96AE1" w:rsidRDefault="00F96AE1" w:rsidP="00F96AE1">
      <w:p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*мотив помощи;</w:t>
      </w:r>
    </w:p>
    <w:p w14:paraId="5C9BBC87" w14:textId="77777777" w:rsidR="00F96AE1" w:rsidRPr="00F96AE1" w:rsidRDefault="00F96AE1" w:rsidP="00F96AE1">
      <w:p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*познавательный мотив (почему так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) ;</w:t>
      </w:r>
      <w:proofErr w:type="gramEnd"/>
    </w:p>
    <w:p w14:paraId="5D9C6766" w14:textId="77777777" w:rsidR="00F96AE1" w:rsidRPr="00F96AE1" w:rsidRDefault="00F96AE1" w:rsidP="00F96AE1">
      <w:p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*ситуация выбора.</w:t>
      </w:r>
    </w:p>
    <w:p w14:paraId="5437A485" w14:textId="77777777" w:rsidR="00F96AE1" w:rsidRPr="00F96AE1" w:rsidRDefault="00F96AE1" w:rsidP="00F96AE1">
      <w:pPr>
        <w:spacing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5AF74CE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u w:val="single"/>
          <w:lang w:eastAsia="ru-RU"/>
        </w:rPr>
        <w:t>В средней   группе дети:</w:t>
      </w:r>
    </w:p>
    <w:p w14:paraId="6720F1A7" w14:textId="77777777" w:rsidR="00F96AE1" w:rsidRPr="00F96AE1" w:rsidRDefault="00F96AE1" w:rsidP="00F96AE1">
      <w:pPr>
        <w:numPr>
          <w:ilvl w:val="0"/>
          <w:numId w:val="12"/>
        </w:num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расширяют  представления  об окружающем мире через знакомство с элементарными знаниями из различных областей наук;</w:t>
      </w:r>
    </w:p>
    <w:p w14:paraId="75E38661" w14:textId="77777777" w:rsidR="00F96AE1" w:rsidRPr="00F96AE1" w:rsidRDefault="00F96AE1" w:rsidP="00F96AE1">
      <w:pPr>
        <w:numPr>
          <w:ilvl w:val="0"/>
          <w:numId w:val="12"/>
        </w:num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узнают о химических свойствах веществ;</w:t>
      </w:r>
    </w:p>
    <w:p w14:paraId="34A73AF7" w14:textId="77777777" w:rsidR="00F96AE1" w:rsidRPr="00F96AE1" w:rsidRDefault="00F96AE1" w:rsidP="00F96AE1">
      <w:pPr>
        <w:numPr>
          <w:ilvl w:val="0"/>
          <w:numId w:val="12"/>
        </w:num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развивают элементарные представления об основных физических свойствах и явлениях (магнит, отражение и преломление света, звук, теплота, замерзание и таяние воды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) ;</w:t>
      </w:r>
      <w:proofErr w:type="gramEnd"/>
    </w:p>
    <w:p w14:paraId="0E8DD5CC" w14:textId="77777777" w:rsidR="00F96AE1" w:rsidRPr="00F96AE1" w:rsidRDefault="00F96AE1" w:rsidP="00F96AE1">
      <w:pPr>
        <w:numPr>
          <w:ilvl w:val="0"/>
          <w:numId w:val="12"/>
        </w:num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расширяют знания  о свойствах воды, песка, глины, воздуха, камня;</w:t>
      </w:r>
    </w:p>
    <w:p w14:paraId="724FB232" w14:textId="77777777" w:rsidR="00F96AE1" w:rsidRPr="00F96AE1" w:rsidRDefault="00F96AE1" w:rsidP="00F96AE1">
      <w:pPr>
        <w:numPr>
          <w:ilvl w:val="0"/>
          <w:numId w:val="12"/>
        </w:num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развивают мыслительные  способности: анализ, классификация, сравнение.</w:t>
      </w:r>
    </w:p>
    <w:p w14:paraId="7674261E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После проведения экспериментов у детей возникает множество вопросов, в основе которых лежит познавательный мотив. Не нужно торопиться с ответом, а способствовать тому, чтобы дети нашли его самостоятельно или с помощью взрослого.</w:t>
      </w:r>
    </w:p>
    <w:p w14:paraId="60E733C6" w14:textId="77777777" w:rsidR="00F96AE1" w:rsidRPr="00F96AE1" w:rsidRDefault="00F96AE1" w:rsidP="00F96AE1">
      <w:pPr>
        <w:spacing w:before="100" w:beforeAutospacing="1" w:after="75"/>
        <w:ind w:right="57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0BA1BE8" w14:textId="77777777" w:rsidR="00F96AE1" w:rsidRPr="00F96AE1" w:rsidRDefault="00F96AE1" w:rsidP="00F96AE1">
      <w:pPr>
        <w:spacing w:after="75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sz w:val="24"/>
          <w:szCs w:val="24"/>
          <w:lang w:eastAsia="ru-RU"/>
        </w:rPr>
        <w:t>Старший возраст</w:t>
      </w:r>
    </w:p>
    <w:p w14:paraId="1ECD591E" w14:textId="77777777" w:rsidR="00F96AE1" w:rsidRPr="00F96AE1" w:rsidRDefault="00F96AE1" w:rsidP="00F96AE1">
      <w:pPr>
        <w:spacing w:after="75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46E0927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   В старшем возрасте многие дети задумываются о таких физических явлениях, как замерзание воды зимой, распространение звука в воздухе и в воде, различная окраска объектов окружающей действительности и возможность самому достичь желаемого цвета на занятиях по изобразительному искусству, «пройти под радугой» и т.п. Словесно-логическое мышление детей седьмого года жизни формируется с опорой на наглядно-действенные и наглядно-образные способы познания. Эксперимент, самостоятельно проводимый ребенком, позволяет ему создать модель естественнонаучного явления и обобщить полученные действенным путем результаты, сопоставить их, классифицировать и сделать выводы о ценностной значимости физических явлений для человека и самого себя. </w:t>
      </w:r>
    </w:p>
    <w:p w14:paraId="305FAC6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 В процессе экспериментирования ребенку необходимо ответить не только на вопрос как я это делаю, но и на вопросы, почему я это делаю именно так,  а не иначе, зачем я это делаю, что хочу узнать, что получить в результате. </w:t>
      </w:r>
    </w:p>
    <w:p w14:paraId="6165EF11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  В старшем дошкольном возрасте именно через экспериментирование  ребенок самостоятельно может вывести причинно – следственные связи рассматриваемого явления.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</w:p>
    <w:p w14:paraId="1E913E7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4516F6AF" w14:textId="77777777" w:rsidR="00F96AE1" w:rsidRPr="00F96AE1" w:rsidRDefault="00F96AE1" w:rsidP="00F96AE1">
      <w:pPr>
        <w:spacing w:after="0"/>
        <w:ind w:firstLine="36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Этот возраст -  самоценный этап развития познавательной активности ребенка, под которым понимается не только процесс усвоения знаний, умений и навыков, а главным образом, поиск знаний, приобретение знаний самостоятельно или совместно с взрослым под его тактичным руководством.</w:t>
      </w:r>
    </w:p>
    <w:p w14:paraId="1D027709" w14:textId="77777777" w:rsidR="00F96AE1" w:rsidRPr="00F96AE1" w:rsidRDefault="00F96AE1" w:rsidP="00F96AE1">
      <w:pPr>
        <w:spacing w:after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14:paraId="029D577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 Усвоение системы научных понятий, приобретение  экспериментальных способов познания окружающей действительности, позволяет ребенку стать субъектом учения, научиться учиться, что является одним из аспектов подготовки к школе, позволяет развить  интеллектуальную активность, познавательную культуру и ценностное отношение к реальному миру.</w:t>
      </w:r>
    </w:p>
    <w:p w14:paraId="6931E0E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98DC1E2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     В процессе эксперимента идёт обогащение памяти ребёнка, активизируются его мыслительные процессы, так как постоянно возникает необходимость совершать операции </w:t>
      </w:r>
      <w:r w:rsidRPr="00F96AE1">
        <w:rPr>
          <w:rFonts w:ascii="Arial" w:eastAsia="Calibri" w:hAnsi="Arial" w:cs="Arial"/>
          <w:sz w:val="24"/>
          <w:szCs w:val="24"/>
        </w:rPr>
        <w:lastRenderedPageBreak/>
        <w:t>анализа и синтеза, сравнения и классификации, обобщения и экстраполяции. Необходимость давать отчёт об увиденном, формулировать обнаруженные закономерности и выводы стимулирует развитие речи. Следствием является не только ознакомление ребёнка с новыми фактами, но и накоплением фонда умственных приёмов и операций, которые рассматриваются как умственные умения.</w:t>
      </w:r>
    </w:p>
    <w:p w14:paraId="0E53BBE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D5CDE6B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ECD839E" w14:textId="77777777" w:rsidR="00F96AE1" w:rsidRPr="00F96AE1" w:rsidRDefault="00F96AE1" w:rsidP="00F96AE1">
      <w:pPr>
        <w:spacing w:after="225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u w:val="single"/>
          <w:lang w:eastAsia="ru-RU"/>
        </w:rPr>
        <w:t>При экспериментировании в старшей группе воспитатель совместно с детьми:</w:t>
      </w:r>
    </w:p>
    <w:p w14:paraId="1D3F089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6392136" w14:textId="77777777" w:rsidR="00F96AE1" w:rsidRPr="00F96AE1" w:rsidRDefault="00F96AE1" w:rsidP="00F96AE1">
      <w:pPr>
        <w:numPr>
          <w:ilvl w:val="0"/>
          <w:numId w:val="31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становят проблему;</w:t>
      </w:r>
    </w:p>
    <w:p w14:paraId="28BBC95E" w14:textId="77777777" w:rsidR="00F96AE1" w:rsidRPr="00F96AE1" w:rsidRDefault="00F96AE1" w:rsidP="00F96AE1">
      <w:pPr>
        <w:numPr>
          <w:ilvl w:val="0"/>
          <w:numId w:val="31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ищут пути решения проблемы;</w:t>
      </w:r>
    </w:p>
    <w:p w14:paraId="4728F031" w14:textId="77777777" w:rsidR="00F96AE1" w:rsidRPr="00F96AE1" w:rsidRDefault="00F96AE1" w:rsidP="00F96AE1">
      <w:pPr>
        <w:numPr>
          <w:ilvl w:val="0"/>
          <w:numId w:val="31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проводят наблюдения;</w:t>
      </w:r>
    </w:p>
    <w:p w14:paraId="089367DD" w14:textId="77777777" w:rsidR="00F96AE1" w:rsidRPr="00F96AE1" w:rsidRDefault="00F96AE1" w:rsidP="00F96AE1">
      <w:pPr>
        <w:numPr>
          <w:ilvl w:val="0"/>
          <w:numId w:val="31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обсуждают увиденные результаты;</w:t>
      </w:r>
    </w:p>
    <w:p w14:paraId="1A043785" w14:textId="77777777" w:rsidR="00F96AE1" w:rsidRPr="00F96AE1" w:rsidRDefault="00F96AE1" w:rsidP="00F96AE1">
      <w:pPr>
        <w:numPr>
          <w:ilvl w:val="0"/>
          <w:numId w:val="31"/>
        </w:num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формулируют выводы.</w:t>
      </w:r>
    </w:p>
    <w:p w14:paraId="2ED29F9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614044A2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7995D53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04217B12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37B1E29" w14:textId="77777777" w:rsidR="00F96AE1" w:rsidRPr="00F96AE1" w:rsidRDefault="00F96AE1" w:rsidP="00F96AE1">
      <w:pPr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bCs/>
          <w:sz w:val="24"/>
          <w:szCs w:val="24"/>
        </w:rPr>
        <w:t>Выводы по опыту работы</w:t>
      </w:r>
    </w:p>
    <w:p w14:paraId="7540BC5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Подводя итоги нервно-психического развития детей в конце учебного года, отметила, что дети стали более любознательными, активными расширился их словарный запас, восприимчивость к явлениям и объектам окружающего мира, начальное представление о физических свойствах жидких и твердых телах. Все это явилось предпосылками для восприятия естественно - научных представлений.</w:t>
      </w:r>
    </w:p>
    <w:p w14:paraId="4F8677A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   Таким образом, систематическая, специально организованная работа по экспериментированию как средству познавательного развития дошкольников позволила качественно изменить уровень знаний детей об окружающей действительности и явлениях природы.</w:t>
      </w:r>
    </w:p>
    <w:p w14:paraId="74A9FD7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386E95DA" w14:textId="77777777" w:rsidR="00F96AE1" w:rsidRPr="00F96AE1" w:rsidRDefault="00F96AE1" w:rsidP="00F96AE1">
      <w:pPr>
        <w:shd w:val="clear" w:color="auto" w:fill="FFFFFF"/>
        <w:spacing w:after="0"/>
        <w:ind w:right="52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0577A65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A34F86C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i/>
          <w:color w:val="0070C0"/>
          <w:sz w:val="24"/>
          <w:szCs w:val="24"/>
        </w:rPr>
      </w:pPr>
      <w:r w:rsidRPr="00F96AE1">
        <w:rPr>
          <w:rFonts w:ascii="Arial" w:eastAsia="Calibri" w:hAnsi="Arial" w:cs="Arial"/>
          <w:b/>
          <w:i/>
          <w:color w:val="0070C0"/>
          <w:sz w:val="24"/>
          <w:szCs w:val="24"/>
        </w:rPr>
        <w:t>Детское экспериментирование претендует на роль ведущей деятельности в период дошкольного развития ребенка.</w:t>
      </w:r>
    </w:p>
    <w:p w14:paraId="3D2B3681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i/>
          <w:color w:val="0070C0"/>
          <w:sz w:val="24"/>
          <w:szCs w:val="24"/>
        </w:rPr>
      </w:pPr>
      <w:r w:rsidRPr="00F96AE1">
        <w:rPr>
          <w:rFonts w:ascii="Arial" w:eastAsia="Calibri" w:hAnsi="Arial" w:cs="Arial"/>
          <w:b/>
          <w:i/>
          <w:color w:val="0070C0"/>
          <w:sz w:val="24"/>
          <w:szCs w:val="24"/>
        </w:rPr>
        <w:t xml:space="preserve">                                                                                                Н.Н. </w:t>
      </w:r>
      <w:proofErr w:type="spellStart"/>
      <w:r w:rsidRPr="00F96AE1">
        <w:rPr>
          <w:rFonts w:ascii="Arial" w:eastAsia="Calibri" w:hAnsi="Arial" w:cs="Arial"/>
          <w:b/>
          <w:i/>
          <w:color w:val="0070C0"/>
          <w:sz w:val="24"/>
          <w:szCs w:val="24"/>
        </w:rPr>
        <w:t>Поддьяков</w:t>
      </w:r>
      <w:proofErr w:type="spellEnd"/>
      <w:r w:rsidRPr="00F96AE1">
        <w:rPr>
          <w:rFonts w:ascii="Arial" w:eastAsia="Calibri" w:hAnsi="Arial" w:cs="Arial"/>
          <w:b/>
          <w:i/>
          <w:color w:val="0070C0"/>
          <w:sz w:val="24"/>
          <w:szCs w:val="24"/>
        </w:rPr>
        <w:t>.</w:t>
      </w:r>
    </w:p>
    <w:p w14:paraId="3DD6C296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i/>
          <w:color w:val="0070C0"/>
          <w:sz w:val="24"/>
          <w:szCs w:val="24"/>
        </w:rPr>
      </w:pPr>
    </w:p>
    <w:p w14:paraId="72F3D885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i/>
          <w:color w:val="0070C0"/>
          <w:sz w:val="24"/>
          <w:szCs w:val="24"/>
        </w:rPr>
      </w:pPr>
    </w:p>
    <w:p w14:paraId="0FC652F7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i/>
          <w:color w:val="0070C0"/>
          <w:sz w:val="24"/>
          <w:szCs w:val="24"/>
        </w:rPr>
      </w:pPr>
    </w:p>
    <w:p w14:paraId="46698FE4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i/>
          <w:color w:val="0070C0"/>
          <w:sz w:val="24"/>
          <w:szCs w:val="24"/>
        </w:rPr>
      </w:pPr>
    </w:p>
    <w:p w14:paraId="5AC20694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i/>
          <w:color w:val="0070C0"/>
          <w:sz w:val="24"/>
          <w:szCs w:val="24"/>
        </w:rPr>
      </w:pPr>
    </w:p>
    <w:p w14:paraId="6083330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44A916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BB8024A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Литература</w:t>
      </w:r>
    </w:p>
    <w:p w14:paraId="3D3CB8BC" w14:textId="77777777" w:rsidR="00F96AE1" w:rsidRPr="00F96AE1" w:rsidRDefault="00F96AE1" w:rsidP="00F96AE1">
      <w:p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</w:p>
    <w:p w14:paraId="5D87D4B2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  <w:proofErr w:type="spellStart"/>
      <w:r w:rsidRPr="00F96AE1">
        <w:rPr>
          <w:rFonts w:ascii="Arial" w:eastAsia="Calibri" w:hAnsi="Arial" w:cs="Arial"/>
          <w:iCs/>
          <w:sz w:val="24"/>
          <w:szCs w:val="24"/>
        </w:rPr>
        <w:t>Поддьяков</w:t>
      </w:r>
      <w:proofErr w:type="spellEnd"/>
      <w:r w:rsidRPr="00F96AE1">
        <w:rPr>
          <w:rFonts w:ascii="Arial" w:eastAsia="Calibri" w:hAnsi="Arial" w:cs="Arial"/>
          <w:iCs/>
          <w:sz w:val="24"/>
          <w:szCs w:val="24"/>
        </w:rPr>
        <w:t xml:space="preserve"> Н.Н</w:t>
      </w:r>
      <w:r w:rsidRPr="00F96AE1">
        <w:rPr>
          <w:rFonts w:ascii="Arial" w:eastAsia="Calibri" w:hAnsi="Arial" w:cs="Arial"/>
          <w:i/>
          <w:iCs/>
          <w:sz w:val="24"/>
          <w:szCs w:val="24"/>
        </w:rPr>
        <w:t xml:space="preserve">. </w:t>
      </w:r>
      <w:r w:rsidRPr="00F96AE1">
        <w:rPr>
          <w:rFonts w:ascii="Arial" w:eastAsia="Calibri" w:hAnsi="Arial" w:cs="Arial"/>
          <w:iCs/>
          <w:sz w:val="24"/>
          <w:szCs w:val="24"/>
        </w:rPr>
        <w:t>«</w:t>
      </w:r>
      <w:r w:rsidRPr="00F96AE1">
        <w:rPr>
          <w:rFonts w:ascii="Arial" w:eastAsia="Calibri" w:hAnsi="Arial" w:cs="Arial"/>
          <w:sz w:val="24"/>
          <w:szCs w:val="24"/>
        </w:rPr>
        <w:t>Творчество и саморазвитие детей дошкольного воз</w:t>
      </w:r>
      <w:r w:rsidRPr="00F96AE1">
        <w:rPr>
          <w:rFonts w:ascii="Arial" w:eastAsia="Calibri" w:hAnsi="Arial" w:cs="Arial"/>
          <w:sz w:val="24"/>
          <w:szCs w:val="24"/>
        </w:rPr>
        <w:softHyphen/>
        <w:t xml:space="preserve">раста. Концептуальный аспект». </w:t>
      </w:r>
    </w:p>
    <w:p w14:paraId="3EF786AF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iCs/>
          <w:sz w:val="24"/>
          <w:szCs w:val="24"/>
        </w:rPr>
        <w:t>Прохорова Л.Н.,</w:t>
      </w:r>
      <w:r w:rsidRPr="00F96AE1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96AE1">
        <w:rPr>
          <w:rFonts w:ascii="Arial" w:eastAsia="Calibri" w:hAnsi="Arial" w:cs="Arial"/>
          <w:iCs/>
          <w:sz w:val="24"/>
          <w:szCs w:val="24"/>
        </w:rPr>
        <w:t>Балакшина</w:t>
      </w:r>
      <w:proofErr w:type="spellEnd"/>
      <w:r w:rsidRPr="00F96AE1">
        <w:rPr>
          <w:rFonts w:ascii="Arial" w:eastAsia="Calibri" w:hAnsi="Arial" w:cs="Arial"/>
          <w:iCs/>
          <w:sz w:val="24"/>
          <w:szCs w:val="24"/>
        </w:rPr>
        <w:t xml:space="preserve"> </w:t>
      </w:r>
      <w:r w:rsidRPr="00F96AE1">
        <w:rPr>
          <w:rFonts w:ascii="Arial" w:eastAsia="Calibri" w:hAnsi="Arial" w:cs="Arial"/>
          <w:iCs/>
          <w:spacing w:val="30"/>
          <w:sz w:val="24"/>
          <w:szCs w:val="24"/>
        </w:rPr>
        <w:t>ТА</w:t>
      </w:r>
      <w:r w:rsidRPr="00F96AE1">
        <w:rPr>
          <w:rFonts w:ascii="Arial" w:eastAsia="Calibri" w:hAnsi="Arial" w:cs="Arial"/>
          <w:i/>
          <w:iCs/>
          <w:spacing w:val="30"/>
          <w:sz w:val="24"/>
          <w:szCs w:val="24"/>
        </w:rPr>
        <w:t>.</w:t>
      </w:r>
      <w:r w:rsidRPr="00F96AE1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r w:rsidRPr="00F96AE1">
        <w:rPr>
          <w:rFonts w:ascii="Arial" w:eastAsia="Calibri" w:hAnsi="Arial" w:cs="Arial"/>
          <w:iCs/>
          <w:sz w:val="24"/>
          <w:szCs w:val="24"/>
        </w:rPr>
        <w:t>«</w:t>
      </w:r>
      <w:r w:rsidRPr="00F96AE1">
        <w:rPr>
          <w:rFonts w:ascii="Arial" w:eastAsia="Calibri" w:hAnsi="Arial" w:cs="Arial"/>
          <w:sz w:val="24"/>
          <w:szCs w:val="24"/>
        </w:rPr>
        <w:t>Детское экспериментирование — путь познания окружающего мира».</w:t>
      </w:r>
    </w:p>
    <w:p w14:paraId="38F6AF22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iCs/>
          <w:sz w:val="24"/>
          <w:szCs w:val="24"/>
        </w:rPr>
        <w:lastRenderedPageBreak/>
        <w:t xml:space="preserve">Рыжова </w:t>
      </w:r>
      <w:r w:rsidRPr="00F96AE1">
        <w:rPr>
          <w:rFonts w:ascii="Arial" w:eastAsia="Calibri" w:hAnsi="Arial" w:cs="Arial"/>
          <w:iCs/>
          <w:spacing w:val="30"/>
          <w:sz w:val="24"/>
          <w:szCs w:val="24"/>
        </w:rPr>
        <w:t>П.</w:t>
      </w:r>
      <w:r w:rsidRPr="00F96AE1">
        <w:rPr>
          <w:rFonts w:ascii="Arial" w:eastAsia="Calibri" w:hAnsi="Arial" w:cs="Arial"/>
          <w:iCs/>
          <w:sz w:val="24"/>
          <w:szCs w:val="24"/>
        </w:rPr>
        <w:t xml:space="preserve"> «</w:t>
      </w:r>
      <w:r w:rsidRPr="00F96AE1">
        <w:rPr>
          <w:rFonts w:ascii="Arial" w:eastAsia="Calibri" w:hAnsi="Arial" w:cs="Arial"/>
          <w:sz w:val="24"/>
          <w:szCs w:val="24"/>
        </w:rPr>
        <w:t>Игры с водой и песком».</w:t>
      </w:r>
    </w:p>
    <w:p w14:paraId="6AA970BC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iCs/>
          <w:sz w:val="24"/>
          <w:szCs w:val="24"/>
        </w:rPr>
        <w:t>Рыжова Н. «</w:t>
      </w:r>
      <w:r w:rsidRPr="00F96AE1">
        <w:rPr>
          <w:rFonts w:ascii="Arial" w:eastAsia="Calibri" w:hAnsi="Arial" w:cs="Arial"/>
          <w:sz w:val="24"/>
          <w:szCs w:val="24"/>
        </w:rPr>
        <w:t>Опыты с песком и глиной».</w:t>
      </w:r>
    </w:p>
    <w:p w14:paraId="0156BDC8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  <w:proofErr w:type="spellStart"/>
      <w:r w:rsidRPr="00F96AE1">
        <w:rPr>
          <w:rFonts w:ascii="Arial" w:eastAsia="Calibri" w:hAnsi="Arial" w:cs="Arial"/>
          <w:iCs/>
          <w:sz w:val="24"/>
          <w:szCs w:val="24"/>
        </w:rPr>
        <w:t>Тугушева</w:t>
      </w:r>
      <w:proofErr w:type="spellEnd"/>
      <w:r w:rsidRPr="00F96AE1">
        <w:rPr>
          <w:rFonts w:ascii="Arial" w:eastAsia="Calibri" w:hAnsi="Arial" w:cs="Arial"/>
          <w:iCs/>
          <w:sz w:val="24"/>
          <w:szCs w:val="24"/>
        </w:rPr>
        <w:t xml:space="preserve"> Г.П., Чистякова А.В. «</w:t>
      </w:r>
      <w:r w:rsidRPr="00F96AE1">
        <w:rPr>
          <w:rFonts w:ascii="Arial" w:eastAsia="Calibri" w:hAnsi="Arial" w:cs="Arial"/>
          <w:sz w:val="24"/>
          <w:szCs w:val="24"/>
        </w:rPr>
        <w:t>Игра-экспериментирование для детей старшего дошкольного возраста».</w:t>
      </w:r>
    </w:p>
    <w:p w14:paraId="77BB6131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  <w:proofErr w:type="spellStart"/>
      <w:r w:rsidRPr="00F96AE1">
        <w:rPr>
          <w:rFonts w:ascii="Arial" w:eastAsia="Calibri" w:hAnsi="Arial" w:cs="Arial"/>
          <w:iCs/>
          <w:sz w:val="24"/>
          <w:szCs w:val="24"/>
        </w:rPr>
        <w:t>Тугушева</w:t>
      </w:r>
      <w:proofErr w:type="spellEnd"/>
      <w:r w:rsidRPr="00F96AE1">
        <w:rPr>
          <w:rFonts w:ascii="Arial" w:eastAsia="Calibri" w:hAnsi="Arial" w:cs="Arial"/>
          <w:iCs/>
          <w:sz w:val="24"/>
          <w:szCs w:val="24"/>
        </w:rPr>
        <w:t xml:space="preserve"> Г.П., Чистякова А.В. «Экспериментальная деятельность детей среднего и старшего дошкольного возраста».</w:t>
      </w:r>
    </w:p>
    <w:p w14:paraId="6A8C9633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Дыбина О.В. «Неизведанное рядом: занимательные опыты и эксперименты для дошкольников».</w:t>
      </w:r>
    </w:p>
    <w:p w14:paraId="2E6B2295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sz w:val="24"/>
          <w:szCs w:val="24"/>
        </w:rPr>
      </w:pPr>
      <w:proofErr w:type="spellStart"/>
      <w:r w:rsidRPr="00F96AE1">
        <w:rPr>
          <w:rFonts w:ascii="Arial" w:eastAsia="Calibri" w:hAnsi="Arial" w:cs="Arial"/>
          <w:sz w:val="24"/>
          <w:szCs w:val="24"/>
        </w:rPr>
        <w:t>Малашенкова</w:t>
      </w:r>
      <w:proofErr w:type="spellEnd"/>
      <w:r w:rsidRPr="00F96AE1">
        <w:rPr>
          <w:rFonts w:ascii="Arial" w:eastAsia="Calibri" w:hAnsi="Arial" w:cs="Arial"/>
          <w:sz w:val="24"/>
          <w:szCs w:val="24"/>
        </w:rPr>
        <w:t xml:space="preserve"> В.Л. «Освоение программы экологических знаний»</w:t>
      </w:r>
    </w:p>
    <w:p w14:paraId="5F1A71DD" w14:textId="77777777" w:rsidR="00F96AE1" w:rsidRPr="00F96AE1" w:rsidRDefault="00F96AE1" w:rsidP="00F96AE1">
      <w:pPr>
        <w:numPr>
          <w:ilvl w:val="0"/>
          <w:numId w:val="32"/>
        </w:numPr>
        <w:tabs>
          <w:tab w:val="left" w:pos="851"/>
        </w:tabs>
        <w:spacing w:after="0"/>
        <w:ind w:firstLine="567"/>
        <w:rPr>
          <w:rFonts w:ascii="Arial" w:eastAsia="Calibri" w:hAnsi="Arial" w:cs="Arial"/>
          <w:i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Методика диагностирования познавательной активности Юркевича В.С. </w:t>
      </w:r>
      <w:r w:rsidRPr="00F96AE1">
        <w:rPr>
          <w:rFonts w:ascii="Arial" w:eastAsia="Calibri" w:hAnsi="Arial" w:cs="Arial"/>
          <w:i/>
          <w:sz w:val="24"/>
          <w:szCs w:val="24"/>
        </w:rPr>
        <w:t>«Древо желаний» и «Маленький исследователь».</w:t>
      </w:r>
    </w:p>
    <w:p w14:paraId="148F0CEB" w14:textId="77777777" w:rsidR="00F96AE1" w:rsidRPr="00F96AE1" w:rsidRDefault="00F96AE1" w:rsidP="00F96AE1">
      <w:pPr>
        <w:tabs>
          <w:tab w:val="left" w:pos="851"/>
        </w:tabs>
        <w:spacing w:after="0"/>
        <w:ind w:left="36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i/>
          <w:sz w:val="24"/>
          <w:szCs w:val="24"/>
        </w:rPr>
        <w:t>10</w:t>
      </w:r>
      <w:r w:rsidRPr="00F96AE1">
        <w:rPr>
          <w:rFonts w:ascii="Arial" w:eastAsia="Calibri" w:hAnsi="Arial" w:cs="Arial"/>
          <w:sz w:val="24"/>
          <w:szCs w:val="24"/>
        </w:rPr>
        <w:t xml:space="preserve"> Рыжова Н.А. «Волшебница – вода».</w:t>
      </w:r>
    </w:p>
    <w:p w14:paraId="4EEF60D9" w14:textId="77777777" w:rsidR="00F96AE1" w:rsidRPr="00F96AE1" w:rsidRDefault="00F96AE1" w:rsidP="00F96AE1">
      <w:pPr>
        <w:tabs>
          <w:tab w:val="left" w:pos="851"/>
        </w:tabs>
        <w:spacing w:after="0"/>
        <w:ind w:left="567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i/>
          <w:sz w:val="24"/>
          <w:szCs w:val="24"/>
        </w:rPr>
        <w:t>11.</w:t>
      </w:r>
      <w:r w:rsidRPr="00F96AE1">
        <w:rPr>
          <w:rFonts w:ascii="Arial" w:eastAsia="Calibri" w:hAnsi="Arial" w:cs="Arial"/>
          <w:sz w:val="24"/>
          <w:szCs w:val="24"/>
        </w:rPr>
        <w:t xml:space="preserve"> Интернет ресурсы.</w:t>
      </w:r>
    </w:p>
    <w:p w14:paraId="506337A1" w14:textId="77777777" w:rsidR="00F96AE1" w:rsidRPr="00F96AE1" w:rsidRDefault="00F96AE1" w:rsidP="00F96AE1">
      <w:pPr>
        <w:spacing w:after="0"/>
        <w:contextualSpacing/>
        <w:rPr>
          <w:rFonts w:ascii="Arial" w:eastAsia="Calibri" w:hAnsi="Arial" w:cs="Arial"/>
          <w:sz w:val="24"/>
          <w:szCs w:val="24"/>
        </w:rPr>
      </w:pPr>
    </w:p>
    <w:p w14:paraId="0959EA51" w14:textId="77777777" w:rsidR="00F96AE1" w:rsidRPr="00F96AE1" w:rsidRDefault="00F96AE1" w:rsidP="00F96AE1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Приложение №1</w:t>
      </w:r>
    </w:p>
    <w:p w14:paraId="597EDC32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14:paraId="72D261E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14:paraId="0C029870" w14:textId="77777777" w:rsidR="00F96AE1" w:rsidRPr="00F96AE1" w:rsidRDefault="00F96AE1" w:rsidP="00F96AE1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Диагностика уровня знаний, умений и навыков по реализации опытно – экспериментальной деятельности у детей дошкольного возраста</w:t>
      </w:r>
    </w:p>
    <w:p w14:paraId="5A9EB91B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Познавательные возможности дошкольников очень велики. Опытно -</w:t>
      </w:r>
      <w:r w:rsidRPr="00F96AE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экспериментальная деятельность позволяет реализовать усвоение знаний через все виды деятельности. Коллектив ДОУ и родители должны стать единомышленниками в развитии детей. Только совместными усилиями педагогов, родителей можно достичь хороших результатов. Результативность внедрения опытно - экспериментальной деятельности определяется с помощью мониторинга. Система мониторинга позволяет оценивать эффективность использования метода экспериментирования в работе с детьми, помогает вскрыть и обнаружить изменения, происходящие в результате опытно – экспериментальной деятельности.</w:t>
      </w:r>
    </w:p>
    <w:p w14:paraId="16303866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 xml:space="preserve"> Мониторинг направлен на решение целого ряда взаимосвязанных задач: </w:t>
      </w:r>
    </w:p>
    <w:p w14:paraId="52F050A2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Выявить в какой степени ребёнок овладел навыками экспериментирования.</w:t>
      </w:r>
    </w:p>
    <w:p w14:paraId="68523DCD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2. Выявить готовность педагогов ДОУ к использованию метода опытно – экспериментальной деятельности в своей практической деятельности с детьми.</w:t>
      </w:r>
    </w:p>
    <w:p w14:paraId="3619D157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 Оценить развивающую среду для опытно – экспериментальной деятельности в ДОУ. </w:t>
      </w:r>
    </w:p>
    <w:p w14:paraId="1780D7B7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Выявить готовность родителей воспитанников к реализации опытно – экспериментальной деятельности.</w:t>
      </w:r>
    </w:p>
    <w:p w14:paraId="44E04A8B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Для решения указанных задач используются разнообразные методы изучения: наблюдения воспитателя, с фиксированием в дневнике наблюдений; самоанализ педагогов; анкетирование и беседы с родителями воспитанников. Диагностический инструментарий: наблюдения воспитателя, фиксирование в дневнике наблюдений. Уровень усвоения определяется по структурно – логической схеме формирования навыков экспериментирования в дошкольном возрасте, разработанной Ивановой А.И. Она позволяет </w:t>
      </w:r>
      <w:r w:rsidRPr="00F96AE1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проследить возрастную динамику формирования навыков при переходе детей из одной возрастной группы в другую.  Педагогический мониторинг призван оптимизировать процесс воспитания и развития каждого ребёнка и возрастной группы в целом. На этой основе можно сделать предварительные предположения о причинах недостатков в работе или, наоборот, утвердиться в правильности избранной технологии.</w:t>
      </w:r>
    </w:p>
    <w:p w14:paraId="6B987FC6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46AC17E" w14:textId="77777777" w:rsidR="00F96AE1" w:rsidRPr="00F96AE1" w:rsidRDefault="00F96AE1" w:rsidP="00F96AE1">
      <w:pPr>
        <w:shd w:val="clear" w:color="auto" w:fill="FFFFFF"/>
        <w:spacing w:after="30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E8DF4A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Диагностика </w:t>
      </w:r>
      <w:r w:rsidRPr="00F96AE1">
        <w:rPr>
          <w:rFonts w:ascii="Arial" w:eastAsia="Times New Roman" w:hAnsi="Arial" w:cs="Arial"/>
          <w:b/>
          <w:sz w:val="32"/>
          <w:szCs w:val="32"/>
          <w:lang w:val="en-US" w:eastAsia="ru-RU"/>
        </w:rPr>
        <w:t xml:space="preserve">II </w:t>
      </w: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младшая группа</w:t>
      </w:r>
    </w:p>
    <w:tbl>
      <w:tblPr>
        <w:tblW w:w="1211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567"/>
        <w:gridCol w:w="567"/>
        <w:gridCol w:w="567"/>
        <w:gridCol w:w="567"/>
        <w:gridCol w:w="567"/>
        <w:gridCol w:w="567"/>
        <w:gridCol w:w="567"/>
        <w:gridCol w:w="561"/>
        <w:gridCol w:w="714"/>
        <w:gridCol w:w="562"/>
        <w:gridCol w:w="572"/>
        <w:gridCol w:w="656"/>
        <w:gridCol w:w="620"/>
        <w:gridCol w:w="562"/>
        <w:gridCol w:w="1139"/>
        <w:gridCol w:w="63"/>
      </w:tblGrid>
      <w:tr w:rsidR="00F96AE1" w:rsidRPr="00F96AE1" w14:paraId="2DDC48D6" w14:textId="77777777" w:rsidTr="004B74E0">
        <w:trPr>
          <w:gridAfter w:val="1"/>
          <w:wAfter w:w="63" w:type="dxa"/>
          <w:trHeight w:val="1974"/>
        </w:trPr>
        <w:tc>
          <w:tcPr>
            <w:tcW w:w="567" w:type="dxa"/>
            <w:vMerge w:val="restart"/>
          </w:tcPr>
          <w:p w14:paraId="46EEE05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№</w:t>
            </w:r>
          </w:p>
        </w:tc>
        <w:tc>
          <w:tcPr>
            <w:tcW w:w="1560" w:type="dxa"/>
            <w:vMerge w:val="restart"/>
          </w:tcPr>
          <w:p w14:paraId="55213C4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Фамилия имя ребенка</w:t>
            </w:r>
          </w:p>
        </w:tc>
        <w:tc>
          <w:tcPr>
            <w:tcW w:w="1134" w:type="dxa"/>
            <w:gridSpan w:val="2"/>
          </w:tcPr>
          <w:p w14:paraId="77114A8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видеть и выделять проблему</w:t>
            </w:r>
          </w:p>
        </w:tc>
        <w:tc>
          <w:tcPr>
            <w:tcW w:w="1134" w:type="dxa"/>
            <w:gridSpan w:val="2"/>
          </w:tcPr>
          <w:p w14:paraId="6D63F5E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принимать и ставить цель</w:t>
            </w:r>
          </w:p>
        </w:tc>
        <w:tc>
          <w:tcPr>
            <w:tcW w:w="1134" w:type="dxa"/>
            <w:gridSpan w:val="2"/>
          </w:tcPr>
          <w:p w14:paraId="2EDC897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решать проблемы</w:t>
            </w:r>
          </w:p>
        </w:tc>
        <w:tc>
          <w:tcPr>
            <w:tcW w:w="1134" w:type="dxa"/>
            <w:gridSpan w:val="2"/>
          </w:tcPr>
          <w:p w14:paraId="5D91594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анализировать объект или явление</w:t>
            </w:r>
          </w:p>
        </w:tc>
        <w:tc>
          <w:tcPr>
            <w:tcW w:w="1275" w:type="dxa"/>
            <w:gridSpan w:val="2"/>
          </w:tcPr>
          <w:p w14:paraId="2C1B504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выделять существенные признаки и связи</w:t>
            </w:r>
          </w:p>
        </w:tc>
        <w:tc>
          <w:tcPr>
            <w:tcW w:w="1134" w:type="dxa"/>
            <w:gridSpan w:val="2"/>
          </w:tcPr>
          <w:p w14:paraId="2EE3E9A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сопоставлять различные факты</w:t>
            </w:r>
          </w:p>
        </w:tc>
        <w:tc>
          <w:tcPr>
            <w:tcW w:w="1276" w:type="dxa"/>
            <w:gridSpan w:val="2"/>
          </w:tcPr>
          <w:p w14:paraId="788732B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выдвигать гипотезы, предположения</w:t>
            </w:r>
          </w:p>
        </w:tc>
        <w:tc>
          <w:tcPr>
            <w:tcW w:w="1701" w:type="dxa"/>
            <w:gridSpan w:val="2"/>
          </w:tcPr>
          <w:p w14:paraId="75B14CC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делать выводы</w:t>
            </w:r>
          </w:p>
        </w:tc>
      </w:tr>
      <w:tr w:rsidR="00F96AE1" w:rsidRPr="00F96AE1" w14:paraId="3D6D0501" w14:textId="77777777" w:rsidTr="004B74E0">
        <w:trPr>
          <w:trHeight w:val="478"/>
        </w:trPr>
        <w:tc>
          <w:tcPr>
            <w:tcW w:w="567" w:type="dxa"/>
            <w:vMerge/>
          </w:tcPr>
          <w:p w14:paraId="76E3170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560" w:type="dxa"/>
            <w:vMerge/>
          </w:tcPr>
          <w:p w14:paraId="00F746D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67" w:type="dxa"/>
          </w:tcPr>
          <w:p w14:paraId="2965F4D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Нг</w:t>
            </w:r>
            <w:proofErr w:type="spellEnd"/>
          </w:p>
        </w:tc>
        <w:tc>
          <w:tcPr>
            <w:tcW w:w="567" w:type="dxa"/>
          </w:tcPr>
          <w:p w14:paraId="476E6ED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Кг</w:t>
            </w:r>
          </w:p>
        </w:tc>
        <w:tc>
          <w:tcPr>
            <w:tcW w:w="567" w:type="dxa"/>
          </w:tcPr>
          <w:p w14:paraId="729EFCD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 г</w:t>
            </w:r>
          </w:p>
        </w:tc>
        <w:tc>
          <w:tcPr>
            <w:tcW w:w="567" w:type="dxa"/>
          </w:tcPr>
          <w:p w14:paraId="5855C3D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Кг</w:t>
            </w:r>
          </w:p>
        </w:tc>
        <w:tc>
          <w:tcPr>
            <w:tcW w:w="567" w:type="dxa"/>
          </w:tcPr>
          <w:p w14:paraId="6D46770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567" w:type="dxa"/>
          </w:tcPr>
          <w:p w14:paraId="4352222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567" w:type="dxa"/>
          </w:tcPr>
          <w:p w14:paraId="40F5633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</w:tc>
        <w:tc>
          <w:tcPr>
            <w:tcW w:w="567" w:type="dxa"/>
          </w:tcPr>
          <w:p w14:paraId="20EC63D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561" w:type="dxa"/>
          </w:tcPr>
          <w:p w14:paraId="27BFED2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  <w:p w14:paraId="08FAB3A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714" w:type="dxa"/>
          </w:tcPr>
          <w:p w14:paraId="14CB2BD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  <w:p w14:paraId="515DC1F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62" w:type="dxa"/>
          </w:tcPr>
          <w:p w14:paraId="14E6883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</w:tc>
        <w:tc>
          <w:tcPr>
            <w:tcW w:w="572" w:type="dxa"/>
          </w:tcPr>
          <w:p w14:paraId="6B050A0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</w:p>
        </w:tc>
        <w:tc>
          <w:tcPr>
            <w:tcW w:w="656" w:type="dxa"/>
          </w:tcPr>
          <w:p w14:paraId="3B5FDE5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</w:tc>
        <w:tc>
          <w:tcPr>
            <w:tcW w:w="620" w:type="dxa"/>
          </w:tcPr>
          <w:p w14:paraId="67E21B1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562" w:type="dxa"/>
          </w:tcPr>
          <w:p w14:paraId="6836B0A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202" w:type="dxa"/>
            <w:gridSpan w:val="2"/>
          </w:tcPr>
          <w:p w14:paraId="1524BCD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</w:p>
        </w:tc>
      </w:tr>
      <w:tr w:rsidR="00F96AE1" w:rsidRPr="00F96AE1" w14:paraId="2965FA30" w14:textId="77777777" w:rsidTr="004B74E0">
        <w:trPr>
          <w:trHeight w:val="353"/>
        </w:trPr>
        <w:tc>
          <w:tcPr>
            <w:tcW w:w="567" w:type="dxa"/>
          </w:tcPr>
          <w:p w14:paraId="1A65D819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1560" w:type="dxa"/>
          </w:tcPr>
          <w:p w14:paraId="501FFDA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Катя А.</w:t>
            </w:r>
          </w:p>
        </w:tc>
        <w:tc>
          <w:tcPr>
            <w:tcW w:w="567" w:type="dxa"/>
          </w:tcPr>
          <w:p w14:paraId="765340A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72E3C44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6ED6C1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7D58DD9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53AA46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5C1F1A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C5FDB7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47381F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1E4D550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17C453F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61D559A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50DD6DB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59C66CE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2C4CC3F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1805CF3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31EB429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57CB3300" w14:textId="77777777" w:rsidTr="004B74E0">
        <w:trPr>
          <w:trHeight w:val="280"/>
        </w:trPr>
        <w:tc>
          <w:tcPr>
            <w:tcW w:w="567" w:type="dxa"/>
          </w:tcPr>
          <w:p w14:paraId="483BD5C9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1560" w:type="dxa"/>
          </w:tcPr>
          <w:p w14:paraId="3A854B66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Артем В.</w:t>
            </w:r>
          </w:p>
        </w:tc>
        <w:tc>
          <w:tcPr>
            <w:tcW w:w="567" w:type="dxa"/>
          </w:tcPr>
          <w:p w14:paraId="26AA578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FEDB1B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CC765C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897D12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340249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EC91AC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6416627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9CD802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6BBAF03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7D9FA00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6FCB82E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6D6A186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1A37400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54A0E65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3BB1C3F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2DB6C5B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76711A06" w14:textId="77777777" w:rsidTr="004B74E0">
        <w:tc>
          <w:tcPr>
            <w:tcW w:w="567" w:type="dxa"/>
          </w:tcPr>
          <w:p w14:paraId="29707213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1560" w:type="dxa"/>
          </w:tcPr>
          <w:p w14:paraId="59D50C08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Матвей Г.</w:t>
            </w:r>
          </w:p>
        </w:tc>
        <w:tc>
          <w:tcPr>
            <w:tcW w:w="567" w:type="dxa"/>
          </w:tcPr>
          <w:p w14:paraId="5D3B738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CCC266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EEB5E1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6859C8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ED2D0C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89FD45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66A2892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473FB0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70710F6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3C69E66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45B89F3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56C0B16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3961E37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7B60A83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4622519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2DA0372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3AE7E7E8" w14:textId="77777777" w:rsidTr="004B74E0">
        <w:tc>
          <w:tcPr>
            <w:tcW w:w="567" w:type="dxa"/>
          </w:tcPr>
          <w:p w14:paraId="6C005B3A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1560" w:type="dxa"/>
          </w:tcPr>
          <w:p w14:paraId="64B8B46F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Тимофей Г.</w:t>
            </w:r>
          </w:p>
        </w:tc>
        <w:tc>
          <w:tcPr>
            <w:tcW w:w="567" w:type="dxa"/>
          </w:tcPr>
          <w:p w14:paraId="1CEEE39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39EB6F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4ADE96D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84CD5B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6B0E9F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C0C599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20D5937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C86995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12B4798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30A7770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238F185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43A5D40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4BC3747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24570ED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3AE0DDE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5FAE405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002EBD98" w14:textId="77777777" w:rsidTr="004B74E0">
        <w:tc>
          <w:tcPr>
            <w:tcW w:w="567" w:type="dxa"/>
          </w:tcPr>
          <w:p w14:paraId="6DB88AFE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1560" w:type="dxa"/>
          </w:tcPr>
          <w:p w14:paraId="5BB918B3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Арсений З.</w:t>
            </w:r>
          </w:p>
        </w:tc>
        <w:tc>
          <w:tcPr>
            <w:tcW w:w="567" w:type="dxa"/>
          </w:tcPr>
          <w:p w14:paraId="66F5708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0EBD62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2832C2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D4083A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4F07176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E188DD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F05AA3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47602CF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1" w:type="dxa"/>
          </w:tcPr>
          <w:p w14:paraId="4FAACF7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66E69F4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3878B7A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0A2AC4E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25D1C5F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7BA35C1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4511626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46FA021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6F8D88AA" w14:textId="77777777" w:rsidTr="004B74E0">
        <w:tc>
          <w:tcPr>
            <w:tcW w:w="567" w:type="dxa"/>
          </w:tcPr>
          <w:p w14:paraId="1C2C1B28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1560" w:type="dxa"/>
          </w:tcPr>
          <w:p w14:paraId="631A8414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Саша И.</w:t>
            </w:r>
          </w:p>
        </w:tc>
        <w:tc>
          <w:tcPr>
            <w:tcW w:w="567" w:type="dxa"/>
          </w:tcPr>
          <w:p w14:paraId="0B49E47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2CCF2E2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32993F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D1E146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60119D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34A35D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50FF301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8E415A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111EB25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61AC2F7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25A6824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7FE0127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5232308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6A7DAE3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7290A29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31BB0A7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7C13DD85" w14:textId="77777777" w:rsidTr="004B74E0">
        <w:tc>
          <w:tcPr>
            <w:tcW w:w="567" w:type="dxa"/>
          </w:tcPr>
          <w:p w14:paraId="23C0D141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1560" w:type="dxa"/>
          </w:tcPr>
          <w:p w14:paraId="372868E1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Влад К.</w:t>
            </w:r>
          </w:p>
        </w:tc>
        <w:tc>
          <w:tcPr>
            <w:tcW w:w="567" w:type="dxa"/>
          </w:tcPr>
          <w:p w14:paraId="244C576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FC1F83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F5B273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6FD859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16FB96E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4CD8DE9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6E0AD1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45DEBF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0232C9B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71720B0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3F1F2F8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2A6ECF7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7819F36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169AA05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4505E3D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0E01F4A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64645E69" w14:textId="77777777" w:rsidTr="004B74E0">
        <w:tc>
          <w:tcPr>
            <w:tcW w:w="567" w:type="dxa"/>
          </w:tcPr>
          <w:p w14:paraId="21262743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8</w:t>
            </w:r>
          </w:p>
        </w:tc>
        <w:tc>
          <w:tcPr>
            <w:tcW w:w="1560" w:type="dxa"/>
          </w:tcPr>
          <w:p w14:paraId="4FBCF734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Саша М.</w:t>
            </w:r>
          </w:p>
        </w:tc>
        <w:tc>
          <w:tcPr>
            <w:tcW w:w="567" w:type="dxa"/>
          </w:tcPr>
          <w:p w14:paraId="1F6452C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6C810F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440369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4E7BFF2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5F9288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4294B25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D8976C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7D9EE10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532C760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6BB7ECE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0A07A93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62F37A6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56" w:type="dxa"/>
          </w:tcPr>
          <w:p w14:paraId="31AC5A1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3C095B4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2" w:type="dxa"/>
          </w:tcPr>
          <w:p w14:paraId="4DFEB53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3F7AC85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38E1257B" w14:textId="77777777" w:rsidTr="004B74E0">
        <w:tc>
          <w:tcPr>
            <w:tcW w:w="567" w:type="dxa"/>
          </w:tcPr>
          <w:p w14:paraId="7986D3CF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9</w:t>
            </w:r>
          </w:p>
        </w:tc>
        <w:tc>
          <w:tcPr>
            <w:tcW w:w="1560" w:type="dxa"/>
          </w:tcPr>
          <w:p w14:paraId="44789B18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proofErr w:type="spellStart"/>
            <w:r w:rsidRPr="00F96AE1">
              <w:rPr>
                <w:rFonts w:ascii="Arial" w:eastAsia="Times New Roman" w:hAnsi="Arial" w:cs="Arial"/>
              </w:rPr>
              <w:t>Эльнур</w:t>
            </w:r>
            <w:proofErr w:type="spellEnd"/>
            <w:r w:rsidRPr="00F96AE1">
              <w:rPr>
                <w:rFonts w:ascii="Arial" w:eastAsia="Times New Roman" w:hAnsi="Arial" w:cs="Arial"/>
              </w:rPr>
              <w:t xml:space="preserve"> Н.</w:t>
            </w:r>
          </w:p>
        </w:tc>
        <w:tc>
          <w:tcPr>
            <w:tcW w:w="567" w:type="dxa"/>
          </w:tcPr>
          <w:p w14:paraId="61E2BAF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22B680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641B2C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174298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06AD4F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D792A9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2C651D1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E198A4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74DA322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71C3387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695A2AE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432C117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0CA6FB9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7D0F99C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5A8AC4F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18B37D7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430DFD95" w14:textId="77777777" w:rsidTr="004B74E0">
        <w:tc>
          <w:tcPr>
            <w:tcW w:w="567" w:type="dxa"/>
          </w:tcPr>
          <w:p w14:paraId="3067C510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10</w:t>
            </w:r>
          </w:p>
        </w:tc>
        <w:tc>
          <w:tcPr>
            <w:tcW w:w="1560" w:type="dxa"/>
          </w:tcPr>
          <w:p w14:paraId="17FFC77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Кирилл С.</w:t>
            </w:r>
          </w:p>
        </w:tc>
        <w:tc>
          <w:tcPr>
            <w:tcW w:w="567" w:type="dxa"/>
          </w:tcPr>
          <w:p w14:paraId="4A92D83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7E7ECA7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1293DE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6395DB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1CD7DF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3672F7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8940EC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30753A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7B2262A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712F60B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419ECB7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03F04C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34B3B42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6D12F3F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0B27171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75AE841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0CCE6CBF" w14:textId="77777777" w:rsidTr="004B74E0">
        <w:tc>
          <w:tcPr>
            <w:tcW w:w="567" w:type="dxa"/>
          </w:tcPr>
          <w:p w14:paraId="0AC622F6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11</w:t>
            </w:r>
          </w:p>
        </w:tc>
        <w:tc>
          <w:tcPr>
            <w:tcW w:w="1560" w:type="dxa"/>
          </w:tcPr>
          <w:p w14:paraId="6E37E512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Ксения С.</w:t>
            </w:r>
          </w:p>
        </w:tc>
        <w:tc>
          <w:tcPr>
            <w:tcW w:w="567" w:type="dxa"/>
          </w:tcPr>
          <w:p w14:paraId="715BDC1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C178EF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ED4522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260737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193A792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73463CE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89B808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09E726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49982F4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6E5A069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0EBC96B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73EFCB7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515D894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0C67EB6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09BF291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0596FF5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331832DE" w14:textId="77777777" w:rsidTr="004B74E0">
        <w:tc>
          <w:tcPr>
            <w:tcW w:w="567" w:type="dxa"/>
          </w:tcPr>
          <w:p w14:paraId="662EA171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12</w:t>
            </w:r>
          </w:p>
        </w:tc>
        <w:tc>
          <w:tcPr>
            <w:tcW w:w="1560" w:type="dxa"/>
          </w:tcPr>
          <w:p w14:paraId="25F465E3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Слава С.</w:t>
            </w:r>
          </w:p>
        </w:tc>
        <w:tc>
          <w:tcPr>
            <w:tcW w:w="567" w:type="dxa"/>
          </w:tcPr>
          <w:p w14:paraId="2BF5764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2C7603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5C27FA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1A7546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B5DC92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27FA15C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4021BB3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917CEE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1" w:type="dxa"/>
          </w:tcPr>
          <w:p w14:paraId="5168A88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37169A5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792AC34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7892814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56" w:type="dxa"/>
          </w:tcPr>
          <w:p w14:paraId="2776CF8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140400D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2" w:type="dxa"/>
          </w:tcPr>
          <w:p w14:paraId="78A1755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6520B6F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</w:tr>
      <w:tr w:rsidR="00F96AE1" w:rsidRPr="00F96AE1" w14:paraId="1337CED7" w14:textId="77777777" w:rsidTr="004B74E0">
        <w:tc>
          <w:tcPr>
            <w:tcW w:w="567" w:type="dxa"/>
          </w:tcPr>
          <w:p w14:paraId="42644245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13</w:t>
            </w:r>
          </w:p>
        </w:tc>
        <w:tc>
          <w:tcPr>
            <w:tcW w:w="1560" w:type="dxa"/>
          </w:tcPr>
          <w:p w14:paraId="1B4F1FD2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Иосиф Т.</w:t>
            </w:r>
          </w:p>
        </w:tc>
        <w:tc>
          <w:tcPr>
            <w:tcW w:w="567" w:type="dxa"/>
          </w:tcPr>
          <w:p w14:paraId="45846B1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40D4D3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D57F42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23D2B7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7FBA5FA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BF3A20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C9C68D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76E1E8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3696CE0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526AD55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6787023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416C8D6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7C79CD0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67BBAE9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26255B9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0237014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4E5703B8" w14:textId="77777777" w:rsidTr="004B74E0">
        <w:tc>
          <w:tcPr>
            <w:tcW w:w="567" w:type="dxa"/>
          </w:tcPr>
          <w:p w14:paraId="5F06D8BC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14</w:t>
            </w:r>
          </w:p>
        </w:tc>
        <w:tc>
          <w:tcPr>
            <w:tcW w:w="1560" w:type="dxa"/>
          </w:tcPr>
          <w:p w14:paraId="24B591D8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Ярослав Х.</w:t>
            </w:r>
          </w:p>
        </w:tc>
        <w:tc>
          <w:tcPr>
            <w:tcW w:w="567" w:type="dxa"/>
          </w:tcPr>
          <w:p w14:paraId="64A8D45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BE8369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6836F9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B5DA05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1DC2BC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1689324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285AFA0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4537B54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0531C4C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6157B0C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7C26C1D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75E79B1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5134B11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6D7BB2E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3D8BFE9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3EB2042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559081CE" w14:textId="77777777" w:rsidTr="004B74E0">
        <w:tc>
          <w:tcPr>
            <w:tcW w:w="567" w:type="dxa"/>
          </w:tcPr>
          <w:p w14:paraId="7B368DB8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15</w:t>
            </w:r>
          </w:p>
        </w:tc>
        <w:tc>
          <w:tcPr>
            <w:tcW w:w="1560" w:type="dxa"/>
          </w:tcPr>
          <w:p w14:paraId="76E7D0E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Яна Я.</w:t>
            </w:r>
          </w:p>
        </w:tc>
        <w:tc>
          <w:tcPr>
            <w:tcW w:w="567" w:type="dxa"/>
          </w:tcPr>
          <w:p w14:paraId="364691A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C4D814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464D4E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B47D15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D37F93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76156D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C4CC94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8D3512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3DDC6E2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4C7B929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3BB4317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0ADB081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0FD2FE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2C7A56A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6C5B42E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0423340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102A8370" w14:textId="77777777" w:rsidTr="004B74E0">
        <w:tc>
          <w:tcPr>
            <w:tcW w:w="567" w:type="dxa"/>
          </w:tcPr>
          <w:p w14:paraId="23D0A6B0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1560" w:type="dxa"/>
          </w:tcPr>
          <w:p w14:paraId="1697622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Яна Л.</w:t>
            </w:r>
          </w:p>
        </w:tc>
        <w:tc>
          <w:tcPr>
            <w:tcW w:w="567" w:type="dxa"/>
          </w:tcPr>
          <w:p w14:paraId="489DAFE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4716E0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E9614B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EA4E5E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715994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2A60D0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74E0C3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837C24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5E24A9B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3F8F5A0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797D66C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5ADCCEE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63F9B83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7E1C5F4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2180366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4EB4FBB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21610ACA" w14:textId="77777777" w:rsidTr="004B74E0">
        <w:tc>
          <w:tcPr>
            <w:tcW w:w="567" w:type="dxa"/>
          </w:tcPr>
          <w:p w14:paraId="4A012A3E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1560" w:type="dxa"/>
          </w:tcPr>
          <w:p w14:paraId="29BE5C19" w14:textId="77777777" w:rsidR="00F96AE1" w:rsidRPr="00F96AE1" w:rsidRDefault="00F96AE1" w:rsidP="00F96AE1">
            <w:pPr>
              <w:spacing w:before="100" w:beforeAutospacing="1" w:after="100" w:afterAutospacing="1"/>
              <w:rPr>
                <w:rFonts w:ascii="Arial" w:eastAsia="Times New Roman" w:hAnsi="Arial" w:cs="Arial"/>
                <w:lang w:val="en-US"/>
              </w:rPr>
            </w:pPr>
            <w:r w:rsidRPr="00F96AE1">
              <w:rPr>
                <w:rFonts w:ascii="Arial" w:eastAsia="Times New Roman" w:hAnsi="Arial" w:cs="Arial"/>
              </w:rPr>
              <w:t>Лев К.</w:t>
            </w:r>
          </w:p>
        </w:tc>
        <w:tc>
          <w:tcPr>
            <w:tcW w:w="567" w:type="dxa"/>
          </w:tcPr>
          <w:p w14:paraId="06E0012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A99E9D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DADF7A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76020A1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74936E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ECCC23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0449B7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130C0C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50486B3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0546A36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01F69E2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6D1CFBF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0BFAA0A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28F2DFF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08860B4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196A62E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39C0AB69" w14:textId="77777777" w:rsidTr="004B74E0">
        <w:tc>
          <w:tcPr>
            <w:tcW w:w="567" w:type="dxa"/>
          </w:tcPr>
          <w:p w14:paraId="22E7BD2E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1560" w:type="dxa"/>
          </w:tcPr>
          <w:p w14:paraId="2F51405D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proofErr w:type="spellStart"/>
            <w:r w:rsidRPr="00F96AE1">
              <w:rPr>
                <w:rFonts w:ascii="Arial" w:eastAsia="Times New Roman" w:hAnsi="Arial" w:cs="Arial"/>
              </w:rPr>
              <w:t>Рания</w:t>
            </w:r>
            <w:proofErr w:type="spellEnd"/>
            <w:r w:rsidRPr="00F96AE1">
              <w:rPr>
                <w:rFonts w:ascii="Arial" w:eastAsia="Times New Roman" w:hAnsi="Arial" w:cs="Arial"/>
              </w:rPr>
              <w:t xml:space="preserve"> Г.</w:t>
            </w:r>
          </w:p>
        </w:tc>
        <w:tc>
          <w:tcPr>
            <w:tcW w:w="567" w:type="dxa"/>
          </w:tcPr>
          <w:p w14:paraId="5B1F018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4F8A9EC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13F98F4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7FB95D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9AFAE7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23C5243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D0BE83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2CD763D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5E1DDFE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3B22C47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2" w:type="dxa"/>
          </w:tcPr>
          <w:p w14:paraId="3FD790C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4BDAC93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56" w:type="dxa"/>
          </w:tcPr>
          <w:p w14:paraId="2365F41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1950BC5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2" w:type="dxa"/>
          </w:tcPr>
          <w:p w14:paraId="4955333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649B6D6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7F67454E" w14:textId="77777777" w:rsidTr="004B74E0">
        <w:tc>
          <w:tcPr>
            <w:tcW w:w="567" w:type="dxa"/>
          </w:tcPr>
          <w:p w14:paraId="2F7CAE51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1560" w:type="dxa"/>
          </w:tcPr>
          <w:p w14:paraId="5D3824B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Анна Б.</w:t>
            </w:r>
          </w:p>
        </w:tc>
        <w:tc>
          <w:tcPr>
            <w:tcW w:w="567" w:type="dxa"/>
          </w:tcPr>
          <w:p w14:paraId="4DE5E27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72DC27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18A949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C734FA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EC2A71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C91B76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7D351F1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9F786C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27F9979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2D3A6BD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35477F4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12EAA9C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4F7FE8B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7910BCB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122527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3669442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0A3E9156" w14:textId="77777777" w:rsidTr="004B74E0">
        <w:tc>
          <w:tcPr>
            <w:tcW w:w="567" w:type="dxa"/>
          </w:tcPr>
          <w:p w14:paraId="37DABEB1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1560" w:type="dxa"/>
          </w:tcPr>
          <w:p w14:paraId="5DD261CB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Слава М.</w:t>
            </w:r>
          </w:p>
        </w:tc>
        <w:tc>
          <w:tcPr>
            <w:tcW w:w="567" w:type="dxa"/>
          </w:tcPr>
          <w:p w14:paraId="6AFE8C4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4257557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2B772E9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1644428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3BA35A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29A9090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4CB543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176993B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1" w:type="dxa"/>
          </w:tcPr>
          <w:p w14:paraId="485400D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59B0DE2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2" w:type="dxa"/>
          </w:tcPr>
          <w:p w14:paraId="7147FBF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71997B6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56" w:type="dxa"/>
          </w:tcPr>
          <w:p w14:paraId="2821295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1B3CBF1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2" w:type="dxa"/>
          </w:tcPr>
          <w:p w14:paraId="047C655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3348C87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</w:tr>
    </w:tbl>
    <w:p w14:paraId="1D5A548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2D689E8C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219737DA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1 умение видеть и выделять проблему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616947D0" w14:textId="77777777" w:rsidTr="004B74E0">
        <w:tc>
          <w:tcPr>
            <w:tcW w:w="3190" w:type="dxa"/>
            <w:gridSpan w:val="2"/>
          </w:tcPr>
          <w:p w14:paraId="41467B9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4801129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6C32516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74AD9651" w14:textId="77777777" w:rsidTr="004B74E0">
        <w:tc>
          <w:tcPr>
            <w:tcW w:w="1526" w:type="dxa"/>
          </w:tcPr>
          <w:p w14:paraId="1EF4D25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31368DB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14E7F9E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226AEAE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7AC1C36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767153E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29E1DE51" w14:textId="77777777" w:rsidTr="004B74E0">
        <w:tc>
          <w:tcPr>
            <w:tcW w:w="1526" w:type="dxa"/>
          </w:tcPr>
          <w:p w14:paraId="426C9EE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  <w:tc>
          <w:tcPr>
            <w:tcW w:w="1664" w:type="dxa"/>
          </w:tcPr>
          <w:p w14:paraId="5C19F3E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 чел.</w:t>
            </w:r>
          </w:p>
        </w:tc>
        <w:tc>
          <w:tcPr>
            <w:tcW w:w="1470" w:type="dxa"/>
          </w:tcPr>
          <w:p w14:paraId="6AAE4D1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720" w:type="dxa"/>
          </w:tcPr>
          <w:p w14:paraId="3BD04E5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16 чел.</w:t>
            </w:r>
          </w:p>
        </w:tc>
        <w:tc>
          <w:tcPr>
            <w:tcW w:w="1500" w:type="dxa"/>
          </w:tcPr>
          <w:p w14:paraId="415A110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374D41C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 чел.</w:t>
            </w:r>
          </w:p>
        </w:tc>
      </w:tr>
      <w:tr w:rsidR="00F96AE1" w:rsidRPr="00F96AE1" w14:paraId="18E68D19" w14:textId="77777777" w:rsidTr="004B74E0">
        <w:tc>
          <w:tcPr>
            <w:tcW w:w="1526" w:type="dxa"/>
          </w:tcPr>
          <w:p w14:paraId="591A8D8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55 %</w:t>
            </w:r>
          </w:p>
        </w:tc>
        <w:tc>
          <w:tcPr>
            <w:tcW w:w="1664" w:type="dxa"/>
          </w:tcPr>
          <w:p w14:paraId="6AB49EE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15 %</w:t>
            </w:r>
          </w:p>
        </w:tc>
        <w:tc>
          <w:tcPr>
            <w:tcW w:w="1470" w:type="dxa"/>
          </w:tcPr>
          <w:p w14:paraId="2E3FFCF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45 %</w:t>
            </w:r>
          </w:p>
        </w:tc>
        <w:tc>
          <w:tcPr>
            <w:tcW w:w="1720" w:type="dxa"/>
          </w:tcPr>
          <w:p w14:paraId="67D8B12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80%</w:t>
            </w:r>
          </w:p>
        </w:tc>
        <w:tc>
          <w:tcPr>
            <w:tcW w:w="1500" w:type="dxa"/>
          </w:tcPr>
          <w:p w14:paraId="7F0FFC3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0 %</w:t>
            </w:r>
          </w:p>
        </w:tc>
        <w:tc>
          <w:tcPr>
            <w:tcW w:w="1691" w:type="dxa"/>
          </w:tcPr>
          <w:p w14:paraId="234B401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5 %</w:t>
            </w:r>
          </w:p>
        </w:tc>
      </w:tr>
    </w:tbl>
    <w:p w14:paraId="5FBFAA48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56F480D2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7CFECB02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lastRenderedPageBreak/>
        <w:t>2.Умение принимать и ставить цель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181FA07A" w14:textId="77777777" w:rsidTr="004B74E0">
        <w:tc>
          <w:tcPr>
            <w:tcW w:w="3190" w:type="dxa"/>
            <w:gridSpan w:val="2"/>
          </w:tcPr>
          <w:p w14:paraId="55BEF9F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1A879A4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5F353AD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7B5A7487" w14:textId="77777777" w:rsidTr="004B74E0">
        <w:tc>
          <w:tcPr>
            <w:tcW w:w="1526" w:type="dxa"/>
          </w:tcPr>
          <w:p w14:paraId="105C35A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3C82E62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04C4B05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08AD3C8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78F8528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6983AB9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6B3A32F6" w14:textId="77777777" w:rsidTr="004B74E0">
        <w:tc>
          <w:tcPr>
            <w:tcW w:w="1526" w:type="dxa"/>
          </w:tcPr>
          <w:p w14:paraId="5835537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14 чел.</w:t>
            </w:r>
          </w:p>
        </w:tc>
        <w:tc>
          <w:tcPr>
            <w:tcW w:w="1664" w:type="dxa"/>
          </w:tcPr>
          <w:p w14:paraId="10D07A0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 чел.</w:t>
            </w:r>
          </w:p>
        </w:tc>
        <w:tc>
          <w:tcPr>
            <w:tcW w:w="1470" w:type="dxa"/>
          </w:tcPr>
          <w:p w14:paraId="28E5A73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 чел.</w:t>
            </w:r>
          </w:p>
        </w:tc>
        <w:tc>
          <w:tcPr>
            <w:tcW w:w="1720" w:type="dxa"/>
          </w:tcPr>
          <w:p w14:paraId="0D4DF3C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15 чел.</w:t>
            </w:r>
          </w:p>
        </w:tc>
        <w:tc>
          <w:tcPr>
            <w:tcW w:w="1500" w:type="dxa"/>
          </w:tcPr>
          <w:p w14:paraId="028DF59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1B140CC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 чел.</w:t>
            </w:r>
          </w:p>
        </w:tc>
      </w:tr>
      <w:tr w:rsidR="00F96AE1" w:rsidRPr="00F96AE1" w14:paraId="3B415126" w14:textId="77777777" w:rsidTr="004B74E0">
        <w:tc>
          <w:tcPr>
            <w:tcW w:w="1526" w:type="dxa"/>
          </w:tcPr>
          <w:p w14:paraId="32C1F8F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70 %</w:t>
            </w:r>
          </w:p>
        </w:tc>
        <w:tc>
          <w:tcPr>
            <w:tcW w:w="1664" w:type="dxa"/>
          </w:tcPr>
          <w:p w14:paraId="5678B6E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5 %</w:t>
            </w:r>
          </w:p>
        </w:tc>
        <w:tc>
          <w:tcPr>
            <w:tcW w:w="1470" w:type="dxa"/>
          </w:tcPr>
          <w:p w14:paraId="700E9FD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30 %</w:t>
            </w:r>
          </w:p>
        </w:tc>
        <w:tc>
          <w:tcPr>
            <w:tcW w:w="1720" w:type="dxa"/>
          </w:tcPr>
          <w:p w14:paraId="7C1659E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75 %</w:t>
            </w:r>
          </w:p>
        </w:tc>
        <w:tc>
          <w:tcPr>
            <w:tcW w:w="1500" w:type="dxa"/>
          </w:tcPr>
          <w:p w14:paraId="00842E0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0 %</w:t>
            </w:r>
          </w:p>
        </w:tc>
        <w:tc>
          <w:tcPr>
            <w:tcW w:w="1691" w:type="dxa"/>
          </w:tcPr>
          <w:p w14:paraId="69E6185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20 %</w:t>
            </w:r>
          </w:p>
        </w:tc>
      </w:tr>
    </w:tbl>
    <w:p w14:paraId="53D2E7EF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5D18A074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14D059CF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3. Умение решать проблемы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3818FDEA" w14:textId="77777777" w:rsidTr="004B74E0">
        <w:tc>
          <w:tcPr>
            <w:tcW w:w="3190" w:type="dxa"/>
            <w:gridSpan w:val="2"/>
          </w:tcPr>
          <w:p w14:paraId="1812219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0AA0151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3A57099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641B794C" w14:textId="77777777" w:rsidTr="004B74E0">
        <w:tc>
          <w:tcPr>
            <w:tcW w:w="1526" w:type="dxa"/>
          </w:tcPr>
          <w:p w14:paraId="31D1DC1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5AF52F4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0B23973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6F6D5D2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519B1C7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469F30A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277B881F" w14:textId="77777777" w:rsidTr="004B74E0">
        <w:tc>
          <w:tcPr>
            <w:tcW w:w="1526" w:type="dxa"/>
          </w:tcPr>
          <w:p w14:paraId="0D093CA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664" w:type="dxa"/>
          </w:tcPr>
          <w:p w14:paraId="366825D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 чел.</w:t>
            </w:r>
          </w:p>
        </w:tc>
        <w:tc>
          <w:tcPr>
            <w:tcW w:w="1470" w:type="dxa"/>
          </w:tcPr>
          <w:p w14:paraId="5481514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  <w:tc>
          <w:tcPr>
            <w:tcW w:w="1720" w:type="dxa"/>
          </w:tcPr>
          <w:p w14:paraId="0018AB6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500" w:type="dxa"/>
          </w:tcPr>
          <w:p w14:paraId="4D752DC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2369A8C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 чел.</w:t>
            </w:r>
          </w:p>
        </w:tc>
      </w:tr>
      <w:tr w:rsidR="00F96AE1" w:rsidRPr="00F96AE1" w14:paraId="18074A64" w14:textId="77777777" w:rsidTr="004B74E0">
        <w:tc>
          <w:tcPr>
            <w:tcW w:w="1526" w:type="dxa"/>
          </w:tcPr>
          <w:p w14:paraId="4921D3D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45 %</w:t>
            </w:r>
          </w:p>
        </w:tc>
        <w:tc>
          <w:tcPr>
            <w:tcW w:w="1664" w:type="dxa"/>
          </w:tcPr>
          <w:p w14:paraId="31C8E35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20 %</w:t>
            </w:r>
          </w:p>
        </w:tc>
        <w:tc>
          <w:tcPr>
            <w:tcW w:w="1470" w:type="dxa"/>
          </w:tcPr>
          <w:p w14:paraId="02C6E46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55 %</w:t>
            </w:r>
          </w:p>
        </w:tc>
        <w:tc>
          <w:tcPr>
            <w:tcW w:w="1720" w:type="dxa"/>
          </w:tcPr>
          <w:p w14:paraId="23348B0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45 %</w:t>
            </w:r>
          </w:p>
        </w:tc>
        <w:tc>
          <w:tcPr>
            <w:tcW w:w="1500" w:type="dxa"/>
          </w:tcPr>
          <w:p w14:paraId="31C53B1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0 %</w:t>
            </w:r>
          </w:p>
        </w:tc>
        <w:tc>
          <w:tcPr>
            <w:tcW w:w="1691" w:type="dxa"/>
          </w:tcPr>
          <w:p w14:paraId="7678EC1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35 %</w:t>
            </w:r>
          </w:p>
        </w:tc>
      </w:tr>
    </w:tbl>
    <w:p w14:paraId="6ABD8BCF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04A967DC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4. Умение анализировать объект или явление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2DFE5034" w14:textId="77777777" w:rsidTr="004B74E0">
        <w:tc>
          <w:tcPr>
            <w:tcW w:w="3190" w:type="dxa"/>
            <w:gridSpan w:val="2"/>
          </w:tcPr>
          <w:p w14:paraId="7202065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52BAF46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693EEC5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0C64E55D" w14:textId="77777777" w:rsidTr="004B74E0">
        <w:tc>
          <w:tcPr>
            <w:tcW w:w="1526" w:type="dxa"/>
          </w:tcPr>
          <w:p w14:paraId="1057990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0B95AB7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07DF772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22EAF03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2A0ED1D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1594E6B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6AC759EB" w14:textId="77777777" w:rsidTr="004B74E0">
        <w:tc>
          <w:tcPr>
            <w:tcW w:w="1526" w:type="dxa"/>
          </w:tcPr>
          <w:p w14:paraId="15BFC83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664" w:type="dxa"/>
          </w:tcPr>
          <w:p w14:paraId="797014D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 чел.</w:t>
            </w:r>
          </w:p>
        </w:tc>
        <w:tc>
          <w:tcPr>
            <w:tcW w:w="1470" w:type="dxa"/>
          </w:tcPr>
          <w:p w14:paraId="5BDC141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  <w:tc>
          <w:tcPr>
            <w:tcW w:w="1720" w:type="dxa"/>
          </w:tcPr>
          <w:p w14:paraId="24FB484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 чел.</w:t>
            </w:r>
          </w:p>
        </w:tc>
        <w:tc>
          <w:tcPr>
            <w:tcW w:w="1500" w:type="dxa"/>
          </w:tcPr>
          <w:p w14:paraId="57101BF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200E971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 чел.</w:t>
            </w:r>
          </w:p>
        </w:tc>
      </w:tr>
      <w:tr w:rsidR="00F96AE1" w:rsidRPr="00F96AE1" w14:paraId="7BDA39B8" w14:textId="77777777" w:rsidTr="004B74E0">
        <w:tc>
          <w:tcPr>
            <w:tcW w:w="1526" w:type="dxa"/>
          </w:tcPr>
          <w:p w14:paraId="7CD1834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45 %</w:t>
            </w:r>
          </w:p>
        </w:tc>
        <w:tc>
          <w:tcPr>
            <w:tcW w:w="1664" w:type="dxa"/>
          </w:tcPr>
          <w:p w14:paraId="0CA6453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15 %</w:t>
            </w:r>
          </w:p>
        </w:tc>
        <w:tc>
          <w:tcPr>
            <w:tcW w:w="1470" w:type="dxa"/>
          </w:tcPr>
          <w:p w14:paraId="61B908C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55 %</w:t>
            </w:r>
          </w:p>
        </w:tc>
        <w:tc>
          <w:tcPr>
            <w:tcW w:w="1720" w:type="dxa"/>
          </w:tcPr>
          <w:p w14:paraId="1293431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50 %</w:t>
            </w:r>
          </w:p>
        </w:tc>
        <w:tc>
          <w:tcPr>
            <w:tcW w:w="1500" w:type="dxa"/>
          </w:tcPr>
          <w:p w14:paraId="3681A00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0 %</w:t>
            </w:r>
          </w:p>
        </w:tc>
        <w:tc>
          <w:tcPr>
            <w:tcW w:w="1691" w:type="dxa"/>
          </w:tcPr>
          <w:p w14:paraId="25E5CC4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35 %</w:t>
            </w:r>
          </w:p>
        </w:tc>
      </w:tr>
    </w:tbl>
    <w:p w14:paraId="7DE5530F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61B0532B" w14:textId="77777777" w:rsidR="00F96AE1" w:rsidRPr="00F96AE1" w:rsidRDefault="00F96AE1" w:rsidP="00F96AE1">
      <w:pPr>
        <w:spacing w:after="0"/>
        <w:ind w:left="720"/>
        <w:contextualSpacing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5.Умение выделять существенные признаки и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72F6E24C" w14:textId="77777777" w:rsidTr="004B74E0">
        <w:tc>
          <w:tcPr>
            <w:tcW w:w="3190" w:type="dxa"/>
            <w:gridSpan w:val="2"/>
          </w:tcPr>
          <w:p w14:paraId="4473880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1F36C54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133BAA0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37DDA3E9" w14:textId="77777777" w:rsidTr="004B74E0">
        <w:tc>
          <w:tcPr>
            <w:tcW w:w="1526" w:type="dxa"/>
          </w:tcPr>
          <w:p w14:paraId="0454854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398AD96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1EC2222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18A3EED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640E269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0DEC289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6485D848" w14:textId="77777777" w:rsidTr="004B74E0">
        <w:tc>
          <w:tcPr>
            <w:tcW w:w="1526" w:type="dxa"/>
          </w:tcPr>
          <w:p w14:paraId="4CE5FBE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664" w:type="dxa"/>
          </w:tcPr>
          <w:p w14:paraId="2DFED4F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 чел.</w:t>
            </w:r>
          </w:p>
        </w:tc>
        <w:tc>
          <w:tcPr>
            <w:tcW w:w="1470" w:type="dxa"/>
          </w:tcPr>
          <w:p w14:paraId="243C089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  <w:tc>
          <w:tcPr>
            <w:tcW w:w="1720" w:type="dxa"/>
          </w:tcPr>
          <w:p w14:paraId="2E21E63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13 чел.</w:t>
            </w:r>
          </w:p>
        </w:tc>
        <w:tc>
          <w:tcPr>
            <w:tcW w:w="1500" w:type="dxa"/>
          </w:tcPr>
          <w:p w14:paraId="658A8F2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0FA2683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 чел.</w:t>
            </w:r>
          </w:p>
        </w:tc>
      </w:tr>
      <w:tr w:rsidR="00F96AE1" w:rsidRPr="00F96AE1" w14:paraId="72951402" w14:textId="77777777" w:rsidTr="004B74E0">
        <w:tc>
          <w:tcPr>
            <w:tcW w:w="1526" w:type="dxa"/>
          </w:tcPr>
          <w:p w14:paraId="7DC7201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45 %</w:t>
            </w:r>
          </w:p>
        </w:tc>
        <w:tc>
          <w:tcPr>
            <w:tcW w:w="1664" w:type="dxa"/>
          </w:tcPr>
          <w:p w14:paraId="5B27F03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5 %</w:t>
            </w:r>
          </w:p>
        </w:tc>
        <w:tc>
          <w:tcPr>
            <w:tcW w:w="1470" w:type="dxa"/>
          </w:tcPr>
          <w:p w14:paraId="26368B2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55 %</w:t>
            </w:r>
          </w:p>
        </w:tc>
        <w:tc>
          <w:tcPr>
            <w:tcW w:w="1720" w:type="dxa"/>
          </w:tcPr>
          <w:p w14:paraId="15851A9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65 %</w:t>
            </w:r>
          </w:p>
        </w:tc>
        <w:tc>
          <w:tcPr>
            <w:tcW w:w="1500" w:type="dxa"/>
          </w:tcPr>
          <w:p w14:paraId="2E5A721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0 %</w:t>
            </w:r>
          </w:p>
        </w:tc>
        <w:tc>
          <w:tcPr>
            <w:tcW w:w="1691" w:type="dxa"/>
          </w:tcPr>
          <w:p w14:paraId="5ED6D42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25 %</w:t>
            </w:r>
          </w:p>
        </w:tc>
      </w:tr>
    </w:tbl>
    <w:p w14:paraId="5C2D9400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5B93A6D4" w14:textId="77777777" w:rsidR="00F96AE1" w:rsidRPr="00F96AE1" w:rsidRDefault="00F96AE1" w:rsidP="00F96AE1">
      <w:pPr>
        <w:spacing w:after="0"/>
        <w:ind w:left="36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6.Умение сопоставлять различные факты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321EA081" w14:textId="77777777" w:rsidTr="004B74E0">
        <w:tc>
          <w:tcPr>
            <w:tcW w:w="3190" w:type="dxa"/>
            <w:gridSpan w:val="2"/>
          </w:tcPr>
          <w:p w14:paraId="4A74034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5FADD88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2B59E12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564AB063" w14:textId="77777777" w:rsidTr="004B74E0">
        <w:tc>
          <w:tcPr>
            <w:tcW w:w="1526" w:type="dxa"/>
          </w:tcPr>
          <w:p w14:paraId="5C0055D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13E934C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749A87D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6759286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626EE7C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53BEB5A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4CEFD899" w14:textId="77777777" w:rsidTr="004B74E0">
        <w:tc>
          <w:tcPr>
            <w:tcW w:w="1526" w:type="dxa"/>
          </w:tcPr>
          <w:p w14:paraId="0A5DAA1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13 чел.</w:t>
            </w:r>
          </w:p>
        </w:tc>
        <w:tc>
          <w:tcPr>
            <w:tcW w:w="1664" w:type="dxa"/>
          </w:tcPr>
          <w:p w14:paraId="465241C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 чел.</w:t>
            </w:r>
          </w:p>
        </w:tc>
        <w:tc>
          <w:tcPr>
            <w:tcW w:w="1470" w:type="dxa"/>
          </w:tcPr>
          <w:p w14:paraId="5CB2C6A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 чел.</w:t>
            </w:r>
          </w:p>
        </w:tc>
        <w:tc>
          <w:tcPr>
            <w:tcW w:w="1720" w:type="dxa"/>
          </w:tcPr>
          <w:p w14:paraId="517B366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  <w:tc>
          <w:tcPr>
            <w:tcW w:w="1500" w:type="dxa"/>
          </w:tcPr>
          <w:p w14:paraId="7EE2E96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6221FCE5" w14:textId="77777777" w:rsidR="00F96AE1" w:rsidRPr="00F96AE1" w:rsidRDefault="00F96AE1" w:rsidP="00F96AE1">
            <w:pPr>
              <w:tabs>
                <w:tab w:val="left" w:pos="789"/>
              </w:tabs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 чел.</w:t>
            </w:r>
          </w:p>
        </w:tc>
      </w:tr>
      <w:tr w:rsidR="00F96AE1" w:rsidRPr="00F96AE1" w14:paraId="4A84469D" w14:textId="77777777" w:rsidTr="004B74E0">
        <w:tc>
          <w:tcPr>
            <w:tcW w:w="1526" w:type="dxa"/>
          </w:tcPr>
          <w:p w14:paraId="285545A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65%</w:t>
            </w:r>
          </w:p>
        </w:tc>
        <w:tc>
          <w:tcPr>
            <w:tcW w:w="1664" w:type="dxa"/>
          </w:tcPr>
          <w:p w14:paraId="6A5D792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20%</w:t>
            </w:r>
          </w:p>
        </w:tc>
        <w:tc>
          <w:tcPr>
            <w:tcW w:w="1470" w:type="dxa"/>
          </w:tcPr>
          <w:p w14:paraId="1EFE699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35%</w:t>
            </w:r>
          </w:p>
        </w:tc>
        <w:tc>
          <w:tcPr>
            <w:tcW w:w="1720" w:type="dxa"/>
          </w:tcPr>
          <w:p w14:paraId="2125D98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55%</w:t>
            </w:r>
          </w:p>
        </w:tc>
        <w:tc>
          <w:tcPr>
            <w:tcW w:w="1500" w:type="dxa"/>
          </w:tcPr>
          <w:p w14:paraId="44175D7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0 %</w:t>
            </w:r>
          </w:p>
        </w:tc>
        <w:tc>
          <w:tcPr>
            <w:tcW w:w="1691" w:type="dxa"/>
          </w:tcPr>
          <w:p w14:paraId="4F6AAD3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25%</w:t>
            </w:r>
          </w:p>
        </w:tc>
      </w:tr>
    </w:tbl>
    <w:p w14:paraId="4F95C5E2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3FD5489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744DB7DE" w14:textId="77777777" w:rsidR="00F96AE1" w:rsidRPr="00F96AE1" w:rsidRDefault="00F96AE1" w:rsidP="00F96AE1">
      <w:pPr>
        <w:spacing w:after="0"/>
        <w:ind w:left="720"/>
        <w:contextualSpacing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7. Умение выдвигать гипотезы, предположения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72302995" w14:textId="77777777" w:rsidTr="004B74E0">
        <w:tc>
          <w:tcPr>
            <w:tcW w:w="3190" w:type="dxa"/>
            <w:gridSpan w:val="2"/>
          </w:tcPr>
          <w:p w14:paraId="6493ADA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10795F4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1B499D9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247C6932" w14:textId="77777777" w:rsidTr="004B74E0">
        <w:tc>
          <w:tcPr>
            <w:tcW w:w="1526" w:type="dxa"/>
          </w:tcPr>
          <w:p w14:paraId="3CB8370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0223279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19B17F0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49620BF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517252A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29D9D2E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3896854A" w14:textId="77777777" w:rsidTr="004B74E0">
        <w:tc>
          <w:tcPr>
            <w:tcW w:w="1526" w:type="dxa"/>
          </w:tcPr>
          <w:p w14:paraId="53DC5A0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  <w:tc>
          <w:tcPr>
            <w:tcW w:w="1664" w:type="dxa"/>
          </w:tcPr>
          <w:p w14:paraId="4775FD6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 чел.</w:t>
            </w:r>
          </w:p>
        </w:tc>
        <w:tc>
          <w:tcPr>
            <w:tcW w:w="1470" w:type="dxa"/>
          </w:tcPr>
          <w:p w14:paraId="148844B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720" w:type="dxa"/>
          </w:tcPr>
          <w:p w14:paraId="4AC125E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12 чел.</w:t>
            </w:r>
          </w:p>
        </w:tc>
        <w:tc>
          <w:tcPr>
            <w:tcW w:w="1500" w:type="dxa"/>
          </w:tcPr>
          <w:p w14:paraId="6ED8E23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116A5DA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 чел.</w:t>
            </w:r>
          </w:p>
        </w:tc>
      </w:tr>
      <w:tr w:rsidR="00F96AE1" w:rsidRPr="00F96AE1" w14:paraId="547DD060" w14:textId="77777777" w:rsidTr="004B74E0">
        <w:tc>
          <w:tcPr>
            <w:tcW w:w="1526" w:type="dxa"/>
          </w:tcPr>
          <w:p w14:paraId="01842A4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55%</w:t>
            </w:r>
          </w:p>
        </w:tc>
        <w:tc>
          <w:tcPr>
            <w:tcW w:w="1664" w:type="dxa"/>
          </w:tcPr>
          <w:p w14:paraId="4656705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20%</w:t>
            </w:r>
          </w:p>
        </w:tc>
        <w:tc>
          <w:tcPr>
            <w:tcW w:w="1470" w:type="dxa"/>
          </w:tcPr>
          <w:p w14:paraId="7D21445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45%</w:t>
            </w:r>
          </w:p>
        </w:tc>
        <w:tc>
          <w:tcPr>
            <w:tcW w:w="1720" w:type="dxa"/>
          </w:tcPr>
          <w:p w14:paraId="0048083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60%</w:t>
            </w:r>
          </w:p>
        </w:tc>
        <w:tc>
          <w:tcPr>
            <w:tcW w:w="1500" w:type="dxa"/>
          </w:tcPr>
          <w:p w14:paraId="666FDF7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691" w:type="dxa"/>
          </w:tcPr>
          <w:p w14:paraId="6CDC24D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20%</w:t>
            </w:r>
          </w:p>
        </w:tc>
      </w:tr>
    </w:tbl>
    <w:p w14:paraId="79AFDA59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6A58829D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8.Умение делать выводы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33886F65" w14:textId="77777777" w:rsidTr="004B74E0">
        <w:tc>
          <w:tcPr>
            <w:tcW w:w="3190" w:type="dxa"/>
            <w:gridSpan w:val="2"/>
          </w:tcPr>
          <w:p w14:paraId="6097ABA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35A1381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04F12E4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44C25216" w14:textId="77777777" w:rsidTr="004B74E0">
        <w:tc>
          <w:tcPr>
            <w:tcW w:w="1526" w:type="dxa"/>
          </w:tcPr>
          <w:p w14:paraId="1426523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1D2D616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70FF4AB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0CE2508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61393E0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6C0CDE8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19782EF2" w14:textId="77777777" w:rsidTr="004B74E0">
        <w:tc>
          <w:tcPr>
            <w:tcW w:w="1526" w:type="dxa"/>
          </w:tcPr>
          <w:p w14:paraId="6DD3FCD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  <w:tc>
          <w:tcPr>
            <w:tcW w:w="1664" w:type="dxa"/>
          </w:tcPr>
          <w:p w14:paraId="7898B98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 чел.</w:t>
            </w:r>
          </w:p>
        </w:tc>
        <w:tc>
          <w:tcPr>
            <w:tcW w:w="1470" w:type="dxa"/>
          </w:tcPr>
          <w:p w14:paraId="1613151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720" w:type="dxa"/>
          </w:tcPr>
          <w:p w14:paraId="751CD61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13 чел.</w:t>
            </w:r>
          </w:p>
        </w:tc>
        <w:tc>
          <w:tcPr>
            <w:tcW w:w="1500" w:type="dxa"/>
          </w:tcPr>
          <w:p w14:paraId="6E4F10A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 чел.</w:t>
            </w:r>
          </w:p>
        </w:tc>
        <w:tc>
          <w:tcPr>
            <w:tcW w:w="1691" w:type="dxa"/>
          </w:tcPr>
          <w:p w14:paraId="6A3F4CF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 чел.</w:t>
            </w:r>
          </w:p>
        </w:tc>
      </w:tr>
      <w:tr w:rsidR="00F96AE1" w:rsidRPr="00F96AE1" w14:paraId="40596D0C" w14:textId="77777777" w:rsidTr="004B74E0">
        <w:tc>
          <w:tcPr>
            <w:tcW w:w="1526" w:type="dxa"/>
          </w:tcPr>
          <w:p w14:paraId="32ADA88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55%</w:t>
            </w:r>
          </w:p>
        </w:tc>
        <w:tc>
          <w:tcPr>
            <w:tcW w:w="1664" w:type="dxa"/>
          </w:tcPr>
          <w:p w14:paraId="4B26CF6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10%</w:t>
            </w:r>
          </w:p>
        </w:tc>
        <w:tc>
          <w:tcPr>
            <w:tcW w:w="1470" w:type="dxa"/>
          </w:tcPr>
          <w:p w14:paraId="2AEFA17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45%</w:t>
            </w:r>
          </w:p>
        </w:tc>
        <w:tc>
          <w:tcPr>
            <w:tcW w:w="1720" w:type="dxa"/>
          </w:tcPr>
          <w:p w14:paraId="4613616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65%</w:t>
            </w:r>
          </w:p>
        </w:tc>
        <w:tc>
          <w:tcPr>
            <w:tcW w:w="1500" w:type="dxa"/>
          </w:tcPr>
          <w:p w14:paraId="708B6A5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691" w:type="dxa"/>
          </w:tcPr>
          <w:p w14:paraId="2F7BEDA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25%</w:t>
            </w:r>
          </w:p>
        </w:tc>
      </w:tr>
    </w:tbl>
    <w:p w14:paraId="41B93A7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lang w:eastAsia="ru-RU"/>
        </w:rPr>
      </w:pPr>
    </w:p>
    <w:p w14:paraId="7A05415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lang w:eastAsia="ru-RU"/>
        </w:rPr>
      </w:pPr>
    </w:p>
    <w:p w14:paraId="36A8C3C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lang w:eastAsia="ru-RU"/>
        </w:rPr>
      </w:pPr>
    </w:p>
    <w:p w14:paraId="036C92FA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774F2BD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Диагностика подготовительная к школе группа</w:t>
      </w:r>
    </w:p>
    <w:tbl>
      <w:tblPr>
        <w:tblW w:w="1211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567"/>
        <w:gridCol w:w="567"/>
        <w:gridCol w:w="567"/>
        <w:gridCol w:w="567"/>
        <w:gridCol w:w="567"/>
        <w:gridCol w:w="567"/>
        <w:gridCol w:w="567"/>
        <w:gridCol w:w="561"/>
        <w:gridCol w:w="714"/>
        <w:gridCol w:w="562"/>
        <w:gridCol w:w="572"/>
        <w:gridCol w:w="656"/>
        <w:gridCol w:w="620"/>
        <w:gridCol w:w="562"/>
        <w:gridCol w:w="572"/>
        <w:gridCol w:w="630"/>
      </w:tblGrid>
      <w:tr w:rsidR="00F96AE1" w:rsidRPr="00F96AE1" w14:paraId="7670EDF5" w14:textId="77777777" w:rsidTr="004B74E0">
        <w:trPr>
          <w:gridAfter w:val="1"/>
          <w:wAfter w:w="630" w:type="dxa"/>
          <w:trHeight w:val="1591"/>
        </w:trPr>
        <w:tc>
          <w:tcPr>
            <w:tcW w:w="567" w:type="dxa"/>
            <w:vMerge w:val="restart"/>
          </w:tcPr>
          <w:p w14:paraId="335147E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lastRenderedPageBreak/>
              <w:t>№</w:t>
            </w:r>
          </w:p>
        </w:tc>
        <w:tc>
          <w:tcPr>
            <w:tcW w:w="1560" w:type="dxa"/>
            <w:vMerge w:val="restart"/>
          </w:tcPr>
          <w:p w14:paraId="503FFAF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Фамилия имя ребенка</w:t>
            </w:r>
          </w:p>
        </w:tc>
        <w:tc>
          <w:tcPr>
            <w:tcW w:w="1134" w:type="dxa"/>
            <w:gridSpan w:val="2"/>
          </w:tcPr>
          <w:p w14:paraId="418C1A0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видеть и выделять проблему</w:t>
            </w:r>
          </w:p>
        </w:tc>
        <w:tc>
          <w:tcPr>
            <w:tcW w:w="1134" w:type="dxa"/>
            <w:gridSpan w:val="2"/>
          </w:tcPr>
          <w:p w14:paraId="36CFEDF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принимать и ставить цель</w:t>
            </w:r>
          </w:p>
        </w:tc>
        <w:tc>
          <w:tcPr>
            <w:tcW w:w="1134" w:type="dxa"/>
            <w:gridSpan w:val="2"/>
          </w:tcPr>
          <w:p w14:paraId="61E7F72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решать проблемы</w:t>
            </w:r>
          </w:p>
        </w:tc>
        <w:tc>
          <w:tcPr>
            <w:tcW w:w="1134" w:type="dxa"/>
            <w:gridSpan w:val="2"/>
          </w:tcPr>
          <w:p w14:paraId="1B00E99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анализировать объект или явление</w:t>
            </w:r>
          </w:p>
        </w:tc>
        <w:tc>
          <w:tcPr>
            <w:tcW w:w="1275" w:type="dxa"/>
            <w:gridSpan w:val="2"/>
          </w:tcPr>
          <w:p w14:paraId="0D0DDA3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выделять существенные признаки и связи</w:t>
            </w:r>
          </w:p>
        </w:tc>
        <w:tc>
          <w:tcPr>
            <w:tcW w:w="1134" w:type="dxa"/>
            <w:gridSpan w:val="2"/>
          </w:tcPr>
          <w:p w14:paraId="677A193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сопоставлять различные факты</w:t>
            </w:r>
          </w:p>
        </w:tc>
        <w:tc>
          <w:tcPr>
            <w:tcW w:w="1276" w:type="dxa"/>
            <w:gridSpan w:val="2"/>
          </w:tcPr>
          <w:p w14:paraId="522668F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выдвигать гипотезы, предположения</w:t>
            </w:r>
          </w:p>
        </w:tc>
        <w:tc>
          <w:tcPr>
            <w:tcW w:w="1134" w:type="dxa"/>
            <w:gridSpan w:val="2"/>
          </w:tcPr>
          <w:p w14:paraId="26967E1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Умение делать выводы</w:t>
            </w:r>
          </w:p>
        </w:tc>
      </w:tr>
      <w:tr w:rsidR="00F96AE1" w:rsidRPr="00F96AE1" w14:paraId="784BC9CE" w14:textId="77777777" w:rsidTr="004B74E0">
        <w:trPr>
          <w:trHeight w:val="478"/>
        </w:trPr>
        <w:tc>
          <w:tcPr>
            <w:tcW w:w="567" w:type="dxa"/>
            <w:vMerge/>
          </w:tcPr>
          <w:p w14:paraId="6565BE8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560" w:type="dxa"/>
            <w:vMerge/>
          </w:tcPr>
          <w:p w14:paraId="0B4AF18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67" w:type="dxa"/>
          </w:tcPr>
          <w:p w14:paraId="5520692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</w:tc>
        <w:tc>
          <w:tcPr>
            <w:tcW w:w="567" w:type="dxa"/>
          </w:tcPr>
          <w:p w14:paraId="576F2EA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</w:p>
        </w:tc>
        <w:tc>
          <w:tcPr>
            <w:tcW w:w="567" w:type="dxa"/>
          </w:tcPr>
          <w:p w14:paraId="5F5E621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</w:tc>
        <w:tc>
          <w:tcPr>
            <w:tcW w:w="567" w:type="dxa"/>
          </w:tcPr>
          <w:p w14:paraId="42E5CB8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</w:p>
        </w:tc>
        <w:tc>
          <w:tcPr>
            <w:tcW w:w="567" w:type="dxa"/>
          </w:tcPr>
          <w:p w14:paraId="04BD8BE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567" w:type="dxa"/>
          </w:tcPr>
          <w:p w14:paraId="76ABF30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567" w:type="dxa"/>
          </w:tcPr>
          <w:p w14:paraId="3D98426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</w:tc>
        <w:tc>
          <w:tcPr>
            <w:tcW w:w="567" w:type="dxa"/>
          </w:tcPr>
          <w:p w14:paraId="1537DC2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561" w:type="dxa"/>
          </w:tcPr>
          <w:p w14:paraId="1B05BE9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  <w:p w14:paraId="466DEC2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714" w:type="dxa"/>
          </w:tcPr>
          <w:p w14:paraId="020904E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  <w:p w14:paraId="2F0D29D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62" w:type="dxa"/>
          </w:tcPr>
          <w:p w14:paraId="270B11D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</w:tc>
        <w:tc>
          <w:tcPr>
            <w:tcW w:w="572" w:type="dxa"/>
          </w:tcPr>
          <w:p w14:paraId="6EB87C2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</w:p>
        </w:tc>
        <w:tc>
          <w:tcPr>
            <w:tcW w:w="656" w:type="dxa"/>
          </w:tcPr>
          <w:p w14:paraId="368011E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</w:p>
        </w:tc>
        <w:tc>
          <w:tcPr>
            <w:tcW w:w="620" w:type="dxa"/>
          </w:tcPr>
          <w:p w14:paraId="6A3C93A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562" w:type="dxa"/>
          </w:tcPr>
          <w:p w14:paraId="30F85BD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202" w:type="dxa"/>
            <w:gridSpan w:val="2"/>
          </w:tcPr>
          <w:p w14:paraId="42E8CEA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</w:p>
        </w:tc>
      </w:tr>
      <w:tr w:rsidR="00F96AE1" w:rsidRPr="00F96AE1" w14:paraId="25BB3E1D" w14:textId="77777777" w:rsidTr="004B74E0">
        <w:trPr>
          <w:trHeight w:val="353"/>
        </w:trPr>
        <w:tc>
          <w:tcPr>
            <w:tcW w:w="567" w:type="dxa"/>
          </w:tcPr>
          <w:p w14:paraId="0E89E371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1560" w:type="dxa"/>
          </w:tcPr>
          <w:p w14:paraId="5AE7266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Катя А.</w:t>
            </w:r>
          </w:p>
        </w:tc>
        <w:tc>
          <w:tcPr>
            <w:tcW w:w="567" w:type="dxa"/>
          </w:tcPr>
          <w:p w14:paraId="70B98B7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928681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E2D163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2B90A4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FCB18C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D82A13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776EF4C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76B1223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0479E97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53FDC26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4918039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394FBD8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4327E5C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6CA6BA1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533CEF8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63BEB1E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3B173B59" w14:textId="77777777" w:rsidTr="004B74E0">
        <w:trPr>
          <w:trHeight w:val="280"/>
        </w:trPr>
        <w:tc>
          <w:tcPr>
            <w:tcW w:w="567" w:type="dxa"/>
          </w:tcPr>
          <w:p w14:paraId="1B4AA08D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1560" w:type="dxa"/>
          </w:tcPr>
          <w:p w14:paraId="18FDF5AD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Артем В.</w:t>
            </w:r>
          </w:p>
        </w:tc>
        <w:tc>
          <w:tcPr>
            <w:tcW w:w="567" w:type="dxa"/>
          </w:tcPr>
          <w:p w14:paraId="61C6A70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D0234F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78B7EDB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32809A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206588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87E1FB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1994453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8311C2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3F132DE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5DD520A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5451AA4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5BFE9EA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5218D78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1E119A6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245E4AE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506B2FD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260308E9" w14:textId="77777777" w:rsidTr="004B74E0">
        <w:tc>
          <w:tcPr>
            <w:tcW w:w="567" w:type="dxa"/>
          </w:tcPr>
          <w:p w14:paraId="054CA2EC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1560" w:type="dxa"/>
          </w:tcPr>
          <w:p w14:paraId="6812E63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Матвей Г.</w:t>
            </w:r>
          </w:p>
        </w:tc>
        <w:tc>
          <w:tcPr>
            <w:tcW w:w="567" w:type="dxa"/>
          </w:tcPr>
          <w:p w14:paraId="3815B0F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332619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ED7061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A10B21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D8BDB4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967962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55F8E0F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7DC1CE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624EBA3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0149BA9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04876BE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5A432FD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5E9050C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6177461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37C9E1B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56E4E3C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14A146C5" w14:textId="77777777" w:rsidTr="004B74E0">
        <w:tc>
          <w:tcPr>
            <w:tcW w:w="567" w:type="dxa"/>
          </w:tcPr>
          <w:p w14:paraId="5D798E49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1560" w:type="dxa"/>
          </w:tcPr>
          <w:p w14:paraId="1B5476D7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Тимофей Г.</w:t>
            </w:r>
          </w:p>
        </w:tc>
        <w:tc>
          <w:tcPr>
            <w:tcW w:w="567" w:type="dxa"/>
          </w:tcPr>
          <w:p w14:paraId="125FD44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160385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635CFA3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0F8608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539B2D9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3302BC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A0C729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A9604D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6845B7F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55AED67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2F678B3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3254CF5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7AA2267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39A9E35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458276A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390F223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22C019D8" w14:textId="77777777" w:rsidTr="004B74E0">
        <w:tc>
          <w:tcPr>
            <w:tcW w:w="567" w:type="dxa"/>
          </w:tcPr>
          <w:p w14:paraId="0A24A76C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1560" w:type="dxa"/>
          </w:tcPr>
          <w:p w14:paraId="3B378206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Арсений З.</w:t>
            </w:r>
          </w:p>
        </w:tc>
        <w:tc>
          <w:tcPr>
            <w:tcW w:w="567" w:type="dxa"/>
          </w:tcPr>
          <w:p w14:paraId="5B83E4F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DF3A7D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77A508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A6FFCB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53F091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E4CA6E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DAC975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1366B6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1FC3FC6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3CB5EF8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2AB2EEA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2D7ABF0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58FF767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5B71786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2B25870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59B8D49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0B200C4B" w14:textId="77777777" w:rsidTr="004B74E0">
        <w:tc>
          <w:tcPr>
            <w:tcW w:w="567" w:type="dxa"/>
          </w:tcPr>
          <w:p w14:paraId="3EAC3269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1560" w:type="dxa"/>
          </w:tcPr>
          <w:p w14:paraId="6F16AFCC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Саша И.</w:t>
            </w:r>
          </w:p>
        </w:tc>
        <w:tc>
          <w:tcPr>
            <w:tcW w:w="567" w:type="dxa"/>
          </w:tcPr>
          <w:p w14:paraId="5463142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808FD7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0BF1EF7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B7C8BA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5406ADA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F40E90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837EFE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4FB6CA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2C830BB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3A646FC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3A20DD0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19CCA7D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5B50C45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44883B0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394C7E9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46A0350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59A3C1F2" w14:textId="77777777" w:rsidTr="004B74E0">
        <w:tc>
          <w:tcPr>
            <w:tcW w:w="567" w:type="dxa"/>
          </w:tcPr>
          <w:p w14:paraId="6784412E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1560" w:type="dxa"/>
          </w:tcPr>
          <w:p w14:paraId="57C57ACB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Влад К.</w:t>
            </w:r>
          </w:p>
        </w:tc>
        <w:tc>
          <w:tcPr>
            <w:tcW w:w="567" w:type="dxa"/>
          </w:tcPr>
          <w:p w14:paraId="4E04ABF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44603F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2D13D1E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6C6898A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3B63E8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18989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46CBFC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B060BB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21FB2E7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3C32BDB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01A62C2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5EF8BB9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07409CF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54D3901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534CB28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406ABB6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5247FB5D" w14:textId="77777777" w:rsidTr="004B74E0">
        <w:tc>
          <w:tcPr>
            <w:tcW w:w="567" w:type="dxa"/>
          </w:tcPr>
          <w:p w14:paraId="7A5439DA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1560" w:type="dxa"/>
          </w:tcPr>
          <w:p w14:paraId="0C3C5157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Саша М.</w:t>
            </w:r>
          </w:p>
        </w:tc>
        <w:tc>
          <w:tcPr>
            <w:tcW w:w="567" w:type="dxa"/>
          </w:tcPr>
          <w:p w14:paraId="010934E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93E26A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05EA89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A779EA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A0F0E3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EA0423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51A399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A1F188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75FC333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6745350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650FE6A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2E101C0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3B0F714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5A79E15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10C604E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17B6939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292399B9" w14:textId="77777777" w:rsidTr="004B74E0">
        <w:tc>
          <w:tcPr>
            <w:tcW w:w="567" w:type="dxa"/>
          </w:tcPr>
          <w:p w14:paraId="2E8308E3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9</w:t>
            </w:r>
          </w:p>
        </w:tc>
        <w:tc>
          <w:tcPr>
            <w:tcW w:w="1560" w:type="dxa"/>
          </w:tcPr>
          <w:p w14:paraId="73F8A7BB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proofErr w:type="spellStart"/>
            <w:r w:rsidRPr="00F96AE1">
              <w:rPr>
                <w:rFonts w:ascii="Arial" w:eastAsia="Times New Roman" w:hAnsi="Arial" w:cs="Arial"/>
              </w:rPr>
              <w:t>Эльнур</w:t>
            </w:r>
            <w:proofErr w:type="spellEnd"/>
            <w:r w:rsidRPr="00F96AE1">
              <w:rPr>
                <w:rFonts w:ascii="Arial" w:eastAsia="Times New Roman" w:hAnsi="Arial" w:cs="Arial"/>
              </w:rPr>
              <w:t xml:space="preserve"> Н.</w:t>
            </w:r>
          </w:p>
        </w:tc>
        <w:tc>
          <w:tcPr>
            <w:tcW w:w="567" w:type="dxa"/>
          </w:tcPr>
          <w:p w14:paraId="2547A4C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88912E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4DA5F82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32D2B9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26EED1C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2F3359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75B70F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A0A8E4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1200F0A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491C9BE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6996662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49D8DF1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1FF2A2A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3A560CA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12310AF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1202" w:type="dxa"/>
            <w:gridSpan w:val="2"/>
          </w:tcPr>
          <w:p w14:paraId="7E7D549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7777B799" w14:textId="77777777" w:rsidTr="004B74E0">
        <w:tc>
          <w:tcPr>
            <w:tcW w:w="567" w:type="dxa"/>
          </w:tcPr>
          <w:p w14:paraId="55CD18C2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10</w:t>
            </w:r>
          </w:p>
        </w:tc>
        <w:tc>
          <w:tcPr>
            <w:tcW w:w="1560" w:type="dxa"/>
          </w:tcPr>
          <w:p w14:paraId="383BC06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Кирилл С.</w:t>
            </w:r>
          </w:p>
        </w:tc>
        <w:tc>
          <w:tcPr>
            <w:tcW w:w="567" w:type="dxa"/>
          </w:tcPr>
          <w:p w14:paraId="6751789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B8C7A7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1743353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85D873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071891E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4A25E1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73FFF53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D6F118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69012EA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714" w:type="dxa"/>
          </w:tcPr>
          <w:p w14:paraId="6D67B41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3E7537D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31EB15D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22B15C1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0927357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403B4F9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1202" w:type="dxa"/>
            <w:gridSpan w:val="2"/>
          </w:tcPr>
          <w:p w14:paraId="3E69AF5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4BFAA9AC" w14:textId="77777777" w:rsidTr="004B74E0">
        <w:tc>
          <w:tcPr>
            <w:tcW w:w="567" w:type="dxa"/>
          </w:tcPr>
          <w:p w14:paraId="46CB6E7B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11</w:t>
            </w:r>
          </w:p>
        </w:tc>
        <w:tc>
          <w:tcPr>
            <w:tcW w:w="1560" w:type="dxa"/>
          </w:tcPr>
          <w:p w14:paraId="055A2EF1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Ксения С.</w:t>
            </w:r>
          </w:p>
        </w:tc>
        <w:tc>
          <w:tcPr>
            <w:tcW w:w="567" w:type="dxa"/>
          </w:tcPr>
          <w:p w14:paraId="6FC7874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49C88D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1439FA1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0F3D273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8164C6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A7E336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686FFC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40EB3A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230F096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12E77D7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55C4428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6538ECC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53E0E09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7515E21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638E89C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6E479A6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70D96D35" w14:textId="77777777" w:rsidTr="004B74E0">
        <w:tc>
          <w:tcPr>
            <w:tcW w:w="567" w:type="dxa"/>
          </w:tcPr>
          <w:p w14:paraId="6A4BFFED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12</w:t>
            </w:r>
          </w:p>
        </w:tc>
        <w:tc>
          <w:tcPr>
            <w:tcW w:w="1560" w:type="dxa"/>
          </w:tcPr>
          <w:p w14:paraId="00A61C24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Слава С.</w:t>
            </w:r>
          </w:p>
        </w:tc>
        <w:tc>
          <w:tcPr>
            <w:tcW w:w="567" w:type="dxa"/>
          </w:tcPr>
          <w:p w14:paraId="7F9239E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27C49FA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D2C856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7007B1A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237A56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BD0D70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5D6F2F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2333D5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12C48C7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194D9FF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51FEFF2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3E8E6F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79586B8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620" w:type="dxa"/>
          </w:tcPr>
          <w:p w14:paraId="5021CE5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3BF5D7B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1202" w:type="dxa"/>
            <w:gridSpan w:val="2"/>
          </w:tcPr>
          <w:p w14:paraId="616167D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0FDB83C2" w14:textId="77777777" w:rsidTr="004B74E0">
        <w:tc>
          <w:tcPr>
            <w:tcW w:w="567" w:type="dxa"/>
          </w:tcPr>
          <w:p w14:paraId="603F7CBE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13</w:t>
            </w:r>
          </w:p>
        </w:tc>
        <w:tc>
          <w:tcPr>
            <w:tcW w:w="1560" w:type="dxa"/>
          </w:tcPr>
          <w:p w14:paraId="7EA173D7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Иосиф Т.</w:t>
            </w:r>
          </w:p>
        </w:tc>
        <w:tc>
          <w:tcPr>
            <w:tcW w:w="567" w:type="dxa"/>
          </w:tcPr>
          <w:p w14:paraId="12E5F1C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A7802E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0915367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DD60F3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6812E1C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76DB5D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06E4D0D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32BBD1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1002DD8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58FA1FC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0EA2AA1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11639A5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35256DC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77F1212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7892391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1202" w:type="dxa"/>
            <w:gridSpan w:val="2"/>
          </w:tcPr>
          <w:p w14:paraId="1CA5633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41C34AC8" w14:textId="77777777" w:rsidTr="004B74E0">
        <w:tc>
          <w:tcPr>
            <w:tcW w:w="567" w:type="dxa"/>
          </w:tcPr>
          <w:p w14:paraId="735A4FFD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14</w:t>
            </w:r>
          </w:p>
        </w:tc>
        <w:tc>
          <w:tcPr>
            <w:tcW w:w="1560" w:type="dxa"/>
          </w:tcPr>
          <w:p w14:paraId="6ABB84AF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Ярослав Х.</w:t>
            </w:r>
          </w:p>
        </w:tc>
        <w:tc>
          <w:tcPr>
            <w:tcW w:w="567" w:type="dxa"/>
          </w:tcPr>
          <w:p w14:paraId="36DE1D7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21C592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4953CF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C504C4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F8B6FB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5349F8E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7DF8B8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67" w:type="dxa"/>
          </w:tcPr>
          <w:p w14:paraId="35F8249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0BA176D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4C5843A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712971E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5E03A93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4D80B95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5E5233B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1295C9E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1770143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5D527281" w14:textId="77777777" w:rsidTr="004B74E0">
        <w:tc>
          <w:tcPr>
            <w:tcW w:w="567" w:type="dxa"/>
          </w:tcPr>
          <w:p w14:paraId="7C18B039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  <w:bCs/>
              </w:rPr>
              <w:t>15</w:t>
            </w:r>
          </w:p>
        </w:tc>
        <w:tc>
          <w:tcPr>
            <w:tcW w:w="1560" w:type="dxa"/>
          </w:tcPr>
          <w:p w14:paraId="5A2D652E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Яна Я.</w:t>
            </w:r>
          </w:p>
        </w:tc>
        <w:tc>
          <w:tcPr>
            <w:tcW w:w="567" w:type="dxa"/>
          </w:tcPr>
          <w:p w14:paraId="1A8F73E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C5DFE6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0CF5393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6A1BD1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75E0E73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012EF1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16C05F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82E048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086FF46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49FEE39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526E492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6BFA046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718716E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6686FDD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63C47A5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0397458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748E0A07" w14:textId="77777777" w:rsidTr="004B74E0">
        <w:tc>
          <w:tcPr>
            <w:tcW w:w="567" w:type="dxa"/>
          </w:tcPr>
          <w:p w14:paraId="3EFF9661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1560" w:type="dxa"/>
          </w:tcPr>
          <w:p w14:paraId="6E38E712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Яна Л.</w:t>
            </w:r>
          </w:p>
        </w:tc>
        <w:tc>
          <w:tcPr>
            <w:tcW w:w="567" w:type="dxa"/>
          </w:tcPr>
          <w:p w14:paraId="1805839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69620F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87C10F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AA33D5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63748D7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962FE4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5C25FB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7CDE822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7F335B5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7043342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5D3399A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1F9A500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7DFD8E8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0352F89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211871D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1202" w:type="dxa"/>
            <w:gridSpan w:val="2"/>
          </w:tcPr>
          <w:p w14:paraId="41D3C73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</w:tr>
      <w:tr w:rsidR="00F96AE1" w:rsidRPr="00F96AE1" w14:paraId="705D6099" w14:textId="77777777" w:rsidTr="004B74E0">
        <w:tc>
          <w:tcPr>
            <w:tcW w:w="567" w:type="dxa"/>
          </w:tcPr>
          <w:p w14:paraId="08239D37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1560" w:type="dxa"/>
          </w:tcPr>
          <w:p w14:paraId="59530565" w14:textId="77777777" w:rsidR="00F96AE1" w:rsidRPr="00F96AE1" w:rsidRDefault="00F96AE1" w:rsidP="00F96AE1">
            <w:pPr>
              <w:spacing w:before="100" w:beforeAutospacing="1" w:after="100" w:afterAutospacing="1"/>
              <w:rPr>
                <w:rFonts w:ascii="Arial" w:eastAsia="Times New Roman" w:hAnsi="Arial" w:cs="Arial"/>
                <w:lang w:val="en-US"/>
              </w:rPr>
            </w:pPr>
            <w:r w:rsidRPr="00F96AE1">
              <w:rPr>
                <w:rFonts w:ascii="Arial" w:eastAsia="Times New Roman" w:hAnsi="Arial" w:cs="Arial"/>
              </w:rPr>
              <w:t>Лев К.</w:t>
            </w:r>
          </w:p>
        </w:tc>
        <w:tc>
          <w:tcPr>
            <w:tcW w:w="567" w:type="dxa"/>
          </w:tcPr>
          <w:p w14:paraId="6102D94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556F7C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46C457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8B2AF1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9F3E7A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D0B243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F7972C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41350E7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2B79B53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7729D6B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1B1F459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19BD3EF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0C2581C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15F0159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3679367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632A7F2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5AA41B05" w14:textId="77777777" w:rsidTr="004B74E0">
        <w:tc>
          <w:tcPr>
            <w:tcW w:w="567" w:type="dxa"/>
          </w:tcPr>
          <w:p w14:paraId="494FAE77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1560" w:type="dxa"/>
          </w:tcPr>
          <w:p w14:paraId="10E4DFD4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proofErr w:type="spellStart"/>
            <w:r w:rsidRPr="00F96AE1">
              <w:rPr>
                <w:rFonts w:ascii="Arial" w:eastAsia="Times New Roman" w:hAnsi="Arial" w:cs="Arial"/>
              </w:rPr>
              <w:t>Рания</w:t>
            </w:r>
            <w:proofErr w:type="spellEnd"/>
            <w:r w:rsidRPr="00F96AE1">
              <w:rPr>
                <w:rFonts w:ascii="Arial" w:eastAsia="Times New Roman" w:hAnsi="Arial" w:cs="Arial"/>
              </w:rPr>
              <w:t xml:space="preserve"> Г.</w:t>
            </w:r>
          </w:p>
        </w:tc>
        <w:tc>
          <w:tcPr>
            <w:tcW w:w="567" w:type="dxa"/>
          </w:tcPr>
          <w:p w14:paraId="376B7E4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1D7BDA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C93D6C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EA2AC9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1C2F33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EF97C3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441E3D4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7212F0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2F16B4E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1527D29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33C6092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</w:t>
            </w:r>
          </w:p>
        </w:tc>
        <w:tc>
          <w:tcPr>
            <w:tcW w:w="572" w:type="dxa"/>
          </w:tcPr>
          <w:p w14:paraId="4F59D60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56" w:type="dxa"/>
          </w:tcPr>
          <w:p w14:paraId="4475124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5A4BF78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2F64C56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47F69AF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009FC709" w14:textId="77777777" w:rsidTr="004B74E0">
        <w:tc>
          <w:tcPr>
            <w:tcW w:w="567" w:type="dxa"/>
          </w:tcPr>
          <w:p w14:paraId="64AD837A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1560" w:type="dxa"/>
          </w:tcPr>
          <w:p w14:paraId="6F99D867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Анна Б.</w:t>
            </w:r>
          </w:p>
        </w:tc>
        <w:tc>
          <w:tcPr>
            <w:tcW w:w="567" w:type="dxa"/>
          </w:tcPr>
          <w:p w14:paraId="7C0FD5A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0683AF8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04F265E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23C12C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5AA320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5D4E953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2ABFCBF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1B0123F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1" w:type="dxa"/>
          </w:tcPr>
          <w:p w14:paraId="15CD950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0ADAB5F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2" w:type="dxa"/>
          </w:tcPr>
          <w:p w14:paraId="038278D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3F6313A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56F6641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456B499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3FF3AB6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020478E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  <w:tr w:rsidR="00F96AE1" w:rsidRPr="00F96AE1" w14:paraId="0761140F" w14:textId="77777777" w:rsidTr="004B74E0">
        <w:tc>
          <w:tcPr>
            <w:tcW w:w="567" w:type="dxa"/>
          </w:tcPr>
          <w:p w14:paraId="0CA35AD3" w14:textId="77777777" w:rsidR="00F96AE1" w:rsidRPr="00F96AE1" w:rsidRDefault="00F96AE1" w:rsidP="00F96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Autospacing="1"/>
              <w:jc w:val="center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1560" w:type="dxa"/>
          </w:tcPr>
          <w:p w14:paraId="71DFFDC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</w:rPr>
            </w:pPr>
            <w:r w:rsidRPr="00F96AE1">
              <w:rPr>
                <w:rFonts w:ascii="Arial" w:eastAsia="Times New Roman" w:hAnsi="Arial" w:cs="Arial"/>
              </w:rPr>
              <w:t>Слава М.</w:t>
            </w:r>
          </w:p>
        </w:tc>
        <w:tc>
          <w:tcPr>
            <w:tcW w:w="567" w:type="dxa"/>
          </w:tcPr>
          <w:p w14:paraId="3916A92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35648A6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6D1E323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3A7A171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78D3B6F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6D1F597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7" w:type="dxa"/>
          </w:tcPr>
          <w:p w14:paraId="66B79FA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67" w:type="dxa"/>
          </w:tcPr>
          <w:p w14:paraId="2D75259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1" w:type="dxa"/>
          </w:tcPr>
          <w:p w14:paraId="022FA36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714" w:type="dxa"/>
          </w:tcPr>
          <w:p w14:paraId="789BFA2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12D7DD2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572" w:type="dxa"/>
          </w:tcPr>
          <w:p w14:paraId="7E4BA97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656" w:type="dxa"/>
          </w:tcPr>
          <w:p w14:paraId="37B1DA1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620" w:type="dxa"/>
          </w:tcPr>
          <w:p w14:paraId="3D09128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</w:t>
            </w:r>
          </w:p>
        </w:tc>
        <w:tc>
          <w:tcPr>
            <w:tcW w:w="562" w:type="dxa"/>
          </w:tcPr>
          <w:p w14:paraId="201995C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  <w:tc>
          <w:tcPr>
            <w:tcW w:w="1202" w:type="dxa"/>
            <w:gridSpan w:val="2"/>
          </w:tcPr>
          <w:p w14:paraId="10938BA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</w:t>
            </w:r>
          </w:p>
        </w:tc>
      </w:tr>
    </w:tbl>
    <w:p w14:paraId="324B322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09CEFC0D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1 умение видеть и выделять проблему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11D92068" w14:textId="77777777" w:rsidTr="004B74E0">
        <w:tc>
          <w:tcPr>
            <w:tcW w:w="3190" w:type="dxa"/>
            <w:gridSpan w:val="2"/>
          </w:tcPr>
          <w:p w14:paraId="64A82CF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22D1694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56BFA99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5883F453" w14:textId="77777777" w:rsidTr="004B74E0">
        <w:tc>
          <w:tcPr>
            <w:tcW w:w="1526" w:type="dxa"/>
          </w:tcPr>
          <w:p w14:paraId="51BCEB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57A396C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39DBD46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4170BFF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1D8188A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0D64364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4A53AD0D" w14:textId="77777777" w:rsidTr="004B74E0">
        <w:tc>
          <w:tcPr>
            <w:tcW w:w="1526" w:type="dxa"/>
          </w:tcPr>
          <w:p w14:paraId="5940F18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 чел.</w:t>
            </w:r>
          </w:p>
        </w:tc>
        <w:tc>
          <w:tcPr>
            <w:tcW w:w="1664" w:type="dxa"/>
          </w:tcPr>
          <w:p w14:paraId="2B7E14D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1EF3602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15 чел.</w:t>
            </w:r>
          </w:p>
        </w:tc>
        <w:tc>
          <w:tcPr>
            <w:tcW w:w="1720" w:type="dxa"/>
          </w:tcPr>
          <w:p w14:paraId="79BD0B1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 чел.</w:t>
            </w:r>
          </w:p>
        </w:tc>
        <w:tc>
          <w:tcPr>
            <w:tcW w:w="1500" w:type="dxa"/>
          </w:tcPr>
          <w:p w14:paraId="645F576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 чел.</w:t>
            </w:r>
          </w:p>
        </w:tc>
        <w:tc>
          <w:tcPr>
            <w:tcW w:w="1691" w:type="dxa"/>
          </w:tcPr>
          <w:p w14:paraId="38A919E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13 чел.</w:t>
            </w:r>
          </w:p>
        </w:tc>
      </w:tr>
      <w:tr w:rsidR="00F96AE1" w:rsidRPr="00F96AE1" w14:paraId="0D9EB92E" w14:textId="77777777" w:rsidTr="004B74E0">
        <w:tc>
          <w:tcPr>
            <w:tcW w:w="1526" w:type="dxa"/>
          </w:tcPr>
          <w:p w14:paraId="0722A86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15%</w:t>
            </w:r>
          </w:p>
        </w:tc>
        <w:tc>
          <w:tcPr>
            <w:tcW w:w="1664" w:type="dxa"/>
          </w:tcPr>
          <w:p w14:paraId="57A3921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392792C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75%</w:t>
            </w:r>
          </w:p>
        </w:tc>
        <w:tc>
          <w:tcPr>
            <w:tcW w:w="1720" w:type="dxa"/>
          </w:tcPr>
          <w:p w14:paraId="3E36DF1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35%</w:t>
            </w:r>
          </w:p>
        </w:tc>
        <w:tc>
          <w:tcPr>
            <w:tcW w:w="1500" w:type="dxa"/>
          </w:tcPr>
          <w:p w14:paraId="5A1A614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10%</w:t>
            </w:r>
          </w:p>
        </w:tc>
        <w:tc>
          <w:tcPr>
            <w:tcW w:w="1691" w:type="dxa"/>
          </w:tcPr>
          <w:p w14:paraId="4112E9C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65%</w:t>
            </w:r>
          </w:p>
        </w:tc>
      </w:tr>
    </w:tbl>
    <w:p w14:paraId="1D32DD4C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4360804E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6827060D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2.Умение принимать и ставить цель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04DD7325" w14:textId="77777777" w:rsidTr="004B74E0">
        <w:tc>
          <w:tcPr>
            <w:tcW w:w="3190" w:type="dxa"/>
            <w:gridSpan w:val="2"/>
          </w:tcPr>
          <w:p w14:paraId="3C20192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3671033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28955B5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0FED9A68" w14:textId="77777777" w:rsidTr="004B74E0">
        <w:tc>
          <w:tcPr>
            <w:tcW w:w="1526" w:type="dxa"/>
          </w:tcPr>
          <w:p w14:paraId="3E970CD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43D34E2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1C69BF5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1FDDC3D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19AF16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6CFF0EF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55283410" w14:textId="77777777" w:rsidTr="004B74E0">
        <w:tc>
          <w:tcPr>
            <w:tcW w:w="1526" w:type="dxa"/>
          </w:tcPr>
          <w:p w14:paraId="294953A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 чел.</w:t>
            </w:r>
          </w:p>
        </w:tc>
        <w:tc>
          <w:tcPr>
            <w:tcW w:w="1664" w:type="dxa"/>
          </w:tcPr>
          <w:p w14:paraId="7D1C3A7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3EFCA60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14 чел.</w:t>
            </w:r>
          </w:p>
        </w:tc>
        <w:tc>
          <w:tcPr>
            <w:tcW w:w="1720" w:type="dxa"/>
          </w:tcPr>
          <w:p w14:paraId="7D7B161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 чел.</w:t>
            </w:r>
          </w:p>
        </w:tc>
        <w:tc>
          <w:tcPr>
            <w:tcW w:w="1500" w:type="dxa"/>
          </w:tcPr>
          <w:p w14:paraId="760A5FB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0707E6A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 чел.</w:t>
            </w:r>
          </w:p>
        </w:tc>
      </w:tr>
      <w:tr w:rsidR="00F96AE1" w:rsidRPr="00F96AE1" w14:paraId="2A5B9883" w14:textId="77777777" w:rsidTr="004B74E0">
        <w:tc>
          <w:tcPr>
            <w:tcW w:w="1526" w:type="dxa"/>
          </w:tcPr>
          <w:p w14:paraId="026227C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30%</w:t>
            </w:r>
          </w:p>
        </w:tc>
        <w:tc>
          <w:tcPr>
            <w:tcW w:w="1664" w:type="dxa"/>
          </w:tcPr>
          <w:p w14:paraId="0A9CA83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36EE95F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70%</w:t>
            </w:r>
          </w:p>
        </w:tc>
        <w:tc>
          <w:tcPr>
            <w:tcW w:w="1720" w:type="dxa"/>
          </w:tcPr>
          <w:p w14:paraId="79FCB80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50%</w:t>
            </w:r>
          </w:p>
        </w:tc>
        <w:tc>
          <w:tcPr>
            <w:tcW w:w="1500" w:type="dxa"/>
          </w:tcPr>
          <w:p w14:paraId="6F2BFC9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691" w:type="dxa"/>
          </w:tcPr>
          <w:p w14:paraId="058715C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50%</w:t>
            </w:r>
          </w:p>
        </w:tc>
      </w:tr>
    </w:tbl>
    <w:p w14:paraId="16F6A0ED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0E885494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1F217940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62354AAA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3. Умение решать проблемы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466BFF6C" w14:textId="77777777" w:rsidTr="004B74E0">
        <w:tc>
          <w:tcPr>
            <w:tcW w:w="3190" w:type="dxa"/>
            <w:gridSpan w:val="2"/>
          </w:tcPr>
          <w:p w14:paraId="317E415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539E4BF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7AD487D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2DB1D7B6" w14:textId="77777777" w:rsidTr="004B74E0">
        <w:tc>
          <w:tcPr>
            <w:tcW w:w="1526" w:type="dxa"/>
          </w:tcPr>
          <w:p w14:paraId="3832B49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0C47D7D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3B2FD65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353E271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2C6E574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201701E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57C73DAA" w14:textId="77777777" w:rsidTr="004B74E0">
        <w:tc>
          <w:tcPr>
            <w:tcW w:w="1526" w:type="dxa"/>
          </w:tcPr>
          <w:p w14:paraId="1AAD293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 чел.</w:t>
            </w:r>
          </w:p>
        </w:tc>
        <w:tc>
          <w:tcPr>
            <w:tcW w:w="1664" w:type="dxa"/>
          </w:tcPr>
          <w:p w14:paraId="0012595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5AF9B02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16 чел.</w:t>
            </w:r>
          </w:p>
        </w:tc>
        <w:tc>
          <w:tcPr>
            <w:tcW w:w="1720" w:type="dxa"/>
          </w:tcPr>
          <w:p w14:paraId="37E78A5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 чел.</w:t>
            </w:r>
          </w:p>
        </w:tc>
        <w:tc>
          <w:tcPr>
            <w:tcW w:w="1500" w:type="dxa"/>
          </w:tcPr>
          <w:p w14:paraId="48B2AEE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09ECAD7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 чел.</w:t>
            </w:r>
          </w:p>
        </w:tc>
      </w:tr>
      <w:tr w:rsidR="00F96AE1" w:rsidRPr="00F96AE1" w14:paraId="637E243D" w14:textId="77777777" w:rsidTr="004B74E0">
        <w:tc>
          <w:tcPr>
            <w:tcW w:w="1526" w:type="dxa"/>
          </w:tcPr>
          <w:p w14:paraId="11958CA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20%</w:t>
            </w:r>
          </w:p>
        </w:tc>
        <w:tc>
          <w:tcPr>
            <w:tcW w:w="1664" w:type="dxa"/>
          </w:tcPr>
          <w:p w14:paraId="3140EF9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2333DA9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80%</w:t>
            </w:r>
          </w:p>
        </w:tc>
        <w:tc>
          <w:tcPr>
            <w:tcW w:w="1720" w:type="dxa"/>
          </w:tcPr>
          <w:p w14:paraId="17563DF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50%</w:t>
            </w:r>
          </w:p>
        </w:tc>
        <w:tc>
          <w:tcPr>
            <w:tcW w:w="1500" w:type="dxa"/>
          </w:tcPr>
          <w:p w14:paraId="62949F9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691" w:type="dxa"/>
          </w:tcPr>
          <w:p w14:paraId="7ABA98A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50%</w:t>
            </w:r>
          </w:p>
        </w:tc>
      </w:tr>
    </w:tbl>
    <w:p w14:paraId="79412A9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540B314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lastRenderedPageBreak/>
        <w:t>4. Умение анализировать объект или явление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6D6FF8B8" w14:textId="77777777" w:rsidTr="004B74E0">
        <w:tc>
          <w:tcPr>
            <w:tcW w:w="3190" w:type="dxa"/>
            <w:gridSpan w:val="2"/>
          </w:tcPr>
          <w:p w14:paraId="4C6D5B2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1A4F17D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6752C58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6EE397ED" w14:textId="77777777" w:rsidTr="004B74E0">
        <w:tc>
          <w:tcPr>
            <w:tcW w:w="1526" w:type="dxa"/>
          </w:tcPr>
          <w:p w14:paraId="7BA5ABA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1DB6BC1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0659E45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419ABE3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68803C8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1A9F5DF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3352355A" w14:textId="77777777" w:rsidTr="004B74E0">
        <w:tc>
          <w:tcPr>
            <w:tcW w:w="1526" w:type="dxa"/>
          </w:tcPr>
          <w:p w14:paraId="2C4853D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 чел.</w:t>
            </w:r>
          </w:p>
        </w:tc>
        <w:tc>
          <w:tcPr>
            <w:tcW w:w="1664" w:type="dxa"/>
          </w:tcPr>
          <w:p w14:paraId="6DC5129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3C66AFC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15 чел.</w:t>
            </w:r>
          </w:p>
        </w:tc>
        <w:tc>
          <w:tcPr>
            <w:tcW w:w="1720" w:type="dxa"/>
          </w:tcPr>
          <w:p w14:paraId="4A73250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8 чел.</w:t>
            </w:r>
          </w:p>
        </w:tc>
        <w:tc>
          <w:tcPr>
            <w:tcW w:w="1500" w:type="dxa"/>
          </w:tcPr>
          <w:p w14:paraId="3E5FC04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 чел.</w:t>
            </w:r>
          </w:p>
        </w:tc>
        <w:tc>
          <w:tcPr>
            <w:tcW w:w="1691" w:type="dxa"/>
          </w:tcPr>
          <w:p w14:paraId="7A5F411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12 чел.</w:t>
            </w:r>
          </w:p>
        </w:tc>
      </w:tr>
      <w:tr w:rsidR="00F96AE1" w:rsidRPr="00F96AE1" w14:paraId="7A3CD35C" w14:textId="77777777" w:rsidTr="004B74E0">
        <w:tc>
          <w:tcPr>
            <w:tcW w:w="1526" w:type="dxa"/>
          </w:tcPr>
          <w:p w14:paraId="73D5978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20%</w:t>
            </w:r>
          </w:p>
        </w:tc>
        <w:tc>
          <w:tcPr>
            <w:tcW w:w="1664" w:type="dxa"/>
          </w:tcPr>
          <w:p w14:paraId="6423347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359FAC9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75%</w:t>
            </w:r>
          </w:p>
        </w:tc>
        <w:tc>
          <w:tcPr>
            <w:tcW w:w="1720" w:type="dxa"/>
          </w:tcPr>
          <w:p w14:paraId="49ACF90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40%</w:t>
            </w:r>
          </w:p>
        </w:tc>
        <w:tc>
          <w:tcPr>
            <w:tcW w:w="1500" w:type="dxa"/>
          </w:tcPr>
          <w:p w14:paraId="0BD9F85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5%</w:t>
            </w:r>
          </w:p>
        </w:tc>
        <w:tc>
          <w:tcPr>
            <w:tcW w:w="1691" w:type="dxa"/>
          </w:tcPr>
          <w:p w14:paraId="44187B3E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60%</w:t>
            </w:r>
          </w:p>
        </w:tc>
      </w:tr>
    </w:tbl>
    <w:p w14:paraId="0A856876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3B052A0B" w14:textId="77777777" w:rsidR="00F96AE1" w:rsidRPr="00F96AE1" w:rsidRDefault="00F96AE1" w:rsidP="00F96AE1">
      <w:pPr>
        <w:spacing w:after="0"/>
        <w:ind w:left="720"/>
        <w:contextualSpacing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5.Умение выделять существенные признаки и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0011EB12" w14:textId="77777777" w:rsidTr="004B74E0">
        <w:tc>
          <w:tcPr>
            <w:tcW w:w="3190" w:type="dxa"/>
            <w:gridSpan w:val="2"/>
          </w:tcPr>
          <w:p w14:paraId="502AC42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13B41C6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7FB28E8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55E371FB" w14:textId="77777777" w:rsidTr="004B74E0">
        <w:tc>
          <w:tcPr>
            <w:tcW w:w="1526" w:type="dxa"/>
          </w:tcPr>
          <w:p w14:paraId="4A73BCE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55238A1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4F75927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6C80873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19D12F3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090D14C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11C5FA16" w14:textId="77777777" w:rsidTr="004B74E0">
        <w:tc>
          <w:tcPr>
            <w:tcW w:w="1526" w:type="dxa"/>
          </w:tcPr>
          <w:p w14:paraId="119899E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 чел.</w:t>
            </w:r>
          </w:p>
        </w:tc>
        <w:tc>
          <w:tcPr>
            <w:tcW w:w="1664" w:type="dxa"/>
          </w:tcPr>
          <w:p w14:paraId="2655061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26D76BA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18 чел.</w:t>
            </w:r>
          </w:p>
        </w:tc>
        <w:tc>
          <w:tcPr>
            <w:tcW w:w="1720" w:type="dxa"/>
          </w:tcPr>
          <w:p w14:paraId="3149FAE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500" w:type="dxa"/>
          </w:tcPr>
          <w:p w14:paraId="7E2C295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7F3AE73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</w:tr>
      <w:tr w:rsidR="00F96AE1" w:rsidRPr="00F96AE1" w14:paraId="47AC0BF8" w14:textId="77777777" w:rsidTr="004B74E0">
        <w:tc>
          <w:tcPr>
            <w:tcW w:w="1526" w:type="dxa"/>
          </w:tcPr>
          <w:p w14:paraId="7317D94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10%</w:t>
            </w:r>
          </w:p>
        </w:tc>
        <w:tc>
          <w:tcPr>
            <w:tcW w:w="1664" w:type="dxa"/>
          </w:tcPr>
          <w:p w14:paraId="74F6ACD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3650A0D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90%</w:t>
            </w:r>
          </w:p>
        </w:tc>
        <w:tc>
          <w:tcPr>
            <w:tcW w:w="1720" w:type="dxa"/>
          </w:tcPr>
          <w:p w14:paraId="4E3867D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45%</w:t>
            </w:r>
          </w:p>
        </w:tc>
        <w:tc>
          <w:tcPr>
            <w:tcW w:w="1500" w:type="dxa"/>
          </w:tcPr>
          <w:p w14:paraId="64F4CBB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691" w:type="dxa"/>
          </w:tcPr>
          <w:p w14:paraId="1E3739A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55%</w:t>
            </w:r>
          </w:p>
        </w:tc>
      </w:tr>
    </w:tbl>
    <w:p w14:paraId="2E540170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67C7DF15" w14:textId="77777777" w:rsidR="00F96AE1" w:rsidRPr="00F96AE1" w:rsidRDefault="00F96AE1" w:rsidP="00F96AE1">
      <w:pPr>
        <w:spacing w:after="0"/>
        <w:ind w:left="36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6.Умение сопоставлять различные факты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78BEF622" w14:textId="77777777" w:rsidTr="004B74E0">
        <w:tc>
          <w:tcPr>
            <w:tcW w:w="3190" w:type="dxa"/>
            <w:gridSpan w:val="2"/>
          </w:tcPr>
          <w:p w14:paraId="79C607B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3D22BE3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78E8097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7FA4F01A" w14:textId="77777777" w:rsidTr="004B74E0">
        <w:tc>
          <w:tcPr>
            <w:tcW w:w="1526" w:type="dxa"/>
          </w:tcPr>
          <w:p w14:paraId="50F57EA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7508695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5EBF046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6119BC5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335A266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2480E38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2E7E755D" w14:textId="77777777" w:rsidTr="004B74E0">
        <w:tc>
          <w:tcPr>
            <w:tcW w:w="1526" w:type="dxa"/>
          </w:tcPr>
          <w:p w14:paraId="759C1BA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 чел.</w:t>
            </w:r>
          </w:p>
        </w:tc>
        <w:tc>
          <w:tcPr>
            <w:tcW w:w="1664" w:type="dxa"/>
          </w:tcPr>
          <w:p w14:paraId="00DD48B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443B116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17 чел.</w:t>
            </w:r>
          </w:p>
        </w:tc>
        <w:tc>
          <w:tcPr>
            <w:tcW w:w="1720" w:type="dxa"/>
          </w:tcPr>
          <w:p w14:paraId="2917B1D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500" w:type="dxa"/>
          </w:tcPr>
          <w:p w14:paraId="0D0DD84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672FC3FB" w14:textId="77777777" w:rsidR="00F96AE1" w:rsidRPr="00F96AE1" w:rsidRDefault="00F96AE1" w:rsidP="00F96AE1">
            <w:pPr>
              <w:tabs>
                <w:tab w:val="left" w:pos="789"/>
              </w:tabs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</w:tr>
      <w:tr w:rsidR="00F96AE1" w:rsidRPr="00F96AE1" w14:paraId="0C860E88" w14:textId="77777777" w:rsidTr="004B74E0">
        <w:tc>
          <w:tcPr>
            <w:tcW w:w="1526" w:type="dxa"/>
          </w:tcPr>
          <w:p w14:paraId="446929F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15%</w:t>
            </w:r>
          </w:p>
        </w:tc>
        <w:tc>
          <w:tcPr>
            <w:tcW w:w="1664" w:type="dxa"/>
          </w:tcPr>
          <w:p w14:paraId="117B663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460BEC2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85%</w:t>
            </w:r>
          </w:p>
        </w:tc>
        <w:tc>
          <w:tcPr>
            <w:tcW w:w="1720" w:type="dxa"/>
          </w:tcPr>
          <w:p w14:paraId="5270185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45%</w:t>
            </w:r>
          </w:p>
        </w:tc>
        <w:tc>
          <w:tcPr>
            <w:tcW w:w="1500" w:type="dxa"/>
          </w:tcPr>
          <w:p w14:paraId="3161CE7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691" w:type="dxa"/>
          </w:tcPr>
          <w:p w14:paraId="103997E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55%</w:t>
            </w:r>
          </w:p>
        </w:tc>
      </w:tr>
    </w:tbl>
    <w:p w14:paraId="0DE82A10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1EA2533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545E8585" w14:textId="77777777" w:rsidR="00F96AE1" w:rsidRPr="00F96AE1" w:rsidRDefault="00F96AE1" w:rsidP="00F96AE1">
      <w:pPr>
        <w:spacing w:after="0"/>
        <w:ind w:left="720"/>
        <w:contextualSpacing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7. Умение выдвигать гипотезы, предположения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3FDC969E" w14:textId="77777777" w:rsidTr="004B74E0">
        <w:tc>
          <w:tcPr>
            <w:tcW w:w="3190" w:type="dxa"/>
            <w:gridSpan w:val="2"/>
          </w:tcPr>
          <w:p w14:paraId="49352FC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1876FE2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2800C04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109E941A" w14:textId="77777777" w:rsidTr="004B74E0">
        <w:tc>
          <w:tcPr>
            <w:tcW w:w="1526" w:type="dxa"/>
          </w:tcPr>
          <w:p w14:paraId="0C8B01C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4BD08CC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1AB5ABC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468C947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1A286D8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1BFE94C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5BEE1948" w14:textId="77777777" w:rsidTr="004B74E0">
        <w:tc>
          <w:tcPr>
            <w:tcW w:w="1526" w:type="dxa"/>
          </w:tcPr>
          <w:p w14:paraId="2EA45BF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 чел.</w:t>
            </w:r>
          </w:p>
        </w:tc>
        <w:tc>
          <w:tcPr>
            <w:tcW w:w="1664" w:type="dxa"/>
          </w:tcPr>
          <w:p w14:paraId="72683D1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23FC5D9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19 чел.</w:t>
            </w:r>
          </w:p>
        </w:tc>
        <w:tc>
          <w:tcPr>
            <w:tcW w:w="1720" w:type="dxa"/>
          </w:tcPr>
          <w:p w14:paraId="239F599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 чел.</w:t>
            </w:r>
          </w:p>
        </w:tc>
        <w:tc>
          <w:tcPr>
            <w:tcW w:w="1500" w:type="dxa"/>
          </w:tcPr>
          <w:p w14:paraId="333C2F9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26F9E5B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13 чел.</w:t>
            </w:r>
          </w:p>
        </w:tc>
      </w:tr>
      <w:tr w:rsidR="00F96AE1" w:rsidRPr="00F96AE1" w14:paraId="4C798AA3" w14:textId="77777777" w:rsidTr="004B74E0">
        <w:tc>
          <w:tcPr>
            <w:tcW w:w="1526" w:type="dxa"/>
          </w:tcPr>
          <w:p w14:paraId="584CD8C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5%</w:t>
            </w:r>
          </w:p>
        </w:tc>
        <w:tc>
          <w:tcPr>
            <w:tcW w:w="1664" w:type="dxa"/>
          </w:tcPr>
          <w:p w14:paraId="1724A97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748671B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95%</w:t>
            </w:r>
          </w:p>
        </w:tc>
        <w:tc>
          <w:tcPr>
            <w:tcW w:w="1720" w:type="dxa"/>
          </w:tcPr>
          <w:p w14:paraId="64C5E68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35%</w:t>
            </w:r>
          </w:p>
        </w:tc>
        <w:tc>
          <w:tcPr>
            <w:tcW w:w="1500" w:type="dxa"/>
          </w:tcPr>
          <w:p w14:paraId="172AA45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691" w:type="dxa"/>
          </w:tcPr>
          <w:p w14:paraId="59EF4D69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65%</w:t>
            </w:r>
          </w:p>
        </w:tc>
      </w:tr>
    </w:tbl>
    <w:p w14:paraId="6DC872B8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3DE5DF1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14:paraId="36ABBAD6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u w:val="single"/>
          <w:lang w:eastAsia="ru-RU"/>
        </w:rPr>
        <w:t>8.Умение делать выводы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021F35C8" w14:textId="77777777" w:rsidTr="004B74E0">
        <w:tc>
          <w:tcPr>
            <w:tcW w:w="3190" w:type="dxa"/>
            <w:gridSpan w:val="2"/>
          </w:tcPr>
          <w:p w14:paraId="752B82E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2149A59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2163862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696D171F" w14:textId="77777777" w:rsidTr="004B74E0">
        <w:tc>
          <w:tcPr>
            <w:tcW w:w="1526" w:type="dxa"/>
          </w:tcPr>
          <w:p w14:paraId="025EED7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64" w:type="dxa"/>
          </w:tcPr>
          <w:p w14:paraId="0EC7828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470" w:type="dxa"/>
          </w:tcPr>
          <w:p w14:paraId="16E6952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720" w:type="dxa"/>
          </w:tcPr>
          <w:p w14:paraId="26F3F86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500" w:type="dxa"/>
          </w:tcPr>
          <w:p w14:paraId="788CB6BC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1691" w:type="dxa"/>
          </w:tcPr>
          <w:p w14:paraId="494B50F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</w:tr>
      <w:tr w:rsidR="00F96AE1" w:rsidRPr="00F96AE1" w14:paraId="6E057E75" w14:textId="77777777" w:rsidTr="004B74E0">
        <w:tc>
          <w:tcPr>
            <w:tcW w:w="1526" w:type="dxa"/>
          </w:tcPr>
          <w:p w14:paraId="191CFDD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1чел.</w:t>
            </w:r>
          </w:p>
        </w:tc>
        <w:tc>
          <w:tcPr>
            <w:tcW w:w="1664" w:type="dxa"/>
          </w:tcPr>
          <w:p w14:paraId="08430B6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0F1A4B2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15 чел.</w:t>
            </w:r>
          </w:p>
        </w:tc>
        <w:tc>
          <w:tcPr>
            <w:tcW w:w="1720" w:type="dxa"/>
          </w:tcPr>
          <w:p w14:paraId="7EC13ED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 чел.</w:t>
            </w:r>
          </w:p>
        </w:tc>
        <w:tc>
          <w:tcPr>
            <w:tcW w:w="1500" w:type="dxa"/>
          </w:tcPr>
          <w:p w14:paraId="56941EE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 чел.</w:t>
            </w:r>
          </w:p>
        </w:tc>
        <w:tc>
          <w:tcPr>
            <w:tcW w:w="1691" w:type="dxa"/>
          </w:tcPr>
          <w:p w14:paraId="0B73A17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10 чел.</w:t>
            </w:r>
          </w:p>
        </w:tc>
      </w:tr>
      <w:tr w:rsidR="00F96AE1" w:rsidRPr="00F96AE1" w14:paraId="1E9184F6" w14:textId="77777777" w:rsidTr="004B74E0">
        <w:tc>
          <w:tcPr>
            <w:tcW w:w="1526" w:type="dxa"/>
          </w:tcPr>
          <w:p w14:paraId="63D14BDB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5%</w:t>
            </w:r>
          </w:p>
        </w:tc>
        <w:tc>
          <w:tcPr>
            <w:tcW w:w="1664" w:type="dxa"/>
          </w:tcPr>
          <w:p w14:paraId="6F580C6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1FE1220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75%</w:t>
            </w:r>
          </w:p>
        </w:tc>
        <w:tc>
          <w:tcPr>
            <w:tcW w:w="1720" w:type="dxa"/>
          </w:tcPr>
          <w:p w14:paraId="1AE2AF5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59%</w:t>
            </w:r>
          </w:p>
        </w:tc>
        <w:tc>
          <w:tcPr>
            <w:tcW w:w="1500" w:type="dxa"/>
          </w:tcPr>
          <w:p w14:paraId="056CBBA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20%</w:t>
            </w:r>
          </w:p>
        </w:tc>
        <w:tc>
          <w:tcPr>
            <w:tcW w:w="1691" w:type="dxa"/>
          </w:tcPr>
          <w:p w14:paraId="3767A77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50%</w:t>
            </w:r>
          </w:p>
        </w:tc>
      </w:tr>
    </w:tbl>
    <w:p w14:paraId="4FA69254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lang w:eastAsia="ru-RU"/>
        </w:rPr>
      </w:pPr>
    </w:p>
    <w:p w14:paraId="44488CDD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2E50C6CA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  <w:r w:rsidRPr="00F96AE1">
        <w:rPr>
          <w:rFonts w:ascii="Arial" w:eastAsia="Times New Roman" w:hAnsi="Arial" w:cs="Arial"/>
          <w:b/>
          <w:lang w:eastAsia="ru-RU"/>
        </w:rPr>
        <w:t>Таблица сводных данных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64"/>
        <w:gridCol w:w="1470"/>
        <w:gridCol w:w="1720"/>
        <w:gridCol w:w="1500"/>
        <w:gridCol w:w="1691"/>
      </w:tblGrid>
      <w:tr w:rsidR="00F96AE1" w:rsidRPr="00F96AE1" w14:paraId="6DD77D03" w14:textId="77777777" w:rsidTr="004B74E0">
        <w:tc>
          <w:tcPr>
            <w:tcW w:w="3190" w:type="dxa"/>
            <w:gridSpan w:val="2"/>
          </w:tcPr>
          <w:p w14:paraId="6BE6F851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низкий уровень</w:t>
            </w:r>
          </w:p>
        </w:tc>
        <w:tc>
          <w:tcPr>
            <w:tcW w:w="3190" w:type="dxa"/>
            <w:gridSpan w:val="2"/>
          </w:tcPr>
          <w:p w14:paraId="16D11977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средний уровень</w:t>
            </w:r>
          </w:p>
        </w:tc>
        <w:tc>
          <w:tcPr>
            <w:tcW w:w="3191" w:type="dxa"/>
            <w:gridSpan w:val="2"/>
          </w:tcPr>
          <w:p w14:paraId="6ECA9C3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высокий уровень</w:t>
            </w:r>
          </w:p>
        </w:tc>
      </w:tr>
      <w:tr w:rsidR="00F96AE1" w:rsidRPr="00F96AE1" w14:paraId="03C0050D" w14:textId="77777777" w:rsidTr="004B74E0">
        <w:tc>
          <w:tcPr>
            <w:tcW w:w="1526" w:type="dxa"/>
          </w:tcPr>
          <w:p w14:paraId="7EE3BB5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 2 мл. гр.</w:t>
            </w:r>
          </w:p>
        </w:tc>
        <w:tc>
          <w:tcPr>
            <w:tcW w:w="1664" w:type="dxa"/>
          </w:tcPr>
          <w:p w14:paraId="019633E6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 подг. гр.</w:t>
            </w:r>
          </w:p>
        </w:tc>
        <w:tc>
          <w:tcPr>
            <w:tcW w:w="1470" w:type="dxa"/>
          </w:tcPr>
          <w:p w14:paraId="7A51C2D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 2 мл. гр.</w:t>
            </w:r>
          </w:p>
        </w:tc>
        <w:tc>
          <w:tcPr>
            <w:tcW w:w="1720" w:type="dxa"/>
          </w:tcPr>
          <w:p w14:paraId="2DAB919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 подг. гр.</w:t>
            </w:r>
          </w:p>
        </w:tc>
        <w:tc>
          <w:tcPr>
            <w:tcW w:w="1500" w:type="dxa"/>
          </w:tcPr>
          <w:p w14:paraId="29FDF03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н.г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 2 мл. гр.</w:t>
            </w:r>
          </w:p>
        </w:tc>
        <w:tc>
          <w:tcPr>
            <w:tcW w:w="1691" w:type="dxa"/>
          </w:tcPr>
          <w:p w14:paraId="0DF4CF4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F96AE1">
              <w:rPr>
                <w:rFonts w:ascii="Arial" w:eastAsia="Times New Roman" w:hAnsi="Arial" w:cs="Arial"/>
                <w:lang w:eastAsia="ru-RU"/>
              </w:rPr>
              <w:t>к.г</w:t>
            </w:r>
            <w:proofErr w:type="spellEnd"/>
            <w:r w:rsidRPr="00F96AE1">
              <w:rPr>
                <w:rFonts w:ascii="Arial" w:eastAsia="Times New Roman" w:hAnsi="Arial" w:cs="Arial"/>
                <w:lang w:eastAsia="ru-RU"/>
              </w:rPr>
              <w:t>. подг. гр.</w:t>
            </w:r>
          </w:p>
        </w:tc>
      </w:tr>
      <w:tr w:rsidR="00F96AE1" w:rsidRPr="00F96AE1" w14:paraId="76A8BD28" w14:textId="77777777" w:rsidTr="004B74E0">
        <w:tc>
          <w:tcPr>
            <w:tcW w:w="1526" w:type="dxa"/>
          </w:tcPr>
          <w:p w14:paraId="788E70AD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11 чел.</w:t>
            </w:r>
          </w:p>
        </w:tc>
        <w:tc>
          <w:tcPr>
            <w:tcW w:w="1664" w:type="dxa"/>
          </w:tcPr>
          <w:p w14:paraId="0B859C74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470" w:type="dxa"/>
          </w:tcPr>
          <w:p w14:paraId="1FCFCE8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9 чел.</w:t>
            </w:r>
          </w:p>
        </w:tc>
        <w:tc>
          <w:tcPr>
            <w:tcW w:w="1720" w:type="dxa"/>
          </w:tcPr>
          <w:p w14:paraId="023205D5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8 чел.</w:t>
            </w:r>
          </w:p>
        </w:tc>
        <w:tc>
          <w:tcPr>
            <w:tcW w:w="1500" w:type="dxa"/>
          </w:tcPr>
          <w:p w14:paraId="54165D1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 чел.</w:t>
            </w:r>
          </w:p>
        </w:tc>
        <w:tc>
          <w:tcPr>
            <w:tcW w:w="1691" w:type="dxa"/>
          </w:tcPr>
          <w:p w14:paraId="78FF5690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12 чел.</w:t>
            </w:r>
          </w:p>
        </w:tc>
      </w:tr>
      <w:tr w:rsidR="00F96AE1" w:rsidRPr="00F96AE1" w14:paraId="3125B821" w14:textId="77777777" w:rsidTr="004B74E0">
        <w:tc>
          <w:tcPr>
            <w:tcW w:w="1526" w:type="dxa"/>
          </w:tcPr>
          <w:p w14:paraId="426DA8A2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55%</w:t>
            </w:r>
          </w:p>
        </w:tc>
        <w:tc>
          <w:tcPr>
            <w:tcW w:w="1664" w:type="dxa"/>
          </w:tcPr>
          <w:p w14:paraId="03EB277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470" w:type="dxa"/>
          </w:tcPr>
          <w:p w14:paraId="6F56E20A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45%</w:t>
            </w:r>
          </w:p>
        </w:tc>
        <w:tc>
          <w:tcPr>
            <w:tcW w:w="1720" w:type="dxa"/>
          </w:tcPr>
          <w:p w14:paraId="732A8E98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40%</w:t>
            </w:r>
          </w:p>
        </w:tc>
        <w:tc>
          <w:tcPr>
            <w:tcW w:w="1500" w:type="dxa"/>
          </w:tcPr>
          <w:p w14:paraId="42AD4BE3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0%</w:t>
            </w:r>
          </w:p>
        </w:tc>
        <w:tc>
          <w:tcPr>
            <w:tcW w:w="1691" w:type="dxa"/>
          </w:tcPr>
          <w:p w14:paraId="0D45283F" w14:textId="77777777" w:rsidR="00F96AE1" w:rsidRPr="00F96AE1" w:rsidRDefault="00F96AE1" w:rsidP="00F96AE1">
            <w:pPr>
              <w:spacing w:before="100" w:beforeAutospacing="1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96AE1">
              <w:rPr>
                <w:rFonts w:ascii="Arial" w:eastAsia="Times New Roman" w:hAnsi="Arial" w:cs="Arial"/>
                <w:lang w:eastAsia="ru-RU"/>
              </w:rPr>
              <w:t>60%</w:t>
            </w:r>
          </w:p>
        </w:tc>
      </w:tr>
    </w:tbl>
    <w:p w14:paraId="0F158928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lang w:eastAsia="ru-RU"/>
        </w:rPr>
      </w:pPr>
    </w:p>
    <w:p w14:paraId="483B7BB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lang w:eastAsia="ru-RU"/>
        </w:rPr>
      </w:pPr>
      <w:r>
        <w:rPr>
          <w:rFonts w:ascii="Arial" w:eastAsia="Times New Roman" w:hAnsi="Arial" w:cs="Arial"/>
          <w:b/>
          <w:noProof/>
          <w:lang w:eastAsia="ru-RU"/>
        </w:rPr>
        <w:lastRenderedPageBreak/>
        <w:drawing>
          <wp:inline distT="0" distB="0" distL="0" distR="0" wp14:anchorId="172B531D" wp14:editId="7420321C">
            <wp:extent cx="6038850" cy="3190875"/>
            <wp:effectExtent l="0" t="0" r="0" b="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D067141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lang w:eastAsia="ru-RU"/>
        </w:rPr>
      </w:pPr>
    </w:p>
    <w:p w14:paraId="6B33868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lang w:eastAsia="ru-RU"/>
        </w:rPr>
      </w:pPr>
    </w:p>
    <w:p w14:paraId="32BDDB6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lang w:eastAsia="ru-RU"/>
        </w:rPr>
      </w:pPr>
    </w:p>
    <w:p w14:paraId="389745A7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lang w:eastAsia="ru-RU"/>
        </w:rPr>
      </w:pPr>
    </w:p>
    <w:p w14:paraId="1E57F0D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lang w:eastAsia="ru-RU"/>
        </w:rPr>
      </w:pPr>
    </w:p>
    <w:p w14:paraId="2EBEFB1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lang w:eastAsia="ru-RU"/>
        </w:rPr>
      </w:pPr>
    </w:p>
    <w:p w14:paraId="6FB26CED" w14:textId="77777777" w:rsidR="00F96AE1" w:rsidRPr="00F96AE1" w:rsidRDefault="00F96AE1" w:rsidP="00F96AE1">
      <w:pPr>
        <w:spacing w:after="0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sz w:val="32"/>
          <w:szCs w:val="32"/>
          <w:lang w:eastAsia="ru-RU"/>
        </w:rPr>
        <w:t>Приложение №2</w:t>
      </w:r>
    </w:p>
    <w:p w14:paraId="2B09B15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14:paraId="2DE43596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Перспективный план работы</w:t>
      </w:r>
    </w:p>
    <w:p w14:paraId="26E88812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на учебный год</w:t>
      </w:r>
    </w:p>
    <w:p w14:paraId="41B8E67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по опытно - экспериментальной деятельности</w:t>
      </w:r>
    </w:p>
    <w:p w14:paraId="6D6D56F6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14:paraId="16AE1A60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40"/>
          <w:szCs w:val="40"/>
          <w:lang w:eastAsia="ru-RU"/>
        </w:rPr>
      </w:pPr>
    </w:p>
    <w:p w14:paraId="303683DB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40"/>
          <w:szCs w:val="40"/>
          <w:lang w:eastAsia="ru-RU"/>
        </w:rPr>
      </w:pPr>
    </w:p>
    <w:p w14:paraId="366D3E2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40"/>
          <w:szCs w:val="40"/>
          <w:lang w:eastAsia="ru-RU"/>
        </w:rPr>
      </w:pPr>
    </w:p>
    <w:p w14:paraId="17F53C1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40"/>
          <w:szCs w:val="40"/>
          <w:lang w:eastAsia="ru-RU"/>
        </w:rPr>
      </w:pPr>
    </w:p>
    <w:p w14:paraId="360F693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40"/>
          <w:szCs w:val="40"/>
          <w:lang w:eastAsia="ru-RU"/>
        </w:rPr>
      </w:pPr>
    </w:p>
    <w:p w14:paraId="08435C0A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Перспективный план работы на учебный год</w:t>
      </w:r>
    </w:p>
    <w:p w14:paraId="1B2E99F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по опытно - экспериментальной деятельности</w:t>
      </w:r>
    </w:p>
    <w:p w14:paraId="65D46FC4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во второй младшей группе</w:t>
      </w:r>
    </w:p>
    <w:p w14:paraId="21D09B6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AE6992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62C2C75F" w14:textId="77777777" w:rsidTr="004B74E0">
        <w:trPr>
          <w:cantSplit/>
          <w:trHeight w:val="60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B8E6C18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месяц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C96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1-я неделя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875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2-я неделя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430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3-я неделя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9BF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4-я неделя</w:t>
            </w:r>
          </w:p>
        </w:tc>
      </w:tr>
      <w:tr w:rsidR="00F96AE1" w:rsidRPr="00F96AE1" w14:paraId="55C02ABD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5676386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F60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548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«Горячо – холодно»</w:t>
            </w:r>
          </w:p>
          <w:p w14:paraId="1EE2F33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39A8BC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AF2487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Научить определять температурные качества веществ и предметов.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9C8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A43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«Легкий – тяжелый»</w:t>
            </w:r>
          </w:p>
          <w:p w14:paraId="3AC4A76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556D09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E8D173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Показать, что предметы имеют вес; научить определять вес предметов и группировать предметы по весу.</w:t>
            </w:r>
          </w:p>
        </w:tc>
      </w:tr>
    </w:tbl>
    <w:p w14:paraId="4834705F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5A3B02E7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C7D2F1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ноябрь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26A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392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звучит?»</w:t>
            </w:r>
          </w:p>
          <w:p w14:paraId="614D0D7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40BAA0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E87008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Научить определять предмет по издаваемому звуку.</w:t>
            </w:r>
          </w:p>
          <w:p w14:paraId="0C2AF13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8B3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83F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«Музыка или шум?»</w:t>
            </w:r>
          </w:p>
          <w:p w14:paraId="2A208EA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E0D29C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A08AF5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Научить определять происхождение звука; различать музыкальные и шумовые звуки</w:t>
            </w:r>
          </w:p>
        </w:tc>
      </w:tr>
      <w:tr w:rsidR="00F96AE1" w:rsidRPr="00F96AE1" w14:paraId="348B8E6D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4EB4C82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E2F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832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«Узнаем, какая вода»</w:t>
            </w:r>
          </w:p>
          <w:p w14:paraId="01F69CE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CEF128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AA79EF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 свойства воды.</w:t>
            </w:r>
          </w:p>
          <w:p w14:paraId="7B8B32B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26266CE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B7A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D8E646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6C8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«Цветные льдинки»</w:t>
            </w:r>
          </w:p>
          <w:p w14:paraId="06E2990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E14BD2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CA8D8A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тем, что вода замерзает на холоде, что в ней растворяется краска.</w:t>
            </w:r>
          </w:p>
        </w:tc>
      </w:tr>
    </w:tbl>
    <w:p w14:paraId="68E3C1B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4DC64FAD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48A71D4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934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2B47ECA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7EB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в коробке?»</w:t>
            </w:r>
          </w:p>
          <w:p w14:paraId="3B5EEC5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39EC87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D7D34E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со значением света, с источником света; показать, что свет не проходит через непрозрачные предметы.</w:t>
            </w:r>
          </w:p>
          <w:p w14:paraId="07635A3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098795D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227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022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«Веселые человечки»</w:t>
            </w:r>
          </w:p>
          <w:p w14:paraId="206B9B5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B32E29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A2ADAF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со строением тела и лицом человека.</w:t>
            </w:r>
          </w:p>
          <w:p w14:paraId="691E62E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F96AE1" w:rsidRPr="00F96AE1" w14:paraId="27B0631B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BEB8C6B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февраль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C64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70B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«Починим игрушку»</w:t>
            </w:r>
          </w:p>
          <w:p w14:paraId="0D6E6EB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09AC9A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D36338E" w14:textId="77777777" w:rsidR="00F96AE1" w:rsidRPr="00F96AE1" w:rsidRDefault="00F96AE1" w:rsidP="00F96AE1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со строением тела человека и пространственным расположением его частей тела. Познакомить с признаками пола; с тем, что лицо может отражать чувства человека.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910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579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«Наши помощники»</w:t>
            </w:r>
          </w:p>
          <w:p w14:paraId="44B7359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38EEE7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D5F2F8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органами чувств и их назначением.</w:t>
            </w:r>
          </w:p>
        </w:tc>
      </w:tr>
      <w:tr w:rsidR="00F96AE1" w:rsidRPr="00F96AE1" w14:paraId="336F35B6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4D6DAB3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март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E15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980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«Бумага»</w:t>
            </w:r>
          </w:p>
          <w:p w14:paraId="09D3159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1EF5CA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6C1571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Научить узнавать вещи, сделанные из бумаги; определять ее свойства и качества.</w:t>
            </w:r>
          </w:p>
          <w:p w14:paraId="5237F07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80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BA6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«Древесина»</w:t>
            </w:r>
          </w:p>
          <w:p w14:paraId="15CAD9C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212810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AEC2D6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Научить узнавать вещи, сделанные из древесины; определять ее свойства и качества.</w:t>
            </w:r>
          </w:p>
          <w:p w14:paraId="11959B3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96AE1" w:rsidRPr="00F96AE1" w14:paraId="38A86780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6C6693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FEF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940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«Ткань»</w:t>
            </w:r>
          </w:p>
          <w:p w14:paraId="5D55079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211226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6613DC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Научить узнавать вещи, сделанные из ткани; определять ее свойства и качества.</w:t>
            </w:r>
          </w:p>
          <w:p w14:paraId="5B8CDBC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5D765B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366C95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0BF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B1D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«Глина»</w:t>
            </w:r>
          </w:p>
          <w:p w14:paraId="0D8E286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1B1BFD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B1906E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Научить узнавать вещи, сделанные из глины; определять ее свойства и качества.</w:t>
            </w:r>
          </w:p>
          <w:p w14:paraId="4A29979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96AE1" w:rsidRPr="00F96AE1" w14:paraId="4B85261A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F975A77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май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4D3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037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в пакете?»</w:t>
            </w:r>
          </w:p>
          <w:p w14:paraId="73FB70F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02A2B3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CC8DBA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Обнаружить воздух в окружающем пространстве.</w:t>
            </w:r>
          </w:p>
          <w:p w14:paraId="00A0A85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A3F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017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«Игры с соломинкой»</w:t>
            </w:r>
          </w:p>
          <w:p w14:paraId="321E033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46D3F8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E2B4CF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тем, что внутри человека есть воздух, обнаружить его.</w:t>
            </w:r>
          </w:p>
          <w:p w14:paraId="4E3467F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4E139633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0760BCD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2BAF992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0A944E2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687233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395E777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81976D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03F08D1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3E62732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61E90618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Перспективный план работы на учебный год</w:t>
      </w:r>
    </w:p>
    <w:p w14:paraId="439BBFE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по опытно - экспериментальной деятельности</w:t>
      </w:r>
    </w:p>
    <w:p w14:paraId="491CE990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в средней группе</w:t>
      </w:r>
    </w:p>
    <w:p w14:paraId="75391672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A1F0B2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5E860708" w14:textId="77777777" w:rsidTr="004B74E0">
        <w:trPr>
          <w:cantSplit/>
          <w:trHeight w:val="60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3FB94D7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месяц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9C0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1-я неделя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7A8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2-я неделя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746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3-я неделя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4C9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4-я неделя</w:t>
            </w:r>
          </w:p>
        </w:tc>
      </w:tr>
      <w:tr w:rsidR="00F96AE1" w:rsidRPr="00F96AE1" w14:paraId="338376BF" w14:textId="77777777" w:rsidTr="004B74E0">
        <w:trPr>
          <w:cantSplit/>
          <w:trHeight w:val="32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6C8B75D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557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«Нюхаем, пробуем, трогаем, слушаем»</w:t>
            </w:r>
          </w:p>
          <w:p w14:paraId="4BEF42B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4DE9FF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BABF03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Закрепить представления детей об органах чувств.</w:t>
            </w:r>
          </w:p>
          <w:p w14:paraId="6E2B693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12711B4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75F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все звучит?»</w:t>
            </w:r>
          </w:p>
          <w:p w14:paraId="162B6D2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B06A5B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9103AB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Подвести детей к пониманию причин возникновения звука.</w:t>
            </w:r>
          </w:p>
          <w:p w14:paraId="2EA870A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235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«Прозрачная вода»</w:t>
            </w:r>
          </w:p>
          <w:p w14:paraId="13B6795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A59523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FB526B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 свойства воды.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D63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«Вода принимает форму»</w:t>
            </w:r>
          </w:p>
          <w:p w14:paraId="76186AA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1C123E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98AF91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Выявить, что вода принимает форму сосуда, в который она налита.</w:t>
            </w:r>
          </w:p>
        </w:tc>
      </w:tr>
    </w:tbl>
    <w:p w14:paraId="556F537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105BDF40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E26436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ноябрь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2CE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«Какие предметы могут плавать?»</w:t>
            </w:r>
          </w:p>
          <w:p w14:paraId="7565959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528CA9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8F13C7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Дать детям представление о плавучести предметов, о том, что плавучесть зависит от тяжести предмета.</w:t>
            </w:r>
          </w:p>
          <w:p w14:paraId="79A9050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6433DEE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FE4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«Делаем мыльные пузыри»</w:t>
            </w:r>
          </w:p>
          <w:p w14:paraId="1BFA237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62F6A1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406CB3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детей со способами изготовления мыльных пузырей, со свойством жидкого мыла.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511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«Подушка из пены»</w:t>
            </w:r>
          </w:p>
          <w:p w14:paraId="07C734E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0454F5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E00C89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Развивать представление о плавучести предметов в мыльной воде.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285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«Воздух повсюду»</w:t>
            </w:r>
          </w:p>
          <w:p w14:paraId="1CA1A33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FFE65F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D99B1E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Обнаружить воздух в окружающем пространстве, выявить его свойство – невидимость.</w:t>
            </w:r>
          </w:p>
          <w:p w14:paraId="6C4AE5B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96AE1" w:rsidRPr="00F96AE1" w14:paraId="28A74D83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F90433D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3C5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«Воздух работает»</w:t>
            </w:r>
          </w:p>
          <w:p w14:paraId="08C7FD3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B4A33D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8B3D1E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Дать представление о том, что воздух может двигать предметы.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EB5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«Каждому камешку свой домик»</w:t>
            </w:r>
          </w:p>
          <w:p w14:paraId="5A5D89A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176CC5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5893AE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Классификация камней по форме, размеру, цвету, особенностям поверхности.</w:t>
            </w:r>
          </w:p>
          <w:p w14:paraId="0CA5BD5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502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«Можно ли менять форму камня и глины»</w:t>
            </w:r>
          </w:p>
          <w:p w14:paraId="697C84F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90607E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769A1F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 свойства глины и камня.</w:t>
            </w:r>
          </w:p>
          <w:p w14:paraId="1A76C53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867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«Свет повсюду»</w:t>
            </w:r>
          </w:p>
          <w:p w14:paraId="2628136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A7DAC5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2494F7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 значение света, объяснить, что источники света могут быть природные и искусственные.</w:t>
            </w:r>
          </w:p>
          <w:p w14:paraId="017B25A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C5F8CB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35555C9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7903AF7D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6CE5AC3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A40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29ACD14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172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«Свет и тень»</w:t>
            </w:r>
          </w:p>
          <w:p w14:paraId="20B66A9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12415E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067DEE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образованием тени от предметов, установить сходство тени и объекта, создать с помощью теней образы.</w:t>
            </w:r>
          </w:p>
          <w:p w14:paraId="1BDE59E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7F3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«Замерзшая вода»</w:t>
            </w:r>
          </w:p>
          <w:p w14:paraId="6BBBE60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2736E5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15D89A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Выявить, что лед – твердое вещество, плавает, тает, состоит из воды.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8BE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«Тающий лед»</w:t>
            </w:r>
          </w:p>
          <w:p w14:paraId="513F503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4F567B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59966A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Определить, что лед тает от надавливания; что в горячей воде он тает быстрее. </w:t>
            </w:r>
          </w:p>
        </w:tc>
      </w:tr>
      <w:tr w:rsidR="00F96AE1" w:rsidRPr="00F96AE1" w14:paraId="689C2108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D704FAA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февраль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ECF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«Таинственные картинки»</w:t>
            </w:r>
          </w:p>
          <w:p w14:paraId="1D0BD97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AA3396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2DDBF3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Показать, что окружающие предметы меняют цвет, если посмотреть на них через цветные стекла.</w:t>
            </w:r>
          </w:p>
          <w:p w14:paraId="5FFE886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0AA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«Все увидим, все узнаем»</w:t>
            </w:r>
          </w:p>
          <w:p w14:paraId="75D9485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BB9EB4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68303F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детей с лупой и ее назначением.</w:t>
            </w:r>
          </w:p>
          <w:p w14:paraId="3B3AFA8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264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«Угадай-ка»</w:t>
            </w:r>
          </w:p>
          <w:p w14:paraId="7A8B105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3FF9DD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05659A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Показать, что предметы имеют вес, который зависит от материала. </w:t>
            </w:r>
          </w:p>
          <w:p w14:paraId="4BB9553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00830F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54B873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6D8E284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548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</w:t>
            </w:r>
            <w:proofErr w:type="spellStart"/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Ловись</w:t>
            </w:r>
            <w:proofErr w:type="spellEnd"/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рыбка»</w:t>
            </w:r>
          </w:p>
          <w:p w14:paraId="24D59B5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1B49D6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907C95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Выяснить способность магнита притягивать некоторые предметы.</w:t>
            </w:r>
          </w:p>
          <w:p w14:paraId="3AC3122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96AE1" w:rsidRPr="00F96AE1" w14:paraId="340C4592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AC18F5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март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3BC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«Фокусы с магнитами»</w:t>
            </w:r>
          </w:p>
          <w:p w14:paraId="5A712EA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3173D7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D9EE48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Выделить предметы, взаимодействующие с магнитом.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4CD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«Солнечные зайчики»</w:t>
            </w:r>
          </w:p>
          <w:p w14:paraId="6A3A8B5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2FFEA5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ECDB06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Понять причину возникновения солнечных зайчиков, научить отражать свет зеркалом.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F3A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отражается в зеркале?»</w:t>
            </w:r>
          </w:p>
          <w:p w14:paraId="673402C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15BF74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029DD8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понятием «отражение», найти предметы, способные отражать.</w:t>
            </w:r>
          </w:p>
          <w:p w14:paraId="71240DC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A30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«Волшебное сито»</w:t>
            </w:r>
          </w:p>
          <w:p w14:paraId="7E47F04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8D9982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EADF6A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со способом отделения камешков от песка с помощью сита.</w:t>
            </w:r>
          </w:p>
          <w:p w14:paraId="32DBC47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96AE1" w:rsidRPr="00F96AE1" w14:paraId="3284FFA4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D5CB0E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A9D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«Песочная страна»</w:t>
            </w:r>
          </w:p>
          <w:p w14:paraId="570F30B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CCD8CC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49E075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Выделить свойства песка, познакомить со способом изготовления рисунка из песка.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105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«Игры с песком»</w:t>
            </w:r>
          </w:p>
          <w:p w14:paraId="315B7F9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E3AC7A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00A3EE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Закрепить представления о свойствах песка.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6A6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«Где вода?</w:t>
            </w:r>
          </w:p>
          <w:p w14:paraId="412AD1A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2B8C9A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61D066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Выявить, что песок и глина по-разному впитывают воду, выделить их свойства.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652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«Водяная мельница»</w:t>
            </w:r>
          </w:p>
          <w:p w14:paraId="78B34FF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20ED02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D544EE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Дать представление о том, что вода может приводить в движение другие предметы.</w:t>
            </w:r>
          </w:p>
          <w:p w14:paraId="0663822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96AE1" w:rsidRPr="00F96AE1" w14:paraId="37D9C396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34FF884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май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B3C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«Звенящая вода»</w:t>
            </w:r>
          </w:p>
          <w:p w14:paraId="28E77CC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3AA350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43C0645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Показать, что количество воды в стакане влияет на издаваемый звук.</w:t>
            </w:r>
          </w:p>
          <w:p w14:paraId="46D65CE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216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растворяется в воде?»</w:t>
            </w:r>
          </w:p>
          <w:p w14:paraId="148A10B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FB0063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EEB154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 детям растворимость и нерастворимость в воде различных веществ.</w:t>
            </w:r>
          </w:p>
          <w:p w14:paraId="4B9BAEC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5FC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«Фонтанчики»</w:t>
            </w:r>
          </w:p>
          <w:p w14:paraId="5A42650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02B79D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EED157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Развивать любознательность, </w:t>
            </w:r>
            <w:proofErr w:type="gramStart"/>
            <w:r w:rsidRPr="00F96AE1">
              <w:rPr>
                <w:rFonts w:ascii="Arial" w:eastAsia="Calibri" w:hAnsi="Arial" w:cs="Arial"/>
                <w:sz w:val="24"/>
                <w:szCs w:val="24"/>
              </w:rPr>
              <w:t>самостоятельность ,создать</w:t>
            </w:r>
            <w:proofErr w:type="gramEnd"/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хорошее настроение.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C46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«Цветной песок»</w:t>
            </w:r>
          </w:p>
          <w:p w14:paraId="29E7854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1F0B0D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9BBE1F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детей со способами изготовления цветного песка, смешав его с цветным мелом.</w:t>
            </w:r>
          </w:p>
        </w:tc>
      </w:tr>
    </w:tbl>
    <w:p w14:paraId="3831242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04439F7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4709E1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F6E68C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9B71EA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12067AD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33644B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3F71DC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A3D9049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Перспективный план работы на учебный год</w:t>
      </w:r>
    </w:p>
    <w:p w14:paraId="26D5478B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по опытно - экспериментальной деятельности</w:t>
      </w:r>
    </w:p>
    <w:p w14:paraId="5F265F42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6"/>
          <w:szCs w:val="36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в старшей групп</w:t>
      </w: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е</w:t>
      </w:r>
    </w:p>
    <w:p w14:paraId="5E2156EB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40105D72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363B41DE" w14:textId="77777777" w:rsidTr="004B74E0">
        <w:trPr>
          <w:cantSplit/>
          <w:trHeight w:val="60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EDDC3B7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месяц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338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1-я неделя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7E2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2-я неделя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8BE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3-я неделя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9A3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4-я неделя</w:t>
            </w:r>
          </w:p>
        </w:tc>
      </w:tr>
      <w:tr w:rsidR="00F96AE1" w:rsidRPr="00F96AE1" w14:paraId="2DD119DC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A5AAE4D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92D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«Какая бывает вода?»</w:t>
            </w:r>
          </w:p>
          <w:p w14:paraId="06573E4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BFC695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D6299C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Уточнить представления о свойствах воды; познакомить с принципом работы пипетки, развивать умение действовать по алгоритму.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543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«Вода – растворитель. Очищение воды»</w:t>
            </w:r>
          </w:p>
          <w:p w14:paraId="5CB1CC6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BFBFEF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D6FFD6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 вещества, которые растворяются в воде, познакомить со способом очистки воды – фильтрованием.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257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«Сила тяготения»</w:t>
            </w:r>
          </w:p>
          <w:p w14:paraId="12FE55C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22D016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39B343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Дать представление о существовании силы тяготения, которая притягивает предметы и любые тела к Земле.</w:t>
            </w:r>
          </w:p>
          <w:p w14:paraId="042F087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431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«Упрямые предметы»</w:t>
            </w:r>
          </w:p>
          <w:p w14:paraId="16CC364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34B28F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56F908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физическим свойством предметов – инерцией; развить умение фиксировать результаты наблюдений.</w:t>
            </w:r>
          </w:p>
          <w:p w14:paraId="0407799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49D9CBA3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366075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790C2337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C33F68F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ноябрь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AC0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«Волшебные стеклышки»</w:t>
            </w:r>
          </w:p>
          <w:p w14:paraId="39819D5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C7D2F67" w14:textId="77777777" w:rsidR="00F96AE1" w:rsidRPr="00F96AE1" w:rsidRDefault="00F96AE1" w:rsidP="00F96AE1">
            <w:pPr>
              <w:tabs>
                <w:tab w:val="right" w:pos="1771"/>
              </w:tabs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ab/>
            </w:r>
          </w:p>
          <w:p w14:paraId="29904960" w14:textId="77777777" w:rsidR="00F96AE1" w:rsidRPr="00F96AE1" w:rsidRDefault="00F96AE1" w:rsidP="00F96AE1">
            <w:pPr>
              <w:tabs>
                <w:tab w:val="right" w:pos="1771"/>
              </w:tabs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Познакомить с микроскопом, лупой, подзорной трубой, телескопом, биноклем; объяснить, для чего они нужны человеку.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C23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предметы движутся?»</w:t>
            </w:r>
          </w:p>
          <w:p w14:paraId="1E377A4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159A5C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73A2D9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физическими понятиями «сила», «трение»; показать пользу трения.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F9B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«Хитрости инерции»</w:t>
            </w:r>
          </w:p>
          <w:p w14:paraId="63BE83E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ED7A3F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1B918A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фокусом, основанном на физическом явлении – инерции; показать возможность практического использования инерции в повседневной жизни.</w:t>
            </w:r>
          </w:p>
          <w:p w14:paraId="44F3E98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D91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такое масса?»</w:t>
            </w:r>
          </w:p>
          <w:p w14:paraId="4B0268C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679715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BFD8CB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 свойство предметов – массу; познакомить с чашечными весами.</w:t>
            </w:r>
          </w:p>
        </w:tc>
      </w:tr>
      <w:tr w:rsidR="00F96AE1" w:rsidRPr="00F96AE1" w14:paraId="57E29848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AFF3FB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DFE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«Воздух»</w:t>
            </w:r>
          </w:p>
          <w:p w14:paraId="65AD036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968242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B403D5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Расширить представления о свойствах воздуха; познакомить с историей изобретения воздушного шара.</w:t>
            </w:r>
          </w:p>
          <w:p w14:paraId="1A7F1E6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6A5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«Солнце дарит нам тепло и свет»</w:t>
            </w:r>
          </w:p>
          <w:p w14:paraId="12A59C8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672590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BCE630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Дать представление о том, что Солнце является источником тепла и света; познакомить с понятием «световая энергия».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8BD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дует ветер?»</w:t>
            </w:r>
          </w:p>
          <w:p w14:paraId="043756F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A10AFC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D3441E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причиной возникновения ветра; уточнить представления о свойствах воздуха.</w:t>
            </w:r>
          </w:p>
          <w:p w14:paraId="68D1283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868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не тонут корабли?»</w:t>
            </w:r>
          </w:p>
          <w:p w14:paraId="44929EC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7E1A81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6FB0B0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 с детьми зависимость плавучести предметов от равновесия сил.</w:t>
            </w:r>
          </w:p>
        </w:tc>
      </w:tr>
    </w:tbl>
    <w:p w14:paraId="2AF8D75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3A37F577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6A5F54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январь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E5D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139A530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5A0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«Путешествие Капельки»</w:t>
            </w:r>
          </w:p>
          <w:p w14:paraId="24DCAFE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1542A9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4F2091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круговоротом воды в природе, объяснить причину выпадения осадков в виде дождя и снега; расширить представления детей о значении воды в жизни человека.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A05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«Чем можно измерять длину?»</w:t>
            </w:r>
          </w:p>
          <w:p w14:paraId="773AA2B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F81050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3AB6A9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Расширить представления о мерах длины; познакомить с линейкой, сантиметровой лентой.</w:t>
            </w:r>
          </w:p>
          <w:p w14:paraId="5225C6E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E4D4D4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C58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не тонут айсберги?»</w:t>
            </w:r>
          </w:p>
          <w:p w14:paraId="3A98CE5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330DAF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Цель.</w:t>
            </w:r>
          </w:p>
          <w:p w14:paraId="544C024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Уточнить представления детей о свойствах льда; дать представление об айсбергах, их опасности для судоходства.</w:t>
            </w:r>
          </w:p>
          <w:p w14:paraId="0300368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. </w:t>
            </w:r>
          </w:p>
        </w:tc>
      </w:tr>
      <w:tr w:rsidR="00F96AE1" w:rsidRPr="00F96AE1" w14:paraId="5BA09F93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FD0A0B7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февраль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45B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«Откуда взялись острова?»</w:t>
            </w:r>
          </w:p>
          <w:p w14:paraId="3F29C1B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FF97ED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18302F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понятием «остров», причинами его образования.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E02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происходит извержение вулкана?»</w:t>
            </w:r>
          </w:p>
          <w:p w14:paraId="5AA1369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5B9232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A85EA7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детей с природным явлением – вулканом, причиной его извержения.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3DF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появляются горы?»</w:t>
            </w:r>
          </w:p>
          <w:p w14:paraId="78D697D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B8C85F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8FB899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причиной возникновения гор; научить самостоятельно изготавливать соленое тесто.</w:t>
            </w:r>
          </w:p>
          <w:p w14:paraId="24D9C57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17A144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536855F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8F5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«Испытание магнита»</w:t>
            </w:r>
          </w:p>
          <w:p w14:paraId="4AA6CA3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BA7606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F29A4B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Закрепить знания о магните и его свойствах; показать способ изготовления компаса.</w:t>
            </w:r>
          </w:p>
        </w:tc>
      </w:tr>
      <w:tr w:rsidR="00F96AE1" w:rsidRPr="00F96AE1" w14:paraId="07D58B1C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C16B2DA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36F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«Звук»</w:t>
            </w:r>
          </w:p>
          <w:p w14:paraId="7AC1F03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D29F85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E29645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понятием «звук», выявить причину возникновения звука.</w:t>
            </w:r>
          </w:p>
          <w:p w14:paraId="24FB611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1A2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сделать звук громче?»</w:t>
            </w:r>
          </w:p>
          <w:p w14:paraId="6FFE3A9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71A919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14F31E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Обобщить представления о звуке.</w:t>
            </w:r>
          </w:p>
          <w:p w14:paraId="763B518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684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поет пластинка?»</w:t>
            </w:r>
          </w:p>
          <w:p w14:paraId="69B3791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538CA9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EC0999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Развивать умение сравнивать различные звуки, определять их источник; научить изготавливать соломинки-флейты.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DE3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образуются метеоритные кратеры?»</w:t>
            </w:r>
          </w:p>
          <w:p w14:paraId="7A8CA09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FF9E56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0E24F6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Смоделировать с детьми метеоритный кратер, познакомив со способом его образования; уточнить представления о Солнечной системе.</w:t>
            </w:r>
          </w:p>
          <w:p w14:paraId="750CD1B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</w:tr>
      <w:tr w:rsidR="00F96AE1" w:rsidRPr="00F96AE1" w14:paraId="2BA4EC8A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64664F3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апрель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857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в космос летают на ракете?»</w:t>
            </w:r>
          </w:p>
          <w:p w14:paraId="6A5BC8C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E3223B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491819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Уточнить представления о принципе работы реактивного двигателя, о значении воздуха для полета самолета.</w:t>
            </w:r>
          </w:p>
          <w:p w14:paraId="1D24803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0D4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«Секретные записки»</w:t>
            </w:r>
          </w:p>
          <w:p w14:paraId="52A5341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6CBFAE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A65FBC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Выявить возможность использования различных веществ вместо чернил, способы их проявления. </w:t>
            </w:r>
          </w:p>
          <w:p w14:paraId="357935D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7C9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такое молния?»</w:t>
            </w:r>
          </w:p>
          <w:p w14:paraId="5AFB5DE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84E4C9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EDD4FB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понятием «электричество», «электрический ток»; объяснить причину образования молнии.</w:t>
            </w:r>
          </w:p>
          <w:p w14:paraId="3B47F9E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8F8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горит фонарик?»</w:t>
            </w:r>
          </w:p>
          <w:p w14:paraId="14CD074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89C15B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6F9E3C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Уточнить представления детей о значении электричества для людей; познакомить с батарейкой и способом использования лимона в качестве батарейки.</w:t>
            </w:r>
          </w:p>
        </w:tc>
      </w:tr>
      <w:tr w:rsidR="00F96AE1" w:rsidRPr="00F96AE1" w14:paraId="7407DBBF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134565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16A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«Электрический театр»</w:t>
            </w:r>
          </w:p>
          <w:p w14:paraId="1A249C6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98FEB3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13E61E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Выявить, что наэлектризованные предметы могут двигаться, что электричество притягивает.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05F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«Радуга в небе»</w:t>
            </w:r>
          </w:p>
          <w:p w14:paraId="4377160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A94700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3B9A499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со свойством света превращаться в радужный спектр; расширять представления детей о смешении цветов, составляющих белый цвет; упражнять в изготовлении мыльных пузырей.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A3D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«Все обо всем»</w:t>
            </w:r>
          </w:p>
          <w:p w14:paraId="586AFFE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BE79BA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F4C317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Развивать познавательную активность детей в процессе самостоятельного выполнения опытов по схеме.</w:t>
            </w:r>
          </w:p>
          <w:p w14:paraId="491342A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F98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«Забавные фокусы»</w:t>
            </w:r>
          </w:p>
          <w:p w14:paraId="4B43634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343F14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08C563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Развивать у детей любознательность, наблюдательность, активизировать мыслительные процессы.</w:t>
            </w:r>
          </w:p>
          <w:p w14:paraId="72D5180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</w:tr>
    </w:tbl>
    <w:p w14:paraId="6C861D81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026C61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A8A2D4F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1F8F82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754E2D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E8DF597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7138C42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3F870C2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D0A7F78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Перспективный план работы на учебный год</w:t>
      </w:r>
    </w:p>
    <w:p w14:paraId="56C8F2E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по опытно - экспериментальной деятельности</w:t>
      </w:r>
    </w:p>
    <w:p w14:paraId="761AD590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6"/>
          <w:szCs w:val="36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в подготовительной к школе группе</w:t>
      </w:r>
    </w:p>
    <w:p w14:paraId="7E7FF31D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36"/>
          <w:szCs w:val="36"/>
          <w:lang w:eastAsia="ru-RU"/>
        </w:rPr>
      </w:pPr>
    </w:p>
    <w:p w14:paraId="0D9E9ED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7"/>
        <w:gridCol w:w="2238"/>
        <w:gridCol w:w="2321"/>
        <w:gridCol w:w="2066"/>
      </w:tblGrid>
      <w:tr w:rsidR="00F96AE1" w:rsidRPr="00F96AE1" w14:paraId="7EB872C1" w14:textId="77777777" w:rsidTr="004B74E0">
        <w:trPr>
          <w:cantSplit/>
          <w:trHeight w:val="60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94068F6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месяц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6A7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1-я неделя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A9C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2-я неделя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FAC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3-я неделя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577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4-я неделя</w:t>
            </w:r>
          </w:p>
        </w:tc>
      </w:tr>
      <w:tr w:rsidR="00F96AE1" w:rsidRPr="00F96AE1" w14:paraId="7AB9E66C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5173FFE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сентябрь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99B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«Росток»</w:t>
            </w:r>
          </w:p>
          <w:p w14:paraId="2D5BBBE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34540A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2CDFA1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Закрепить и обобщить знания о воде, воздухе, понять их значение для всего живого.</w:t>
            </w:r>
          </w:p>
          <w:p w14:paraId="32FF4F3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DB0A" w14:textId="77777777" w:rsidR="00F96AE1" w:rsidRPr="00F96AE1" w:rsidRDefault="00F96AE1" w:rsidP="00F96AE1">
            <w:pPr>
              <w:spacing w:after="0"/>
              <w:outlineLvl w:val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«Сколько ушей?»</w:t>
            </w:r>
          </w:p>
          <w:p w14:paraId="34D2CD20" w14:textId="77777777" w:rsidR="00F96AE1" w:rsidRPr="00F96AE1" w:rsidRDefault="00F96AE1" w:rsidP="00F96AE1">
            <w:pPr>
              <w:spacing w:after="0"/>
              <w:outlineLvl w:val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6140AD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9F06EC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Определить значимость ушей по обеим сторонам головы человека; познакомить со строением уха.</w:t>
            </w:r>
          </w:p>
          <w:p w14:paraId="37D6F3F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B6C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«Большой – маленький»</w:t>
            </w:r>
          </w:p>
          <w:p w14:paraId="28C6A42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679513A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5D210966" w14:textId="77777777" w:rsidR="00F96AE1" w:rsidRPr="00F96AE1" w:rsidRDefault="00F96AE1" w:rsidP="00F96AE1">
            <w:pPr>
              <w:spacing w:after="0"/>
              <w:outlineLvl w:val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Продемонстрировать детям, как зрачок меняет размер в зависимости от освещения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6C5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«Заплесневелый хлеб»</w:t>
            </w:r>
          </w:p>
          <w:p w14:paraId="5BB2263B" w14:textId="77777777" w:rsidR="00F96AE1" w:rsidRPr="00F96AE1" w:rsidRDefault="00F96AE1" w:rsidP="00F96AE1">
            <w:pPr>
              <w:spacing w:after="0"/>
              <w:outlineLvl w:val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C719839" w14:textId="77777777" w:rsidR="00F96AE1" w:rsidRPr="00F96AE1" w:rsidRDefault="00F96AE1" w:rsidP="00F96AE1">
            <w:pPr>
              <w:spacing w:after="0"/>
              <w:outlineLvl w:val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CE9A70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Установить, что для роста мельчайших организмов нужны определенные условия.</w:t>
            </w:r>
          </w:p>
        </w:tc>
      </w:tr>
      <w:tr w:rsidR="00F96AE1" w:rsidRPr="00F96AE1" w14:paraId="673EB01F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C9BB7D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86C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«Своды и тоннели»</w:t>
            </w:r>
          </w:p>
          <w:p w14:paraId="4082188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9F3B36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  <w:p w14:paraId="753677B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Выяснить, почему насекомые, попавшие в песок, не раздавливаются им, а выбираются целыми и невредимыми.</w:t>
            </w:r>
          </w:p>
          <w:p w14:paraId="459CA17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472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есть в почве?»</w:t>
            </w:r>
          </w:p>
          <w:p w14:paraId="1772579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89827E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040C60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Установить зависимость факторов неживой природы от живой (богатство почвы от гниения растений)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E77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листья становятся питанием для растений»</w:t>
            </w:r>
          </w:p>
          <w:p w14:paraId="3AD45E3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02EBD8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1C2A505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Установить зависимость факторов неживой природы от живой (польза для почвы от гниения растений).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FBF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«Водяная мельница»</w:t>
            </w:r>
          </w:p>
          <w:p w14:paraId="7D2333F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A8CE49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1A2A63A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 силой воды.</w:t>
            </w:r>
          </w:p>
        </w:tc>
      </w:tr>
      <w:tr w:rsidR="00F96AE1" w:rsidRPr="00F96AE1" w14:paraId="6852C495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AF79204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ноябрь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8DD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«Испарение»</w:t>
            </w:r>
          </w:p>
          <w:p w14:paraId="21B3BB5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726B59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731182E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детей с превращениями воды из жидкого в газообразное состояние и обратно в жидкое.</w:t>
            </w:r>
          </w:p>
          <w:p w14:paraId="01D6B27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C9C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«Агрегатные состояния воды»</w:t>
            </w:r>
          </w:p>
          <w:p w14:paraId="550E16B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889F89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011B23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Доказать, что состояние воды зависит от температуры воздуха и находится в трех состояниях: жидком – вода; твердом – снег, лед; газообразном – пар.</w:t>
            </w:r>
          </w:p>
          <w:p w14:paraId="41EE8BC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E43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не обжечься?»</w:t>
            </w:r>
          </w:p>
          <w:p w14:paraId="00C0973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7765B1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12927FF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 детям на опыте, что предметы из разных материалов нагреваются по-разному.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111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лампочка светит?»</w:t>
            </w:r>
          </w:p>
          <w:p w14:paraId="3CF3D00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080CEF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  <w:p w14:paraId="1890066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Объяснить принцип работы электрической лампочки.</w:t>
            </w:r>
          </w:p>
        </w:tc>
      </w:tr>
      <w:tr w:rsidR="00F96AE1" w:rsidRPr="00F96AE1" w14:paraId="2A67E697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A4C6B2F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C8D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«Воздух расширяется»</w:t>
            </w:r>
          </w:p>
          <w:p w14:paraId="7BFE712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B476E6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E628CA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Продемонстрировать, как воздух расширяется при нагревании и выталкивает воду из сосуда (самодельный термометр).</w:t>
            </w:r>
          </w:p>
          <w:p w14:paraId="15B9CD0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B63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«Свечка в банке»</w:t>
            </w:r>
          </w:p>
          <w:p w14:paraId="3A8A8E6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085321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0DFC38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Показать, что при горении изменяется состав воздуха.</w:t>
            </w:r>
          </w:p>
          <w:p w14:paraId="635CA87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032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«Замерзание жидкостей»</w:t>
            </w:r>
          </w:p>
          <w:p w14:paraId="2C0155B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A42709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1E687F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различными жидкостями, выявить различия в процессах их замерзания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7F5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«Почему, кажется, что звезды движутся по кругу»</w:t>
            </w:r>
          </w:p>
          <w:p w14:paraId="5250769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3E20D6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4228984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Установить, почему звезды движутся по кругу</w:t>
            </w:r>
          </w:p>
        </w:tc>
      </w:tr>
      <w:tr w:rsidR="00F96AE1" w:rsidRPr="00F96AE1" w14:paraId="1DF6D690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F060B2A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421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711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работает термометр»</w:t>
            </w:r>
          </w:p>
          <w:p w14:paraId="27A5ADA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A03331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07CBA9E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Посмотреть, как работает термометр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1E1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«Может ли растение дышать?»</w:t>
            </w:r>
          </w:p>
          <w:p w14:paraId="22895F6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B1CCBD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AC54C3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 потребность растения в воздухе, дыхании. Понять, как происходит процесс дыхания у растений.</w:t>
            </w:r>
          </w:p>
          <w:p w14:paraId="2E0930D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B31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«Режущие и колющие предметы»</w:t>
            </w:r>
          </w:p>
          <w:p w14:paraId="701A9DB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822962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ab/>
            </w:r>
          </w:p>
          <w:p w14:paraId="71E75A6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разными формами лезвия, объяснить их назначение; рассказать, как правильно хранить и использовать эти предметы, как соблюдать технику безопасности.</w:t>
            </w:r>
          </w:p>
          <w:p w14:paraId="5384853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96AE1" w:rsidRPr="00F96AE1" w14:paraId="273D6271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920E68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февраль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792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«Нужен ли корешкам воздух?»</w:t>
            </w:r>
          </w:p>
          <w:p w14:paraId="4D18CBE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B532FDD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51600E0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Выявить причину потребности растения в рыхлении; доказать, что растение дышит всеми частями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B74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«Что выделяет растение?»</w:t>
            </w:r>
          </w:p>
          <w:p w14:paraId="5C0E0AB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1BEAB2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AB8133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Установить, что растение выделяет кислород. Понять необходимость дыхания для растений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F2F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«Много - мало»</w:t>
            </w:r>
          </w:p>
          <w:p w14:paraId="2F07646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9A34F0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191BC5A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 зависимость количества испаряемой жидкости от размера листьев.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E9D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«На свету и в темноте»</w:t>
            </w:r>
          </w:p>
          <w:p w14:paraId="5B69CA3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47EF25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  <w:p w14:paraId="152428C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Определить факторы внешней среды, необходимые для роста и развития растений</w:t>
            </w:r>
          </w:p>
        </w:tc>
      </w:tr>
      <w:tr w:rsidR="00F96AE1" w:rsidRPr="00F96AE1" w14:paraId="0B039BFF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F63E19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март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360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«Мир тканей»</w:t>
            </w:r>
          </w:p>
          <w:p w14:paraId="71596DA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0ED0565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98E1EB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Учить называть ткани, сравнивать ткани по свойствам.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AEF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«Звуки в воде»</w:t>
            </w:r>
          </w:p>
          <w:p w14:paraId="0F110FD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C98E02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2FDD05F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 особенности передачи звука на расстоянии.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035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«Почему комар пищит, а шмель жужжит?»</w:t>
            </w:r>
          </w:p>
          <w:p w14:paraId="6BFAF67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15CD39D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7D3109C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Продемонстрировать причины происхождения низких и высоких звуков.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103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образуется тень»</w:t>
            </w:r>
          </w:p>
          <w:p w14:paraId="09E86182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2F162F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16D593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Понять, как образуется тень, ее зависимость от источника света и предмета, их взаимоположения</w:t>
            </w:r>
          </w:p>
        </w:tc>
      </w:tr>
      <w:tr w:rsidR="00F96AE1" w:rsidRPr="00F96AE1" w14:paraId="6847A296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4844E65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3A7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«Радуга»</w:t>
            </w:r>
          </w:p>
          <w:p w14:paraId="2390469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0F0FAC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67D09E2B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>Познакомить с механизмом образования цветов как разложением и отражением лучей света.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D2B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«Чем нюхает червяк?»</w:t>
            </w:r>
          </w:p>
          <w:p w14:paraId="3CB1141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05DA7F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5401FCEF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Показать, что живой организм приспосабливается к изменяющимся условиям.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31D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«Компас»</w:t>
            </w:r>
          </w:p>
          <w:p w14:paraId="24F2F1B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72F818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487CFB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Показать детям, что у магнита есть полюса; рассказать об использовании магнита в компасе, о необходимости компаса людям.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51A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«Магнит рисует»</w:t>
            </w:r>
          </w:p>
          <w:p w14:paraId="1A444EC9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98F23B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13596A17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Объяснить детям действия магнитных сил. Использовать полученные знания для создания картин.</w:t>
            </w:r>
          </w:p>
        </w:tc>
      </w:tr>
      <w:tr w:rsidR="00F96AE1" w:rsidRPr="00F96AE1" w14:paraId="5C201A05" w14:textId="77777777" w:rsidTr="004B74E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F35311B" w14:textId="77777777" w:rsidR="00F96AE1" w:rsidRPr="00F96AE1" w:rsidRDefault="00F96AE1" w:rsidP="00F96AE1">
            <w:pPr>
              <w:spacing w:after="0"/>
              <w:ind w:left="113" w:right="113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май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9FC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«Земля - магнит»</w:t>
            </w:r>
          </w:p>
          <w:p w14:paraId="4462FC91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48022C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 xml:space="preserve">Цель. </w:t>
            </w:r>
          </w:p>
          <w:p w14:paraId="62C275B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Продемонстрировать детям действие магнитных сил Земли.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F13C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увидеть движение воды через корешки?»</w:t>
            </w:r>
          </w:p>
          <w:p w14:paraId="05D26444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35D3388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  <w:r w:rsidRPr="00F96AE1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  <w:p w14:paraId="598ED666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Доказать, что корешок растения всасывает воду, уточнить функцию корней растения, установить взаимосвязь строения и функции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F9C5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«Как устроены перья у птиц»</w:t>
            </w:r>
          </w:p>
          <w:p w14:paraId="1451D7EE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2D58560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b/>
                <w:sz w:val="24"/>
                <w:szCs w:val="24"/>
              </w:rPr>
              <w:t>Цель.</w:t>
            </w:r>
          </w:p>
          <w:p w14:paraId="746A8B63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Установить связь между строением и образом жизни птиц в экосистеме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5B2A" w14:textId="77777777" w:rsidR="00F96AE1" w:rsidRPr="00F96AE1" w:rsidRDefault="00F96AE1" w:rsidP="00F96AE1">
            <w:p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</w:tr>
    </w:tbl>
    <w:p w14:paraId="569321C2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56"/>
          <w:szCs w:val="56"/>
          <w:lang w:eastAsia="ru-RU"/>
        </w:rPr>
      </w:pPr>
    </w:p>
    <w:p w14:paraId="6582F78D" w14:textId="77777777" w:rsidR="00F96AE1" w:rsidRPr="00F96AE1" w:rsidRDefault="00F96AE1" w:rsidP="00F96AE1">
      <w:pPr>
        <w:spacing w:after="0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sz w:val="32"/>
          <w:szCs w:val="32"/>
          <w:lang w:eastAsia="ru-RU"/>
        </w:rPr>
        <w:t>Приложение №3</w:t>
      </w:r>
    </w:p>
    <w:p w14:paraId="6C5FC18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32"/>
          <w:szCs w:val="32"/>
          <w:lang w:eastAsia="ru-RU"/>
        </w:rPr>
      </w:pPr>
    </w:p>
    <w:p w14:paraId="309021B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40"/>
          <w:szCs w:val="40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Работа с родителями</w:t>
      </w:r>
    </w:p>
    <w:p w14:paraId="246998C9" w14:textId="77777777" w:rsidR="00F96AE1" w:rsidRPr="00F96AE1" w:rsidRDefault="00F96AE1" w:rsidP="00F96AE1">
      <w:pPr>
        <w:keepNext/>
        <w:spacing w:before="240" w:after="60"/>
        <w:jc w:val="center"/>
        <w:outlineLvl w:val="2"/>
        <w:rPr>
          <w:rFonts w:ascii="Arial" w:eastAsia="Times New Roman" w:hAnsi="Arial" w:cs="Arial"/>
          <w:b/>
          <w:bCs/>
          <w:i/>
          <w:sz w:val="28"/>
          <w:szCs w:val="28"/>
          <w:u w:val="single"/>
          <w:lang w:eastAsia="ru-RU"/>
        </w:rPr>
      </w:pPr>
      <w:r w:rsidRPr="00F96AE1">
        <w:rPr>
          <w:rFonts w:ascii="Arial" w:eastAsia="Times New Roman" w:hAnsi="Arial" w:cs="Arial"/>
          <w:b/>
          <w:bCs/>
          <w:i/>
          <w:sz w:val="28"/>
          <w:szCs w:val="28"/>
          <w:u w:val="single"/>
          <w:lang w:eastAsia="ru-RU"/>
        </w:rPr>
        <w:t>Анкета для родителей</w:t>
      </w:r>
    </w:p>
    <w:p w14:paraId="021718D0" w14:textId="77777777" w:rsidR="00F96AE1" w:rsidRPr="00F96AE1" w:rsidRDefault="00F96AE1" w:rsidP="00F96AE1">
      <w:p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B1F831B" w14:textId="77777777" w:rsidR="00F96AE1" w:rsidRPr="00F96AE1" w:rsidRDefault="00F96AE1" w:rsidP="00F96AE1">
      <w:pPr>
        <w:numPr>
          <w:ilvl w:val="0"/>
          <w:numId w:val="34"/>
        </w:num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Знаете ли Вы, что в группе углубленно занимаются вопросами опытно- экспериментальной деятельности?</w:t>
      </w:r>
    </w:p>
    <w:p w14:paraId="12F58EB6" w14:textId="77777777" w:rsidR="00F96AE1" w:rsidRPr="00F96AE1" w:rsidRDefault="00F96AE1" w:rsidP="00F96AE1">
      <w:pPr>
        <w:numPr>
          <w:ilvl w:val="0"/>
          <w:numId w:val="34"/>
        </w:num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Интересует ли Вас лично данная проблема?</w:t>
      </w:r>
    </w:p>
    <w:p w14:paraId="717095CF" w14:textId="77777777" w:rsidR="00F96AE1" w:rsidRPr="00F96AE1" w:rsidRDefault="00F96AE1" w:rsidP="00F96AE1">
      <w:pPr>
        <w:numPr>
          <w:ilvl w:val="0"/>
          <w:numId w:val="34"/>
        </w:num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Ощущаете ли Вы, что Ваш ребенок проявляет интерес к экспериментированию?</w:t>
      </w:r>
    </w:p>
    <w:p w14:paraId="07302129" w14:textId="77777777" w:rsidR="00F96AE1" w:rsidRPr="00F96AE1" w:rsidRDefault="00F96AE1" w:rsidP="00F96AE1">
      <w:pPr>
        <w:numPr>
          <w:ilvl w:val="0"/>
          <w:numId w:val="34"/>
        </w:num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 чем это проявляется?</w:t>
      </w:r>
    </w:p>
    <w:p w14:paraId="5C74D837" w14:textId="77777777" w:rsidR="00F96AE1" w:rsidRPr="00F96AE1" w:rsidRDefault="00F96AE1" w:rsidP="00F96AE1">
      <w:pPr>
        <w:numPr>
          <w:ilvl w:val="0"/>
          <w:numId w:val="35"/>
        </w:numPr>
        <w:tabs>
          <w:tab w:val="num" w:pos="851"/>
        </w:tabs>
        <w:spacing w:after="0"/>
        <w:ind w:left="1134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Ребенок много рассказывает о проведенных опытах.</w:t>
      </w:r>
    </w:p>
    <w:p w14:paraId="0997AA46" w14:textId="77777777" w:rsidR="00F96AE1" w:rsidRPr="00F96AE1" w:rsidRDefault="00F96AE1" w:rsidP="00F96AE1">
      <w:pPr>
        <w:numPr>
          <w:ilvl w:val="0"/>
          <w:numId w:val="35"/>
        </w:numPr>
        <w:tabs>
          <w:tab w:val="num" w:pos="851"/>
        </w:tabs>
        <w:spacing w:after="0"/>
        <w:ind w:left="1134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Пытается экспериментировать самостоятельно</w:t>
      </w:r>
    </w:p>
    <w:p w14:paraId="1A6BEF50" w14:textId="77777777" w:rsidR="00F96AE1" w:rsidRPr="00F96AE1" w:rsidRDefault="00F96AE1" w:rsidP="00F96AE1">
      <w:pPr>
        <w:numPr>
          <w:ilvl w:val="0"/>
          <w:numId w:val="35"/>
        </w:numPr>
        <w:tabs>
          <w:tab w:val="num" w:pos="851"/>
        </w:tabs>
        <w:spacing w:after="0"/>
        <w:ind w:left="1134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Просит Вас принять участие в экспериментах.</w:t>
      </w:r>
    </w:p>
    <w:p w14:paraId="39C88629" w14:textId="77777777" w:rsidR="00F96AE1" w:rsidRPr="00F96AE1" w:rsidRDefault="00F96AE1" w:rsidP="00F96AE1">
      <w:pPr>
        <w:numPr>
          <w:ilvl w:val="0"/>
          <w:numId w:val="34"/>
        </w:num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Чем можете оказать помощь группе в проведении опытов?</w:t>
      </w:r>
    </w:p>
    <w:p w14:paraId="5CCFB247" w14:textId="77777777" w:rsidR="00F96AE1" w:rsidRPr="00F96AE1" w:rsidRDefault="00F96AE1" w:rsidP="00F96AE1">
      <w:pPr>
        <w:numPr>
          <w:ilvl w:val="0"/>
          <w:numId w:val="34"/>
        </w:num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Поддерживаете ли Вы проводимую работу по опытно – экспериментальной деятельности?</w:t>
      </w:r>
    </w:p>
    <w:p w14:paraId="26F73067" w14:textId="77777777" w:rsidR="00F96AE1" w:rsidRPr="00F96AE1" w:rsidRDefault="00F96AE1" w:rsidP="00F96AE1">
      <w:pPr>
        <w:numPr>
          <w:ilvl w:val="0"/>
          <w:numId w:val="34"/>
        </w:num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 чем это проявляется?</w:t>
      </w:r>
    </w:p>
    <w:p w14:paraId="74089464" w14:textId="77777777" w:rsidR="00F96AE1" w:rsidRPr="00F96AE1" w:rsidRDefault="00F96AE1" w:rsidP="00F96AE1">
      <w:pPr>
        <w:numPr>
          <w:ilvl w:val="0"/>
          <w:numId w:val="36"/>
        </w:numPr>
        <w:tabs>
          <w:tab w:val="left" w:pos="851"/>
          <w:tab w:val="num" w:pos="1276"/>
        </w:tabs>
        <w:spacing w:after="0"/>
        <w:ind w:left="1134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Беседовали с ребенком об экспериментировании.</w:t>
      </w:r>
    </w:p>
    <w:p w14:paraId="0831AA48" w14:textId="77777777" w:rsidR="00F96AE1" w:rsidRPr="00F96AE1" w:rsidRDefault="00F96AE1" w:rsidP="00F96AE1">
      <w:pPr>
        <w:numPr>
          <w:ilvl w:val="0"/>
          <w:numId w:val="36"/>
        </w:numPr>
        <w:tabs>
          <w:tab w:val="left" w:pos="851"/>
          <w:tab w:val="num" w:pos="1276"/>
        </w:tabs>
        <w:spacing w:after="0"/>
        <w:ind w:left="1134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Создаете ребенку условия для проведения опытов дома.</w:t>
      </w:r>
    </w:p>
    <w:p w14:paraId="745E39A3" w14:textId="77777777" w:rsidR="00F96AE1" w:rsidRPr="00F96AE1" w:rsidRDefault="00F96AE1" w:rsidP="00F96AE1">
      <w:pPr>
        <w:numPr>
          <w:ilvl w:val="0"/>
          <w:numId w:val="36"/>
        </w:numPr>
        <w:tabs>
          <w:tab w:val="left" w:pos="851"/>
          <w:tab w:val="num" w:pos="1276"/>
        </w:tabs>
        <w:spacing w:after="0"/>
        <w:ind w:left="1134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Проводите наблюдение с детьми за природными объектами.</w:t>
      </w:r>
    </w:p>
    <w:p w14:paraId="5DD605DE" w14:textId="77777777" w:rsidR="00F96AE1" w:rsidRPr="00F96AE1" w:rsidRDefault="00F96AE1" w:rsidP="00F96AE1">
      <w:pPr>
        <w:numPr>
          <w:ilvl w:val="0"/>
          <w:numId w:val="36"/>
        </w:numPr>
        <w:tabs>
          <w:tab w:val="left" w:pos="851"/>
          <w:tab w:val="num" w:pos="1276"/>
        </w:tabs>
        <w:spacing w:after="0"/>
        <w:ind w:left="1134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Сажаете деревья.</w:t>
      </w:r>
    </w:p>
    <w:p w14:paraId="76AC05F7" w14:textId="77777777" w:rsidR="00F96AE1" w:rsidRPr="00F96AE1" w:rsidRDefault="00F96AE1" w:rsidP="00F96AE1">
      <w:pPr>
        <w:numPr>
          <w:ilvl w:val="0"/>
          <w:numId w:val="36"/>
        </w:numPr>
        <w:tabs>
          <w:tab w:val="left" w:pos="851"/>
          <w:tab w:val="num" w:pos="1276"/>
        </w:tabs>
        <w:spacing w:after="0"/>
        <w:ind w:left="1134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Охраняете природу.</w:t>
      </w:r>
    </w:p>
    <w:p w14:paraId="406DB949" w14:textId="77777777" w:rsidR="00F96AE1" w:rsidRPr="00F96AE1" w:rsidRDefault="00F96AE1" w:rsidP="00F96AE1">
      <w:pPr>
        <w:tabs>
          <w:tab w:val="left" w:pos="851"/>
        </w:tabs>
        <w:spacing w:after="0"/>
        <w:ind w:left="709" w:hanging="283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8. Знакомите ли Вы своего ребенка с правилами поведения в природе?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tab/>
        <w:t>Нужно ли это делать?</w:t>
      </w:r>
    </w:p>
    <w:p w14:paraId="4C69F65E" w14:textId="77777777" w:rsidR="00F96AE1" w:rsidRPr="00F96AE1" w:rsidRDefault="00F96AE1" w:rsidP="00F96AE1">
      <w:pPr>
        <w:tabs>
          <w:tab w:val="left" w:pos="851"/>
        </w:tabs>
        <w:spacing w:after="0"/>
        <w:ind w:left="709" w:hanging="283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9. В чем Вам требуется помощь детского сада по данной теме?</w:t>
      </w:r>
    </w:p>
    <w:p w14:paraId="181D4D9E" w14:textId="77777777" w:rsidR="00F96AE1" w:rsidRPr="00F96AE1" w:rsidRDefault="00F96AE1" w:rsidP="00F96AE1">
      <w:pPr>
        <w:tabs>
          <w:tab w:val="left" w:pos="851"/>
        </w:tabs>
        <w:spacing w:after="0"/>
        <w:ind w:left="709" w:hanging="283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10. Как оцениваете работу детского сада по данному вопросу?</w:t>
      </w:r>
    </w:p>
    <w:p w14:paraId="3737553B" w14:textId="77777777" w:rsidR="00F96AE1" w:rsidRPr="00F96AE1" w:rsidRDefault="00F96AE1" w:rsidP="00F96AE1">
      <w:pPr>
        <w:tabs>
          <w:tab w:val="left" w:pos="851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60CD8010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46B6D887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6F9D9067" w14:textId="77777777" w:rsidR="00F96AE1" w:rsidRPr="00F96AE1" w:rsidRDefault="00F96AE1" w:rsidP="00F96AE1">
      <w:pPr>
        <w:spacing w:after="0"/>
        <w:jc w:val="center"/>
        <w:rPr>
          <w:rFonts w:ascii="Arial" w:eastAsia="Calibri" w:hAnsi="Arial" w:cs="Arial"/>
          <w:b/>
          <w:sz w:val="28"/>
          <w:szCs w:val="28"/>
        </w:rPr>
      </w:pPr>
      <w:r w:rsidRPr="00F96AE1">
        <w:rPr>
          <w:rFonts w:ascii="Arial" w:eastAsia="Calibri" w:hAnsi="Arial" w:cs="Arial"/>
          <w:b/>
          <w:sz w:val="28"/>
          <w:szCs w:val="28"/>
        </w:rPr>
        <w:t>Памятка для родителей</w:t>
      </w:r>
    </w:p>
    <w:p w14:paraId="0AB9A5B3" w14:textId="77777777" w:rsidR="00F96AE1" w:rsidRPr="00F96AE1" w:rsidRDefault="00F96AE1" w:rsidP="00F96AE1">
      <w:pPr>
        <w:spacing w:after="0"/>
        <w:jc w:val="center"/>
        <w:rPr>
          <w:rFonts w:ascii="Arial" w:eastAsia="Calibri" w:hAnsi="Arial" w:cs="Arial"/>
          <w:b/>
          <w:sz w:val="28"/>
          <w:szCs w:val="28"/>
        </w:rPr>
      </w:pPr>
      <w:r w:rsidRPr="00F96AE1">
        <w:rPr>
          <w:rFonts w:ascii="Arial" w:eastAsia="Calibri" w:hAnsi="Arial" w:cs="Arial"/>
          <w:b/>
          <w:sz w:val="28"/>
          <w:szCs w:val="28"/>
        </w:rPr>
        <w:t>« Экспериментирование с водой»</w:t>
      </w:r>
    </w:p>
    <w:p w14:paraId="0F167542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8"/>
          <w:szCs w:val="28"/>
        </w:rPr>
      </w:pPr>
    </w:p>
    <w:p w14:paraId="6B9D256A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06B1357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Опыт</w:t>
      </w:r>
      <w:r w:rsidRPr="00F96AE1">
        <w:rPr>
          <w:rFonts w:ascii="Arial" w:eastAsia="Calibri" w:hAnsi="Arial" w:cs="Arial"/>
          <w:sz w:val="24"/>
          <w:szCs w:val="24"/>
        </w:rPr>
        <w:t xml:space="preserve"> – это наблюдение за явлениями природы, которое производится в специально организованных условиях. Дети способны познать не только внешнюю сторону физических явлений, но и несложные связи, отношения между ними и закономерности, такие, как различные состояния веществ, переход веществ из одного состояния в другое, свойства воздуха, способность песка пропускать через себя     воду. Благодаря опытам у детей развивается способность сравнивать, делать выводы, высказывать   суждения.</w:t>
      </w:r>
    </w:p>
    <w:p w14:paraId="575BF31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Опыты строятся на основе имеющихся у детей представлений. В постановке и проведении опытов дети должны быть активными участниками. При обсуждении результатов опытов необходимо подводить детей к самостоятельным выводам и суждениям.</w:t>
      </w:r>
    </w:p>
    <w:p w14:paraId="7D8A68D0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Предлагаем Вашему вниманию некоторые опыты, которые Вы можете провести со своими детьми дома.</w:t>
      </w:r>
    </w:p>
    <w:p w14:paraId="41E3E62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Проводя эти опыты, Вы познакомите детей с некоторыми свойствами воды. Обратите их внимание на то, что даже такой привычный объект, как вода, таит в себе много неизвестного. Знание свойств воды поможет детям понять особенности водных организмов, их приспособленность к водной среде обитания.</w:t>
      </w:r>
    </w:p>
    <w:p w14:paraId="5F004F7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Материалы и оборудование</w:t>
      </w:r>
      <w:r w:rsidRPr="00F96AE1">
        <w:rPr>
          <w:rFonts w:ascii="Arial" w:eastAsia="Calibri" w:hAnsi="Arial" w:cs="Arial"/>
          <w:sz w:val="24"/>
          <w:szCs w:val="24"/>
        </w:rPr>
        <w:t>:</w:t>
      </w:r>
    </w:p>
    <w:p w14:paraId="29F63D8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стаканчики с водой, стаканчик с молоком, палочки или чайные ложки, соломинки для коктейля, песок, сахарный песок, кусочки льда, комочки снега, термос с горячей водой, стекло или зеркальце, акварельные краски.</w:t>
      </w:r>
    </w:p>
    <w:p w14:paraId="66A3836A" w14:textId="77777777" w:rsidR="00F96AE1" w:rsidRPr="00F96AE1" w:rsidRDefault="00F96AE1" w:rsidP="00F96AE1">
      <w:pPr>
        <w:numPr>
          <w:ilvl w:val="0"/>
          <w:numId w:val="37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Вода  прозрачная</w:t>
      </w:r>
      <w:r w:rsidRPr="00F96AE1">
        <w:rPr>
          <w:rFonts w:ascii="Arial" w:eastAsia="Calibri" w:hAnsi="Arial" w:cs="Arial"/>
          <w:sz w:val="24"/>
          <w:szCs w:val="24"/>
        </w:rPr>
        <w:t xml:space="preserve">. </w:t>
      </w:r>
    </w:p>
    <w:p w14:paraId="29F560C3" w14:textId="77777777" w:rsidR="00F96AE1" w:rsidRPr="00F96AE1" w:rsidRDefault="00F96AE1" w:rsidP="00F96AE1">
      <w:pPr>
        <w:spacing w:after="0"/>
        <w:ind w:left="36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Перед детьми стоят два стаканчика: один с водой, другой с молоком. В оба стаканчика положить палочки или ложечки. В каком из стаканчиков они видны, а в каком нет? Почему? (Перед нами молоко и вода, в стаканчике с водой мы видим палочку, а в стаканчике с молоком – нет). Вывод: вода прозрачная, а молоко нет. Предложить детям подумать, что было бы, если бы речная вода была непрозрачной? Например, в сказках говорится о молочных реках с кисельными берегами. Могли бы рыбы, и другие животные жить в таких молочных реках?</w:t>
      </w:r>
    </w:p>
    <w:p w14:paraId="458DD7DB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2.</w:t>
      </w:r>
      <w:r w:rsidRPr="00F96AE1">
        <w:rPr>
          <w:rFonts w:ascii="Arial" w:eastAsia="Calibri" w:hAnsi="Arial" w:cs="Arial"/>
          <w:b/>
          <w:sz w:val="24"/>
          <w:szCs w:val="24"/>
        </w:rPr>
        <w:t>У воды  нет  вкуса.</w:t>
      </w:r>
    </w:p>
    <w:p w14:paraId="6D9EBD2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lastRenderedPageBreak/>
        <w:t>Предложить детям попробовать через соломинку воду. Есть ли у неё вкус? Дать им для сравнения попробовать молоко или сок. Если они не убедились, пусть ещё раз попробуют воду. (Дети часто слышат от взрослых, что вода очень вкусная. У них формируется неверное представление. Объяснить, что когда человек очень хочет пить, то с удовольствием пьёт воду, и, чтобы выразить своё удовольствие, говорит: «Какая вкусная вода», хотя на самом деле её вкуса не чувствует.)</w:t>
      </w:r>
    </w:p>
    <w:p w14:paraId="7DCC78A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283CC07C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3.</w:t>
      </w:r>
      <w:r w:rsidRPr="00F96AE1">
        <w:rPr>
          <w:rFonts w:ascii="Arial" w:eastAsia="Calibri" w:hAnsi="Arial" w:cs="Arial"/>
          <w:b/>
          <w:sz w:val="24"/>
          <w:szCs w:val="24"/>
        </w:rPr>
        <w:t xml:space="preserve">У  воды нет запаха. </w:t>
      </w:r>
    </w:p>
    <w:p w14:paraId="3DB1229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Предложить детям понюхать воду и сказать, чем она пахнет или совсем не пахнет. Пусть нюхают ещё и ещё, пока не убедятся, что запаха нет. Можно для сравнения предложить понюхать воду в которую добавили ароматические вещества  </w:t>
      </w:r>
      <w:proofErr w:type="gramStart"/>
      <w:r w:rsidRPr="00F96AE1">
        <w:rPr>
          <w:rFonts w:ascii="Arial" w:eastAsia="Calibri" w:hAnsi="Arial" w:cs="Arial"/>
          <w:sz w:val="24"/>
          <w:szCs w:val="24"/>
        </w:rPr>
        <w:t xml:space="preserve">   (</w:t>
      </w:r>
      <w:proofErr w:type="gramEnd"/>
      <w:r w:rsidRPr="00F96AE1">
        <w:rPr>
          <w:rFonts w:ascii="Arial" w:eastAsia="Calibri" w:hAnsi="Arial" w:cs="Arial"/>
          <w:sz w:val="24"/>
          <w:szCs w:val="24"/>
        </w:rPr>
        <w:t>духи, соль   для    ванн).</w:t>
      </w:r>
    </w:p>
    <w:p w14:paraId="4F89215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Однако можно подчеркнуть, что вода из водопроводного крана может иметь запах, так как её очищают специальными веществами, чтобы она была безопасной для нашего   здоровья.</w:t>
      </w:r>
    </w:p>
    <w:p w14:paraId="5AD11E09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4</w:t>
      </w:r>
      <w:r w:rsidRPr="00F96AE1">
        <w:rPr>
          <w:rFonts w:ascii="Arial" w:eastAsia="Calibri" w:hAnsi="Arial" w:cs="Arial"/>
          <w:b/>
          <w:sz w:val="24"/>
          <w:szCs w:val="24"/>
        </w:rPr>
        <w:t>.Лёд–</w:t>
      </w:r>
      <w:proofErr w:type="gramStart"/>
      <w:r w:rsidRPr="00F96AE1">
        <w:rPr>
          <w:rFonts w:ascii="Arial" w:eastAsia="Calibri" w:hAnsi="Arial" w:cs="Arial"/>
          <w:b/>
          <w:sz w:val="24"/>
          <w:szCs w:val="24"/>
        </w:rPr>
        <w:t>твёрдая  вода</w:t>
      </w:r>
      <w:proofErr w:type="gramEnd"/>
    </w:p>
    <w:p w14:paraId="237A1CC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Взять кубики льда. Поместить их в отдельные стаканчики, чтобы каждый ребёнок наблюдал за своим кусочком льда. Дети должны следить за состоянием кубиков льда в тёплом помещении. Обратить их внимание на то, как постепенно уменьшается кубик льда. Что с ним происходит?</w:t>
      </w:r>
    </w:p>
    <w:p w14:paraId="1EAEF282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Взять один большой кубик льда и несколько маленьких. Понаблюдать, какой из них растает быстрее: большой или маленький. Важно, чтобы дети обратили внимание на то, что отличающиеся по величине куски льда растают в разные промежутки времени. Таким же образом проследить за таянием снега. Вывод: лёд, снег – это тоже вода.</w:t>
      </w:r>
    </w:p>
    <w:p w14:paraId="389A3480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5. Пар – это тоже вода.</w:t>
      </w:r>
    </w:p>
    <w:p w14:paraId="0EDCF31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Взять термос с кипятком. Открыть его, чтобы дети увидели пар. Поместить над паром стекло или зеркальце. На нём выступят капельки воды, показать их детям.</w:t>
      </w:r>
    </w:p>
    <w:p w14:paraId="4D664BA3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6.Вода жидкая, может течь.</w:t>
      </w:r>
    </w:p>
    <w:p w14:paraId="68709257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Дать детям два стаканчика – один с водой, другой – пустой. Предложить аккуратно перелить воду из одного в другой. Льётся вода? Почему? (Потому, что она жидкая.) Если бы вода не была жидкой, она не смогла бы течь в реках и ручейках, не текла бы из крана.</w:t>
      </w:r>
    </w:p>
    <w:p w14:paraId="41AB038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Для того, чтобы дети лучше поняли, что такое «жидкая», предложить им вспомнить, что кисель бывает жидким и густым. Если кисель течёт, мы можем его перелить из стакана в стакан, и мы говорим, что он… жидкий. Если же мы не можем его перелить из стакана в стакан, потому что он не течёт, а выливается кусками, то мы говорим, что кисель… густой.</w:t>
      </w:r>
    </w:p>
    <w:p w14:paraId="58B3F9E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Поскольку вода жидкая, может течь, её называют жидкостью.</w:t>
      </w:r>
    </w:p>
    <w:p w14:paraId="0B882B21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7.В воде некоторые вещества растворяются, а некоторые – не растворяются</w:t>
      </w:r>
    </w:p>
    <w:p w14:paraId="01EB5AA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У каждого ребёнка по два стаканчика с водой. В один из них положить обычный песок и попробовать размешать его ложкой. Что получается? Растворился песок или нет? Взять другой стаканчик и насыпать в него ложечку сахарного песка, размешать его. Что теперь произошло? В каком из стаканчиков песок растворился?</w:t>
      </w:r>
    </w:p>
    <w:p w14:paraId="3D01349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На дне аквариума лежит песок. Растворится он или нет? Что было бы. если бы на дно аквариума положили не обычный песок, а сахарный песок? А если бы на дне реки был сахарный песок? (Он растворился бы в воде, и тогда на дно реки нельзя было бы встать).</w:t>
      </w:r>
    </w:p>
    <w:p w14:paraId="724C98F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Предложить детям размешать акварельную краску в стаканчике с водой. Почему вода стала цветной? (Краска в ней растворилась).</w:t>
      </w:r>
    </w:p>
    <w:p w14:paraId="7F945CF1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8.Лёд легче воды</w:t>
      </w:r>
    </w:p>
    <w:p w14:paraId="79BE9271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Спросить детей: что будет с кубиком льда, если его поместить в стаканчик с водой? Он утонет, будет плавать, сразу растворится? Выслушать ответы детей, а затем провести </w:t>
      </w:r>
      <w:r w:rsidRPr="00F96AE1">
        <w:rPr>
          <w:rFonts w:ascii="Arial" w:eastAsia="Calibri" w:hAnsi="Arial" w:cs="Arial"/>
          <w:sz w:val="24"/>
          <w:szCs w:val="24"/>
        </w:rPr>
        <w:lastRenderedPageBreak/>
        <w:t>опыт: опустить кубик льда в стаканчик с водой. Лёд плавает в воде. Он легче воды, поэтому и не тонет. Оставить лёд в стаканчиках и посмотреть, что с ним произойдёт.</w:t>
      </w:r>
    </w:p>
    <w:p w14:paraId="1F04F3DC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9.Вода бывает теплой, холодной, горячей.</w:t>
      </w:r>
    </w:p>
    <w:p w14:paraId="1C0C0DA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Дать ь детям стаканчики с водой разной температуры. Дети пальчиком или с помощью термометра определяют, в каком стаканчике </w:t>
      </w:r>
      <w:proofErr w:type="gramStart"/>
      <w:r w:rsidRPr="00F96AE1">
        <w:rPr>
          <w:rFonts w:ascii="Arial" w:eastAsia="Calibri" w:hAnsi="Arial" w:cs="Arial"/>
          <w:sz w:val="24"/>
          <w:szCs w:val="24"/>
        </w:rPr>
        <w:t>вода  холодная</w:t>
      </w:r>
      <w:proofErr w:type="gramEnd"/>
      <w:r w:rsidRPr="00F96AE1">
        <w:rPr>
          <w:rFonts w:ascii="Arial" w:eastAsia="Calibri" w:hAnsi="Arial" w:cs="Arial"/>
          <w:sz w:val="24"/>
          <w:szCs w:val="24"/>
        </w:rPr>
        <w:t>, а в каком горячая. Спросите ребёнка, как получить тёплую воду? Проделайте это вместе с ним.</w:t>
      </w:r>
    </w:p>
    <w:p w14:paraId="157555A8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Можно продолжить предыдущий опыт(№8), сравнив температуру воды до того, как в неё положили лёд, и после того, как он растаял. Почему вода стала холоднее?</w:t>
      </w:r>
    </w:p>
    <w:p w14:paraId="5163BD29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Подчеркнуть, что в реках, озёрах, морях тоже бывает вода с разной температурой: и тёплая, и холодная. Некоторые рыбы, звери, растения, улитки могут жить только в тёплой воде, другие – только в холодной. Если бы дети были рыбами, какую воду они бы выбрали – тёплую или холодную? Как они думают, где больше разных растений и животных – в тёплых морях или в холодных? Сказать, что в холодных морях, реках живёт меньше разных животных. Но в природе есть такие необычные места, где очень горячая вода выходит из-под земли на поверхность. Это гейзеры. От них, как и от термоса с горячей водой, тоже идёт пар. Может ли кто-нибудь жить в таком горячем «доме»? Жильцов там очень мало, но они есть, например, особенные водоросли.</w:t>
      </w:r>
    </w:p>
    <w:p w14:paraId="7A5CB165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Важно, чтобы дети поняли, что в водоёмах вола бывает разной температуры, а значит, в них живут разные растения и животные.</w:t>
      </w:r>
    </w:p>
    <w:p w14:paraId="510E7849" w14:textId="77777777" w:rsidR="00F96AE1" w:rsidRPr="00F96AE1" w:rsidRDefault="00F96AE1" w:rsidP="00F96AE1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F96AE1">
        <w:rPr>
          <w:rFonts w:ascii="Arial" w:eastAsia="Calibri" w:hAnsi="Arial" w:cs="Arial"/>
          <w:b/>
          <w:sz w:val="24"/>
          <w:szCs w:val="24"/>
        </w:rPr>
        <w:t>10.Вода не имеет формы</w:t>
      </w:r>
    </w:p>
    <w:p w14:paraId="33296774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Предложить детям рассмотреть кубик льда (вспомнить, что лёд – это твёрдая вода). Какой формы этот кусочек льда? Изменит ли он свою форму, если опустить его в стакан, в миску, положить на стол или на ладошку? А жидкая вода?</w:t>
      </w:r>
    </w:p>
    <w:p w14:paraId="5672AC4C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Предложить детям налить воду в кувшин, тарелку, стакан (любые сосуды), на поверхность стола. Что происходит? Вода принимает форму того предмета, в котором находится, а на ровном месте расползается лужицей. Значит, жидкая вода не имеет формы.</w:t>
      </w:r>
    </w:p>
    <w:p w14:paraId="0848D3A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6CED552F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>Удачи Вам и Вашему ребенку!</w:t>
      </w:r>
    </w:p>
    <w:p w14:paraId="67E9D4E6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09959E5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  <w:r w:rsidRPr="00F96AE1">
        <w:rPr>
          <w:rFonts w:ascii="Arial" w:eastAsia="Calibri" w:hAnsi="Arial" w:cs="Arial"/>
          <w:sz w:val="24"/>
          <w:szCs w:val="24"/>
        </w:rPr>
        <w:t xml:space="preserve"> </w:t>
      </w:r>
    </w:p>
    <w:p w14:paraId="661A4D9A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1A1FFB9E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58049ABD" w14:textId="77777777" w:rsidR="00F96AE1" w:rsidRPr="00F96AE1" w:rsidRDefault="00F96AE1" w:rsidP="00F96AE1">
      <w:pPr>
        <w:spacing w:after="0"/>
        <w:rPr>
          <w:rFonts w:ascii="Arial" w:eastAsia="Calibri" w:hAnsi="Arial" w:cs="Arial"/>
          <w:sz w:val="24"/>
          <w:szCs w:val="24"/>
        </w:rPr>
      </w:pPr>
    </w:p>
    <w:p w14:paraId="43B1234B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Консультация для родителей</w:t>
      </w:r>
    </w:p>
    <w:p w14:paraId="7DA3DDE4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«Организа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ция детского экспериментирования</w:t>
      </w: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в домашних условиях»</w:t>
      </w:r>
    </w:p>
    <w:p w14:paraId="12847861" w14:textId="77777777" w:rsidR="00F96AE1" w:rsidRPr="00F96AE1" w:rsidRDefault="00F96AE1" w:rsidP="00F96AE1">
      <w:pPr>
        <w:spacing w:after="0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Детское экспериментирование – это один из ведущих видов деятельности дошкольника. Очевидно, что нет более пытливого исследователя, чем ребёнок. Маленький человек охвачен жаждой познания и освоения огромного нового мира. Но среди родителей часто распространена ошибка – ограничения на пути детского познания. Вы отвечаете на все вопросы юного почемучки? С готовностью показываете предметы, притягивающие любопытный взор и рассказываете о них? Регулярно бываете с ребёнком в кукольном театре, музее, цирке? Это не праздные вопросы, от которых легко отшутиться: «много будет знать, скоро состариться». К сожалению, « мамины промахи» дадут о себе знать очень скоро – в первых же классах школы, когда ваш ребёнок окажется пассивным существом, равнодушно относящимся к любым нововведениям. Исследовательская деятельность детей может стать одними из условий развития детской любознательности, а в конечном итоге познавательных интересов ребёнка. В детском саду уделяется много внимания детскому экспериментированию. Организуется исследовательская деятельность детей, </w:t>
      </w: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создаются специальные проблемные ситуации, проводятся занятия. В группах созданы условия для развития детской познавательной деятельности6 во всех центрах активности и уголках имеются материалы для экспериментирования: бумага разных видов, ткань, специальные приборы (весы, часы и др.), неструктурированные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материалы( песок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>, вода), карты, схемы и т.п.</w:t>
      </w:r>
    </w:p>
    <w:p w14:paraId="7F0AE12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  Несложные опыты и эксперименты можно организовать и дома. Для этого не требуется больших усилий, только желание, немного фантазии и конечно, некоторые научные знания.</w:t>
      </w:r>
    </w:p>
    <w:p w14:paraId="5F6C6CAF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   Любое место в квартире может стать местом для эксперимента. Например, ванная комната, Во время мытья ребёнок может узнать много интересного о свойствах воды, мыла, о растворимости веществ.</w:t>
      </w:r>
    </w:p>
    <w:p w14:paraId="5D92556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1E35CD5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Например:</w:t>
      </w:r>
    </w:p>
    <w:p w14:paraId="1A6D405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Что быстрее растворится:</w:t>
      </w:r>
    </w:p>
    <w:p w14:paraId="6C4AA8E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морская соль</w:t>
      </w:r>
    </w:p>
    <w:p w14:paraId="073E17C3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пена для ванны</w:t>
      </w:r>
    </w:p>
    <w:p w14:paraId="74223AB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хвойный экстракт</w:t>
      </w:r>
    </w:p>
    <w:p w14:paraId="6033D5D3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- кусочки мыла и т.п.</w:t>
      </w:r>
    </w:p>
    <w:p w14:paraId="3F9EDAFE" w14:textId="77777777" w:rsidR="00F96AE1" w:rsidRPr="00F96AE1" w:rsidRDefault="00F96AE1" w:rsidP="00F96AE1">
      <w:pPr>
        <w:spacing w:after="0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Кухня – это место, где ребёнок мешает родителям, особенно маме, когда она готовит еду. Если у вас двое или трое детей, можно устроить соревнования между юными физиками. Поставьте на стол несколько одинаковых ёмкостей, низкую миску с водой и поролоновые губки разного размера и цвета. В миску налейте воды примерно на </w:t>
      </w:r>
      <w:smartTag w:uri="urn:schemas-microsoft-com:office:smarttags" w:element="metricconverter">
        <w:smartTagPr>
          <w:attr w:name="ProductID" w:val="1,5 см"/>
        </w:smartTagPr>
        <w:r w:rsidRPr="00F96AE1">
          <w:rPr>
            <w:rFonts w:ascii="Arial" w:eastAsia="Times New Roman" w:hAnsi="Arial" w:cs="Arial"/>
            <w:sz w:val="24"/>
            <w:szCs w:val="24"/>
            <w:lang w:eastAsia="ru-RU"/>
          </w:rPr>
          <w:t>1,5 см</w:t>
        </w:r>
      </w:smartTag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. Пусть дети положат губки в воду и угадают, какая из них наберёт в себя больше воды. Отожмите воду в приготовленные баночки. У кого больше? Почему? Можно ли набрать в губку столь воды, сколь хочешь? А если предоставить губке полную свободу? Пусть дети сами ответят на эти вопросы. Важно только, чтобы вопросы ребёнка не оставались без ответа. Если вы не знаете точного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( научного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>) ответа, необходимо обратится к справочной литературе.</w:t>
      </w:r>
    </w:p>
    <w:p w14:paraId="4C4405DC" w14:textId="77777777" w:rsidR="00F96AE1" w:rsidRPr="00F96AE1" w:rsidRDefault="00F96AE1" w:rsidP="00F96AE1">
      <w:pPr>
        <w:spacing w:after="0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Эксперимент можно провести во время любой деятельности.</w:t>
      </w:r>
    </w:p>
    <w:p w14:paraId="68A19C9D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Например, ребёнок рисует, У него кончилась зелёная краска. Предложите ему попробовать сделать эту краску самому. Посмотрите, как он будет действовать, что будет делать. Не вмешивайтесь и не подсказывайте. Догадается ли он, что надо смешать синюю и желтую краску? Если у него ничего не получиться, подскажите, что надо смешать две краски. Путём     проб и ошибок ребёнок найдёт верное решение. </w:t>
      </w:r>
    </w:p>
    <w:p w14:paraId="1B022F1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Домашняя лаборатория</w:t>
      </w:r>
    </w:p>
    <w:p w14:paraId="3DD663F2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Экспериментирование – это, наряду с игрой – ведущая деятельность дошкольника. Цель экспериментирования – вести детей вверх ступень за ступенью в познании окружающего мира. Ребёнок научиться определять наилучший способ решения встающих перед ним задач и находить ответы на возникающие вопросы. Для этого необходимо соблюдать некоторые правила:</w:t>
      </w:r>
    </w:p>
    <w:p w14:paraId="64C510C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1.Установите цель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эксперимента( для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чего мы проводим опыт)</w:t>
      </w:r>
    </w:p>
    <w:p w14:paraId="7721A8A3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2.Подберите материалы (список всего необходимого для проведения опыта)</w:t>
      </w:r>
    </w:p>
    <w:p w14:paraId="614F693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3.Обсудите процесс (поэтапные инструкции по проведению эксперимента)</w:t>
      </w:r>
    </w:p>
    <w:p w14:paraId="3E83D0A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4.Подведите итоги (точное описание ожидаемого результата)</w:t>
      </w:r>
    </w:p>
    <w:p w14:paraId="61E750B5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5.Объясните почему? Доступными для ребёнка словами.</w:t>
      </w:r>
    </w:p>
    <w:p w14:paraId="02100DA5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Помните!</w:t>
      </w:r>
    </w:p>
    <w:p w14:paraId="3CE816E8" w14:textId="77777777" w:rsidR="00F96AE1" w:rsidRPr="00F96AE1" w:rsidRDefault="00F96AE1" w:rsidP="00F96AE1">
      <w:pPr>
        <w:spacing w:after="0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При проведении эксперимента главное – безопасность вас и вашего ребёнка.</w:t>
      </w:r>
    </w:p>
    <w:p w14:paraId="2EC3A351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Несколько несложных опытов для детей среднего дошкольного возраста</w:t>
      </w:r>
    </w:p>
    <w:p w14:paraId="225D2D8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Спрятанная картина</w:t>
      </w:r>
    </w:p>
    <w:p w14:paraId="6BA83203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Цель: узнать, как маскируются животные.</w:t>
      </w:r>
    </w:p>
    <w:p w14:paraId="2E93901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Материалы: светло-желтый мелок, белая бумага, красная прозрачная папка из пластика.</w:t>
      </w:r>
    </w:p>
    <w:p w14:paraId="6E0C2EC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Процесс:</w:t>
      </w:r>
    </w:p>
    <w:p w14:paraId="646A7EDF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Желтым мелком нарисовать птичку на белой бумаге</w:t>
      </w:r>
    </w:p>
    <w:p w14:paraId="64922C6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Накрыть картинку красным прозрачным пластиком.</w:t>
      </w:r>
    </w:p>
    <w:p w14:paraId="56BEE4E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Итоги: Желтая птичка исчезла</w:t>
      </w:r>
    </w:p>
    <w:p w14:paraId="7461530D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Почему?   Красный цвет - не чистый, он содержит в себе жёлтые, который сливается с цветом картинки. Животные часто имеют окраску, сливающуюся с цветом окружающего пейзажа, что помогает им спрятаться от хищников.</w:t>
      </w:r>
    </w:p>
    <w:p w14:paraId="54BC1CB2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Мыльные пузыри</w:t>
      </w:r>
    </w:p>
    <w:p w14:paraId="4FA5C5FC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Цель: Сделать раствор для мыльных пузырей.</w:t>
      </w:r>
    </w:p>
    <w:p w14:paraId="25A92EE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Материалы: жидкость для мытья посуды, чашка, соломинка.</w:t>
      </w:r>
    </w:p>
    <w:p w14:paraId="66797CB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Процесс:</w:t>
      </w:r>
    </w:p>
    <w:p w14:paraId="5DB2F4D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Наполовину наполните чашку жидким мылом.</w:t>
      </w:r>
    </w:p>
    <w:p w14:paraId="3567ACF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Доверху налейте чашку водой и размешайте.</w:t>
      </w:r>
    </w:p>
    <w:p w14:paraId="6562E61A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Окуните соломинку в мыльный раствор.</w:t>
      </w:r>
    </w:p>
    <w:p w14:paraId="1E226F01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   Осторожно подуйте в соломинку</w:t>
      </w:r>
    </w:p>
    <w:p w14:paraId="2A0940FF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Итоги: У вас должны получиться мыльные пузыри.</w:t>
      </w:r>
    </w:p>
    <w:p w14:paraId="400F42FD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Почему?   Молекулы мыла и воды соединяются, образуя структуру, напоминающую гармошку. Это позволяет мыльному раствору растягиваться в тонкий слой.</w:t>
      </w:r>
    </w:p>
    <w:p w14:paraId="2489C14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3C85A58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83EB97C" w14:textId="77777777" w:rsidR="00F96AE1" w:rsidRPr="00F96AE1" w:rsidRDefault="00F96AE1" w:rsidP="00F96AE1">
      <w:pPr>
        <w:tabs>
          <w:tab w:val="left" w:pos="1560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95EA9E2" w14:textId="77777777" w:rsidR="00F96AE1" w:rsidRPr="00F96AE1" w:rsidRDefault="00F96AE1" w:rsidP="00F96AE1">
      <w:pPr>
        <w:tabs>
          <w:tab w:val="left" w:pos="1560"/>
        </w:tabs>
        <w:spacing w:after="0"/>
        <w:rPr>
          <w:rFonts w:ascii="Arial" w:eastAsia="Times New Roman" w:hAnsi="Arial" w:cs="Arial"/>
          <w:sz w:val="56"/>
          <w:szCs w:val="56"/>
          <w:lang w:eastAsia="ru-RU"/>
        </w:rPr>
      </w:pPr>
    </w:p>
    <w:p w14:paraId="2FA802CB" w14:textId="77777777" w:rsidR="00F96AE1" w:rsidRPr="00F96AE1" w:rsidRDefault="00F96AE1" w:rsidP="00F96AE1">
      <w:pPr>
        <w:tabs>
          <w:tab w:val="left" w:pos="1560"/>
        </w:tabs>
        <w:spacing w:after="0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sz w:val="32"/>
          <w:szCs w:val="32"/>
          <w:lang w:eastAsia="ru-RU"/>
        </w:rPr>
        <w:t>Приложение №4</w:t>
      </w:r>
    </w:p>
    <w:p w14:paraId="5B7FE85B" w14:textId="77777777" w:rsidR="00F96AE1" w:rsidRPr="00F96AE1" w:rsidRDefault="00F96AE1" w:rsidP="00F96AE1">
      <w:pPr>
        <w:tabs>
          <w:tab w:val="left" w:pos="1560"/>
        </w:tabs>
        <w:spacing w:after="0"/>
        <w:rPr>
          <w:rFonts w:ascii="Arial" w:eastAsia="Times New Roman" w:hAnsi="Arial" w:cs="Arial"/>
          <w:b/>
          <w:sz w:val="40"/>
          <w:szCs w:val="40"/>
          <w:lang w:eastAsia="ru-RU"/>
        </w:rPr>
      </w:pPr>
    </w:p>
    <w:p w14:paraId="5501D741" w14:textId="77777777" w:rsidR="00F96AE1" w:rsidRPr="00F96AE1" w:rsidRDefault="00F96AE1" w:rsidP="00F96AE1">
      <w:pPr>
        <w:tabs>
          <w:tab w:val="left" w:pos="1560"/>
        </w:tabs>
        <w:spacing w:after="0"/>
        <w:rPr>
          <w:rFonts w:ascii="Arial" w:eastAsia="Times New Roman" w:hAnsi="Arial" w:cs="Arial"/>
          <w:b/>
          <w:sz w:val="40"/>
          <w:szCs w:val="40"/>
          <w:lang w:eastAsia="ru-RU"/>
        </w:rPr>
      </w:pPr>
    </w:p>
    <w:p w14:paraId="42ABBD8B" w14:textId="77777777" w:rsidR="00F96AE1" w:rsidRPr="00F96AE1" w:rsidRDefault="00F96AE1" w:rsidP="00F96AE1">
      <w:pPr>
        <w:tabs>
          <w:tab w:val="left" w:pos="1560"/>
        </w:tabs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Работа с воспитателями</w:t>
      </w:r>
    </w:p>
    <w:p w14:paraId="51934AAC" w14:textId="77777777" w:rsidR="00F96AE1" w:rsidRPr="00F96AE1" w:rsidRDefault="00F96AE1" w:rsidP="00F96AE1">
      <w:pPr>
        <w:tabs>
          <w:tab w:val="left" w:pos="1560"/>
        </w:tabs>
        <w:spacing w:after="0"/>
        <w:rPr>
          <w:rFonts w:ascii="Arial" w:eastAsia="Times New Roman" w:hAnsi="Arial" w:cs="Arial"/>
          <w:b/>
          <w:sz w:val="40"/>
          <w:szCs w:val="40"/>
          <w:lang w:eastAsia="ru-RU"/>
        </w:rPr>
      </w:pPr>
    </w:p>
    <w:p w14:paraId="1AA485C6" w14:textId="77777777" w:rsidR="00F96AE1" w:rsidRPr="00F96AE1" w:rsidRDefault="00F96AE1" w:rsidP="00F96AE1">
      <w:pPr>
        <w:tabs>
          <w:tab w:val="left" w:pos="1560"/>
        </w:tabs>
        <w:spacing w:after="0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14:paraId="34ACB5E0" w14:textId="77777777" w:rsidR="00F96AE1" w:rsidRPr="00F96AE1" w:rsidRDefault="00F96AE1" w:rsidP="00F96AE1">
      <w:pPr>
        <w:tabs>
          <w:tab w:val="left" w:pos="1560"/>
        </w:tabs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Консультация</w:t>
      </w:r>
    </w:p>
    <w:p w14:paraId="60CA2E03" w14:textId="77777777" w:rsidR="00F96AE1" w:rsidRPr="00F96AE1" w:rsidRDefault="00F96AE1" w:rsidP="00F96AE1">
      <w:pPr>
        <w:spacing w:after="12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“Проведение экспериментально – поисковой деятельности </w:t>
      </w:r>
    </w:p>
    <w:p w14:paraId="4754088C" w14:textId="77777777" w:rsidR="00F96AE1" w:rsidRPr="00F96AE1" w:rsidRDefault="00F96AE1" w:rsidP="00F96AE1">
      <w:pPr>
        <w:spacing w:after="12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в детском саду”</w:t>
      </w:r>
    </w:p>
    <w:p w14:paraId="7DD8CC6E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36"/>
          <w:szCs w:val="36"/>
          <w:lang w:eastAsia="ru-RU"/>
        </w:rPr>
      </w:pPr>
    </w:p>
    <w:p w14:paraId="0127958B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Эксперимент или опыт, - особый вид наблюдения организованный в специально созданных условиях.</w:t>
      </w:r>
    </w:p>
    <w:p w14:paraId="66A0B974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Привлечение детей к проведению несложных опытов на занятиях, прогулках или в уголке природы и на участке детского сада имеет очень большое значение для развития наблюдательности и любознательности, воспитания активного и правильного отношения к объектам и явлениям природы.</w:t>
      </w:r>
    </w:p>
    <w:p w14:paraId="3EF78DAE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 помощи элементарных опытов можно показать детям  такие явления в неживой природе, как замерзание воды, превращение снега и льда в воду, образование радуга и т. д.</w:t>
      </w:r>
    </w:p>
    <w:p w14:paraId="3A0318CA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При помощи эксперимента дети узнают о роли воды и удобрений в жизни растений. Однако следует помнить, что нельзя увлекаться опытами, наносящими  растениям вред. Так, например, желая разъяснить значение воды для растений, предлагают иногда в жаркий день оставлять без полива одну из клумб с цветами. На другой день растения увядают. Подобную ошибку некоторые воспитатели допускают и в опытах с удобрениями.</w:t>
      </w:r>
    </w:p>
    <w:p w14:paraId="23DAC94A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Воспитать устойчивый интерес к природе и бережное отношение к растениям можно на примере положительных результатов труда. Детей надо учить таким приемам ухода, которые обеспечивают растениям хороший рост.</w:t>
      </w:r>
    </w:p>
    <w:p w14:paraId="1B68CF70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Опыт проводится в специально организованных условиях. Познавательная задача должна быть ясно и четко сформулирована. Её  решение  требует анализа, соотнесения известных и неизвестных данных. В ходе опыта дети высказывают свои предположения о причинах наблюдаемого явления, выбирают способ решения познавательной задачи.</w:t>
      </w:r>
    </w:p>
    <w:p w14:paraId="1EEAADF7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Благодаря опытам у детей  развивается способность сравнивать, сопоставлять, делать выводы, высказывать суждения и умозаключения. Огромное значение имеют опыты и для осознания причинно – следственных связей.</w:t>
      </w:r>
    </w:p>
    <w:p w14:paraId="2C20B200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Опыты должны строиться на основе уже имеющихся у детей представлений, которые  они получили  в процессе наблюдений и труда.</w:t>
      </w:r>
    </w:p>
    <w:p w14:paraId="7D597899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Важно, чтобы в постановке и проведении опытов дети были активными участниками. При обсуждении результатов опытов воспитатель подводит детей к самостоятельным выводам и суждениям.</w:t>
      </w:r>
    </w:p>
    <w:p w14:paraId="6C74742C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A99C015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76AC877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69920C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14:paraId="5B8A1CF9" w14:textId="77777777" w:rsidR="00F96AE1" w:rsidRPr="00F96AE1" w:rsidRDefault="00F96AE1" w:rsidP="00F96AE1">
      <w:pPr>
        <w:spacing w:after="12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Консультация</w:t>
      </w:r>
    </w:p>
    <w:p w14:paraId="5C865146" w14:textId="77777777" w:rsidR="00F96AE1" w:rsidRPr="00F96AE1" w:rsidRDefault="00F96AE1" w:rsidP="00F96AE1">
      <w:pPr>
        <w:spacing w:after="12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“Научите ребенка любить живую природу”</w:t>
      </w:r>
    </w:p>
    <w:p w14:paraId="27E8DBF3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 мире природы ребенок начинает свое путешествие в познание. Этот мир волнует его, будит интересы, воображение, фантазию.</w:t>
      </w:r>
    </w:p>
    <w:p w14:paraId="2B4AB3DF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Много конкретных и доступных знаний  приобретает ребенок, наблюдая работу старших на участке и  принимая в ней посильное участие. Так в процессе наблюдений, бесед со взрослыми, активного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общения  с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природой  ребенку становится понятно, например, что вредители уничтожают растения,  что животные нуждаются в тепле и уходе. Это – активно добытые и прочувствованные знания о живой природе. Именно такой путь познания окружающего и является основой умственного развития дошкольника.</w:t>
      </w:r>
    </w:p>
    <w:p w14:paraId="6BE34D7F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Природа, которую наблюдает ребенок, оставляет в нем неизгладимое впечатление формирует эстетические чувства. Очень важно учить ребенка с самого раннего детства понимать красоту живой природы: любоваться пестрым оперением птиц, радоваться их пению, удивляться догадливости собаки.</w:t>
      </w:r>
    </w:p>
    <w:p w14:paraId="0A20F907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 общении  с живой природой воспитывается у детей любовь к родному  краю. Еще одна важная задача: воспитание  доброты, человечности. Ребенок должен жалеть живое существо, если ему больно. Мы взрослые, отвечаем за любые слова, произнесенные в присутствии детей, и за все поступки, совершенные при них в отношении живых существ.</w:t>
      </w:r>
    </w:p>
    <w:p w14:paraId="2DFE26A2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Нам надо научить малыша любить и уважать все живое: цветок, птицу, щенка и лягушку, защищать их. Прежде всего, мы должны научиться  любить животных. Ребенок должен получить первоначальные знания о живых существах.</w:t>
      </w:r>
    </w:p>
    <w:p w14:paraId="0A1CEB53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Источники этих знаний -  художественная литература, рисунки, диафильмы, а самое главное непосредственное общение с живыми существами. Детям рассказывают о животных, беседуют с ними. И умом и сердцем  учатся малыши понимать животных, общаясь с ними. С ребенком можно пойти на прогулку. Сначала посетить двор, ближайший сквер или парк, затем побывать на берегу речки, в лесу, в поле. Понаблюдать за паутинкой – блестящей нежной ниточкой, за муравьями,  лягушкой, птицей с птенцами, за ежом, бабочками и т.д.</w:t>
      </w:r>
    </w:p>
    <w:p w14:paraId="127C73CC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Любовь к природе воспитывается в деятельности – можно завести дома кошку или собаку, чтобы и ребенок участвовал в уходе за животными.</w:t>
      </w:r>
    </w:p>
    <w:p w14:paraId="4B7305C4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Несомненно, общение с живой природой играет важную роль в становлении личности ребенка.</w:t>
      </w:r>
    </w:p>
    <w:p w14:paraId="16B113EF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256889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CC3281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b/>
          <w:sz w:val="28"/>
          <w:szCs w:val="28"/>
          <w:lang w:eastAsia="ru-RU"/>
        </w:rPr>
        <w:t>Консультация для воспитателей</w:t>
      </w:r>
    </w:p>
    <w:p w14:paraId="15E56095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Содержание опытно-экспериментальной деятельности построено исходя из трех блоков педагогического процесса, это:</w:t>
      </w:r>
    </w:p>
    <w:p w14:paraId="1BB6FB63" w14:textId="77777777" w:rsidR="00F96AE1" w:rsidRPr="00F96AE1" w:rsidRDefault="00F96AE1" w:rsidP="00F96AE1">
      <w:pPr>
        <w:numPr>
          <w:ilvl w:val="1"/>
          <w:numId w:val="39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специально-организованное обучение в форме занятий;</w:t>
      </w:r>
    </w:p>
    <w:p w14:paraId="55D6D4D6" w14:textId="77777777" w:rsidR="00F96AE1" w:rsidRPr="00F96AE1" w:rsidRDefault="00F96AE1" w:rsidP="00F96AE1">
      <w:pPr>
        <w:numPr>
          <w:ilvl w:val="1"/>
          <w:numId w:val="39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совместная деятельность взрослого с детьми;</w:t>
      </w:r>
    </w:p>
    <w:p w14:paraId="2DB007B6" w14:textId="77777777" w:rsidR="00F96AE1" w:rsidRPr="00F96AE1" w:rsidRDefault="00F96AE1" w:rsidP="00F96AE1">
      <w:pPr>
        <w:numPr>
          <w:ilvl w:val="1"/>
          <w:numId w:val="39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свободная самостоятельная деятельность детей</w:t>
      </w:r>
    </w:p>
    <w:p w14:paraId="55248F28" w14:textId="77777777" w:rsidR="00F96AE1" w:rsidRPr="00F96AE1" w:rsidRDefault="00F96AE1" w:rsidP="00F96AE1">
      <w:pPr>
        <w:spacing w:after="0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Рассмотрим следующие формы работы:</w:t>
      </w:r>
    </w:p>
    <w:p w14:paraId="7694DAA7" w14:textId="77777777" w:rsidR="00F96AE1" w:rsidRPr="00F96AE1" w:rsidRDefault="00F96AE1" w:rsidP="00F96AE1">
      <w:pPr>
        <w:numPr>
          <w:ilvl w:val="1"/>
          <w:numId w:val="38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Занятия;</w:t>
      </w:r>
    </w:p>
    <w:p w14:paraId="479532CD" w14:textId="77777777" w:rsidR="00F96AE1" w:rsidRPr="00F96AE1" w:rsidRDefault="00F96AE1" w:rsidP="00F96AE1">
      <w:pPr>
        <w:numPr>
          <w:ilvl w:val="1"/>
          <w:numId w:val="38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Плановые эксперименты;</w:t>
      </w:r>
    </w:p>
    <w:p w14:paraId="41CABF4F" w14:textId="77777777" w:rsidR="00F96AE1" w:rsidRPr="00F96AE1" w:rsidRDefault="00F96AE1" w:rsidP="00F96AE1">
      <w:pPr>
        <w:numPr>
          <w:ilvl w:val="1"/>
          <w:numId w:val="38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Дидактические игры;</w:t>
      </w:r>
    </w:p>
    <w:p w14:paraId="1A1A1590" w14:textId="77777777" w:rsidR="00F96AE1" w:rsidRPr="00F96AE1" w:rsidRDefault="00F96AE1" w:rsidP="00F96AE1">
      <w:pPr>
        <w:numPr>
          <w:ilvl w:val="1"/>
          <w:numId w:val="38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Беседы;</w:t>
      </w:r>
    </w:p>
    <w:p w14:paraId="75BA034F" w14:textId="77777777" w:rsidR="00F96AE1" w:rsidRPr="00F96AE1" w:rsidRDefault="00F96AE1" w:rsidP="00F96AE1">
      <w:pPr>
        <w:numPr>
          <w:ilvl w:val="1"/>
          <w:numId w:val="38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Наблюдение и труд;</w:t>
      </w:r>
    </w:p>
    <w:p w14:paraId="7C1DF145" w14:textId="77777777" w:rsidR="00F96AE1" w:rsidRPr="00F96AE1" w:rsidRDefault="00F96AE1" w:rsidP="00F96AE1">
      <w:pPr>
        <w:numPr>
          <w:ilvl w:val="1"/>
          <w:numId w:val="38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Работа в лаборатории.</w:t>
      </w:r>
    </w:p>
    <w:p w14:paraId="23BDE2C6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Форма организации детей может быть: индивидуальная, групповая (с подгруппой), фронтальная (со всей группой).</w:t>
      </w:r>
    </w:p>
    <w:p w14:paraId="46B17F66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Предпочтение отдается подгрупповой  форме организации экспериментальной работы. Наблюдения и эксперименты могут быть случайными, они не требуют специальной подготовки и зависят от возникшей ситуации или заданного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вопроса ,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проводятся на участке или в “Уголке природы”, плановые наблюдения и эксперименты проводятся на выраженном предмете, объекте.</w:t>
      </w:r>
    </w:p>
    <w:p w14:paraId="2271521C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Существуют эксперименты, которые проводятся  как ответ на вопрос ребенка:  ребенок после не сложного наблюдения сам устанавливает истину.</w:t>
      </w:r>
    </w:p>
    <w:p w14:paraId="7067BEC8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В каждом эксперименте  можно выделить следующую структуру:</w:t>
      </w:r>
    </w:p>
    <w:p w14:paraId="570EEADA" w14:textId="77777777" w:rsidR="00F96AE1" w:rsidRPr="00F96AE1" w:rsidRDefault="00F96AE1" w:rsidP="00F96AE1">
      <w:pPr>
        <w:numPr>
          <w:ilvl w:val="0"/>
          <w:numId w:val="40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Осознание того, что хочешь узнать; </w:t>
      </w:r>
    </w:p>
    <w:p w14:paraId="7254921F" w14:textId="77777777" w:rsidR="00F96AE1" w:rsidRPr="00F96AE1" w:rsidRDefault="00F96AE1" w:rsidP="00F96AE1">
      <w:pPr>
        <w:numPr>
          <w:ilvl w:val="0"/>
          <w:numId w:val="40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Формирование задачи исследования, продумывание методики эксперимента, выслушивание инструкций, прогнозирование результатов;</w:t>
      </w:r>
    </w:p>
    <w:p w14:paraId="3176A2CD" w14:textId="77777777" w:rsidR="00F96AE1" w:rsidRPr="00F96AE1" w:rsidRDefault="00F96AE1" w:rsidP="00F96AE1">
      <w:pPr>
        <w:numPr>
          <w:ilvl w:val="0"/>
          <w:numId w:val="40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Выполнение работы, соблюдение правил безопасности,  наблюдение результатов;</w:t>
      </w:r>
    </w:p>
    <w:p w14:paraId="2F506FE9" w14:textId="77777777" w:rsidR="00F96AE1" w:rsidRPr="00F96AE1" w:rsidRDefault="00F96AE1" w:rsidP="00F96AE1">
      <w:pPr>
        <w:numPr>
          <w:ilvl w:val="0"/>
          <w:numId w:val="40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фиксирование результатов, анализ полученных данных;</w:t>
      </w:r>
    </w:p>
    <w:p w14:paraId="3BE20487" w14:textId="77777777" w:rsidR="00F96AE1" w:rsidRPr="00F96AE1" w:rsidRDefault="00F96AE1" w:rsidP="00F96AE1">
      <w:pPr>
        <w:numPr>
          <w:ilvl w:val="0"/>
          <w:numId w:val="40"/>
        </w:num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словесный отчет об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увиденном,  формулирование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выводов.</w:t>
      </w:r>
    </w:p>
    <w:p w14:paraId="68D48270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Блок совместной деятельности взрослого с детьми является основным в опытно экспериментальной деятельности. </w:t>
      </w:r>
    </w:p>
    <w:p w14:paraId="3B9CE2E5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Здесь  планируются различные опыты и наблюдения, проводятся познавательные беседы. Могут использоваться эвристические беседы, при наличии у детей богатых и точных  представлений о тех явлениях, причины которых нужно отыскать.</w:t>
      </w:r>
    </w:p>
    <w:p w14:paraId="0CB94DBA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С детьми проводится  экологические игры, чтение художественной  и познавательной литературы.</w:t>
      </w:r>
    </w:p>
    <w:p w14:paraId="3BE78694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В блоке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организованного  обучения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проводятся занятия обобщающего характера /итоговое – проводится 1раз в месяц./</w:t>
      </w:r>
    </w:p>
    <w:p w14:paraId="3C22A379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Цель: обобщить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знания,  полученные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детьми в ходе проведения опытно-экспериментальной работы со взрослым и индивидуально в свободной деятельности.</w:t>
      </w:r>
    </w:p>
    <w:p w14:paraId="17E62C48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Экспериментальные занятия построены на совместном творчестве педагога  и детей.</w:t>
      </w:r>
    </w:p>
    <w:p w14:paraId="743D7908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Они стимулируют  познавательную и творческую активность детей и в полной  мере отвечают требованиям педагогики сотрудничества.</w:t>
      </w:r>
    </w:p>
    <w:p w14:paraId="75590E8E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Планирование работы в блоке  свободной самостоятельной деятельности  предполагает в первую очередь создание  педагогом условий для возникновения самостоятельной деятельности детей.</w:t>
      </w:r>
    </w:p>
    <w:p w14:paraId="74905817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Окружающая  детей  предметно-развивающая среда оказывает огромное влияние на познавательную активность дошкольника.</w:t>
      </w:r>
    </w:p>
    <w:p w14:paraId="609069F5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Дети проводят опыты в “лаборатории” и в “Уголке природы”, используя пособия и  материал для проведения исследования.</w:t>
      </w:r>
    </w:p>
    <w:p w14:paraId="1F3DC2BC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Свои знания дети закрепляют в дед. Играх, а результаты опытов –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в изо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деятельности.</w:t>
      </w:r>
    </w:p>
    <w:p w14:paraId="1F645AE6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Для работы с детьми  отобраны наиболее эффективные методы.</w:t>
      </w:r>
    </w:p>
    <w:p w14:paraId="67FFF0A9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Условно их можно разделить на группы:</w:t>
      </w:r>
    </w:p>
    <w:p w14:paraId="60C06BB1" w14:textId="77777777" w:rsidR="00F96AE1" w:rsidRPr="00F96AE1" w:rsidRDefault="00F96AE1" w:rsidP="00F96AE1">
      <w:pPr>
        <w:numPr>
          <w:ilvl w:val="0"/>
          <w:numId w:val="41"/>
        </w:numPr>
        <w:tabs>
          <w:tab w:val="num" w:pos="567"/>
        </w:tabs>
        <w:spacing w:after="0"/>
        <w:ind w:left="567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Методы, повышающие познавательную активность.</w:t>
      </w:r>
    </w:p>
    <w:p w14:paraId="50F05F82" w14:textId="77777777" w:rsidR="00F96AE1" w:rsidRPr="00F96AE1" w:rsidRDefault="00F96AE1" w:rsidP="00F96AE1">
      <w:pPr>
        <w:tabs>
          <w:tab w:val="num" w:pos="567"/>
        </w:tabs>
        <w:spacing w:after="0"/>
        <w:ind w:left="567" w:firstLine="75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Эти методы позволяют формировать заинтересованность в принятии информации, желание уточнять и углублять свои знания, самостоятельно искать ответы на интересующие вопросы, умение усвоить способ познания и применить его. </w:t>
      </w:r>
    </w:p>
    <w:p w14:paraId="308CE1E2" w14:textId="77777777" w:rsidR="00F96AE1" w:rsidRPr="00F96AE1" w:rsidRDefault="00F96AE1" w:rsidP="00F96AE1">
      <w:pPr>
        <w:tabs>
          <w:tab w:val="num" w:pos="567"/>
        </w:tabs>
        <w:spacing w:after="0"/>
        <w:ind w:left="567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Наиболее эффективными методами этой  группы являются - элементарный  и  причинно-следственный анализ, сравнение,  моделирование и конструирование, метод вопросов, метод повторения, решение логических задач, исследование.</w:t>
      </w:r>
    </w:p>
    <w:p w14:paraId="27C264E8" w14:textId="77777777" w:rsidR="00F96AE1" w:rsidRPr="00F96AE1" w:rsidRDefault="00F96AE1" w:rsidP="00F96AE1">
      <w:pPr>
        <w:numPr>
          <w:ilvl w:val="0"/>
          <w:numId w:val="41"/>
        </w:numPr>
        <w:tabs>
          <w:tab w:val="num" w:pos="567"/>
        </w:tabs>
        <w:spacing w:after="0"/>
        <w:ind w:left="567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Методы повышающие эмоциональную активность детей при усвоении знаний. (элементы новизны, проблемно –игровые приемы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),  сочетание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разнообразных средств, например: проведение опыта и зарисовка его результата.</w:t>
      </w:r>
    </w:p>
    <w:p w14:paraId="67A5EEE5" w14:textId="77777777" w:rsidR="00F96AE1" w:rsidRPr="00F96AE1" w:rsidRDefault="00F96AE1" w:rsidP="00F96AE1">
      <w:pPr>
        <w:numPr>
          <w:ilvl w:val="0"/>
          <w:numId w:val="41"/>
        </w:numPr>
        <w:tabs>
          <w:tab w:val="num" w:pos="567"/>
        </w:tabs>
        <w:spacing w:after="0"/>
        <w:ind w:left="567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Методы коррекции и уточнения представлений, при проведении экспериментирования (повторение упражнения, </w:t>
      </w:r>
      <w:proofErr w:type="gram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наблюдение,  метод</w:t>
      </w:r>
      <w:proofErr w:type="gram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переключения на другую деятельность, метод обобщенного ответа, беседа, проблемно-поисковый метод, </w:t>
      </w:r>
      <w:proofErr w:type="spellStart"/>
      <w:r w:rsidRPr="00F96AE1">
        <w:rPr>
          <w:rFonts w:ascii="Arial" w:eastAsia="Times New Roman" w:hAnsi="Arial" w:cs="Arial"/>
          <w:sz w:val="24"/>
          <w:szCs w:val="24"/>
          <w:lang w:eastAsia="ru-RU"/>
        </w:rPr>
        <w:t>т.е</w:t>
      </w:r>
      <w:proofErr w:type="spellEnd"/>
      <w:r w:rsidRPr="00F96AE1">
        <w:rPr>
          <w:rFonts w:ascii="Arial" w:eastAsia="Times New Roman" w:hAnsi="Arial" w:cs="Arial"/>
          <w:sz w:val="24"/>
          <w:szCs w:val="24"/>
          <w:lang w:eastAsia="ru-RU"/>
        </w:rPr>
        <w:t xml:space="preserve"> все что позволяет выяснить, что и как поняли дети в содержании сообщаемых им знаний).</w:t>
      </w:r>
    </w:p>
    <w:p w14:paraId="63CAC67E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Работа по данной теме требует от педагога демократического стиля обобщения.</w:t>
      </w:r>
    </w:p>
    <w:p w14:paraId="752DC0EA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  <w:r w:rsidRPr="00F96AE1">
        <w:rPr>
          <w:rFonts w:ascii="Arial" w:eastAsia="Times New Roman" w:hAnsi="Arial" w:cs="Arial"/>
          <w:sz w:val="24"/>
          <w:szCs w:val="24"/>
          <w:lang w:eastAsia="ru-RU"/>
        </w:rPr>
        <w:t>Общение с детьми, в ходе проведения экспериментальной деятельности, носит доверительный, доброжелательный характер, побуждающий детей к самостоятельному исследованию и активному познанию.</w:t>
      </w:r>
    </w:p>
    <w:p w14:paraId="774EB57C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1954637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6B382AB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FA8E064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CB5495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1CBC031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098B7CD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DCFD617" w14:textId="77777777" w:rsidR="00F96AE1" w:rsidRPr="00F96AE1" w:rsidRDefault="00F96AE1" w:rsidP="00F96AE1">
      <w:pPr>
        <w:spacing w:after="0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sz w:val="32"/>
          <w:szCs w:val="32"/>
          <w:lang w:eastAsia="ru-RU"/>
        </w:rPr>
        <w:lastRenderedPageBreak/>
        <w:t>Приложение №5</w:t>
      </w:r>
    </w:p>
    <w:p w14:paraId="29551E0C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40"/>
          <w:szCs w:val="40"/>
          <w:lang w:eastAsia="ru-RU"/>
        </w:rPr>
      </w:pPr>
    </w:p>
    <w:p w14:paraId="416E762B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14:paraId="45B83839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ПЕРСПЕКТИВНЫЙ ПЛАН РАБОТЫ</w:t>
      </w:r>
    </w:p>
    <w:p w14:paraId="4751AC10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96AE1">
        <w:rPr>
          <w:rFonts w:ascii="Arial" w:eastAsia="Times New Roman" w:hAnsi="Arial" w:cs="Arial"/>
          <w:b/>
          <w:sz w:val="32"/>
          <w:szCs w:val="32"/>
          <w:lang w:eastAsia="ru-RU"/>
        </w:rPr>
        <w:t>НЕПОСРЕДСТВЕННО  ОБРАЗОВАТЕЛЬНОЙ ДЕЯТЕЛЬНОСТИ</w:t>
      </w:r>
    </w:p>
    <w:p w14:paraId="2342B4FC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14:paraId="5125F2D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14:paraId="37E25DBA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t>ПЕРСПЕКТИВНЫЙ ПЛАН РАБОТЫ</w:t>
      </w:r>
    </w:p>
    <w:p w14:paraId="02327BD2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t>НЕПОСРЕДСТВЕННО  ОБРАЗОВАТЕЛЬНОЙ ДЕЯТЕЛЬНОСТИ</w:t>
      </w:r>
    </w:p>
    <w:p w14:paraId="65C4D332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t>В СРЕДНЕЙГРУППЕ</w:t>
      </w:r>
    </w:p>
    <w:p w14:paraId="4AE70FF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6237"/>
      </w:tblGrid>
      <w:tr w:rsidR="00F96AE1" w:rsidRPr="00F96AE1" w14:paraId="258BC8E1" w14:textId="77777777" w:rsidTr="004B74E0">
        <w:tc>
          <w:tcPr>
            <w:tcW w:w="2376" w:type="dxa"/>
          </w:tcPr>
          <w:p w14:paraId="1D5B54D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237" w:type="dxa"/>
          </w:tcPr>
          <w:p w14:paraId="53D1753F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НОД</w:t>
            </w:r>
          </w:p>
        </w:tc>
      </w:tr>
      <w:tr w:rsidR="00F96AE1" w:rsidRPr="00F96AE1" w14:paraId="6E0B9E9A" w14:textId="77777777" w:rsidTr="004B74E0">
        <w:tc>
          <w:tcPr>
            <w:tcW w:w="2376" w:type="dxa"/>
          </w:tcPr>
          <w:p w14:paraId="7EA63527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237" w:type="dxa"/>
          </w:tcPr>
          <w:p w14:paraId="49521C11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«Вода, водичка»</w:t>
            </w:r>
          </w:p>
        </w:tc>
      </w:tr>
      <w:tr w:rsidR="00F96AE1" w:rsidRPr="00F96AE1" w14:paraId="39E0977C" w14:textId="77777777" w:rsidTr="004B74E0">
        <w:tc>
          <w:tcPr>
            <w:tcW w:w="2376" w:type="dxa"/>
          </w:tcPr>
          <w:p w14:paraId="4ED05F66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237" w:type="dxa"/>
          </w:tcPr>
          <w:p w14:paraId="2AE8A3CC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«Угощение для Карлсона»+</w:t>
            </w:r>
          </w:p>
        </w:tc>
      </w:tr>
      <w:tr w:rsidR="00F96AE1" w:rsidRPr="00F96AE1" w14:paraId="308B5353" w14:textId="77777777" w:rsidTr="004B74E0">
        <w:tc>
          <w:tcPr>
            <w:tcW w:w="2376" w:type="dxa"/>
          </w:tcPr>
          <w:p w14:paraId="782049BC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237" w:type="dxa"/>
          </w:tcPr>
          <w:p w14:paraId="09B99B66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«Волшебное мыло»+</w:t>
            </w:r>
          </w:p>
        </w:tc>
      </w:tr>
      <w:tr w:rsidR="00F96AE1" w:rsidRPr="00F96AE1" w14:paraId="14008A6C" w14:textId="77777777" w:rsidTr="004B74E0">
        <w:tc>
          <w:tcPr>
            <w:tcW w:w="2376" w:type="dxa"/>
          </w:tcPr>
          <w:p w14:paraId="6C0864A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237" w:type="dxa"/>
          </w:tcPr>
          <w:p w14:paraId="19094749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«Путешествие утенка»</w:t>
            </w:r>
          </w:p>
        </w:tc>
      </w:tr>
      <w:tr w:rsidR="00F96AE1" w:rsidRPr="00F96AE1" w14:paraId="382E48DE" w14:textId="77777777" w:rsidTr="004B74E0">
        <w:tc>
          <w:tcPr>
            <w:tcW w:w="2376" w:type="dxa"/>
          </w:tcPr>
          <w:p w14:paraId="73CB0EF9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237" w:type="dxa"/>
          </w:tcPr>
          <w:p w14:paraId="500A5A12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«Приключения </w:t>
            </w:r>
            <w:proofErr w:type="spellStart"/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пузырика</w:t>
            </w:r>
            <w:proofErr w:type="spellEnd"/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потерявшего друзей»</w:t>
            </w:r>
          </w:p>
        </w:tc>
      </w:tr>
      <w:tr w:rsidR="00F96AE1" w:rsidRPr="00F96AE1" w14:paraId="537F17E2" w14:textId="77777777" w:rsidTr="004B74E0">
        <w:tc>
          <w:tcPr>
            <w:tcW w:w="2376" w:type="dxa"/>
          </w:tcPr>
          <w:p w14:paraId="62AE4ECD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237" w:type="dxa"/>
          </w:tcPr>
          <w:p w14:paraId="54120CB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«Посадка лука»</w:t>
            </w:r>
          </w:p>
        </w:tc>
      </w:tr>
      <w:tr w:rsidR="00F96AE1" w:rsidRPr="00F96AE1" w14:paraId="3EC40558" w14:textId="77777777" w:rsidTr="004B74E0">
        <w:tc>
          <w:tcPr>
            <w:tcW w:w="2376" w:type="dxa"/>
          </w:tcPr>
          <w:p w14:paraId="4DC40A8C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237" w:type="dxa"/>
          </w:tcPr>
          <w:p w14:paraId="74D587B4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«Волшебная лаборатория»+</w:t>
            </w:r>
          </w:p>
        </w:tc>
      </w:tr>
      <w:tr w:rsidR="00F96AE1" w:rsidRPr="00F96AE1" w14:paraId="2C219E7D" w14:textId="77777777" w:rsidTr="004B74E0">
        <w:tc>
          <w:tcPr>
            <w:tcW w:w="2376" w:type="dxa"/>
          </w:tcPr>
          <w:p w14:paraId="010DCBAD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237" w:type="dxa"/>
          </w:tcPr>
          <w:p w14:paraId="094B630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«Нам без воздуха нельзя»</w:t>
            </w:r>
          </w:p>
        </w:tc>
      </w:tr>
      <w:tr w:rsidR="00F96AE1" w:rsidRPr="00F96AE1" w14:paraId="4A193DC2" w14:textId="77777777" w:rsidTr="004B74E0">
        <w:tc>
          <w:tcPr>
            <w:tcW w:w="2376" w:type="dxa"/>
          </w:tcPr>
          <w:p w14:paraId="20C9FC3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237" w:type="dxa"/>
          </w:tcPr>
          <w:p w14:paraId="7FDC864D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«Волшебный песок»</w:t>
            </w:r>
          </w:p>
        </w:tc>
      </w:tr>
    </w:tbl>
    <w:p w14:paraId="45630E6C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40"/>
          <w:szCs w:val="40"/>
          <w:lang w:eastAsia="ru-RU"/>
        </w:rPr>
      </w:pPr>
    </w:p>
    <w:p w14:paraId="042D2200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14:paraId="527E0888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t>ПЕРСПЕКТИВНЫЙ ПЛАН РАБОТЫ</w:t>
      </w:r>
    </w:p>
    <w:p w14:paraId="481A1B87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t>НЕПОСРЕДСТВЕННО  ОБРАЗОВАТЕЛЬНОЙ ДЕЯТЕЛЬНОСТИ</w:t>
      </w:r>
    </w:p>
    <w:p w14:paraId="2C9EE6E1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t>В СТАРШЕЙ ГРУППЕ</w:t>
      </w:r>
    </w:p>
    <w:p w14:paraId="670C2199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6237"/>
      </w:tblGrid>
      <w:tr w:rsidR="00F96AE1" w:rsidRPr="00F96AE1" w14:paraId="221DEEF8" w14:textId="77777777" w:rsidTr="004B74E0">
        <w:tc>
          <w:tcPr>
            <w:tcW w:w="2376" w:type="dxa"/>
          </w:tcPr>
          <w:p w14:paraId="5771DEF2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237" w:type="dxa"/>
          </w:tcPr>
          <w:p w14:paraId="4682C72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НОД</w:t>
            </w:r>
          </w:p>
        </w:tc>
      </w:tr>
      <w:tr w:rsidR="00F96AE1" w:rsidRPr="00F96AE1" w14:paraId="68BEA1F1" w14:textId="77777777" w:rsidTr="004B74E0">
        <w:tc>
          <w:tcPr>
            <w:tcW w:w="2376" w:type="dxa"/>
          </w:tcPr>
          <w:p w14:paraId="7165597C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237" w:type="dxa"/>
          </w:tcPr>
          <w:p w14:paraId="5826EF7E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 Школа волшебства»+</w:t>
            </w:r>
          </w:p>
        </w:tc>
      </w:tr>
      <w:tr w:rsidR="00F96AE1" w:rsidRPr="00F96AE1" w14:paraId="7BA0810D" w14:textId="77777777" w:rsidTr="004B74E0">
        <w:tc>
          <w:tcPr>
            <w:tcW w:w="2376" w:type="dxa"/>
          </w:tcPr>
          <w:p w14:paraId="74578D57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237" w:type="dxa"/>
          </w:tcPr>
          <w:p w14:paraId="5DD626EF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 Осадки»</w:t>
            </w:r>
          </w:p>
        </w:tc>
      </w:tr>
      <w:tr w:rsidR="00F96AE1" w:rsidRPr="00F96AE1" w14:paraId="7C1B3D5E" w14:textId="77777777" w:rsidTr="004B74E0">
        <w:tc>
          <w:tcPr>
            <w:tcW w:w="2376" w:type="dxa"/>
          </w:tcPr>
          <w:p w14:paraId="5783D4F2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237" w:type="dxa"/>
          </w:tcPr>
          <w:p w14:paraId="778D204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 Воздух и вода»+</w:t>
            </w:r>
          </w:p>
        </w:tc>
      </w:tr>
      <w:tr w:rsidR="00F96AE1" w:rsidRPr="00F96AE1" w14:paraId="0BC0648A" w14:textId="77777777" w:rsidTr="004B74E0">
        <w:tc>
          <w:tcPr>
            <w:tcW w:w="2376" w:type="dxa"/>
          </w:tcPr>
          <w:p w14:paraId="3C0E44BF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237" w:type="dxa"/>
          </w:tcPr>
          <w:p w14:paraId="0A702822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«Волшебный снег»</w:t>
            </w:r>
          </w:p>
        </w:tc>
      </w:tr>
      <w:tr w:rsidR="00F96AE1" w:rsidRPr="00F96AE1" w14:paraId="39A25BF5" w14:textId="77777777" w:rsidTr="004B74E0">
        <w:tc>
          <w:tcPr>
            <w:tcW w:w="2376" w:type="dxa"/>
          </w:tcPr>
          <w:p w14:paraId="6EDDC0D8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237" w:type="dxa"/>
          </w:tcPr>
          <w:p w14:paraId="4C3C1FF2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 Плавающее перо»+</w:t>
            </w:r>
          </w:p>
        </w:tc>
      </w:tr>
      <w:tr w:rsidR="00F96AE1" w:rsidRPr="00F96AE1" w14:paraId="49EEDA64" w14:textId="77777777" w:rsidTr="004B74E0">
        <w:tc>
          <w:tcPr>
            <w:tcW w:w="2376" w:type="dxa"/>
          </w:tcPr>
          <w:p w14:paraId="24AEA61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237" w:type="dxa"/>
          </w:tcPr>
          <w:p w14:paraId="5B258868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"Удивительные камни"+</w:t>
            </w:r>
          </w:p>
        </w:tc>
      </w:tr>
      <w:tr w:rsidR="00F96AE1" w:rsidRPr="00F96AE1" w14:paraId="0660415D" w14:textId="77777777" w:rsidTr="004B74E0">
        <w:tc>
          <w:tcPr>
            <w:tcW w:w="2376" w:type="dxa"/>
          </w:tcPr>
          <w:p w14:paraId="6B3D1BA5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237" w:type="dxa"/>
          </w:tcPr>
          <w:p w14:paraId="225A89AC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«Волшебница вода»</w:t>
            </w:r>
          </w:p>
        </w:tc>
      </w:tr>
      <w:tr w:rsidR="00F96AE1" w:rsidRPr="00F96AE1" w14:paraId="7D8AACE4" w14:textId="77777777" w:rsidTr="004B74E0">
        <w:tc>
          <w:tcPr>
            <w:tcW w:w="2376" w:type="dxa"/>
          </w:tcPr>
          <w:p w14:paraId="35B830E7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237" w:type="dxa"/>
          </w:tcPr>
          <w:p w14:paraId="7638D685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"Ах, этот удивительный песок!"</w:t>
            </w:r>
          </w:p>
        </w:tc>
      </w:tr>
      <w:tr w:rsidR="00F96AE1" w:rsidRPr="00F96AE1" w14:paraId="1EC9F316" w14:textId="77777777" w:rsidTr="004B74E0">
        <w:tc>
          <w:tcPr>
            <w:tcW w:w="2376" w:type="dxa"/>
          </w:tcPr>
          <w:p w14:paraId="4C179B57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237" w:type="dxa"/>
          </w:tcPr>
          <w:p w14:paraId="40AF43D4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"Лимон!"</w:t>
            </w:r>
          </w:p>
        </w:tc>
      </w:tr>
    </w:tbl>
    <w:p w14:paraId="447F4904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220F6DE" w14:textId="77777777" w:rsid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5AB8961" w14:textId="77777777" w:rsid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0C202D7" w14:textId="77777777" w:rsid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DF3B936" w14:textId="77777777" w:rsidR="00F96AE1" w:rsidRPr="00F96AE1" w:rsidRDefault="00F96AE1" w:rsidP="00F96AE1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A1534EB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A9BEF37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ПЕРСПЕКТИВНЫЙ ПЛАН РАБОТЫ</w:t>
      </w:r>
    </w:p>
    <w:p w14:paraId="2B34F4A3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t>НЕПОСРЕДСТВЕННО  ОБРАЗОВАТЕЛЬНОЙ ДЕЯТЕЛЬНОСТИ</w:t>
      </w:r>
    </w:p>
    <w:p w14:paraId="2999DB05" w14:textId="77777777" w:rsidR="00F96AE1" w:rsidRPr="00F96AE1" w:rsidRDefault="00F96AE1" w:rsidP="00F96AE1">
      <w:pPr>
        <w:spacing w:after="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96AE1">
        <w:rPr>
          <w:rFonts w:ascii="Arial" w:eastAsia="Times New Roman" w:hAnsi="Arial" w:cs="Arial"/>
          <w:sz w:val="28"/>
          <w:szCs w:val="28"/>
          <w:lang w:eastAsia="ru-RU"/>
        </w:rPr>
        <w:t>В ПОДГОТОВИТЕЛЬНОЙ К ШКОЛЕ ГРУППЕ</w:t>
      </w:r>
    </w:p>
    <w:p w14:paraId="0E742570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8CCEC44" w14:textId="77777777" w:rsidR="00F96AE1" w:rsidRPr="00F96AE1" w:rsidRDefault="00F96AE1" w:rsidP="00F96AE1">
      <w:pPr>
        <w:spacing w:after="0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6237"/>
      </w:tblGrid>
      <w:tr w:rsidR="00F96AE1" w:rsidRPr="00F96AE1" w14:paraId="3580EAFD" w14:textId="77777777" w:rsidTr="004B74E0">
        <w:tc>
          <w:tcPr>
            <w:tcW w:w="2376" w:type="dxa"/>
          </w:tcPr>
          <w:p w14:paraId="0890B77C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237" w:type="dxa"/>
          </w:tcPr>
          <w:p w14:paraId="32DBCE2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НОД</w:t>
            </w:r>
          </w:p>
        </w:tc>
      </w:tr>
      <w:tr w:rsidR="00F96AE1" w:rsidRPr="00F96AE1" w14:paraId="02614F7F" w14:textId="77777777" w:rsidTr="004B74E0">
        <w:tc>
          <w:tcPr>
            <w:tcW w:w="2376" w:type="dxa"/>
          </w:tcPr>
          <w:p w14:paraId="2DC3BB8F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237" w:type="dxa"/>
          </w:tcPr>
          <w:p w14:paraId="48FF3A03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«Парусная регата» (магнит)</w:t>
            </w:r>
          </w:p>
        </w:tc>
      </w:tr>
      <w:tr w:rsidR="00F96AE1" w:rsidRPr="00F96AE1" w14:paraId="32FF937C" w14:textId="77777777" w:rsidTr="004B74E0">
        <w:tc>
          <w:tcPr>
            <w:tcW w:w="2376" w:type="dxa"/>
          </w:tcPr>
          <w:p w14:paraId="6A337CC6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237" w:type="dxa"/>
          </w:tcPr>
          <w:p w14:paraId="54469644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«Камни – цветы земли»</w:t>
            </w:r>
          </w:p>
        </w:tc>
      </w:tr>
      <w:tr w:rsidR="00F96AE1" w:rsidRPr="00F96AE1" w14:paraId="67EE3BEB" w14:textId="77777777" w:rsidTr="004B74E0">
        <w:tc>
          <w:tcPr>
            <w:tcW w:w="2376" w:type="dxa"/>
          </w:tcPr>
          <w:p w14:paraId="11C9BB4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237" w:type="dxa"/>
          </w:tcPr>
          <w:p w14:paraId="0322C50D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«Сладкие опыты»</w:t>
            </w:r>
          </w:p>
        </w:tc>
      </w:tr>
      <w:tr w:rsidR="00F96AE1" w:rsidRPr="00F96AE1" w14:paraId="2F375CAB" w14:textId="77777777" w:rsidTr="004B74E0">
        <w:tc>
          <w:tcPr>
            <w:tcW w:w="2376" w:type="dxa"/>
          </w:tcPr>
          <w:p w14:paraId="397D890E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237" w:type="dxa"/>
          </w:tcPr>
          <w:p w14:paraId="1FFFB109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«Волшебная вода – узнаем мы тебя»+</w:t>
            </w:r>
          </w:p>
        </w:tc>
      </w:tr>
      <w:tr w:rsidR="00F96AE1" w:rsidRPr="00F96AE1" w14:paraId="6D6C6C3C" w14:textId="77777777" w:rsidTr="004B74E0">
        <w:tc>
          <w:tcPr>
            <w:tcW w:w="2376" w:type="dxa"/>
          </w:tcPr>
          <w:p w14:paraId="79EAE103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237" w:type="dxa"/>
          </w:tcPr>
          <w:p w14:paraId="42C72893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«Путешествие в Зазеркалье»</w:t>
            </w:r>
          </w:p>
        </w:tc>
      </w:tr>
      <w:tr w:rsidR="00F96AE1" w:rsidRPr="00F96AE1" w14:paraId="559001BD" w14:textId="77777777" w:rsidTr="004B74E0">
        <w:tc>
          <w:tcPr>
            <w:tcW w:w="2376" w:type="dxa"/>
          </w:tcPr>
          <w:p w14:paraId="73813C05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237" w:type="dxa"/>
          </w:tcPr>
          <w:p w14:paraId="3FE88055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«Хлеб – всему голова»+</w:t>
            </w:r>
          </w:p>
        </w:tc>
      </w:tr>
      <w:tr w:rsidR="00F96AE1" w:rsidRPr="00F96AE1" w14:paraId="51EDB46B" w14:textId="77777777" w:rsidTr="004B74E0">
        <w:tc>
          <w:tcPr>
            <w:tcW w:w="2376" w:type="dxa"/>
          </w:tcPr>
          <w:p w14:paraId="109F86BB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237" w:type="dxa"/>
          </w:tcPr>
          <w:p w14:paraId="530069F5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«Путешествие на остров»</w:t>
            </w:r>
          </w:p>
        </w:tc>
      </w:tr>
      <w:tr w:rsidR="00F96AE1" w:rsidRPr="00F96AE1" w14:paraId="684094F7" w14:textId="77777777" w:rsidTr="004B74E0">
        <w:tc>
          <w:tcPr>
            <w:tcW w:w="2376" w:type="dxa"/>
          </w:tcPr>
          <w:p w14:paraId="272F539A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237" w:type="dxa"/>
          </w:tcPr>
          <w:p w14:paraId="5DA6EF8B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«Электричество»</w:t>
            </w:r>
          </w:p>
        </w:tc>
      </w:tr>
      <w:tr w:rsidR="00F96AE1" w:rsidRPr="00F96AE1" w14:paraId="46770768" w14:textId="77777777" w:rsidTr="004B74E0">
        <w:tc>
          <w:tcPr>
            <w:tcW w:w="2376" w:type="dxa"/>
          </w:tcPr>
          <w:p w14:paraId="109FB009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6A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237" w:type="dxa"/>
          </w:tcPr>
          <w:p w14:paraId="5930F6C0" w14:textId="77777777" w:rsidR="00F96AE1" w:rsidRPr="00F96AE1" w:rsidRDefault="00F96AE1" w:rsidP="00F96AE1">
            <w:pPr>
              <w:spacing w:before="100" w:beforeAutospacing="1" w:afterAutospacing="1"/>
              <w:rPr>
                <w:rFonts w:ascii="Arial" w:eastAsia="Calibri" w:hAnsi="Arial" w:cs="Arial"/>
                <w:sz w:val="24"/>
                <w:szCs w:val="24"/>
              </w:rPr>
            </w:pPr>
            <w:r w:rsidRPr="00F96AE1">
              <w:rPr>
                <w:rFonts w:ascii="Arial" w:eastAsia="Calibri" w:hAnsi="Arial" w:cs="Arial"/>
                <w:sz w:val="24"/>
                <w:szCs w:val="24"/>
              </w:rPr>
              <w:t>«Скоро в школу нам шагать»+</w:t>
            </w:r>
          </w:p>
        </w:tc>
      </w:tr>
    </w:tbl>
    <w:p w14:paraId="5F63EA96" w14:textId="77777777" w:rsidR="00F96AE1" w:rsidRDefault="00F96AE1"/>
    <w:sectPr w:rsidR="00F96AE1" w:rsidSect="00F96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9444D"/>
    <w:multiLevelType w:val="hybridMultilevel"/>
    <w:tmpl w:val="ABF8FA88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0FCD54C7"/>
    <w:multiLevelType w:val="hybridMultilevel"/>
    <w:tmpl w:val="6E902BEA"/>
    <w:lvl w:ilvl="0" w:tplc="07F80A50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12755740"/>
    <w:multiLevelType w:val="hybridMultilevel"/>
    <w:tmpl w:val="35DEF3EA"/>
    <w:lvl w:ilvl="0" w:tplc="6BE4789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3D05477"/>
    <w:multiLevelType w:val="hybridMultilevel"/>
    <w:tmpl w:val="02CCB048"/>
    <w:lvl w:ilvl="0" w:tplc="809EAF34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68401C6"/>
    <w:multiLevelType w:val="hybridMultilevel"/>
    <w:tmpl w:val="7F2EA6FA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5" w15:restartNumberingAfterBreak="0">
    <w:nsid w:val="190F0872"/>
    <w:multiLevelType w:val="hybridMultilevel"/>
    <w:tmpl w:val="6D2CC6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14891"/>
    <w:multiLevelType w:val="hybridMultilevel"/>
    <w:tmpl w:val="EE608A3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F0F50"/>
    <w:multiLevelType w:val="hybridMultilevel"/>
    <w:tmpl w:val="EAA457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8058B1"/>
    <w:multiLevelType w:val="hybridMultilevel"/>
    <w:tmpl w:val="6A666A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82E36"/>
    <w:multiLevelType w:val="hybridMultilevel"/>
    <w:tmpl w:val="AF9A50E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D36A26"/>
    <w:multiLevelType w:val="multilevel"/>
    <w:tmpl w:val="F6A0178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75BDC"/>
    <w:multiLevelType w:val="hybridMultilevel"/>
    <w:tmpl w:val="2D9C14DE"/>
    <w:lvl w:ilvl="0" w:tplc="04190001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643D3B"/>
    <w:multiLevelType w:val="hybridMultilevel"/>
    <w:tmpl w:val="BA087EE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D3010"/>
    <w:multiLevelType w:val="hybridMultilevel"/>
    <w:tmpl w:val="8B0AA828"/>
    <w:lvl w:ilvl="0" w:tplc="09BA68C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30E750F1"/>
    <w:multiLevelType w:val="hybridMultilevel"/>
    <w:tmpl w:val="D298B33C"/>
    <w:lvl w:ilvl="0" w:tplc="04190009">
      <w:start w:val="1"/>
      <w:numFmt w:val="bullet"/>
      <w:lvlText w:val=""/>
      <w:lvlJc w:val="left"/>
      <w:pPr>
        <w:ind w:left="86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9A532F"/>
    <w:multiLevelType w:val="hybridMultilevel"/>
    <w:tmpl w:val="EB802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BA28EC"/>
    <w:multiLevelType w:val="hybridMultilevel"/>
    <w:tmpl w:val="08E0C27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BC7552"/>
    <w:multiLevelType w:val="multilevel"/>
    <w:tmpl w:val="5634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8B41BD1"/>
    <w:multiLevelType w:val="hybridMultilevel"/>
    <w:tmpl w:val="D480E7E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D71485C"/>
    <w:multiLevelType w:val="hybridMultilevel"/>
    <w:tmpl w:val="D2E41F52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0" w15:restartNumberingAfterBreak="0">
    <w:nsid w:val="40176A38"/>
    <w:multiLevelType w:val="hybridMultilevel"/>
    <w:tmpl w:val="70B2F2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E16AD5"/>
    <w:multiLevelType w:val="hybridMultilevel"/>
    <w:tmpl w:val="72B4C1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D7364A"/>
    <w:multiLevelType w:val="multilevel"/>
    <w:tmpl w:val="B992C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7A0C79"/>
    <w:multiLevelType w:val="hybridMultilevel"/>
    <w:tmpl w:val="F84C090E"/>
    <w:lvl w:ilvl="0" w:tplc="D0307E3A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CAB0834"/>
    <w:multiLevelType w:val="hybridMultilevel"/>
    <w:tmpl w:val="859A075A"/>
    <w:lvl w:ilvl="0" w:tplc="0B4838B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D724817"/>
    <w:multiLevelType w:val="multilevel"/>
    <w:tmpl w:val="C37CF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3E304F"/>
    <w:multiLevelType w:val="multilevel"/>
    <w:tmpl w:val="0A0E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1E3C8A"/>
    <w:multiLevelType w:val="multilevel"/>
    <w:tmpl w:val="1DB6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695890"/>
    <w:multiLevelType w:val="multilevel"/>
    <w:tmpl w:val="9D4E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2E7368A"/>
    <w:multiLevelType w:val="hybridMultilevel"/>
    <w:tmpl w:val="32681D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C64711"/>
    <w:multiLevelType w:val="hybridMultilevel"/>
    <w:tmpl w:val="4C2228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F75F6D"/>
    <w:multiLevelType w:val="hybridMultilevel"/>
    <w:tmpl w:val="64326906"/>
    <w:lvl w:ilvl="0" w:tplc="041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32" w15:restartNumberingAfterBreak="0">
    <w:nsid w:val="5C877808"/>
    <w:multiLevelType w:val="hybridMultilevel"/>
    <w:tmpl w:val="54C801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6C0978"/>
    <w:multiLevelType w:val="hybridMultilevel"/>
    <w:tmpl w:val="16B2E9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F07F70"/>
    <w:multiLevelType w:val="hybridMultilevel"/>
    <w:tmpl w:val="0F8CC8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F11B2F"/>
    <w:multiLevelType w:val="hybridMultilevel"/>
    <w:tmpl w:val="20AE2EE2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3130E57"/>
    <w:multiLevelType w:val="hybridMultilevel"/>
    <w:tmpl w:val="061EEC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8177BF"/>
    <w:multiLevelType w:val="hybridMultilevel"/>
    <w:tmpl w:val="A22C0FD0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 w15:restartNumberingAfterBreak="0">
    <w:nsid w:val="65995AC3"/>
    <w:multiLevelType w:val="hybridMultilevel"/>
    <w:tmpl w:val="85CC8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DD672F"/>
    <w:multiLevelType w:val="hybridMultilevel"/>
    <w:tmpl w:val="C41AA8E0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EF55E9"/>
    <w:multiLevelType w:val="hybridMultilevel"/>
    <w:tmpl w:val="208ABF50"/>
    <w:lvl w:ilvl="0" w:tplc="04190009">
      <w:start w:val="1"/>
      <w:numFmt w:val="bullet"/>
      <w:lvlText w:val=""/>
      <w:lvlJc w:val="left"/>
      <w:pPr>
        <w:ind w:left="1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7733AE"/>
    <w:multiLevelType w:val="hybridMultilevel"/>
    <w:tmpl w:val="E20807A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 w15:restartNumberingAfterBreak="0">
    <w:nsid w:val="6C067FB9"/>
    <w:multiLevelType w:val="hybridMultilevel"/>
    <w:tmpl w:val="ABF2D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BF1299"/>
    <w:multiLevelType w:val="multilevel"/>
    <w:tmpl w:val="491E6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EB73E53"/>
    <w:multiLevelType w:val="hybridMultilevel"/>
    <w:tmpl w:val="59C08CFA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63071BF"/>
    <w:multiLevelType w:val="hybridMultilevel"/>
    <w:tmpl w:val="7142845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89D6F2B"/>
    <w:multiLevelType w:val="hybridMultilevel"/>
    <w:tmpl w:val="1BE697E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ACD7066"/>
    <w:multiLevelType w:val="hybridMultilevel"/>
    <w:tmpl w:val="8FA43252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8" w15:restartNumberingAfterBreak="0">
    <w:nsid w:val="7B0C48C6"/>
    <w:multiLevelType w:val="hybridMultilevel"/>
    <w:tmpl w:val="36523A9A"/>
    <w:lvl w:ilvl="0" w:tplc="61A095E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9" w15:restartNumberingAfterBreak="0">
    <w:nsid w:val="7C0466A7"/>
    <w:multiLevelType w:val="multilevel"/>
    <w:tmpl w:val="BCAA4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47"/>
  </w:num>
  <w:num w:numId="3">
    <w:abstractNumId w:val="15"/>
  </w:num>
  <w:num w:numId="4">
    <w:abstractNumId w:val="2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28"/>
  </w:num>
  <w:num w:numId="7">
    <w:abstractNumId w:val="17"/>
  </w:num>
  <w:num w:numId="8">
    <w:abstractNumId w:val="41"/>
  </w:num>
  <w:num w:numId="9">
    <w:abstractNumId w:val="13"/>
  </w:num>
  <w:num w:numId="10">
    <w:abstractNumId w:val="23"/>
  </w:num>
  <w:num w:numId="11">
    <w:abstractNumId w:val="38"/>
  </w:num>
  <w:num w:numId="12">
    <w:abstractNumId w:val="37"/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32"/>
  </w:num>
  <w:num w:numId="27">
    <w:abstractNumId w:val="20"/>
  </w:num>
  <w:num w:numId="28">
    <w:abstractNumId w:val="19"/>
  </w:num>
  <w:num w:numId="29">
    <w:abstractNumId w:val="31"/>
  </w:num>
  <w:num w:numId="30">
    <w:abstractNumId w:val="4"/>
  </w:num>
  <w:num w:numId="31">
    <w:abstractNumId w:val="0"/>
  </w:num>
  <w:num w:numId="32">
    <w:abstractNumId w:val="3"/>
  </w:num>
  <w:num w:numId="33">
    <w:abstractNumId w:val="6"/>
  </w:num>
  <w:num w:numId="34">
    <w:abstractNumId w:val="36"/>
  </w:num>
  <w:num w:numId="35">
    <w:abstractNumId w:val="16"/>
  </w:num>
  <w:num w:numId="36">
    <w:abstractNumId w:val="9"/>
  </w:num>
  <w:num w:numId="37">
    <w:abstractNumId w:val="42"/>
  </w:num>
  <w:num w:numId="38">
    <w:abstractNumId w:val="33"/>
  </w:num>
  <w:num w:numId="39">
    <w:abstractNumId w:val="34"/>
  </w:num>
  <w:num w:numId="40">
    <w:abstractNumId w:val="18"/>
  </w:num>
  <w:num w:numId="41">
    <w:abstractNumId w:val="44"/>
  </w:num>
  <w:num w:numId="42">
    <w:abstractNumId w:val="27"/>
  </w:num>
  <w:num w:numId="43">
    <w:abstractNumId w:val="25"/>
  </w:num>
  <w:num w:numId="44">
    <w:abstractNumId w:val="49"/>
  </w:num>
  <w:num w:numId="45">
    <w:abstractNumId w:val="10"/>
  </w:num>
  <w:num w:numId="46">
    <w:abstractNumId w:val="22"/>
  </w:num>
  <w:num w:numId="47">
    <w:abstractNumId w:val="48"/>
  </w:num>
  <w:num w:numId="48">
    <w:abstractNumId w:val="2"/>
  </w:num>
  <w:num w:numId="49">
    <w:abstractNumId w:val="1"/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6AE1"/>
    <w:rsid w:val="0083248F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BB5DAB1"/>
  <w15:docId w15:val="{DAB6686C-B01F-4A3B-B4A5-D8541537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6A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A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96AE1"/>
  </w:style>
  <w:style w:type="paragraph" w:customStyle="1" w:styleId="headline">
    <w:name w:val="headline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6AE1"/>
  </w:style>
  <w:style w:type="paragraph" w:styleId="a3">
    <w:name w:val="Normal (Web)"/>
    <w:basedOn w:val="a"/>
    <w:uiPriority w:val="99"/>
    <w:unhideWhenUsed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96AE1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AE1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96AE1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semiHidden/>
    <w:unhideWhenUsed/>
    <w:rsid w:val="00F96AE1"/>
    <w:rPr>
      <w:color w:val="0000FF"/>
      <w:u w:val="single"/>
    </w:rPr>
  </w:style>
  <w:style w:type="character" w:styleId="a8">
    <w:name w:val="Strong"/>
    <w:uiPriority w:val="22"/>
    <w:qFormat/>
    <w:rsid w:val="00F96AE1"/>
    <w:rPr>
      <w:b/>
      <w:bCs/>
    </w:rPr>
  </w:style>
  <w:style w:type="paragraph" w:customStyle="1" w:styleId="nospacing">
    <w:name w:val="nospacing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uiPriority w:val="20"/>
    <w:qFormat/>
    <w:rsid w:val="00F96AE1"/>
    <w:rPr>
      <w:i/>
      <w:iCs/>
    </w:rPr>
  </w:style>
  <w:style w:type="paragraph" w:customStyle="1" w:styleId="listparagraph">
    <w:name w:val="listparagraph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96AE1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F96AE1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F96AE1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d">
    <w:name w:val="Нижний колонтитул Знак"/>
    <w:basedOn w:val="a0"/>
    <w:link w:val="ac"/>
    <w:uiPriority w:val="99"/>
    <w:rsid w:val="00F96AE1"/>
    <w:rPr>
      <w:rFonts w:ascii="Calibri" w:eastAsia="Calibri" w:hAnsi="Calibri" w:cs="Times New Roman"/>
    </w:rPr>
  </w:style>
  <w:style w:type="paragraph" w:customStyle="1" w:styleId="c34">
    <w:name w:val="c34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96AE1"/>
  </w:style>
  <w:style w:type="paragraph" w:customStyle="1" w:styleId="c5">
    <w:name w:val="c5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96AE1"/>
  </w:style>
  <w:style w:type="paragraph" w:customStyle="1" w:styleId="c37">
    <w:name w:val="c37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8">
    <w:name w:val="c68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2">
    <w:name w:val="c122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4">
    <w:name w:val="c114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2">
    <w:name w:val="c92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2">
    <w:name w:val="c52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2">
    <w:name w:val="c112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uiPriority w:val="59"/>
    <w:rsid w:val="00F96AE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F96AE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7">
    <w:name w:val="c7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96AE1"/>
  </w:style>
  <w:style w:type="character" w:customStyle="1" w:styleId="c6">
    <w:name w:val="c6"/>
    <w:basedOn w:val="a0"/>
    <w:rsid w:val="00F96AE1"/>
  </w:style>
  <w:style w:type="character" w:customStyle="1" w:styleId="c12">
    <w:name w:val="c12"/>
    <w:basedOn w:val="a0"/>
    <w:rsid w:val="00F96AE1"/>
  </w:style>
  <w:style w:type="paragraph" w:customStyle="1" w:styleId="c13">
    <w:name w:val="c13"/>
    <w:basedOn w:val="a"/>
    <w:rsid w:val="00F9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96AE1"/>
  </w:style>
  <w:style w:type="character" w:customStyle="1" w:styleId="c19">
    <w:name w:val="c19"/>
    <w:basedOn w:val="a0"/>
    <w:rsid w:val="00F96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698717948717949"/>
          <c:y val="8.615384615384615E-2"/>
          <c:w val="0.58493589743589747"/>
          <c:h val="0.6646153846153846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2"/>
                <c:pt idx="0">
                  <c:v>начало работы </c:v>
                </c:pt>
                <c:pt idx="1">
                  <c:v>конец работы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0.55000000000000004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CCE-46F8-A20C-28CDDAE2FB05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2"/>
                <c:pt idx="0">
                  <c:v>начало работы </c:v>
                </c:pt>
                <c:pt idx="1">
                  <c:v>конец работы</c:v>
                </c:pt>
              </c:strCache>
            </c:strRef>
          </c:cat>
          <c:val>
            <c:numRef>
              <c:f>Sheet1!$B$3:$E$3</c:f>
              <c:numCache>
                <c:formatCode>0%</c:formatCode>
                <c:ptCount val="4"/>
                <c:pt idx="0">
                  <c:v>0.45</c:v>
                </c:pt>
                <c:pt idx="1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CCE-46F8-A20C-28CDDAE2FB05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2"/>
                <c:pt idx="0">
                  <c:v>начало работы </c:v>
                </c:pt>
                <c:pt idx="1">
                  <c:v>конец работы</c:v>
                </c:pt>
              </c:strCache>
            </c:strRef>
          </c:cat>
          <c:val>
            <c:numRef>
              <c:f>Sheet1!$B$4:$E$4</c:f>
              <c:numCache>
                <c:formatCode>0%</c:formatCode>
                <c:ptCount val="4"/>
                <c:pt idx="0">
                  <c:v>0</c:v>
                </c:pt>
                <c:pt idx="1">
                  <c:v>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CCE-46F8-A20C-28CDDAE2FB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7413632"/>
        <c:axId val="622417536"/>
      </c:barChart>
      <c:catAx>
        <c:axId val="1374136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42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224175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22417536"/>
        <c:scaling>
          <c:orientation val="minMax"/>
          <c:max val="1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42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7413632"/>
        <c:crosses val="autoZero"/>
        <c:crossBetween val="between"/>
        <c:majorUnit val="10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1794871794871795"/>
          <c:y val="0.28615384615384615"/>
          <c:w val="0.27564102564102566"/>
          <c:h val="0.26153846153846155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31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2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14182</Words>
  <Characters>80841</Characters>
  <Application>Microsoft Office Word</Application>
  <DocSecurity>0</DocSecurity>
  <Lines>673</Lines>
  <Paragraphs>189</Paragraphs>
  <ScaleCrop>false</ScaleCrop>
  <Company/>
  <LinksUpToDate>false</LinksUpToDate>
  <CharactersWithSpaces>94834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4</cp:revision>
  <dcterms:created xsi:type="dcterms:W3CDTF">2019-04-21T12:05:00Z</dcterms:created>
  <dcterms:modified xsi:type="dcterms:W3CDTF">2021-10-20T15:53:00Z</dcterms:modified>
</cp:coreProperties>
</file>