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AC6" w:rsidRDefault="00534AC6" w:rsidP="00534AC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МБДОУ  «Детский  сад  «Золушка»</w:t>
      </w:r>
    </w:p>
    <w:p w:rsidR="00534AC6" w:rsidRDefault="00534AC6" w:rsidP="00534AC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г. Тамбов</w:t>
      </w:r>
    </w:p>
    <w:p w:rsidR="00534AC6" w:rsidRDefault="00534AC6" w:rsidP="00534AC6">
      <w:pPr>
        <w:spacing w:after="0"/>
        <w:jc w:val="center"/>
        <w:rPr>
          <w:rFonts w:ascii="Times New Roman" w:hAnsi="Times New Roman" w:cs="Times New Roman"/>
          <w:b/>
        </w:rPr>
      </w:pPr>
    </w:p>
    <w:p w:rsidR="00534AC6" w:rsidRPr="00534AC6" w:rsidRDefault="00534AC6" w:rsidP="00534AC6">
      <w:pPr>
        <w:spacing w:after="0"/>
        <w:jc w:val="center"/>
        <w:rPr>
          <w:rFonts w:ascii="Times New Roman" w:hAnsi="Times New Roman" w:cs="Times New Roman"/>
          <w:b/>
        </w:rPr>
      </w:pPr>
    </w:p>
    <w:p w:rsidR="00DD517A" w:rsidRDefault="00534AC6" w:rsidP="00534AC6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ДОКЛАД</w:t>
      </w:r>
    </w:p>
    <w:p w:rsidR="00534AC6" w:rsidRDefault="00534AC6" w:rsidP="00534AC6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по  результатам завершённого</w:t>
      </w:r>
    </w:p>
    <w:p w:rsidR="00534AC6" w:rsidRDefault="00534AC6" w:rsidP="00534AC6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педагогического  проекта </w:t>
      </w:r>
    </w:p>
    <w:p w:rsidR="00534AC6" w:rsidRDefault="00534AC6" w:rsidP="00534AC6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«Роль  экологического  воспитания  в  формировании  целостной  личности  дошкольника»</w:t>
      </w:r>
    </w:p>
    <w:p w:rsidR="00534AC6" w:rsidRDefault="00534AC6" w:rsidP="00534AC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4AC6">
        <w:rPr>
          <w:rFonts w:ascii="Times New Roman" w:hAnsi="Times New Roman" w:cs="Times New Roman"/>
          <w:b/>
          <w:sz w:val="32"/>
          <w:szCs w:val="32"/>
        </w:rPr>
        <w:t>Творческое  название  проекта: «Экологические  сказки»</w:t>
      </w:r>
    </w:p>
    <w:p w:rsidR="00F40D1A" w:rsidRPr="00534AC6" w:rsidRDefault="00F40D1A" w:rsidP="00534AC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4AC6" w:rsidRDefault="00534AC6" w:rsidP="00534AC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34AC6">
        <w:rPr>
          <w:rFonts w:ascii="Times New Roman" w:hAnsi="Times New Roman" w:cs="Times New Roman"/>
          <w:b/>
          <w:i/>
          <w:sz w:val="28"/>
          <w:szCs w:val="28"/>
        </w:rPr>
        <w:t>Воспитател</w:t>
      </w:r>
      <w:r>
        <w:rPr>
          <w:rFonts w:ascii="Times New Roman" w:hAnsi="Times New Roman" w:cs="Times New Roman"/>
          <w:b/>
          <w:i/>
          <w:sz w:val="28"/>
          <w:szCs w:val="28"/>
        </w:rPr>
        <w:t>ь:</w:t>
      </w:r>
      <w:r w:rsidRPr="00534AC6">
        <w:rPr>
          <w:rFonts w:ascii="Times New Roman" w:hAnsi="Times New Roman" w:cs="Times New Roman"/>
          <w:b/>
          <w:i/>
          <w:sz w:val="28"/>
          <w:szCs w:val="28"/>
        </w:rPr>
        <w:t xml:space="preserve">  Лукьяновой С. Ю.</w:t>
      </w:r>
    </w:p>
    <w:p w:rsidR="00534AC6" w:rsidRDefault="00534AC6" w:rsidP="00534AC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534AC6" w:rsidRPr="00F40D1A" w:rsidRDefault="00534AC6" w:rsidP="00534AC6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40D1A" w:rsidRDefault="00F40D1A" w:rsidP="00534AC6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40D1A" w:rsidRDefault="00F40D1A" w:rsidP="00534AC6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34AC6" w:rsidRDefault="00534AC6" w:rsidP="00534AC6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40D1A">
        <w:rPr>
          <w:rFonts w:ascii="Times New Roman" w:hAnsi="Times New Roman" w:cs="Times New Roman"/>
          <w:i/>
          <w:sz w:val="28"/>
          <w:szCs w:val="28"/>
        </w:rPr>
        <w:t>«Природа – источник  здоровья»</w:t>
      </w:r>
    </w:p>
    <w:p w:rsidR="00F40D1A" w:rsidRDefault="00F40D1A" w:rsidP="00534AC6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В. А. Сухомлинский</w:t>
      </w:r>
    </w:p>
    <w:p w:rsidR="00F40D1A" w:rsidRDefault="00F40D1A" w:rsidP="00F40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0D1A" w:rsidRDefault="00F40D1A" w:rsidP="00F40D1A">
      <w:pPr>
        <w:spacing w:after="0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0D1A" w:rsidRDefault="00F40D1A" w:rsidP="00F40D1A">
      <w:pPr>
        <w:spacing w:after="0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0000" w:rsidRPr="00F40D1A" w:rsidRDefault="00113271" w:rsidP="00F40D1A">
      <w:pPr>
        <w:spacing w:after="0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40D1A">
        <w:rPr>
          <w:rFonts w:ascii="Times New Roman" w:hAnsi="Times New Roman" w:cs="Times New Roman"/>
          <w:b/>
          <w:sz w:val="28"/>
          <w:szCs w:val="28"/>
          <w:u w:val="single"/>
        </w:rPr>
        <w:t>Аннотация  проекта:</w:t>
      </w:r>
    </w:p>
    <w:p w:rsidR="00000000" w:rsidRPr="00F40D1A" w:rsidRDefault="00113271" w:rsidP="00F40D1A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F40D1A">
        <w:rPr>
          <w:rFonts w:ascii="Times New Roman" w:hAnsi="Times New Roman" w:cs="Times New Roman"/>
          <w:sz w:val="28"/>
          <w:szCs w:val="28"/>
        </w:rPr>
        <w:t>разработан для повышения экологической культуры и социальной      компетентности современных дошкольников.</w:t>
      </w:r>
    </w:p>
    <w:p w:rsidR="00000000" w:rsidRPr="00F40D1A" w:rsidRDefault="00113271" w:rsidP="00F40D1A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в основу педагогического проекта легли авторские экологические сказки в стихах</w:t>
      </w:r>
      <w:r w:rsidR="00F40D1A">
        <w:rPr>
          <w:rFonts w:ascii="Times New Roman" w:hAnsi="Times New Roman" w:cs="Times New Roman"/>
          <w:sz w:val="28"/>
          <w:szCs w:val="28"/>
        </w:rPr>
        <w:t xml:space="preserve"> воспитателя Лукьяновой С. Ю.</w:t>
      </w:r>
    </w:p>
    <w:p w:rsidR="00000000" w:rsidRPr="00F40D1A" w:rsidRDefault="00113271" w:rsidP="00F40D1A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представление проекта производится после его реализации</w:t>
      </w:r>
      <w:r w:rsidR="00F40D1A">
        <w:rPr>
          <w:rFonts w:ascii="Times New Roman" w:hAnsi="Times New Roman" w:cs="Times New Roman"/>
          <w:sz w:val="28"/>
          <w:szCs w:val="28"/>
        </w:rPr>
        <w:t>.</w:t>
      </w:r>
    </w:p>
    <w:p w:rsidR="00F40D1A" w:rsidRDefault="00F40D1A" w:rsidP="00F40D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0D1A" w:rsidRDefault="00F40D1A" w:rsidP="00F40D1A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  <w:u w:val="single"/>
        </w:rPr>
        <w:t>ГИПОТЕЗА проекта:</w:t>
      </w:r>
      <w:r w:rsidRPr="00F40D1A">
        <w:rPr>
          <w:rFonts w:ascii="Times New Roman" w:hAnsi="Times New Roman" w:cs="Times New Roman"/>
          <w:sz w:val="28"/>
          <w:szCs w:val="28"/>
        </w:rPr>
        <w:t xml:space="preserve"> возможно создание интегрированного курса (сочетающего в себе такие образовательные области, как </w:t>
      </w:r>
      <w:r w:rsidRPr="00F40D1A">
        <w:rPr>
          <w:rFonts w:ascii="Times New Roman" w:hAnsi="Times New Roman" w:cs="Times New Roman"/>
          <w:i/>
          <w:iCs/>
          <w:sz w:val="28"/>
          <w:szCs w:val="28"/>
        </w:rPr>
        <w:t xml:space="preserve">природный мир, речевое развитие, мир искусства и художественной деятельности), </w:t>
      </w:r>
      <w:r w:rsidRPr="00F40D1A">
        <w:rPr>
          <w:rFonts w:ascii="Times New Roman" w:hAnsi="Times New Roman" w:cs="Times New Roman"/>
          <w:sz w:val="28"/>
          <w:szCs w:val="28"/>
        </w:rPr>
        <w:t>который будет способствовать формированию целостной личности дошкольника.</w:t>
      </w:r>
    </w:p>
    <w:p w:rsidR="00F40D1A" w:rsidRDefault="00F40D1A" w:rsidP="00F40D1A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40D1A" w:rsidRDefault="00F40D1A" w:rsidP="00F40D1A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bCs/>
          <w:iCs/>
          <w:sz w:val="28"/>
          <w:szCs w:val="28"/>
          <w:u w:val="single"/>
        </w:rPr>
        <w:t>ЦЕЛЬ:</w:t>
      </w:r>
      <w:r w:rsidRPr="00F40D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40D1A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грамотности, развитие речи и творческих способностей у дошкольников как составляющей всесторонне развитой  личности.   </w:t>
      </w:r>
    </w:p>
    <w:p w:rsidR="00000000" w:rsidRPr="00613176" w:rsidRDefault="00113271" w:rsidP="0061317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13176">
        <w:rPr>
          <w:rFonts w:ascii="Times New Roman" w:hAnsi="Times New Roman" w:cs="Times New Roman"/>
          <w:sz w:val="28"/>
          <w:szCs w:val="28"/>
          <w:u w:val="single"/>
        </w:rPr>
        <w:t>Методические задачи:</w:t>
      </w:r>
    </w:p>
    <w:p w:rsidR="00000000" w:rsidRPr="00613176" w:rsidRDefault="00113271" w:rsidP="00613176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  <w:u w:val="single"/>
        </w:rPr>
        <w:t>учить</w:t>
      </w:r>
      <w:r w:rsidRPr="00613176">
        <w:rPr>
          <w:rFonts w:ascii="Times New Roman" w:hAnsi="Times New Roman" w:cs="Times New Roman"/>
          <w:sz w:val="28"/>
          <w:szCs w:val="28"/>
        </w:rPr>
        <w:t xml:space="preserve"> детей видеть, ценить и беречь красоты родной природы;</w:t>
      </w:r>
    </w:p>
    <w:p w:rsidR="00000000" w:rsidRPr="00613176" w:rsidRDefault="00113271" w:rsidP="00613176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  <w:u w:val="single"/>
        </w:rPr>
        <w:lastRenderedPageBreak/>
        <w:t>развивать</w:t>
      </w:r>
      <w:r w:rsidRPr="00613176">
        <w:rPr>
          <w:rFonts w:ascii="Times New Roman" w:hAnsi="Times New Roman" w:cs="Times New Roman"/>
          <w:sz w:val="28"/>
          <w:szCs w:val="28"/>
        </w:rPr>
        <w:t xml:space="preserve">  экологический кругозор, словарный запас дошкольников, обогащать представление о целостной картине мира; создать условия </w:t>
      </w:r>
      <w:r w:rsidRPr="00613176">
        <w:rPr>
          <w:rFonts w:ascii="Times New Roman" w:hAnsi="Times New Roman" w:cs="Times New Roman"/>
          <w:sz w:val="28"/>
          <w:szCs w:val="28"/>
        </w:rPr>
        <w:t>для развития детской продуктивной деятельности и художественного творчества, а также для вовлечения родителей в процесс освоения дошкольниками образовательной программы;</w:t>
      </w:r>
    </w:p>
    <w:p w:rsidR="00000000" w:rsidRDefault="00113271" w:rsidP="00613176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  <w:u w:val="single"/>
        </w:rPr>
        <w:t>воспитывать</w:t>
      </w:r>
      <w:r w:rsidRPr="00613176">
        <w:rPr>
          <w:rFonts w:ascii="Times New Roman" w:hAnsi="Times New Roman" w:cs="Times New Roman"/>
          <w:sz w:val="28"/>
          <w:szCs w:val="28"/>
        </w:rPr>
        <w:t xml:space="preserve"> любовь к родному краю.</w:t>
      </w:r>
    </w:p>
    <w:p w:rsidR="00613176" w:rsidRPr="00613176" w:rsidRDefault="00613176" w:rsidP="0061317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000000" w:rsidRPr="00613176" w:rsidRDefault="00113271" w:rsidP="0061317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13176">
        <w:rPr>
          <w:rFonts w:ascii="Times New Roman" w:hAnsi="Times New Roman" w:cs="Times New Roman"/>
          <w:sz w:val="28"/>
          <w:szCs w:val="28"/>
          <w:u w:val="single"/>
        </w:rPr>
        <w:t>Психолого-педагогические методы:</w:t>
      </w:r>
    </w:p>
    <w:p w:rsidR="00000000" w:rsidRPr="00613176" w:rsidRDefault="00113271" w:rsidP="00613176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</w:rPr>
        <w:t>беседы с детьми</w:t>
      </w:r>
      <w:r w:rsidRPr="00613176">
        <w:rPr>
          <w:rFonts w:ascii="Times New Roman" w:hAnsi="Times New Roman" w:cs="Times New Roman"/>
          <w:sz w:val="28"/>
          <w:szCs w:val="28"/>
        </w:rPr>
        <w:t>, родителями, психологом, др. педагогами;</w:t>
      </w:r>
    </w:p>
    <w:p w:rsidR="00000000" w:rsidRPr="00613176" w:rsidRDefault="00113271" w:rsidP="00613176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</w:rPr>
        <w:t>наблюдения за детьми;</w:t>
      </w:r>
    </w:p>
    <w:p w:rsidR="00000000" w:rsidRPr="00613176" w:rsidRDefault="00113271" w:rsidP="00613176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</w:rPr>
        <w:t>анкетирование, тестирование ;</w:t>
      </w:r>
    </w:p>
    <w:p w:rsidR="00000000" w:rsidRPr="00613176" w:rsidRDefault="00113271" w:rsidP="00613176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</w:rPr>
        <w:t>диагностика;</w:t>
      </w:r>
    </w:p>
    <w:p w:rsidR="00000000" w:rsidRPr="00613176" w:rsidRDefault="00113271" w:rsidP="00613176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</w:rPr>
        <w:t>выступления на педагогических советах и методических объединениях;</w:t>
      </w:r>
    </w:p>
    <w:p w:rsidR="00000000" w:rsidRPr="00613176" w:rsidRDefault="00113271" w:rsidP="00613176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</w:rPr>
        <w:t>проведение родительских собраний.</w:t>
      </w:r>
    </w:p>
    <w:p w:rsidR="00613176" w:rsidRDefault="00613176" w:rsidP="00F40D1A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40D1A" w:rsidRDefault="00F40D1A" w:rsidP="00F40D1A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Актуальность проекта продиктована основными направлениями программы «Успех» для всесторонне развитой личности дошкольника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40D1A" w:rsidRDefault="00F40D1A" w:rsidP="00F40D1A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40D1A" w:rsidRDefault="00F40D1A" w:rsidP="00F40D1A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40D1A" w:rsidRDefault="00F40D1A" w:rsidP="00F40D1A">
      <w:pPr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152515" cy="4015105"/>
            <wp:effectExtent l="0" t="0" r="0" b="4445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F40D1A" w:rsidRPr="00F40D1A" w:rsidRDefault="00F40D1A" w:rsidP="00F40D1A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34AC6" w:rsidRDefault="00534AC6" w:rsidP="00534A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0000" w:rsidRDefault="00113271" w:rsidP="00F40D1A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  <w:u w:val="single"/>
        </w:rPr>
        <w:t xml:space="preserve">Участники проекта: </w:t>
      </w:r>
      <w:r w:rsidRPr="00F40D1A">
        <w:rPr>
          <w:rFonts w:ascii="Times New Roman" w:hAnsi="Times New Roman" w:cs="Times New Roman"/>
          <w:sz w:val="28"/>
          <w:szCs w:val="28"/>
        </w:rPr>
        <w:t>дети 5-6-летнего возраста,   воспитатели</w:t>
      </w:r>
      <w:r w:rsidR="00F40D1A">
        <w:rPr>
          <w:rFonts w:ascii="Times New Roman" w:hAnsi="Times New Roman" w:cs="Times New Roman"/>
          <w:sz w:val="28"/>
          <w:szCs w:val="28"/>
        </w:rPr>
        <w:t>.</w:t>
      </w:r>
    </w:p>
    <w:p w:rsidR="00F40D1A" w:rsidRPr="00F40D1A" w:rsidRDefault="00F40D1A" w:rsidP="00F40D1A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000000" w:rsidRPr="00F40D1A" w:rsidRDefault="00113271" w:rsidP="00F40D1A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40D1A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Этапы и сроки реализации проекта:</w:t>
      </w:r>
    </w:p>
    <w:p w:rsidR="00F40D1A" w:rsidRPr="00F40D1A" w:rsidRDefault="00F40D1A" w:rsidP="00F40D1A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000000" w:rsidRPr="00F40D1A" w:rsidRDefault="00113271" w:rsidP="00F40D1A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  <w:u w:val="single"/>
        </w:rPr>
        <w:t>ПОДГОТОВИТЕЛЬНЫЙ</w:t>
      </w:r>
      <w:r w:rsidRPr="00F40D1A">
        <w:rPr>
          <w:rFonts w:ascii="Times New Roman" w:hAnsi="Times New Roman" w:cs="Times New Roman"/>
          <w:sz w:val="28"/>
          <w:szCs w:val="28"/>
        </w:rPr>
        <w:t xml:space="preserve"> (май-август 2018 г.)</w:t>
      </w:r>
      <w:r w:rsidRPr="00F40D1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00000" w:rsidRPr="00F40D1A" w:rsidRDefault="00113271" w:rsidP="00F40D1A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постановка целей и задач проекта;</w:t>
      </w:r>
    </w:p>
    <w:p w:rsidR="00000000" w:rsidRPr="00F40D1A" w:rsidRDefault="00113271" w:rsidP="00F40D1A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разработка диагностического инструментария;</w:t>
      </w:r>
    </w:p>
    <w:p w:rsidR="00000000" w:rsidRPr="00F40D1A" w:rsidRDefault="00113271" w:rsidP="00F40D1A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сбор тематического материала</w:t>
      </w:r>
    </w:p>
    <w:p w:rsidR="00000000" w:rsidRPr="00F40D1A" w:rsidRDefault="00113271" w:rsidP="00F40D1A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  <w:u w:val="single"/>
        </w:rPr>
        <w:t xml:space="preserve">ТЕХНОЛОГИЧЕСКИЙ </w:t>
      </w:r>
      <w:r w:rsidRPr="00F40D1A">
        <w:rPr>
          <w:rFonts w:ascii="Times New Roman" w:hAnsi="Times New Roman" w:cs="Times New Roman"/>
          <w:sz w:val="28"/>
          <w:szCs w:val="28"/>
        </w:rPr>
        <w:t>(с1 по 7 сентябр</w:t>
      </w:r>
      <w:r w:rsidRPr="00F40D1A">
        <w:rPr>
          <w:rFonts w:ascii="Times New Roman" w:hAnsi="Times New Roman" w:cs="Times New Roman"/>
          <w:sz w:val="28"/>
          <w:szCs w:val="28"/>
        </w:rPr>
        <w:t>я 2018 г.)</w:t>
      </w:r>
      <w:r w:rsidRPr="00F40D1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00000" w:rsidRPr="00F40D1A" w:rsidRDefault="00113271" w:rsidP="00F40D1A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стартовая диагностика;</w:t>
      </w:r>
    </w:p>
    <w:p w:rsidR="00000000" w:rsidRPr="00F40D1A" w:rsidRDefault="00113271" w:rsidP="00F40D1A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анализ стартовой диагностики</w:t>
      </w:r>
    </w:p>
    <w:p w:rsidR="00000000" w:rsidRPr="00F40D1A" w:rsidRDefault="00113271" w:rsidP="00F40D1A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  <w:u w:val="single"/>
        </w:rPr>
        <w:t xml:space="preserve">ВНЕДРЕНЧЕСКИЙ </w:t>
      </w:r>
      <w:r w:rsidRPr="00F40D1A">
        <w:rPr>
          <w:rFonts w:ascii="Times New Roman" w:hAnsi="Times New Roman" w:cs="Times New Roman"/>
          <w:sz w:val="28"/>
          <w:szCs w:val="28"/>
        </w:rPr>
        <w:t xml:space="preserve"> (с 10.09.2018- 15.05.2019 г.)</w:t>
      </w:r>
    </w:p>
    <w:p w:rsidR="00000000" w:rsidRPr="00F40D1A" w:rsidRDefault="00113271" w:rsidP="00F40D1A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проведение занятий в соответствии с календарно-</w:t>
      </w:r>
    </w:p>
    <w:p w:rsidR="00F40D1A" w:rsidRPr="00F40D1A" w:rsidRDefault="00F40D1A" w:rsidP="00F40D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 xml:space="preserve">       тематическим планированием;</w:t>
      </w:r>
    </w:p>
    <w:p w:rsidR="00000000" w:rsidRPr="00F40D1A" w:rsidRDefault="00113271" w:rsidP="00F40D1A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разработка наглядных пособий;</w:t>
      </w:r>
    </w:p>
    <w:p w:rsidR="00000000" w:rsidRPr="00F40D1A" w:rsidRDefault="00113271" w:rsidP="00F40D1A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 xml:space="preserve">детские и </w:t>
      </w:r>
      <w:r w:rsidRPr="00F40D1A">
        <w:rPr>
          <w:rFonts w:ascii="Times New Roman" w:hAnsi="Times New Roman" w:cs="Times New Roman"/>
          <w:sz w:val="28"/>
          <w:szCs w:val="28"/>
        </w:rPr>
        <w:t>детско-родительские проекты</w:t>
      </w:r>
    </w:p>
    <w:p w:rsidR="00000000" w:rsidRPr="00F40D1A" w:rsidRDefault="00113271" w:rsidP="00F40D1A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  <w:u w:val="single"/>
        </w:rPr>
        <w:t>ИТОГОВЫЙ</w:t>
      </w:r>
      <w:r w:rsidRPr="00F40D1A">
        <w:rPr>
          <w:rFonts w:ascii="Times New Roman" w:hAnsi="Times New Roman" w:cs="Times New Roman"/>
          <w:sz w:val="28"/>
          <w:szCs w:val="28"/>
        </w:rPr>
        <w:t xml:space="preserve"> (с 15 по 28 мая 2019 г.)</w:t>
      </w:r>
    </w:p>
    <w:p w:rsidR="00000000" w:rsidRPr="00F40D1A" w:rsidRDefault="00113271" w:rsidP="00F40D1A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итоговая диагностика и её анализ;</w:t>
      </w:r>
    </w:p>
    <w:p w:rsidR="00000000" w:rsidRPr="00F40D1A" w:rsidRDefault="00113271" w:rsidP="00F40D1A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представление проекта;</w:t>
      </w:r>
    </w:p>
    <w:p w:rsidR="00000000" w:rsidRPr="00F40D1A" w:rsidRDefault="00113271" w:rsidP="00F40D1A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40D1A">
        <w:rPr>
          <w:rFonts w:ascii="Times New Roman" w:hAnsi="Times New Roman" w:cs="Times New Roman"/>
          <w:sz w:val="28"/>
          <w:szCs w:val="28"/>
        </w:rPr>
        <w:t>Публикация на сайте ОУ и в портале «Дошкольник»</w:t>
      </w:r>
    </w:p>
    <w:p w:rsidR="00534AC6" w:rsidRDefault="00534AC6" w:rsidP="00534A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0D1A" w:rsidRDefault="00613176" w:rsidP="00534AC6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13176">
        <w:rPr>
          <w:rFonts w:ascii="Times New Roman" w:hAnsi="Times New Roman" w:cs="Times New Roman"/>
          <w:b/>
          <w:bCs/>
          <w:sz w:val="28"/>
          <w:szCs w:val="28"/>
          <w:u w:val="single"/>
        </w:rPr>
        <w:t>ОЖИДАЕМЫЕ  РЕЗУЛЬТАТЫ:</w:t>
      </w:r>
    </w:p>
    <w:p w:rsidR="00613176" w:rsidRDefault="00613176" w:rsidP="00534AC6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13176" w:rsidRPr="00613176" w:rsidRDefault="00613176" w:rsidP="006131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 результате реализации проекта: </w:t>
      </w:r>
    </w:p>
    <w:p w:rsidR="00000000" w:rsidRPr="00613176" w:rsidRDefault="00113271" w:rsidP="00613176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</w:rPr>
        <w:t>Дети научатся видеть прекрасное в природе, любоваться ею, наблюдать за погодой, явлениями природы; у них будут закреплены и обобщены знания о приметах времён года.</w:t>
      </w:r>
    </w:p>
    <w:p w:rsidR="00000000" w:rsidRPr="00613176" w:rsidRDefault="00113271" w:rsidP="00613176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</w:rPr>
        <w:t xml:space="preserve">У малышей будет развит экологический </w:t>
      </w:r>
      <w:r w:rsidRPr="00613176">
        <w:rPr>
          <w:rFonts w:ascii="Times New Roman" w:hAnsi="Times New Roman" w:cs="Times New Roman"/>
          <w:sz w:val="28"/>
          <w:szCs w:val="28"/>
        </w:rPr>
        <w:t xml:space="preserve">кругозор, наблюдательность, познавательный интерес, логическое и творческое мышление, умение анализировать и синтезировать полученную информацию, они научатся выражать    </w:t>
      </w:r>
      <w:r w:rsidRPr="00613176">
        <w:rPr>
          <w:rFonts w:ascii="Times New Roman" w:hAnsi="Times New Roman" w:cs="Times New Roman"/>
          <w:sz w:val="28"/>
          <w:szCs w:val="28"/>
        </w:rPr>
        <w:tab/>
        <w:t>собственное мнение связными предложениями, пополнят свой  словарный запас  необходим</w:t>
      </w:r>
      <w:r w:rsidRPr="00613176">
        <w:rPr>
          <w:rFonts w:ascii="Times New Roman" w:hAnsi="Times New Roman" w:cs="Times New Roman"/>
          <w:sz w:val="28"/>
          <w:szCs w:val="28"/>
        </w:rPr>
        <w:t>ыми терминами.</w:t>
      </w:r>
    </w:p>
    <w:p w:rsidR="00000000" w:rsidRDefault="00113271" w:rsidP="00613176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</w:rPr>
        <w:t xml:space="preserve">В дошкольниках будет воспитано чувство гордости за красоту родного края;  любовь к природе во все времена года; любовь, участие и сострадание к людям и животным. </w:t>
      </w:r>
    </w:p>
    <w:p w:rsidR="00613176" w:rsidRDefault="00613176" w:rsidP="006131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3176" w:rsidRDefault="00613176" w:rsidP="00613176">
      <w:pPr>
        <w:spacing w:after="0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613176">
        <w:rPr>
          <w:rFonts w:ascii="Times New Roman" w:hAnsi="Times New Roman" w:cs="Times New Roman"/>
          <w:b/>
          <w:bCs/>
          <w:sz w:val="28"/>
          <w:szCs w:val="28"/>
        </w:rPr>
        <w:t>К  проекту   разработан  УМП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613176">
        <w:rPr>
          <w:rFonts w:ascii="Times New Roman" w:hAnsi="Times New Roman" w:cs="Times New Roman"/>
          <w:sz w:val="28"/>
          <w:szCs w:val="28"/>
        </w:rPr>
        <w:t>(учебно-методический  пакет)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13176" w:rsidRPr="00613176" w:rsidRDefault="00613176" w:rsidP="00613176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</w:p>
    <w:p w:rsidR="00613176" w:rsidRDefault="00613176" w:rsidP="00613176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13176">
        <w:rPr>
          <w:rFonts w:ascii="Times New Roman" w:hAnsi="Times New Roman" w:cs="Times New Roman"/>
          <w:sz w:val="28"/>
          <w:szCs w:val="28"/>
        </w:rPr>
        <w:t>Конспекты  занятий</w:t>
      </w:r>
      <w:r w:rsidR="00DB4128">
        <w:rPr>
          <w:rFonts w:ascii="Times New Roman" w:hAnsi="Times New Roman" w:cs="Times New Roman"/>
          <w:sz w:val="28"/>
          <w:szCs w:val="28"/>
        </w:rPr>
        <w:t>.</w:t>
      </w:r>
    </w:p>
    <w:p w:rsidR="00613176" w:rsidRDefault="00613176" w:rsidP="00613176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Подборка  экологических  игр</w:t>
      </w:r>
      <w:r w:rsidR="00DB4128">
        <w:rPr>
          <w:rFonts w:ascii="Times New Roman" w:hAnsi="Times New Roman" w:cs="Times New Roman"/>
          <w:sz w:val="28"/>
          <w:szCs w:val="28"/>
        </w:rPr>
        <w:t>.</w:t>
      </w:r>
    </w:p>
    <w:p w:rsidR="00613176" w:rsidRDefault="00613176" w:rsidP="00613176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Наглядные  пособия</w:t>
      </w:r>
      <w:r w:rsidR="00DB4128">
        <w:rPr>
          <w:rFonts w:ascii="Times New Roman" w:hAnsi="Times New Roman" w:cs="Times New Roman"/>
          <w:sz w:val="28"/>
          <w:szCs w:val="28"/>
        </w:rPr>
        <w:t>.</w:t>
      </w:r>
    </w:p>
    <w:p w:rsidR="00613176" w:rsidRDefault="00613176" w:rsidP="00613176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 материалы  для  работы  с  родителями</w:t>
      </w:r>
      <w:r w:rsidR="00DB4128">
        <w:rPr>
          <w:rFonts w:ascii="Times New Roman" w:hAnsi="Times New Roman" w:cs="Times New Roman"/>
          <w:sz w:val="28"/>
          <w:szCs w:val="28"/>
        </w:rPr>
        <w:t>.</w:t>
      </w:r>
    </w:p>
    <w:p w:rsidR="00613176" w:rsidRDefault="00613176" w:rsidP="00613176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Сборник  авторских  экологических  сказок  в  стихах  «Сорока  Анисья  о  временах  года» и  авторская  экологическая  сказка  «Человек  и  Робот» С. Ю. Лукьяновой.</w:t>
      </w:r>
    </w:p>
    <w:p w:rsidR="00613176" w:rsidRDefault="00613176" w:rsidP="00613176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Дидактический  материал.</w:t>
      </w:r>
    </w:p>
    <w:p w:rsidR="00613176" w:rsidRDefault="00DB4128" w:rsidP="00613176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Календарно – тематическое  планирование.</w:t>
      </w:r>
    </w:p>
    <w:p w:rsidR="00DB4128" w:rsidRDefault="00DB4128" w:rsidP="00613176">
      <w:pPr>
        <w:pStyle w:val="a5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Диагностический  инструментарий.</w:t>
      </w:r>
    </w:p>
    <w:p w:rsidR="00DB4128" w:rsidRDefault="00DB4128" w:rsidP="00DB41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169B" w:rsidRDefault="00DB4128" w:rsidP="0033169B">
      <w:pPr>
        <w:spacing w:after="0"/>
        <w:ind w:firstLine="360"/>
        <w:rPr>
          <w:rFonts w:ascii="Times New Roman" w:hAnsi="Times New Roman" w:cs="Times New Roman"/>
          <w:i/>
          <w:sz w:val="28"/>
          <w:szCs w:val="28"/>
        </w:rPr>
      </w:pPr>
      <w:r w:rsidRPr="00DB4128">
        <w:rPr>
          <w:rFonts w:ascii="Times New Roman" w:hAnsi="Times New Roman" w:cs="Times New Roman"/>
          <w:i/>
          <w:sz w:val="28"/>
          <w:szCs w:val="28"/>
        </w:rPr>
        <w:t>Сравнительные  результаты  диагностики  уровней  усвоения  программы  в  рамках  интегрированного  курса  «Экологические  сказки»:</w:t>
      </w:r>
    </w:p>
    <w:p w:rsidR="00613176" w:rsidRPr="00F76118" w:rsidRDefault="00D35540" w:rsidP="00F761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5540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175260</wp:posOffset>
            </wp:positionH>
            <wp:positionV relativeFrom="paragraph">
              <wp:posOffset>186690</wp:posOffset>
            </wp:positionV>
            <wp:extent cx="5486400" cy="3200400"/>
            <wp:effectExtent l="19050" t="0" r="19050" b="0"/>
            <wp:wrapSquare wrapText="bothSides"/>
            <wp:docPr id="6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p w:rsidR="00613176" w:rsidRDefault="00613176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Default="0033169B" w:rsidP="00F76118">
      <w:pPr>
        <w:spacing w:after="0"/>
        <w:ind w:right="87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69B" w:rsidRPr="0033169B" w:rsidRDefault="0033169B" w:rsidP="0033169B">
      <w:pPr>
        <w:rPr>
          <w:rFonts w:ascii="Times New Roman" w:hAnsi="Times New Roman" w:cs="Times New Roman"/>
          <w:b/>
          <w:sz w:val="36"/>
          <w:szCs w:val="36"/>
        </w:rPr>
      </w:pPr>
      <w:r w:rsidRPr="0033169B">
        <w:rPr>
          <w:rFonts w:ascii="Times New Roman" w:hAnsi="Times New Roman" w:cs="Times New Roman"/>
          <w:b/>
          <w:sz w:val="36"/>
          <w:szCs w:val="36"/>
          <w:u w:val="single"/>
        </w:rPr>
        <w:t>Вывод:</w:t>
      </w:r>
      <w:r w:rsidRPr="0033169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3169B">
        <w:rPr>
          <w:rFonts w:ascii="Times New Roman" w:hAnsi="Times New Roman" w:cs="Times New Roman"/>
          <w:sz w:val="36"/>
          <w:szCs w:val="36"/>
        </w:rPr>
        <w:t>в результате сравнения результатов диагностики уровней усвоения программы данного интегрированного курса к концу учебного года значительно возросло количество детей с высоким и средним уровнем, а количество детей с низким уровнем значительно снизилось.</w:t>
      </w:r>
    </w:p>
    <w:p w:rsidR="0033169B" w:rsidRDefault="0033169B" w:rsidP="0033169B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33169B">
        <w:rPr>
          <w:rFonts w:ascii="Times New Roman" w:hAnsi="Times New Roman" w:cs="Times New Roman"/>
          <w:b/>
          <w:sz w:val="28"/>
          <w:szCs w:val="28"/>
          <w:u w:val="single"/>
        </w:rPr>
        <w:t>ОЦЕНКА  РЕЗУЛЬТАТИВНОСТИ  РЕАЛИЗАЦИИ  ПРОЕКТА:</w:t>
      </w:r>
    </w:p>
    <w:p w:rsidR="0033169B" w:rsidRDefault="0033169B" w:rsidP="0033169B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0156" w:rsidRDefault="00113271" w:rsidP="009A0156">
      <w:pPr>
        <w:pStyle w:val="a5"/>
        <w:numPr>
          <w:ilvl w:val="0"/>
          <w:numId w:val="18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 xml:space="preserve">Дети научились видеть прекрасное в природе, получили практические навыки правильного наблюдения за погодой, природными явлениями; </w:t>
      </w:r>
    </w:p>
    <w:p w:rsidR="00000000" w:rsidRPr="009A0156" w:rsidRDefault="00113271" w:rsidP="009A0156">
      <w:pPr>
        <w:pStyle w:val="a5"/>
        <w:numPr>
          <w:ilvl w:val="0"/>
          <w:numId w:val="18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Закрепили и обобщили полученные знания о характерных приметах времён года.</w:t>
      </w:r>
    </w:p>
    <w:p w:rsidR="00000000" w:rsidRPr="0033169B" w:rsidRDefault="00113271" w:rsidP="0033169B">
      <w:pPr>
        <w:numPr>
          <w:ilvl w:val="0"/>
          <w:numId w:val="18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33169B">
        <w:rPr>
          <w:rFonts w:ascii="Times New Roman" w:hAnsi="Times New Roman" w:cs="Times New Roman"/>
          <w:sz w:val="28"/>
          <w:szCs w:val="28"/>
        </w:rPr>
        <w:lastRenderedPageBreak/>
        <w:t>У дошкольников развил</w:t>
      </w:r>
      <w:r w:rsidRPr="0033169B">
        <w:rPr>
          <w:rFonts w:ascii="Times New Roman" w:hAnsi="Times New Roman" w:cs="Times New Roman"/>
          <w:sz w:val="28"/>
          <w:szCs w:val="28"/>
        </w:rPr>
        <w:t xml:space="preserve">ся экологический кругозор, и словарный запас обогатился необходимыми терминами, сформировалось устойчивое представление о целостной картине мира; </w:t>
      </w:r>
    </w:p>
    <w:p w:rsidR="00000000" w:rsidRPr="0033169B" w:rsidRDefault="00113271" w:rsidP="0033169B">
      <w:pPr>
        <w:numPr>
          <w:ilvl w:val="0"/>
          <w:numId w:val="18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33169B">
        <w:rPr>
          <w:rFonts w:ascii="Times New Roman" w:hAnsi="Times New Roman" w:cs="Times New Roman"/>
          <w:sz w:val="28"/>
          <w:szCs w:val="28"/>
        </w:rPr>
        <w:t xml:space="preserve">   У детей воспитано чувство гордости за большую и малую родину, им привито чувство любви к природе в любое </w:t>
      </w:r>
      <w:r w:rsidRPr="0033169B">
        <w:rPr>
          <w:rFonts w:ascii="Times New Roman" w:hAnsi="Times New Roman" w:cs="Times New Roman"/>
          <w:sz w:val="28"/>
          <w:szCs w:val="28"/>
        </w:rPr>
        <w:t xml:space="preserve">время года; чувства участия и сострадания к людям и животным. </w:t>
      </w:r>
    </w:p>
    <w:p w:rsidR="0033169B" w:rsidRDefault="0033169B" w:rsidP="0033169B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Pr="009A0156" w:rsidRDefault="00113271" w:rsidP="009A0156">
      <w:pPr>
        <w:spacing w:after="0"/>
        <w:ind w:right="-1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9A0156">
        <w:rPr>
          <w:rFonts w:ascii="Times New Roman" w:hAnsi="Times New Roman" w:cs="Times New Roman"/>
          <w:sz w:val="28"/>
          <w:szCs w:val="28"/>
        </w:rPr>
        <w:t xml:space="preserve">реализация  проекта помогла  </w:t>
      </w:r>
      <w:r w:rsidRPr="009A0156">
        <w:rPr>
          <w:rFonts w:ascii="Times New Roman" w:hAnsi="Times New Roman" w:cs="Times New Roman"/>
          <w:sz w:val="28"/>
          <w:szCs w:val="28"/>
        </w:rPr>
        <w:t>доказа</w:t>
      </w:r>
      <w:r w:rsidR="009A0156">
        <w:rPr>
          <w:rFonts w:ascii="Times New Roman" w:hAnsi="Times New Roman" w:cs="Times New Roman"/>
          <w:sz w:val="28"/>
          <w:szCs w:val="28"/>
        </w:rPr>
        <w:t>ть</w:t>
      </w:r>
      <w:r w:rsidRPr="009A0156">
        <w:rPr>
          <w:rFonts w:ascii="Times New Roman" w:hAnsi="Times New Roman" w:cs="Times New Roman"/>
          <w:sz w:val="28"/>
          <w:szCs w:val="28"/>
        </w:rPr>
        <w:t>, что возможно создать интегрированный курс, сочетающий в себе такие образовательные области, как природный мир, развитие речи, мир искусства и художественной дея</w:t>
      </w:r>
      <w:r w:rsidRPr="009A0156">
        <w:rPr>
          <w:rFonts w:ascii="Times New Roman" w:hAnsi="Times New Roman" w:cs="Times New Roman"/>
          <w:sz w:val="28"/>
          <w:szCs w:val="28"/>
        </w:rPr>
        <w:t>тельности, который способствует формированию целостной личности дошкольника.</w:t>
      </w:r>
    </w:p>
    <w:p w:rsidR="009A0156" w:rsidRDefault="009A0156" w:rsidP="0033169B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A0156" w:rsidRDefault="009A0156" w:rsidP="0033169B">
      <w:pPr>
        <w:spacing w:after="0"/>
        <w:ind w:right="-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0156">
        <w:rPr>
          <w:rFonts w:ascii="Times New Roman" w:hAnsi="Times New Roman" w:cs="Times New Roman"/>
          <w:i/>
          <w:sz w:val="28"/>
          <w:szCs w:val="28"/>
        </w:rPr>
        <w:t>Информационные  ресурсы:</w:t>
      </w:r>
    </w:p>
    <w:p w:rsidR="009A0156" w:rsidRPr="009A0156" w:rsidRDefault="009A0156" w:rsidP="0033169B">
      <w:pPr>
        <w:spacing w:after="0"/>
        <w:ind w:right="-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В. И. Логинова, Т. И. Бабаева, Н. А. Ноткина  Программа «Детство»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Н. Н. Кондратьева «Мы» Программа экологического образования детей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 xml:space="preserve">Проект основной общеобразовательной  </w:t>
      </w:r>
      <w:r w:rsidRPr="009A0156">
        <w:rPr>
          <w:rFonts w:ascii="Times New Roman" w:hAnsi="Times New Roman" w:cs="Times New Roman"/>
          <w:sz w:val="28"/>
          <w:szCs w:val="28"/>
        </w:rPr>
        <w:t>программы дошкольного образования под ред. Н. В. Фединой, канд. пед. наук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Л. Бобылева, О. Дупленко «Программа экологического воспитания  старших дошкольников»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С. Н. Николаева «Методика экологического воспитания а детском саду»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Т. М. Бондаренко «Экологич</w:t>
      </w:r>
      <w:r w:rsidRPr="009A0156">
        <w:rPr>
          <w:rFonts w:ascii="Times New Roman" w:hAnsi="Times New Roman" w:cs="Times New Roman"/>
          <w:sz w:val="28"/>
          <w:szCs w:val="28"/>
        </w:rPr>
        <w:t>еские занятия с детьми 5-6 лет»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Л. П. Молодова «Игровые экологические занятия с детьми»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О. А. Воронкевич «Добро пожаловать в экологию»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Т. А. Шорыгина «Зелёные сказки: экология для малышей»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Н. А. Рыжова «Не просто сказки…»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В. Я. Пропп «Исторические кор</w:t>
      </w:r>
      <w:r w:rsidRPr="009A0156">
        <w:rPr>
          <w:rFonts w:ascii="Times New Roman" w:hAnsi="Times New Roman" w:cs="Times New Roman"/>
          <w:sz w:val="28"/>
          <w:szCs w:val="28"/>
        </w:rPr>
        <w:t>ни волшебной сказки»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Сборник «От осени до лета», серия «Дошкольник», сост. Л. А. Владимирская</w:t>
      </w:r>
    </w:p>
    <w:p w:rsidR="00000000" w:rsidRPr="009A0156" w:rsidRDefault="00113271" w:rsidP="009A0156">
      <w:pPr>
        <w:numPr>
          <w:ilvl w:val="0"/>
          <w:numId w:val="20"/>
        </w:num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>Электронный ресурс: – сайт «Наука и образование»</w:t>
      </w:r>
    </w:p>
    <w:p w:rsidR="009A0156" w:rsidRPr="009A0156" w:rsidRDefault="009A0156" w:rsidP="009A0156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 xml:space="preserve">                                            - сайт «Дошкольник»</w:t>
      </w:r>
    </w:p>
    <w:p w:rsidR="009A0156" w:rsidRPr="009A0156" w:rsidRDefault="009A0156" w:rsidP="009A0156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 xml:space="preserve">                                            - сайт «Экосистема»</w:t>
      </w:r>
    </w:p>
    <w:p w:rsidR="009A0156" w:rsidRPr="009A0156" w:rsidRDefault="009A0156" w:rsidP="009A0156">
      <w:pPr>
        <w:spacing w:after="0"/>
        <w:ind w:left="2832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A0156">
        <w:rPr>
          <w:rFonts w:ascii="Times New Roman" w:hAnsi="Times New Roman" w:cs="Times New Roman"/>
          <w:sz w:val="28"/>
          <w:szCs w:val="28"/>
        </w:rPr>
        <w:t>- образовательный портал «Экологические игры для дошкольников»</w:t>
      </w:r>
    </w:p>
    <w:p w:rsidR="009A0156" w:rsidRPr="009A0156" w:rsidRDefault="009A0156" w:rsidP="009A0156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A0156">
        <w:rPr>
          <w:rFonts w:ascii="Times New Roman" w:hAnsi="Times New Roman" w:cs="Times New Roman"/>
          <w:sz w:val="28"/>
          <w:szCs w:val="28"/>
        </w:rPr>
        <w:t xml:space="preserve">                                            - портал «Солнышко»</w:t>
      </w:r>
    </w:p>
    <w:p w:rsidR="009A0156" w:rsidRPr="0033169B" w:rsidRDefault="009A0156" w:rsidP="0033169B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sectPr w:rsidR="009A0156" w:rsidRPr="0033169B" w:rsidSect="00F40D1A">
      <w:footerReference w:type="default" r:id="rId13"/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271" w:rsidRDefault="00113271" w:rsidP="009A0156">
      <w:pPr>
        <w:spacing w:after="0" w:line="240" w:lineRule="auto"/>
      </w:pPr>
      <w:r>
        <w:separator/>
      </w:r>
    </w:p>
  </w:endnote>
  <w:endnote w:type="continuationSeparator" w:id="1">
    <w:p w:rsidR="00113271" w:rsidRDefault="00113271" w:rsidP="009A0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09532"/>
      <w:docPartObj>
        <w:docPartGallery w:val="Page Numbers (Bottom of Page)"/>
        <w:docPartUnique/>
      </w:docPartObj>
    </w:sdtPr>
    <w:sdtContent>
      <w:p w:rsidR="009A0156" w:rsidRDefault="009A0156">
        <w:pPr>
          <w:pStyle w:val="a8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9A0156" w:rsidRDefault="009A015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271" w:rsidRDefault="00113271" w:rsidP="009A0156">
      <w:pPr>
        <w:spacing w:after="0" w:line="240" w:lineRule="auto"/>
      </w:pPr>
      <w:r>
        <w:separator/>
      </w:r>
    </w:p>
  </w:footnote>
  <w:footnote w:type="continuationSeparator" w:id="1">
    <w:p w:rsidR="00113271" w:rsidRDefault="00113271" w:rsidP="009A0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56B3D"/>
    <w:multiLevelType w:val="hybridMultilevel"/>
    <w:tmpl w:val="8112166C"/>
    <w:lvl w:ilvl="0" w:tplc="9AF41E0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527DD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562D8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086F9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EC22B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E2324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56723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EF5A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8272F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224D2C"/>
    <w:multiLevelType w:val="hybridMultilevel"/>
    <w:tmpl w:val="C3B69228"/>
    <w:lvl w:ilvl="0" w:tplc="AC9A1DF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26B9E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506B9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78D88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A42FD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E6ABF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D87F5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FADF5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96F01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B557A4"/>
    <w:multiLevelType w:val="hybridMultilevel"/>
    <w:tmpl w:val="05968EF4"/>
    <w:lvl w:ilvl="0" w:tplc="9DB48AE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54865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92EB6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56709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D414E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8AAA7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98659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5E391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484BD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4D5BA0"/>
    <w:multiLevelType w:val="hybridMultilevel"/>
    <w:tmpl w:val="0962609E"/>
    <w:lvl w:ilvl="0" w:tplc="1068A87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84AA9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5041A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60BEA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06F1E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1CEB9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A8D69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CCE03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DA55E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E8186A"/>
    <w:multiLevelType w:val="hybridMultilevel"/>
    <w:tmpl w:val="220457C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72AA7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BA936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4CE89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18EF1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3E627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78FA4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F8B7D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88759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B54DBD"/>
    <w:multiLevelType w:val="hybridMultilevel"/>
    <w:tmpl w:val="445833E0"/>
    <w:lvl w:ilvl="0" w:tplc="660073C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1625B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5641B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DE9B7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D24B5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56F83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7C581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E2010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1C474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9B1D6C"/>
    <w:multiLevelType w:val="hybridMultilevel"/>
    <w:tmpl w:val="CC625C88"/>
    <w:lvl w:ilvl="0" w:tplc="639266C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60D11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306D9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04A11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80C7C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1E00B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20EE5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1055B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746BB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0C6861"/>
    <w:multiLevelType w:val="hybridMultilevel"/>
    <w:tmpl w:val="54C80D44"/>
    <w:lvl w:ilvl="0" w:tplc="2F66CA4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84934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90FDF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4C73B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40AC2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C6A5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CE9DE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7A710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505B1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7AE7104"/>
    <w:multiLevelType w:val="hybridMultilevel"/>
    <w:tmpl w:val="EFC645E8"/>
    <w:lvl w:ilvl="0" w:tplc="655602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A2E918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AE162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5C1EB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F0890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D48D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46C4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C27E0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3851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B794B5F"/>
    <w:multiLevelType w:val="hybridMultilevel"/>
    <w:tmpl w:val="6088C934"/>
    <w:lvl w:ilvl="0" w:tplc="7736BF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0E2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B091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AE94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7A32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8471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BEAF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EAF8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6068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1D6BEC"/>
    <w:multiLevelType w:val="hybridMultilevel"/>
    <w:tmpl w:val="FB742552"/>
    <w:lvl w:ilvl="0" w:tplc="23164FF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CE064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4A355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024D1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9C8B3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3ADB6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28DE5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D0DE9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3804A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50C2DA2"/>
    <w:multiLevelType w:val="hybridMultilevel"/>
    <w:tmpl w:val="C916EB10"/>
    <w:lvl w:ilvl="0" w:tplc="5184AA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C0528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4C170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C605A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E2CC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807E4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FAF62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6864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5CBD0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7123B2A"/>
    <w:multiLevelType w:val="hybridMultilevel"/>
    <w:tmpl w:val="00D405C6"/>
    <w:lvl w:ilvl="0" w:tplc="F74846D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BC747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38907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1C86F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A247D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820C3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AA5A6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F6FAB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DAD71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AD34BF"/>
    <w:multiLevelType w:val="hybridMultilevel"/>
    <w:tmpl w:val="A74C8E32"/>
    <w:lvl w:ilvl="0" w:tplc="B99E66D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52757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72939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C6F1B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BC2CF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5EAED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CBE5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24F49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362FF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E3D3D98"/>
    <w:multiLevelType w:val="hybridMultilevel"/>
    <w:tmpl w:val="5E323CF2"/>
    <w:lvl w:ilvl="0" w:tplc="5E1A60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EAAB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16E8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2A5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485E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1E24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F607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76A4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45B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B821EF"/>
    <w:multiLevelType w:val="hybridMultilevel"/>
    <w:tmpl w:val="27DC9D3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9600B82"/>
    <w:multiLevelType w:val="hybridMultilevel"/>
    <w:tmpl w:val="67FC8FE6"/>
    <w:lvl w:ilvl="0" w:tplc="D1A6787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E673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AC2F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6E3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E41C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08EB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585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783E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863B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0509DE"/>
    <w:multiLevelType w:val="hybridMultilevel"/>
    <w:tmpl w:val="6E9E16A4"/>
    <w:lvl w:ilvl="0" w:tplc="CF0696E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2046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B60B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C089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3CB8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D866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FA76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981F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264C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B95F1E"/>
    <w:multiLevelType w:val="hybridMultilevel"/>
    <w:tmpl w:val="9350E5FC"/>
    <w:lvl w:ilvl="0" w:tplc="8BC0D29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08E19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62BF6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38E77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E2708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D4D25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EA596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68458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12087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D343E0D"/>
    <w:multiLevelType w:val="hybridMultilevel"/>
    <w:tmpl w:val="D3E0E354"/>
    <w:lvl w:ilvl="0" w:tplc="4D4A864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0882F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F2A6F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C89C7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3C51A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983A1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F2715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2C335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BCFAE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3"/>
  </w:num>
  <w:num w:numId="4">
    <w:abstractNumId w:val="9"/>
  </w:num>
  <w:num w:numId="5">
    <w:abstractNumId w:val="18"/>
  </w:num>
  <w:num w:numId="6">
    <w:abstractNumId w:val="17"/>
  </w:num>
  <w:num w:numId="7">
    <w:abstractNumId w:val="5"/>
  </w:num>
  <w:num w:numId="8">
    <w:abstractNumId w:val="12"/>
  </w:num>
  <w:num w:numId="9">
    <w:abstractNumId w:val="16"/>
  </w:num>
  <w:num w:numId="10">
    <w:abstractNumId w:val="10"/>
  </w:num>
  <w:num w:numId="11">
    <w:abstractNumId w:val="1"/>
  </w:num>
  <w:num w:numId="12">
    <w:abstractNumId w:val="6"/>
  </w:num>
  <w:num w:numId="13">
    <w:abstractNumId w:val="8"/>
  </w:num>
  <w:num w:numId="14">
    <w:abstractNumId w:val="0"/>
  </w:num>
  <w:num w:numId="15">
    <w:abstractNumId w:val="11"/>
  </w:num>
  <w:num w:numId="16">
    <w:abstractNumId w:val="2"/>
  </w:num>
  <w:num w:numId="17">
    <w:abstractNumId w:val="15"/>
  </w:num>
  <w:num w:numId="18">
    <w:abstractNumId w:val="19"/>
  </w:num>
  <w:num w:numId="19">
    <w:abstractNumId w:val="7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4AC6"/>
    <w:rsid w:val="00113271"/>
    <w:rsid w:val="0033169B"/>
    <w:rsid w:val="00534AC6"/>
    <w:rsid w:val="005C68F7"/>
    <w:rsid w:val="005D5272"/>
    <w:rsid w:val="00613176"/>
    <w:rsid w:val="006B67C7"/>
    <w:rsid w:val="007C7702"/>
    <w:rsid w:val="009A0156"/>
    <w:rsid w:val="00A24874"/>
    <w:rsid w:val="00A71395"/>
    <w:rsid w:val="00AF0961"/>
    <w:rsid w:val="00D35540"/>
    <w:rsid w:val="00DB4128"/>
    <w:rsid w:val="00DD22D5"/>
    <w:rsid w:val="00EB402B"/>
    <w:rsid w:val="00F40D1A"/>
    <w:rsid w:val="00F76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02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4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4AC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13176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9A0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A0156"/>
  </w:style>
  <w:style w:type="paragraph" w:styleId="a8">
    <w:name w:val="footer"/>
    <w:basedOn w:val="a"/>
    <w:link w:val="a9"/>
    <w:uiPriority w:val="99"/>
    <w:unhideWhenUsed/>
    <w:rsid w:val="009A0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01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327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9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54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16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927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24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03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93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21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93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54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4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15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835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3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17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88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7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42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8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15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8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281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30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18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632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83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18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694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972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78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30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89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60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267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22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6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5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20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41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783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506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6799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217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45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616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089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00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35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351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636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618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5190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302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94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Стартовая диагностика</c:v>
                </c:pt>
                <c:pt idx="2">
                  <c:v>Итоговая диагностика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0.11</c:v>
                </c:pt>
                <c:pt idx="2" formatCode="0%">
                  <c:v>0.27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Стартовая диагностика</c:v>
                </c:pt>
                <c:pt idx="2">
                  <c:v>Итоговая диагностика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0.47000000000000008</c:v>
                </c:pt>
                <c:pt idx="2" formatCode="0%">
                  <c:v>0.5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Стартовая диагностика</c:v>
                </c:pt>
                <c:pt idx="2">
                  <c:v>Итоговая диагностика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%">
                  <c:v>0.42000000000000026</c:v>
                </c:pt>
                <c:pt idx="2" formatCode="0%">
                  <c:v>0.23</c:v>
                </c:pt>
              </c:numCache>
            </c:numRef>
          </c:val>
        </c:ser>
        <c:axId val="124942208"/>
        <c:axId val="124943744"/>
      </c:barChart>
      <c:catAx>
        <c:axId val="124942208"/>
        <c:scaling>
          <c:orientation val="minMax"/>
        </c:scaling>
        <c:axPos val="b"/>
        <c:tickLblPos val="nextTo"/>
        <c:crossAx val="124943744"/>
        <c:crosses val="autoZero"/>
        <c:auto val="1"/>
        <c:lblAlgn val="ctr"/>
        <c:lblOffset val="100"/>
      </c:catAx>
      <c:valAx>
        <c:axId val="124943744"/>
        <c:scaling>
          <c:orientation val="minMax"/>
        </c:scaling>
        <c:axPos val="l"/>
        <c:majorGridlines/>
        <c:numFmt formatCode="0%" sourceLinked="1"/>
        <c:tickLblPos val="nextTo"/>
        <c:crossAx val="12494220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2FF8031-C057-48E6-B25F-918DDD25DC40}" type="doc">
      <dgm:prSet loTypeId="urn:microsoft.com/office/officeart/2005/8/layout/cycle3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5AA5A4B-2C0F-4A8E-A703-D82149B8AC2F}">
      <dgm:prSet phldrT="[Текст]"/>
      <dgm:spPr/>
      <dgm:t>
        <a:bodyPr/>
        <a:lstStyle/>
        <a:p>
          <a:r>
            <a:rPr lang="ru-RU" dirty="0" smtClean="0"/>
            <a:t>Охрана здоровья</a:t>
          </a:r>
          <a:endParaRPr lang="ru-RU" dirty="0"/>
        </a:p>
      </dgm:t>
    </dgm:pt>
    <dgm:pt modelId="{144994C1-7F30-45DE-83EB-FBDB1FF77C49}" type="parTrans" cxnId="{1255695D-4BE2-43CE-B5C8-770B6D05197D}">
      <dgm:prSet/>
      <dgm:spPr/>
      <dgm:t>
        <a:bodyPr/>
        <a:lstStyle/>
        <a:p>
          <a:endParaRPr lang="ru-RU"/>
        </a:p>
      </dgm:t>
    </dgm:pt>
    <dgm:pt modelId="{A75AD9B1-CA7C-466D-B681-C65A349B552E}" type="sibTrans" cxnId="{1255695D-4BE2-43CE-B5C8-770B6D05197D}">
      <dgm:prSet/>
      <dgm:spPr/>
      <dgm:t>
        <a:bodyPr/>
        <a:lstStyle/>
        <a:p>
          <a:endParaRPr lang="ru-RU"/>
        </a:p>
      </dgm:t>
    </dgm:pt>
    <dgm:pt modelId="{A7BACE16-394A-4582-8022-9A82C2251E2F}">
      <dgm:prSet phldrT="[Текст]"/>
      <dgm:spPr/>
      <dgm:t>
        <a:bodyPr/>
        <a:lstStyle/>
        <a:p>
          <a:r>
            <a:rPr lang="ru-RU" dirty="0" smtClean="0"/>
            <a:t>Укрепление здоровья и формирование основ безопасности жизнедеятельности</a:t>
          </a:r>
          <a:endParaRPr lang="ru-RU" dirty="0"/>
        </a:p>
      </dgm:t>
    </dgm:pt>
    <dgm:pt modelId="{4EC785D9-3D38-4F71-9CAE-00B89A4F7347}" type="parTrans" cxnId="{535496E7-BDB5-4A33-B670-FB50CF208EBA}">
      <dgm:prSet/>
      <dgm:spPr/>
      <dgm:t>
        <a:bodyPr/>
        <a:lstStyle/>
        <a:p>
          <a:endParaRPr lang="ru-RU"/>
        </a:p>
      </dgm:t>
    </dgm:pt>
    <dgm:pt modelId="{99C69375-8308-4FCF-B4C5-F76416FFD749}" type="sibTrans" cxnId="{535496E7-BDB5-4A33-B670-FB50CF208EBA}">
      <dgm:prSet/>
      <dgm:spPr/>
      <dgm:t>
        <a:bodyPr/>
        <a:lstStyle/>
        <a:p>
          <a:endParaRPr lang="ru-RU"/>
        </a:p>
      </dgm:t>
    </dgm:pt>
    <dgm:pt modelId="{5474E9F0-AF59-489C-AFBF-E52DA3FBEEF6}">
      <dgm:prSet phldrT="[Текст]"/>
      <dgm:spPr/>
      <dgm:t>
        <a:bodyPr/>
        <a:lstStyle/>
        <a:p>
          <a:r>
            <a:rPr lang="ru-RU" dirty="0" smtClean="0"/>
            <a:t>Использование </a:t>
          </a:r>
          <a:r>
            <a:rPr lang="ru-RU" dirty="0" err="1" smtClean="0"/>
            <a:t>здоровьесберегающих</a:t>
          </a:r>
          <a:r>
            <a:rPr lang="ru-RU" dirty="0" smtClean="0"/>
            <a:t> технологий</a:t>
          </a:r>
          <a:endParaRPr lang="ru-RU" dirty="0"/>
        </a:p>
      </dgm:t>
    </dgm:pt>
    <dgm:pt modelId="{2F266C97-633D-4F71-A415-E538002EFA46}" type="parTrans" cxnId="{0064991D-BD43-42DB-8EAF-5B4583F84CFC}">
      <dgm:prSet/>
      <dgm:spPr/>
      <dgm:t>
        <a:bodyPr/>
        <a:lstStyle/>
        <a:p>
          <a:endParaRPr lang="ru-RU"/>
        </a:p>
      </dgm:t>
    </dgm:pt>
    <dgm:pt modelId="{830AC041-727C-468B-AFF5-892365B26EE2}" type="sibTrans" cxnId="{0064991D-BD43-42DB-8EAF-5B4583F84CFC}">
      <dgm:prSet/>
      <dgm:spPr/>
      <dgm:t>
        <a:bodyPr/>
        <a:lstStyle/>
        <a:p>
          <a:endParaRPr lang="ru-RU"/>
        </a:p>
      </dgm:t>
    </dgm:pt>
    <dgm:pt modelId="{E5910CA5-A150-4B29-9269-3107A598ED4A}">
      <dgm:prSet phldrT="[Текст]"/>
      <dgm:spPr/>
      <dgm:t>
        <a:bodyPr/>
        <a:lstStyle/>
        <a:p>
          <a:r>
            <a:rPr lang="ru-RU" dirty="0" smtClean="0"/>
            <a:t>Всестороннее развитие личности дошкольника</a:t>
          </a:r>
          <a:endParaRPr lang="ru-RU" dirty="0"/>
        </a:p>
      </dgm:t>
    </dgm:pt>
    <dgm:pt modelId="{208BAABA-3A9C-43CE-9570-4BC9672911FC}" type="parTrans" cxnId="{1BD7577B-B77D-4728-B6C2-A816C4EC85F8}">
      <dgm:prSet/>
      <dgm:spPr/>
      <dgm:t>
        <a:bodyPr/>
        <a:lstStyle/>
        <a:p>
          <a:endParaRPr lang="ru-RU"/>
        </a:p>
      </dgm:t>
    </dgm:pt>
    <dgm:pt modelId="{7B631507-B284-4246-B577-98FA52F92214}" type="sibTrans" cxnId="{1BD7577B-B77D-4728-B6C2-A816C4EC85F8}">
      <dgm:prSet/>
      <dgm:spPr/>
      <dgm:t>
        <a:bodyPr/>
        <a:lstStyle/>
        <a:p>
          <a:endParaRPr lang="ru-RU"/>
        </a:p>
      </dgm:t>
    </dgm:pt>
    <dgm:pt modelId="{BED7EAB3-74F3-4B5D-B4F3-BC0427BFD1E9}">
      <dgm:prSet phldrT="[Текст]"/>
      <dgm:spPr/>
      <dgm:t>
        <a:bodyPr/>
        <a:lstStyle/>
        <a:p>
          <a:r>
            <a:rPr lang="ru-RU" dirty="0" smtClean="0"/>
            <a:t>Расширение кругозора. Целостная картина мира</a:t>
          </a:r>
          <a:endParaRPr lang="ru-RU" dirty="0"/>
        </a:p>
      </dgm:t>
    </dgm:pt>
    <dgm:pt modelId="{70C25E9B-8BB4-4A44-B370-1F80419910BD}" type="parTrans" cxnId="{2C9A2007-D87B-488E-9B2A-0AF33F510C60}">
      <dgm:prSet/>
      <dgm:spPr/>
      <dgm:t>
        <a:bodyPr/>
        <a:lstStyle/>
        <a:p>
          <a:endParaRPr lang="ru-RU"/>
        </a:p>
      </dgm:t>
    </dgm:pt>
    <dgm:pt modelId="{8559D011-99B8-4D09-8D54-8A3CC5AEDC41}" type="sibTrans" cxnId="{2C9A2007-D87B-488E-9B2A-0AF33F510C60}">
      <dgm:prSet/>
      <dgm:spPr/>
      <dgm:t>
        <a:bodyPr/>
        <a:lstStyle/>
        <a:p>
          <a:endParaRPr lang="ru-RU"/>
        </a:p>
      </dgm:t>
    </dgm:pt>
    <dgm:pt modelId="{2F0BE134-E8A7-48B6-9C28-F2E29DAC477D}" type="pres">
      <dgm:prSet presAssocID="{F2FF8031-C057-48E6-B25F-918DDD25DC40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D4421AA-22E5-4A8C-B8CA-740517B4EFD5}" type="pres">
      <dgm:prSet presAssocID="{F2FF8031-C057-48E6-B25F-918DDD25DC40}" presName="cycle" presStyleCnt="0"/>
      <dgm:spPr/>
    </dgm:pt>
    <dgm:pt modelId="{DA4B808A-FE3D-46CE-B494-7F6A646881B4}" type="pres">
      <dgm:prSet presAssocID="{65AA5A4B-2C0F-4A8E-A703-D82149B8AC2F}" presName="nodeFirst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5A4C9B6-F6DE-4795-AD18-174AECF936B3}" type="pres">
      <dgm:prSet presAssocID="{A75AD9B1-CA7C-466D-B681-C65A349B552E}" presName="sibTransFirstNode" presStyleLbl="bgShp" presStyleIdx="0" presStyleCnt="1"/>
      <dgm:spPr/>
      <dgm:t>
        <a:bodyPr/>
        <a:lstStyle/>
        <a:p>
          <a:endParaRPr lang="ru-RU"/>
        </a:p>
      </dgm:t>
    </dgm:pt>
    <dgm:pt modelId="{11DE9507-3B67-406B-9CC1-A9380E37F58C}" type="pres">
      <dgm:prSet presAssocID="{A7BACE16-394A-4582-8022-9A82C2251E2F}" presName="nodeFollowingNodes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5E9E05A-A804-433B-A085-63711762FB3F}" type="pres">
      <dgm:prSet presAssocID="{5474E9F0-AF59-489C-AFBF-E52DA3FBEEF6}" presName="nodeFollowingNodes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89D4DA0-E8FF-4568-A64C-DD38AA4F681D}" type="pres">
      <dgm:prSet presAssocID="{E5910CA5-A150-4B29-9269-3107A598ED4A}" presName="nodeFollowingNodes" presStyleLbl="node1" presStyleIdx="3" presStyleCnt="5" custRadScaleRad="105403" custRadScaleInc="-682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59ADD42-B2C8-4ADD-842C-6F77CA9994B0}" type="pres">
      <dgm:prSet presAssocID="{BED7EAB3-74F3-4B5D-B4F3-BC0427BFD1E9}" presName="nodeFollowingNodes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255695D-4BE2-43CE-B5C8-770B6D05197D}" srcId="{F2FF8031-C057-48E6-B25F-918DDD25DC40}" destId="{65AA5A4B-2C0F-4A8E-A703-D82149B8AC2F}" srcOrd="0" destOrd="0" parTransId="{144994C1-7F30-45DE-83EB-FBDB1FF77C49}" sibTransId="{A75AD9B1-CA7C-466D-B681-C65A349B552E}"/>
    <dgm:cxn modelId="{0B0C42FB-5F3D-41E0-9F69-468E473C22AB}" type="presOf" srcId="{65AA5A4B-2C0F-4A8E-A703-D82149B8AC2F}" destId="{DA4B808A-FE3D-46CE-B494-7F6A646881B4}" srcOrd="0" destOrd="0" presId="urn:microsoft.com/office/officeart/2005/8/layout/cycle3"/>
    <dgm:cxn modelId="{4F79A71F-3BA1-4D8D-8C28-8448477B9CEE}" type="presOf" srcId="{BED7EAB3-74F3-4B5D-B4F3-BC0427BFD1E9}" destId="{559ADD42-B2C8-4ADD-842C-6F77CA9994B0}" srcOrd="0" destOrd="0" presId="urn:microsoft.com/office/officeart/2005/8/layout/cycle3"/>
    <dgm:cxn modelId="{0064991D-BD43-42DB-8EAF-5B4583F84CFC}" srcId="{F2FF8031-C057-48E6-B25F-918DDD25DC40}" destId="{5474E9F0-AF59-489C-AFBF-E52DA3FBEEF6}" srcOrd="2" destOrd="0" parTransId="{2F266C97-633D-4F71-A415-E538002EFA46}" sibTransId="{830AC041-727C-468B-AFF5-892365B26EE2}"/>
    <dgm:cxn modelId="{2C9A2007-D87B-488E-9B2A-0AF33F510C60}" srcId="{F2FF8031-C057-48E6-B25F-918DDD25DC40}" destId="{BED7EAB3-74F3-4B5D-B4F3-BC0427BFD1E9}" srcOrd="4" destOrd="0" parTransId="{70C25E9B-8BB4-4A44-B370-1F80419910BD}" sibTransId="{8559D011-99B8-4D09-8D54-8A3CC5AEDC41}"/>
    <dgm:cxn modelId="{1BD7577B-B77D-4728-B6C2-A816C4EC85F8}" srcId="{F2FF8031-C057-48E6-B25F-918DDD25DC40}" destId="{E5910CA5-A150-4B29-9269-3107A598ED4A}" srcOrd="3" destOrd="0" parTransId="{208BAABA-3A9C-43CE-9570-4BC9672911FC}" sibTransId="{7B631507-B284-4246-B577-98FA52F92214}"/>
    <dgm:cxn modelId="{BAEF2E82-F85C-48A7-95D6-FC66D622A1BB}" type="presOf" srcId="{5474E9F0-AF59-489C-AFBF-E52DA3FBEEF6}" destId="{B5E9E05A-A804-433B-A085-63711762FB3F}" srcOrd="0" destOrd="0" presId="urn:microsoft.com/office/officeart/2005/8/layout/cycle3"/>
    <dgm:cxn modelId="{1FC2A137-DBA1-477C-94A8-F4F88CB54377}" type="presOf" srcId="{E5910CA5-A150-4B29-9269-3107A598ED4A}" destId="{689D4DA0-E8FF-4568-A64C-DD38AA4F681D}" srcOrd="0" destOrd="0" presId="urn:microsoft.com/office/officeart/2005/8/layout/cycle3"/>
    <dgm:cxn modelId="{D6F84DF2-B9FE-4DBE-BEAB-AE6956961530}" type="presOf" srcId="{A7BACE16-394A-4582-8022-9A82C2251E2F}" destId="{11DE9507-3B67-406B-9CC1-A9380E37F58C}" srcOrd="0" destOrd="0" presId="urn:microsoft.com/office/officeart/2005/8/layout/cycle3"/>
    <dgm:cxn modelId="{7658B7D0-85BB-4830-AAA6-CC1B7DF3DE91}" type="presOf" srcId="{F2FF8031-C057-48E6-B25F-918DDD25DC40}" destId="{2F0BE134-E8A7-48B6-9C28-F2E29DAC477D}" srcOrd="0" destOrd="0" presId="urn:microsoft.com/office/officeart/2005/8/layout/cycle3"/>
    <dgm:cxn modelId="{535496E7-BDB5-4A33-B670-FB50CF208EBA}" srcId="{F2FF8031-C057-48E6-B25F-918DDD25DC40}" destId="{A7BACE16-394A-4582-8022-9A82C2251E2F}" srcOrd="1" destOrd="0" parTransId="{4EC785D9-3D38-4F71-9CAE-00B89A4F7347}" sibTransId="{99C69375-8308-4FCF-B4C5-F76416FFD749}"/>
    <dgm:cxn modelId="{E4C4E28D-428F-475B-A3A3-2CAFC22BCCB9}" type="presOf" srcId="{A75AD9B1-CA7C-466D-B681-C65A349B552E}" destId="{E5A4C9B6-F6DE-4795-AD18-174AECF936B3}" srcOrd="0" destOrd="0" presId="urn:microsoft.com/office/officeart/2005/8/layout/cycle3"/>
    <dgm:cxn modelId="{0D9B6AA6-DFB9-4782-8A1B-B77464C2A46E}" type="presParOf" srcId="{2F0BE134-E8A7-48B6-9C28-F2E29DAC477D}" destId="{0D4421AA-22E5-4A8C-B8CA-740517B4EFD5}" srcOrd="0" destOrd="0" presId="urn:microsoft.com/office/officeart/2005/8/layout/cycle3"/>
    <dgm:cxn modelId="{91C8CA45-592B-4C51-9117-BFF3DDB1BE7E}" type="presParOf" srcId="{0D4421AA-22E5-4A8C-B8CA-740517B4EFD5}" destId="{DA4B808A-FE3D-46CE-B494-7F6A646881B4}" srcOrd="0" destOrd="0" presId="urn:microsoft.com/office/officeart/2005/8/layout/cycle3"/>
    <dgm:cxn modelId="{1349FF51-106A-40EB-BB6E-A1AA261AF4F3}" type="presParOf" srcId="{0D4421AA-22E5-4A8C-B8CA-740517B4EFD5}" destId="{E5A4C9B6-F6DE-4795-AD18-174AECF936B3}" srcOrd="1" destOrd="0" presId="urn:microsoft.com/office/officeart/2005/8/layout/cycle3"/>
    <dgm:cxn modelId="{279344B5-A95B-40BE-B636-BE61936E87B2}" type="presParOf" srcId="{0D4421AA-22E5-4A8C-B8CA-740517B4EFD5}" destId="{11DE9507-3B67-406B-9CC1-A9380E37F58C}" srcOrd="2" destOrd="0" presId="urn:microsoft.com/office/officeart/2005/8/layout/cycle3"/>
    <dgm:cxn modelId="{935D2514-D7DB-4C1D-8EBD-150D7134AAA8}" type="presParOf" srcId="{0D4421AA-22E5-4A8C-B8CA-740517B4EFD5}" destId="{B5E9E05A-A804-433B-A085-63711762FB3F}" srcOrd="3" destOrd="0" presId="urn:microsoft.com/office/officeart/2005/8/layout/cycle3"/>
    <dgm:cxn modelId="{01CD7BED-8026-4F29-B6E9-1DE5036FC456}" type="presParOf" srcId="{0D4421AA-22E5-4A8C-B8CA-740517B4EFD5}" destId="{689D4DA0-E8FF-4568-A64C-DD38AA4F681D}" srcOrd="4" destOrd="0" presId="urn:microsoft.com/office/officeart/2005/8/layout/cycle3"/>
    <dgm:cxn modelId="{E0E2E3CD-BA7F-4AAD-BCBF-73F0AB4A4E00}" type="presParOf" srcId="{0D4421AA-22E5-4A8C-B8CA-740517B4EFD5}" destId="{559ADD42-B2C8-4ADD-842C-6F77CA9994B0}" srcOrd="5" destOrd="0" presId="urn:microsoft.com/office/officeart/2005/8/layout/cycle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074D2-D97A-41DC-A776-DAB437D88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2021-11-13T17:50:00Z</dcterms:created>
  <dcterms:modified xsi:type="dcterms:W3CDTF">2021-11-13T19:17:00Z</dcterms:modified>
</cp:coreProperties>
</file>