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856" w:rsidRDefault="004526F3" w:rsidP="00576856">
      <w:pPr>
        <w:spacing w:after="0"/>
        <w:jc w:val="center"/>
        <w:rPr>
          <w:rFonts w:ascii="Times New Roman" w:hAnsi="Times New Roman" w:cs="Times New Roman"/>
          <w:sz w:val="28"/>
          <w:szCs w:val="28"/>
        </w:rPr>
      </w:pPr>
      <w:r>
        <w:rPr>
          <w:rFonts w:ascii="Times New Roman" w:hAnsi="Times New Roman" w:cs="Times New Roman"/>
          <w:noProof/>
          <w:color w:val="FF0000"/>
          <w:sz w:val="32"/>
          <w:szCs w:val="32"/>
        </w:rPr>
        <w:t xml:space="preserve">     </w:t>
      </w:r>
      <w:r w:rsidR="00576856">
        <w:rPr>
          <w:rFonts w:ascii="Times New Roman" w:hAnsi="Times New Roman" w:cs="Times New Roman"/>
          <w:sz w:val="28"/>
          <w:szCs w:val="28"/>
        </w:rPr>
        <w:t xml:space="preserve">Управление администрации </w:t>
      </w:r>
      <w:r w:rsidR="00576856" w:rsidRPr="00C90B2A">
        <w:rPr>
          <w:rFonts w:ascii="Times New Roman" w:hAnsi="Times New Roman" w:cs="Times New Roman"/>
          <w:sz w:val="28"/>
          <w:szCs w:val="28"/>
        </w:rPr>
        <w:t>Спасск</w:t>
      </w:r>
      <w:r w:rsidR="00576856">
        <w:rPr>
          <w:rFonts w:ascii="Times New Roman" w:hAnsi="Times New Roman" w:cs="Times New Roman"/>
          <w:sz w:val="28"/>
          <w:szCs w:val="28"/>
        </w:rPr>
        <w:t>ого</w:t>
      </w:r>
      <w:r w:rsidR="00576856" w:rsidRPr="00C90B2A">
        <w:rPr>
          <w:rFonts w:ascii="Times New Roman" w:hAnsi="Times New Roman" w:cs="Times New Roman"/>
          <w:sz w:val="28"/>
          <w:szCs w:val="28"/>
        </w:rPr>
        <w:t xml:space="preserve"> муниципальн</w:t>
      </w:r>
      <w:r w:rsidR="00576856">
        <w:rPr>
          <w:rFonts w:ascii="Times New Roman" w:hAnsi="Times New Roman" w:cs="Times New Roman"/>
          <w:sz w:val="28"/>
          <w:szCs w:val="28"/>
        </w:rPr>
        <w:t>ого</w:t>
      </w:r>
      <w:r w:rsidR="00576856" w:rsidRPr="00C90B2A">
        <w:rPr>
          <w:rFonts w:ascii="Times New Roman" w:hAnsi="Times New Roman" w:cs="Times New Roman"/>
          <w:sz w:val="28"/>
          <w:szCs w:val="28"/>
        </w:rPr>
        <w:t xml:space="preserve"> район</w:t>
      </w:r>
      <w:r w:rsidR="00576856">
        <w:rPr>
          <w:rFonts w:ascii="Times New Roman" w:hAnsi="Times New Roman" w:cs="Times New Roman"/>
          <w:sz w:val="28"/>
          <w:szCs w:val="28"/>
        </w:rPr>
        <w:t xml:space="preserve">а </w:t>
      </w:r>
    </w:p>
    <w:p w:rsidR="00576856" w:rsidRDefault="00576856" w:rsidP="00576856">
      <w:pPr>
        <w:spacing w:after="0"/>
        <w:jc w:val="center"/>
        <w:rPr>
          <w:rFonts w:ascii="Times New Roman" w:hAnsi="Times New Roman" w:cs="Times New Roman"/>
          <w:sz w:val="28"/>
          <w:szCs w:val="28"/>
        </w:rPr>
      </w:pPr>
      <w:r>
        <w:rPr>
          <w:rFonts w:ascii="Times New Roman" w:hAnsi="Times New Roman" w:cs="Times New Roman"/>
          <w:sz w:val="28"/>
          <w:szCs w:val="28"/>
        </w:rPr>
        <w:t>м</w:t>
      </w:r>
      <w:r w:rsidRPr="00C90B2A">
        <w:rPr>
          <w:rFonts w:ascii="Times New Roman" w:hAnsi="Times New Roman" w:cs="Times New Roman"/>
          <w:sz w:val="28"/>
          <w:szCs w:val="28"/>
        </w:rPr>
        <w:t>униципальное бюджетное общеобразовательное учреждение</w:t>
      </w:r>
    </w:p>
    <w:p w:rsidR="00576856" w:rsidRDefault="00576856" w:rsidP="00576856">
      <w:pPr>
        <w:spacing w:after="0"/>
        <w:jc w:val="center"/>
        <w:rPr>
          <w:rFonts w:ascii="Times New Roman" w:hAnsi="Times New Roman" w:cs="Times New Roman"/>
          <w:sz w:val="28"/>
          <w:szCs w:val="28"/>
        </w:rPr>
      </w:pPr>
      <w:r>
        <w:rPr>
          <w:rFonts w:ascii="Times New Roman" w:hAnsi="Times New Roman" w:cs="Times New Roman"/>
          <w:sz w:val="28"/>
          <w:szCs w:val="28"/>
        </w:rPr>
        <w:t>«</w:t>
      </w:r>
      <w:proofErr w:type="spellStart"/>
      <w:r w:rsidRPr="00C90B2A">
        <w:rPr>
          <w:rFonts w:ascii="Times New Roman" w:hAnsi="Times New Roman" w:cs="Times New Roman"/>
          <w:sz w:val="28"/>
          <w:szCs w:val="28"/>
        </w:rPr>
        <w:t>Татаромаклаков</w:t>
      </w:r>
      <w:r>
        <w:rPr>
          <w:rFonts w:ascii="Times New Roman" w:hAnsi="Times New Roman" w:cs="Times New Roman"/>
          <w:sz w:val="28"/>
          <w:szCs w:val="28"/>
        </w:rPr>
        <w:t>ская</w:t>
      </w:r>
      <w:proofErr w:type="spellEnd"/>
      <w:r>
        <w:rPr>
          <w:rFonts w:ascii="Times New Roman" w:hAnsi="Times New Roman" w:cs="Times New Roman"/>
          <w:sz w:val="28"/>
          <w:szCs w:val="28"/>
        </w:rPr>
        <w:t xml:space="preserve"> средняя</w:t>
      </w:r>
      <w:r w:rsidRPr="00C90B2A">
        <w:rPr>
          <w:rFonts w:ascii="Times New Roman" w:hAnsi="Times New Roman" w:cs="Times New Roman"/>
          <w:sz w:val="28"/>
          <w:szCs w:val="28"/>
        </w:rPr>
        <w:t xml:space="preserve"> школа</w:t>
      </w:r>
      <w:r>
        <w:rPr>
          <w:rFonts w:ascii="Times New Roman" w:hAnsi="Times New Roman" w:cs="Times New Roman"/>
          <w:sz w:val="28"/>
          <w:szCs w:val="28"/>
        </w:rPr>
        <w:t>»</w:t>
      </w:r>
      <w:r w:rsidRPr="00C90B2A">
        <w:rPr>
          <w:rFonts w:ascii="Times New Roman" w:hAnsi="Times New Roman" w:cs="Times New Roman"/>
          <w:sz w:val="28"/>
          <w:szCs w:val="28"/>
        </w:rPr>
        <w:t xml:space="preserve"> </w:t>
      </w:r>
    </w:p>
    <w:p w:rsidR="00576856" w:rsidRPr="002C25A7" w:rsidRDefault="00576856" w:rsidP="00576856"/>
    <w:p w:rsidR="00576856" w:rsidRPr="002C25A7" w:rsidRDefault="00576856" w:rsidP="00576856"/>
    <w:p w:rsidR="00576856" w:rsidRPr="002C25A7" w:rsidRDefault="00576856" w:rsidP="00576856"/>
    <w:p w:rsidR="00576856" w:rsidRPr="002C25A7" w:rsidRDefault="00576856" w:rsidP="00576856">
      <w:pPr>
        <w:tabs>
          <w:tab w:val="left" w:pos="1780"/>
        </w:tabs>
        <w:jc w:val="center"/>
        <w:rPr>
          <w:rFonts w:ascii="Times New Roman" w:hAnsi="Times New Roman" w:cs="Times New Roman"/>
          <w:sz w:val="40"/>
          <w:szCs w:val="40"/>
        </w:rPr>
      </w:pPr>
    </w:p>
    <w:p w:rsidR="00576856" w:rsidRDefault="00576856" w:rsidP="00576856">
      <w:pPr>
        <w:jc w:val="center"/>
        <w:rPr>
          <w:rFonts w:ascii="Times New Roman" w:hAnsi="Times New Roman" w:cs="Times New Roman"/>
          <w:b/>
          <w:bCs/>
          <w:sz w:val="28"/>
          <w:szCs w:val="28"/>
        </w:rPr>
      </w:pPr>
    </w:p>
    <w:p w:rsidR="00E56159" w:rsidRDefault="003210C0" w:rsidP="00576856">
      <w:pPr>
        <w:jc w:val="center"/>
        <w:rPr>
          <w:rFonts w:ascii="Times New Roman" w:hAnsi="Times New Roman" w:cs="Times New Roman"/>
          <w:bCs/>
          <w:sz w:val="32"/>
          <w:szCs w:val="32"/>
        </w:rPr>
      </w:pPr>
      <w:r>
        <w:rPr>
          <w:rFonts w:ascii="Times New Roman" w:hAnsi="Times New Roman" w:cs="Times New Roman"/>
          <w:bCs/>
          <w:sz w:val="32"/>
          <w:szCs w:val="32"/>
        </w:rPr>
        <w:t>Тема:</w:t>
      </w:r>
    </w:p>
    <w:p w:rsidR="00576856" w:rsidRPr="0047084B" w:rsidRDefault="003210C0" w:rsidP="00576856">
      <w:pPr>
        <w:jc w:val="center"/>
        <w:rPr>
          <w:rFonts w:ascii="Times New Roman" w:hAnsi="Times New Roman" w:cs="Times New Roman"/>
          <w:bCs/>
          <w:sz w:val="32"/>
          <w:szCs w:val="32"/>
        </w:rPr>
      </w:pPr>
      <w:r>
        <w:rPr>
          <w:rFonts w:ascii="Times New Roman" w:hAnsi="Times New Roman" w:cs="Times New Roman"/>
          <w:bCs/>
          <w:sz w:val="32"/>
          <w:szCs w:val="32"/>
        </w:rPr>
        <w:t>«</w:t>
      </w:r>
      <w:r w:rsidR="00576856" w:rsidRPr="0047084B">
        <w:rPr>
          <w:rFonts w:ascii="Times New Roman" w:hAnsi="Times New Roman" w:cs="Times New Roman"/>
          <w:bCs/>
          <w:sz w:val="32"/>
          <w:szCs w:val="32"/>
        </w:rPr>
        <w:t xml:space="preserve">Активизация познавательной деятельности учащихся </w:t>
      </w:r>
    </w:p>
    <w:p w:rsidR="00576856" w:rsidRPr="0047084B" w:rsidRDefault="00576856" w:rsidP="00576856">
      <w:pPr>
        <w:jc w:val="center"/>
        <w:rPr>
          <w:rFonts w:ascii="Times New Roman" w:hAnsi="Times New Roman" w:cs="Times New Roman"/>
          <w:bCs/>
          <w:sz w:val="32"/>
          <w:szCs w:val="32"/>
        </w:rPr>
      </w:pPr>
      <w:r w:rsidRPr="0047084B">
        <w:rPr>
          <w:rFonts w:ascii="Times New Roman" w:hAnsi="Times New Roman" w:cs="Times New Roman"/>
          <w:bCs/>
          <w:sz w:val="32"/>
          <w:szCs w:val="32"/>
        </w:rPr>
        <w:t xml:space="preserve">на уроках математики и во внеурочное время </w:t>
      </w:r>
    </w:p>
    <w:p w:rsidR="00576856" w:rsidRPr="0047084B" w:rsidRDefault="00576856" w:rsidP="00576856">
      <w:pPr>
        <w:jc w:val="center"/>
        <w:rPr>
          <w:rFonts w:ascii="Times New Roman" w:hAnsi="Times New Roman" w:cs="Times New Roman"/>
          <w:sz w:val="32"/>
          <w:szCs w:val="32"/>
        </w:rPr>
      </w:pPr>
      <w:r w:rsidRPr="0047084B">
        <w:rPr>
          <w:rFonts w:ascii="Times New Roman" w:hAnsi="Times New Roman" w:cs="Times New Roman"/>
          <w:bCs/>
          <w:sz w:val="32"/>
          <w:szCs w:val="32"/>
        </w:rPr>
        <w:t>с использованием информационно-коммуникативных технологий</w:t>
      </w:r>
      <w:r w:rsidR="003210C0">
        <w:rPr>
          <w:rFonts w:ascii="Times New Roman" w:hAnsi="Times New Roman" w:cs="Times New Roman"/>
          <w:bCs/>
          <w:sz w:val="32"/>
          <w:szCs w:val="32"/>
        </w:rPr>
        <w:t>»</w:t>
      </w:r>
    </w:p>
    <w:p w:rsidR="00576856" w:rsidRPr="002C25A7" w:rsidRDefault="00576856" w:rsidP="00576856">
      <w:pPr>
        <w:rPr>
          <w:rFonts w:ascii="Times New Roman" w:hAnsi="Times New Roman" w:cs="Times New Roman"/>
          <w:b/>
          <w:sz w:val="28"/>
          <w:szCs w:val="28"/>
        </w:rPr>
      </w:pPr>
    </w:p>
    <w:p w:rsidR="00576856" w:rsidRPr="002C25A7" w:rsidRDefault="00576856" w:rsidP="00576856">
      <w:pPr>
        <w:jc w:val="both"/>
        <w:rPr>
          <w:rFonts w:ascii="Times New Roman" w:hAnsi="Times New Roman" w:cs="Times New Roman"/>
          <w:sz w:val="28"/>
          <w:szCs w:val="28"/>
        </w:rPr>
      </w:pPr>
    </w:p>
    <w:p w:rsidR="00576856" w:rsidRPr="002C25A7" w:rsidRDefault="00576856" w:rsidP="00576856">
      <w:pPr>
        <w:pStyle w:val="a5"/>
        <w:spacing w:line="360" w:lineRule="auto"/>
        <w:rPr>
          <w:rFonts w:ascii="Times New Roman" w:hAnsi="Times New Roman" w:cs="Times New Roman"/>
          <w:sz w:val="28"/>
          <w:szCs w:val="28"/>
        </w:rPr>
      </w:pPr>
    </w:p>
    <w:p w:rsidR="00576856" w:rsidRPr="002C25A7" w:rsidRDefault="00576856" w:rsidP="00576856">
      <w:pPr>
        <w:pStyle w:val="a5"/>
        <w:spacing w:line="360" w:lineRule="auto"/>
        <w:rPr>
          <w:rFonts w:ascii="Times New Roman" w:hAnsi="Times New Roman" w:cs="Times New Roman"/>
          <w:sz w:val="28"/>
          <w:szCs w:val="28"/>
        </w:rPr>
      </w:pPr>
    </w:p>
    <w:p w:rsidR="00576856" w:rsidRPr="002C25A7" w:rsidRDefault="00576856" w:rsidP="00576856">
      <w:pPr>
        <w:pStyle w:val="a5"/>
        <w:jc w:val="right"/>
        <w:rPr>
          <w:rFonts w:ascii="Times New Roman" w:hAnsi="Times New Roman" w:cs="Times New Roman"/>
          <w:sz w:val="24"/>
          <w:szCs w:val="24"/>
        </w:rPr>
      </w:pPr>
    </w:p>
    <w:p w:rsidR="00576856" w:rsidRPr="002C25A7" w:rsidRDefault="00576856" w:rsidP="00576856">
      <w:pPr>
        <w:pStyle w:val="a5"/>
        <w:jc w:val="right"/>
        <w:rPr>
          <w:rFonts w:ascii="Times New Roman" w:hAnsi="Times New Roman" w:cs="Times New Roman"/>
          <w:sz w:val="24"/>
          <w:szCs w:val="24"/>
        </w:rPr>
      </w:pPr>
    </w:p>
    <w:p w:rsidR="00576856" w:rsidRPr="002C25A7" w:rsidRDefault="00576856" w:rsidP="00576856">
      <w:pPr>
        <w:pStyle w:val="a5"/>
        <w:jc w:val="right"/>
        <w:rPr>
          <w:rFonts w:ascii="Times New Roman" w:hAnsi="Times New Roman" w:cs="Times New Roman"/>
          <w:sz w:val="24"/>
          <w:szCs w:val="24"/>
        </w:rPr>
      </w:pPr>
    </w:p>
    <w:p w:rsidR="00576856" w:rsidRPr="002C25A7" w:rsidRDefault="00576856" w:rsidP="00576856">
      <w:pPr>
        <w:pStyle w:val="a5"/>
        <w:jc w:val="right"/>
        <w:rPr>
          <w:rFonts w:ascii="Times New Roman" w:hAnsi="Times New Roman" w:cs="Times New Roman"/>
          <w:sz w:val="24"/>
          <w:szCs w:val="24"/>
        </w:rPr>
      </w:pPr>
    </w:p>
    <w:p w:rsidR="00576856" w:rsidRPr="002C25A7" w:rsidRDefault="00576856" w:rsidP="00576856">
      <w:pPr>
        <w:pStyle w:val="a5"/>
        <w:jc w:val="right"/>
        <w:rPr>
          <w:rFonts w:ascii="Times New Roman" w:hAnsi="Times New Roman" w:cs="Times New Roman"/>
          <w:sz w:val="24"/>
          <w:szCs w:val="24"/>
        </w:rPr>
      </w:pPr>
    </w:p>
    <w:p w:rsidR="00576856" w:rsidRPr="002C25A7" w:rsidRDefault="00576856" w:rsidP="00576856">
      <w:pPr>
        <w:pStyle w:val="a5"/>
        <w:jc w:val="right"/>
        <w:rPr>
          <w:rFonts w:ascii="Times New Roman" w:hAnsi="Times New Roman" w:cs="Times New Roman"/>
          <w:sz w:val="24"/>
          <w:szCs w:val="24"/>
        </w:rPr>
      </w:pPr>
      <w:r w:rsidRPr="002C25A7">
        <w:rPr>
          <w:rFonts w:ascii="Times New Roman" w:hAnsi="Times New Roman" w:cs="Times New Roman"/>
          <w:sz w:val="24"/>
          <w:szCs w:val="24"/>
        </w:rPr>
        <w:t xml:space="preserve">Выполнила: </w:t>
      </w:r>
    </w:p>
    <w:p w:rsidR="00576856" w:rsidRPr="002C25A7" w:rsidRDefault="00576856" w:rsidP="00576856">
      <w:pPr>
        <w:pStyle w:val="a5"/>
        <w:jc w:val="right"/>
        <w:rPr>
          <w:rFonts w:ascii="Times New Roman" w:hAnsi="Times New Roman" w:cs="Times New Roman"/>
          <w:sz w:val="24"/>
          <w:szCs w:val="24"/>
        </w:rPr>
      </w:pPr>
      <w:r w:rsidRPr="002C25A7">
        <w:rPr>
          <w:rFonts w:ascii="Times New Roman" w:hAnsi="Times New Roman" w:cs="Times New Roman"/>
          <w:sz w:val="24"/>
          <w:szCs w:val="24"/>
        </w:rPr>
        <w:t xml:space="preserve">                                                                 учитель </w:t>
      </w:r>
      <w:r>
        <w:rPr>
          <w:rFonts w:ascii="Times New Roman" w:hAnsi="Times New Roman" w:cs="Times New Roman"/>
          <w:sz w:val="24"/>
          <w:szCs w:val="24"/>
        </w:rPr>
        <w:t>математики</w:t>
      </w:r>
    </w:p>
    <w:p w:rsidR="00576856" w:rsidRPr="002C25A7" w:rsidRDefault="00576856" w:rsidP="00576856">
      <w:pPr>
        <w:pStyle w:val="a5"/>
        <w:jc w:val="right"/>
        <w:rPr>
          <w:rFonts w:ascii="Times New Roman" w:hAnsi="Times New Roman" w:cs="Times New Roman"/>
          <w:sz w:val="24"/>
          <w:szCs w:val="24"/>
        </w:rPr>
      </w:pPr>
      <w:r w:rsidRPr="002C25A7">
        <w:rPr>
          <w:rFonts w:ascii="Times New Roman" w:hAnsi="Times New Roman" w:cs="Times New Roman"/>
          <w:sz w:val="24"/>
          <w:szCs w:val="24"/>
        </w:rPr>
        <w:t xml:space="preserve">                                                                       М</w:t>
      </w:r>
      <w:r>
        <w:rPr>
          <w:rFonts w:ascii="Times New Roman" w:hAnsi="Times New Roman" w:cs="Times New Roman"/>
          <w:sz w:val="24"/>
          <w:szCs w:val="24"/>
        </w:rPr>
        <w:t>Б</w:t>
      </w:r>
      <w:r w:rsidRPr="002C25A7">
        <w:rPr>
          <w:rFonts w:ascii="Times New Roman" w:hAnsi="Times New Roman" w:cs="Times New Roman"/>
          <w:sz w:val="24"/>
          <w:szCs w:val="24"/>
        </w:rPr>
        <w:t>ОУ</w:t>
      </w:r>
      <w:r>
        <w:rPr>
          <w:rFonts w:ascii="Times New Roman" w:hAnsi="Times New Roman" w:cs="Times New Roman"/>
          <w:sz w:val="24"/>
          <w:szCs w:val="24"/>
        </w:rPr>
        <w:t xml:space="preserve"> « </w:t>
      </w:r>
      <w:proofErr w:type="spellStart"/>
      <w:r>
        <w:rPr>
          <w:rFonts w:ascii="Times New Roman" w:hAnsi="Times New Roman" w:cs="Times New Roman"/>
          <w:sz w:val="24"/>
          <w:szCs w:val="24"/>
        </w:rPr>
        <w:t>Татаромаклаковская</w:t>
      </w:r>
      <w:proofErr w:type="spellEnd"/>
      <w:r w:rsidRPr="002C25A7">
        <w:rPr>
          <w:rFonts w:ascii="Times New Roman" w:hAnsi="Times New Roman" w:cs="Times New Roman"/>
          <w:sz w:val="24"/>
          <w:szCs w:val="24"/>
        </w:rPr>
        <w:t xml:space="preserve">  СШ</w:t>
      </w:r>
      <w:r>
        <w:rPr>
          <w:rFonts w:ascii="Times New Roman" w:hAnsi="Times New Roman" w:cs="Times New Roman"/>
          <w:sz w:val="24"/>
          <w:szCs w:val="24"/>
        </w:rPr>
        <w:t>»</w:t>
      </w:r>
      <w:r w:rsidRPr="002C25A7">
        <w:rPr>
          <w:rFonts w:ascii="Times New Roman" w:hAnsi="Times New Roman" w:cs="Times New Roman"/>
          <w:sz w:val="24"/>
          <w:szCs w:val="24"/>
        </w:rPr>
        <w:t xml:space="preserve"> </w:t>
      </w:r>
    </w:p>
    <w:p w:rsidR="00576856" w:rsidRPr="002C25A7" w:rsidRDefault="00576856" w:rsidP="00576856">
      <w:pPr>
        <w:pStyle w:val="a5"/>
        <w:jc w:val="right"/>
        <w:rPr>
          <w:rFonts w:ascii="Times New Roman" w:hAnsi="Times New Roman" w:cs="Times New Roman"/>
          <w:sz w:val="24"/>
          <w:szCs w:val="24"/>
        </w:rPr>
      </w:pPr>
      <w:r w:rsidRPr="002C25A7">
        <w:rPr>
          <w:rFonts w:ascii="Times New Roman" w:hAnsi="Times New Roman" w:cs="Times New Roman"/>
          <w:sz w:val="24"/>
          <w:szCs w:val="24"/>
        </w:rPr>
        <w:t xml:space="preserve">                                                                                  </w:t>
      </w:r>
      <w:proofErr w:type="spellStart"/>
      <w:r>
        <w:rPr>
          <w:rFonts w:ascii="Times New Roman" w:hAnsi="Times New Roman" w:cs="Times New Roman"/>
          <w:sz w:val="24"/>
          <w:szCs w:val="24"/>
        </w:rPr>
        <w:t>Харясова</w:t>
      </w:r>
      <w:proofErr w:type="spellEnd"/>
      <w:r>
        <w:rPr>
          <w:rFonts w:ascii="Times New Roman" w:hAnsi="Times New Roman" w:cs="Times New Roman"/>
          <w:sz w:val="24"/>
          <w:szCs w:val="24"/>
        </w:rPr>
        <w:t xml:space="preserve"> А.С.</w:t>
      </w:r>
    </w:p>
    <w:p w:rsidR="00576856" w:rsidRPr="002C25A7" w:rsidRDefault="00576856" w:rsidP="00576856">
      <w:pPr>
        <w:pStyle w:val="a5"/>
        <w:spacing w:line="360" w:lineRule="auto"/>
        <w:rPr>
          <w:rFonts w:ascii="Times New Roman" w:hAnsi="Times New Roman" w:cs="Times New Roman"/>
          <w:sz w:val="28"/>
          <w:szCs w:val="28"/>
        </w:rPr>
      </w:pPr>
    </w:p>
    <w:p w:rsidR="00576856" w:rsidRPr="002C25A7" w:rsidRDefault="00576856" w:rsidP="00576856">
      <w:pPr>
        <w:pStyle w:val="a5"/>
        <w:spacing w:line="360" w:lineRule="auto"/>
        <w:rPr>
          <w:rFonts w:ascii="Times New Roman" w:hAnsi="Times New Roman" w:cs="Times New Roman"/>
          <w:sz w:val="28"/>
          <w:szCs w:val="28"/>
        </w:rPr>
      </w:pPr>
    </w:p>
    <w:p w:rsidR="00576856" w:rsidRPr="002C25A7" w:rsidRDefault="00576856" w:rsidP="00576856">
      <w:pPr>
        <w:pStyle w:val="a5"/>
        <w:spacing w:line="360" w:lineRule="auto"/>
        <w:rPr>
          <w:rFonts w:ascii="Times New Roman" w:hAnsi="Times New Roman" w:cs="Times New Roman"/>
          <w:sz w:val="28"/>
          <w:szCs w:val="28"/>
        </w:rPr>
      </w:pPr>
    </w:p>
    <w:p w:rsidR="00576856" w:rsidRPr="002C25A7" w:rsidRDefault="00576856" w:rsidP="00576856">
      <w:pPr>
        <w:pStyle w:val="a5"/>
        <w:spacing w:line="360" w:lineRule="auto"/>
        <w:rPr>
          <w:rFonts w:ascii="Times New Roman" w:hAnsi="Times New Roman" w:cs="Times New Roman"/>
          <w:sz w:val="28"/>
          <w:szCs w:val="28"/>
        </w:rPr>
      </w:pPr>
    </w:p>
    <w:p w:rsidR="00576856" w:rsidRPr="002C25A7" w:rsidRDefault="00576856" w:rsidP="00576856">
      <w:pPr>
        <w:pStyle w:val="a5"/>
        <w:spacing w:line="360" w:lineRule="auto"/>
        <w:rPr>
          <w:rFonts w:ascii="Times New Roman" w:hAnsi="Times New Roman" w:cs="Times New Roman"/>
          <w:sz w:val="28"/>
          <w:szCs w:val="28"/>
        </w:rPr>
      </w:pPr>
    </w:p>
    <w:p w:rsidR="00576856" w:rsidRDefault="00576856" w:rsidP="00576856">
      <w:pPr>
        <w:pStyle w:val="a5"/>
        <w:spacing w:line="360" w:lineRule="auto"/>
        <w:jc w:val="center"/>
        <w:rPr>
          <w:rFonts w:ascii="Times New Roman" w:hAnsi="Times New Roman" w:cs="Times New Roman"/>
          <w:sz w:val="28"/>
          <w:szCs w:val="28"/>
        </w:rPr>
      </w:pPr>
    </w:p>
    <w:p w:rsidR="00576856" w:rsidRDefault="00576856" w:rsidP="003210C0">
      <w:pPr>
        <w:pStyle w:val="a5"/>
        <w:spacing w:line="360" w:lineRule="auto"/>
        <w:jc w:val="center"/>
        <w:rPr>
          <w:rFonts w:ascii="Times New Roman" w:hAnsi="Times New Roman" w:cs="Times New Roman"/>
          <w:sz w:val="28"/>
          <w:szCs w:val="28"/>
        </w:rPr>
      </w:pPr>
      <w:r>
        <w:rPr>
          <w:rFonts w:ascii="Times New Roman" w:hAnsi="Times New Roman" w:cs="Times New Roman"/>
          <w:sz w:val="28"/>
          <w:szCs w:val="28"/>
        </w:rPr>
        <w:t>с.</w:t>
      </w:r>
      <w:r w:rsidR="00E56159">
        <w:rPr>
          <w:rFonts w:ascii="Times New Roman" w:hAnsi="Times New Roman" w:cs="Times New Roman"/>
          <w:sz w:val="28"/>
          <w:szCs w:val="28"/>
        </w:rPr>
        <w:t xml:space="preserve"> </w:t>
      </w:r>
      <w:r>
        <w:rPr>
          <w:rFonts w:ascii="Times New Roman" w:hAnsi="Times New Roman" w:cs="Times New Roman"/>
          <w:sz w:val="28"/>
          <w:szCs w:val="28"/>
        </w:rPr>
        <w:t xml:space="preserve">Татарское </w:t>
      </w:r>
      <w:proofErr w:type="spellStart"/>
      <w:r>
        <w:rPr>
          <w:rFonts w:ascii="Times New Roman" w:hAnsi="Times New Roman" w:cs="Times New Roman"/>
          <w:sz w:val="28"/>
          <w:szCs w:val="28"/>
        </w:rPr>
        <w:t>Маклаково</w:t>
      </w:r>
      <w:proofErr w:type="spellEnd"/>
    </w:p>
    <w:p w:rsidR="00576856" w:rsidRDefault="00576856" w:rsidP="003210C0">
      <w:pPr>
        <w:pStyle w:val="a5"/>
        <w:spacing w:line="360" w:lineRule="auto"/>
        <w:jc w:val="center"/>
        <w:rPr>
          <w:rFonts w:ascii="Times New Roman" w:hAnsi="Times New Roman" w:cs="Times New Roman"/>
          <w:sz w:val="28"/>
          <w:szCs w:val="28"/>
        </w:rPr>
      </w:pPr>
      <w:r>
        <w:rPr>
          <w:rFonts w:ascii="Times New Roman" w:hAnsi="Times New Roman" w:cs="Times New Roman"/>
          <w:sz w:val="28"/>
          <w:szCs w:val="28"/>
        </w:rPr>
        <w:t>2017</w:t>
      </w:r>
    </w:p>
    <w:p w:rsidR="007F105D" w:rsidRPr="00576856" w:rsidRDefault="004526F3" w:rsidP="003210C0">
      <w:pPr>
        <w:pStyle w:val="a3"/>
        <w:widowControl w:val="0"/>
        <w:spacing w:after="0"/>
        <w:ind w:left="1069"/>
        <w:rPr>
          <w:rFonts w:ascii="Times New Roman" w:hAnsi="Times New Roman" w:cs="Times New Roman"/>
          <w:noProof/>
          <w:color w:val="FF0000"/>
          <w:sz w:val="32"/>
          <w:szCs w:val="32"/>
          <w:lang w:eastAsia="ru-RU"/>
        </w:rPr>
      </w:pPr>
      <w:r>
        <w:rPr>
          <w:rFonts w:ascii="Times New Roman" w:hAnsi="Times New Roman" w:cs="Times New Roman"/>
          <w:noProof/>
          <w:color w:val="FF0000"/>
          <w:sz w:val="32"/>
          <w:szCs w:val="32"/>
          <w:lang w:eastAsia="ru-RU"/>
        </w:rPr>
        <w:lastRenderedPageBreak/>
        <w:t xml:space="preserve">            </w:t>
      </w:r>
      <w:r w:rsidR="003210C0">
        <w:rPr>
          <w:rFonts w:ascii="Times New Roman" w:hAnsi="Times New Roman" w:cs="Times New Roman"/>
          <w:noProof/>
          <w:color w:val="FF0000"/>
          <w:sz w:val="32"/>
          <w:szCs w:val="32"/>
          <w:lang w:eastAsia="ru-RU"/>
        </w:rPr>
        <w:t xml:space="preserve">       </w:t>
      </w:r>
      <w:r w:rsidR="007F105D" w:rsidRPr="00576856">
        <w:rPr>
          <w:rFonts w:ascii="Times New Roman" w:hAnsi="Times New Roman" w:cs="Times New Roman"/>
          <w:noProof/>
          <w:color w:val="FF0000"/>
          <w:sz w:val="32"/>
          <w:szCs w:val="32"/>
          <w:lang w:eastAsia="ru-RU"/>
        </w:rPr>
        <w:t>Условия возникновения опыта</w:t>
      </w:r>
    </w:p>
    <w:p w:rsidR="00113F7D" w:rsidRPr="00113F7D" w:rsidRDefault="00113F7D" w:rsidP="00702F12">
      <w:pPr>
        <w:pStyle w:val="a5"/>
        <w:jc w:val="both"/>
        <w:rPr>
          <w:rFonts w:ascii="Times New Roman" w:hAnsi="Times New Roman" w:cs="Times New Roman"/>
        </w:rPr>
      </w:pPr>
      <w:r w:rsidRPr="00113F7D">
        <w:rPr>
          <w:rFonts w:ascii="Times New Roman" w:hAnsi="Times New Roman" w:cs="Times New Roman"/>
          <w:sz w:val="24"/>
          <w:szCs w:val="24"/>
        </w:rPr>
        <w:t xml:space="preserve">       </w:t>
      </w:r>
      <w:r w:rsidR="007F105D" w:rsidRPr="00113F7D">
        <w:rPr>
          <w:rFonts w:ascii="Times New Roman" w:hAnsi="Times New Roman" w:cs="Times New Roman"/>
          <w:sz w:val="24"/>
          <w:szCs w:val="24"/>
        </w:rPr>
        <w:t xml:space="preserve">Развитие внутренних сил человека - это не только социальный заказ общества, но и потребность самого человека, осознающего свою опосредованность от объективного мира практикой и желающего реализовать свой внутренний потенциал. </w:t>
      </w:r>
      <w:proofErr w:type="gramStart"/>
      <w:r w:rsidR="002D275C" w:rsidRPr="00113F7D">
        <w:rPr>
          <w:rFonts w:ascii="Times New Roman" w:hAnsi="Times New Roman" w:cs="Times New Roman"/>
          <w:sz w:val="24"/>
          <w:szCs w:val="24"/>
        </w:rPr>
        <w:t>Представители</w:t>
      </w:r>
      <w:r w:rsidR="002D275C">
        <w:t xml:space="preserve"> </w:t>
      </w:r>
      <w:r w:rsidR="002D275C" w:rsidRPr="00702F12">
        <w:rPr>
          <w:rFonts w:asciiTheme="majorHAnsi" w:hAnsiTheme="majorHAnsi"/>
          <w:sz w:val="24"/>
          <w:szCs w:val="24"/>
        </w:rPr>
        <w:t xml:space="preserve">многих </w:t>
      </w:r>
      <w:r w:rsidR="002D275C" w:rsidRPr="00113F7D">
        <w:rPr>
          <w:rFonts w:ascii="Times New Roman" w:hAnsi="Times New Roman" w:cs="Times New Roman"/>
        </w:rPr>
        <w:t xml:space="preserve">научных направлений и школ, рассматривающие развитие человека, его личностных, психологических, дидактических и других качеств, подтверждают продуктивность протекания данного процесса в ходе деятельности и общения, подчеркивая при этом, что не любая деятельность обладает развивающей функцией, а та, которая затрагивает потенциальные возможности ученика, вызывает его творческую активность, которая рассматривается как высший уровень познавательной активности, характеризующихся такими качествами, как оригинальность, </w:t>
      </w:r>
      <w:proofErr w:type="spellStart"/>
      <w:r w:rsidR="002D275C" w:rsidRPr="00113F7D">
        <w:rPr>
          <w:rFonts w:ascii="Times New Roman" w:hAnsi="Times New Roman" w:cs="Times New Roman"/>
        </w:rPr>
        <w:t>нешаблонность</w:t>
      </w:r>
      <w:proofErr w:type="spellEnd"/>
      <w:proofErr w:type="gramEnd"/>
      <w:r w:rsidR="002D275C" w:rsidRPr="00113F7D">
        <w:rPr>
          <w:rFonts w:ascii="Times New Roman" w:hAnsi="Times New Roman" w:cs="Times New Roman"/>
        </w:rPr>
        <w:t>, самостоятельность.</w:t>
      </w:r>
    </w:p>
    <w:p w:rsidR="007F105D" w:rsidRPr="00113F7D" w:rsidRDefault="002D275C" w:rsidP="00702F12">
      <w:pPr>
        <w:pStyle w:val="a5"/>
        <w:jc w:val="both"/>
        <w:rPr>
          <w:rFonts w:ascii="Times New Roman" w:hAnsi="Times New Roman" w:cs="Times New Roman"/>
          <w:sz w:val="24"/>
          <w:szCs w:val="24"/>
        </w:rPr>
      </w:pPr>
      <w:r w:rsidRPr="00113F7D">
        <w:rPr>
          <w:rFonts w:ascii="Times New Roman" w:hAnsi="Times New Roman" w:cs="Times New Roman"/>
        </w:rPr>
        <w:t xml:space="preserve"> </w:t>
      </w:r>
      <w:r w:rsidR="00702F12">
        <w:rPr>
          <w:rFonts w:ascii="Times New Roman" w:hAnsi="Times New Roman" w:cs="Times New Roman"/>
        </w:rPr>
        <w:t xml:space="preserve">      </w:t>
      </w:r>
      <w:r w:rsidR="007F105D" w:rsidRPr="00113F7D">
        <w:rPr>
          <w:rFonts w:ascii="Times New Roman" w:hAnsi="Times New Roman" w:cs="Times New Roman"/>
          <w:kern w:val="24"/>
          <w:sz w:val="24"/>
          <w:szCs w:val="24"/>
        </w:rPr>
        <w:t xml:space="preserve">Проблема стимулирования, побуждения  школьников к учению не нова: она была поставлена еще в 40-50-е гг. И. </w:t>
      </w:r>
      <w:proofErr w:type="spellStart"/>
      <w:r w:rsidR="007F105D" w:rsidRPr="00113F7D">
        <w:rPr>
          <w:rFonts w:ascii="Times New Roman" w:hAnsi="Times New Roman" w:cs="Times New Roman"/>
          <w:kern w:val="24"/>
          <w:sz w:val="24"/>
          <w:szCs w:val="24"/>
        </w:rPr>
        <w:t>А.Каировым</w:t>
      </w:r>
      <w:proofErr w:type="spellEnd"/>
      <w:r w:rsidR="007F105D" w:rsidRPr="00113F7D">
        <w:rPr>
          <w:rFonts w:ascii="Times New Roman" w:hAnsi="Times New Roman" w:cs="Times New Roman"/>
          <w:kern w:val="24"/>
          <w:sz w:val="24"/>
          <w:szCs w:val="24"/>
        </w:rPr>
        <w:t>, М. А.Дани</w:t>
      </w:r>
      <w:bookmarkStart w:id="0" w:name="_GoBack"/>
      <w:bookmarkEnd w:id="0"/>
      <w:r w:rsidR="007F105D" w:rsidRPr="00113F7D">
        <w:rPr>
          <w:rFonts w:ascii="Times New Roman" w:hAnsi="Times New Roman" w:cs="Times New Roman"/>
          <w:kern w:val="24"/>
          <w:sz w:val="24"/>
          <w:szCs w:val="24"/>
        </w:rPr>
        <w:t xml:space="preserve">ловым, Р. </w:t>
      </w:r>
      <w:proofErr w:type="spellStart"/>
      <w:r w:rsidR="007F105D" w:rsidRPr="00113F7D">
        <w:rPr>
          <w:rFonts w:ascii="Times New Roman" w:hAnsi="Times New Roman" w:cs="Times New Roman"/>
          <w:kern w:val="24"/>
          <w:sz w:val="24"/>
          <w:szCs w:val="24"/>
        </w:rPr>
        <w:t>Г.Лембер</w:t>
      </w:r>
      <w:proofErr w:type="spellEnd"/>
      <w:r w:rsidR="007F105D" w:rsidRPr="00702F12">
        <w:rPr>
          <w:rFonts w:ascii="Times New Roman" w:hAnsi="Times New Roman" w:cs="Times New Roman"/>
          <w:kern w:val="24"/>
          <w:sz w:val="24"/>
          <w:szCs w:val="24"/>
        </w:rPr>
        <w:t>.</w:t>
      </w:r>
      <w:r w:rsidR="00702F12">
        <w:rPr>
          <w:rFonts w:ascii="Times New Roman" w:hAnsi="Times New Roman" w:cs="Times New Roman"/>
          <w:kern w:val="24"/>
          <w:sz w:val="24"/>
          <w:szCs w:val="24"/>
        </w:rPr>
        <w:t xml:space="preserve"> </w:t>
      </w:r>
      <w:r w:rsidR="007F105D" w:rsidRPr="00702F12">
        <w:rPr>
          <w:rFonts w:ascii="Times New Roman" w:hAnsi="Times New Roman" w:cs="Times New Roman"/>
          <w:kern w:val="24"/>
          <w:sz w:val="24"/>
          <w:szCs w:val="24"/>
        </w:rPr>
        <w:t>Н</w:t>
      </w:r>
      <w:r w:rsidR="007F105D" w:rsidRPr="00113F7D">
        <w:rPr>
          <w:rFonts w:ascii="Times New Roman" w:hAnsi="Times New Roman" w:cs="Times New Roman"/>
          <w:kern w:val="24"/>
          <w:sz w:val="24"/>
          <w:szCs w:val="24"/>
        </w:rPr>
        <w:t xml:space="preserve">ад этой проблемой работали  Л. В. </w:t>
      </w:r>
      <w:proofErr w:type="spellStart"/>
      <w:r w:rsidR="007F105D" w:rsidRPr="00113F7D">
        <w:rPr>
          <w:rFonts w:ascii="Times New Roman" w:hAnsi="Times New Roman" w:cs="Times New Roman"/>
          <w:kern w:val="24"/>
          <w:sz w:val="24"/>
          <w:szCs w:val="24"/>
        </w:rPr>
        <w:t>Занков</w:t>
      </w:r>
      <w:proofErr w:type="spellEnd"/>
      <w:r w:rsidR="007F105D" w:rsidRPr="00113F7D">
        <w:rPr>
          <w:rFonts w:ascii="Times New Roman" w:hAnsi="Times New Roman" w:cs="Times New Roman"/>
          <w:kern w:val="24"/>
          <w:sz w:val="24"/>
          <w:szCs w:val="24"/>
        </w:rPr>
        <w:t>, А. А. Окунев,  и многие другие ученые и педагоги. Исследования  педагогов показывают, что в процессе приобретения учащимися знаний, умений, навыков важное место занимает их познавательная активность, умение учителя активно руководить ею.</w:t>
      </w:r>
    </w:p>
    <w:p w:rsidR="007F105D" w:rsidRPr="00E34337" w:rsidRDefault="00702F12" w:rsidP="00702F12">
      <w:pPr>
        <w:pStyle w:val="a5"/>
        <w:jc w:val="both"/>
        <w:rPr>
          <w:rFonts w:ascii="Times New Roman" w:hAnsi="Times New Roman" w:cs="Times New Roman"/>
          <w:sz w:val="24"/>
          <w:szCs w:val="24"/>
        </w:rPr>
      </w:pPr>
      <w:r>
        <w:rPr>
          <w:rFonts w:ascii="Times New Roman" w:hAnsi="Times New Roman" w:cs="Times New Roman"/>
          <w:sz w:val="24"/>
          <w:szCs w:val="24"/>
        </w:rPr>
        <w:t xml:space="preserve">       </w:t>
      </w:r>
      <w:r w:rsidR="007F105D" w:rsidRPr="00113F7D">
        <w:rPr>
          <w:rFonts w:ascii="Times New Roman" w:hAnsi="Times New Roman" w:cs="Times New Roman"/>
          <w:sz w:val="24"/>
          <w:szCs w:val="24"/>
        </w:rPr>
        <w:t>Вопрос о том, можно ли человека научить проявлять познавательную активность и</w:t>
      </w:r>
      <w:r w:rsidR="007F105D" w:rsidRPr="00E34337">
        <w:rPr>
          <w:rFonts w:ascii="Times New Roman" w:hAnsi="Times New Roman" w:cs="Times New Roman"/>
          <w:sz w:val="24"/>
          <w:szCs w:val="24"/>
        </w:rPr>
        <w:t xml:space="preserve"> развивать у него способности к творческой деятельности, окончательно не решен. При знакомстве со многими исследованиями выясняется, что спектр педагогических инноваций слишком широк и не упорядочен. Возникает противоречие между большим числом педагогических инноваций и отсутствием их системы, позволяющей от стихийного внедрения этих педагогических идей перейти к </w:t>
      </w:r>
      <w:proofErr w:type="gramStart"/>
      <w:r w:rsidR="007F105D" w:rsidRPr="00E34337">
        <w:rPr>
          <w:rFonts w:ascii="Times New Roman" w:hAnsi="Times New Roman" w:cs="Times New Roman"/>
          <w:sz w:val="24"/>
          <w:szCs w:val="24"/>
        </w:rPr>
        <w:t>целенаправленному</w:t>
      </w:r>
      <w:proofErr w:type="gramEnd"/>
      <w:r w:rsidR="007F105D" w:rsidRPr="00E34337">
        <w:rPr>
          <w:rFonts w:ascii="Times New Roman" w:hAnsi="Times New Roman" w:cs="Times New Roman"/>
          <w:sz w:val="24"/>
          <w:szCs w:val="24"/>
        </w:rPr>
        <w:t xml:space="preserve">, более эффективному. Выявленные противоречия обусловливают выбор моей темы: «Активизация познавательной деятельности учащихся на уроках математики и во внеурочное время с использованием информационно-коммуникативных технологий». </w:t>
      </w:r>
    </w:p>
    <w:p w:rsidR="004D7E11" w:rsidRPr="004526F3" w:rsidRDefault="004526F3" w:rsidP="004526F3">
      <w:pPr>
        <w:rPr>
          <w:rFonts w:ascii="Times New Roman" w:hAnsi="Times New Roman" w:cs="Times New Roman"/>
          <w:color w:val="C00000"/>
          <w:sz w:val="32"/>
          <w:szCs w:val="32"/>
        </w:rPr>
      </w:pPr>
      <w:r>
        <w:t xml:space="preserve">                                                                </w:t>
      </w:r>
      <w:r w:rsidR="00702F12" w:rsidRPr="004526F3">
        <w:rPr>
          <w:rFonts w:ascii="Times New Roman" w:hAnsi="Times New Roman" w:cs="Times New Roman"/>
          <w:color w:val="C00000"/>
          <w:sz w:val="32"/>
          <w:szCs w:val="32"/>
        </w:rPr>
        <w:t xml:space="preserve">Актуальность </w:t>
      </w:r>
      <w:r w:rsidR="00AD63DD" w:rsidRPr="004526F3">
        <w:rPr>
          <w:rFonts w:ascii="Times New Roman" w:hAnsi="Times New Roman" w:cs="Times New Roman"/>
          <w:color w:val="C00000"/>
          <w:sz w:val="32"/>
          <w:szCs w:val="32"/>
        </w:rPr>
        <w:t>опыта</w:t>
      </w:r>
    </w:p>
    <w:p w:rsidR="00991989" w:rsidRDefault="00F050DB" w:rsidP="00F050DB">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Pr>
          <w:rFonts w:ascii="Times New Roman" w:eastAsia="Times New Roman" w:hAnsi="Times New Roman" w:cs="Times New Roman"/>
          <w:sz w:val="24"/>
          <w:szCs w:val="24"/>
          <w:bdr w:val="none" w:sz="0" w:space="0" w:color="auto" w:frame="1"/>
        </w:rPr>
        <w:t xml:space="preserve">        </w:t>
      </w:r>
      <w:r w:rsidR="00AD63DD" w:rsidRPr="00AD63DD">
        <w:rPr>
          <w:rFonts w:ascii="Times New Roman" w:eastAsia="Times New Roman" w:hAnsi="Times New Roman" w:cs="Times New Roman"/>
          <w:sz w:val="24"/>
          <w:szCs w:val="24"/>
          <w:bdr w:val="none" w:sz="0" w:space="0" w:color="auto" w:frame="1"/>
        </w:rPr>
        <w:t>Общепризнанно, что математика является наиболее трудоемким учебным предметом, требующим от учащихся постоянной, кропотливой и значительной по объему самостоятельной работы, причем, весьма специфичной и разнообразной. Поэтому одной из главных задач учителя математики является формирование и развитие навыков изучения математики, элементов культуры учения и мышления. Для этого необходимо детально проработать содержательный аспект обучения и отобрать из всего многообразия методов, форм, технологий такие, которые приведут учащихся к усвоению понятийных компонентов</w:t>
      </w:r>
      <w:r w:rsidR="00AD63DD" w:rsidRPr="00AD63DD">
        <w:rPr>
          <w:rFonts w:ascii="Times New Roman" w:eastAsia="Times New Roman" w:hAnsi="Times New Roman" w:cs="Times New Roman"/>
          <w:sz w:val="24"/>
          <w:szCs w:val="24"/>
        </w:rPr>
        <w:t> </w:t>
      </w:r>
      <w:hyperlink r:id="rId5" w:tooltip="Программы обучения" w:history="1">
        <w:r w:rsidR="00AD63DD" w:rsidRPr="00AD63DD">
          <w:rPr>
            <w:rFonts w:ascii="Times New Roman" w:eastAsia="Times New Roman" w:hAnsi="Times New Roman" w:cs="Times New Roman"/>
            <w:sz w:val="24"/>
            <w:szCs w:val="24"/>
          </w:rPr>
          <w:t>программы обучения</w:t>
        </w:r>
      </w:hyperlink>
      <w:r w:rsidR="00AD63DD" w:rsidRPr="00AD63DD">
        <w:rPr>
          <w:rFonts w:ascii="Times New Roman" w:eastAsia="Times New Roman" w:hAnsi="Times New Roman" w:cs="Times New Roman"/>
          <w:sz w:val="24"/>
          <w:szCs w:val="24"/>
          <w:bdr w:val="none" w:sz="0" w:space="0" w:color="auto" w:frame="1"/>
        </w:rPr>
        <w:t xml:space="preserve">, позволят развивать познавательные способности учащихся, их активность в учебной деятельности, а также обеспечат формирование и развитие коммуникативных компетенций учащихся. Увеличение умственной нагрузки на уроках математики заставляет задуматься над тем, как поддержать интерес учащихся к изучаемому предмету, их активность на протяжении всего урока. </w:t>
      </w:r>
    </w:p>
    <w:p w:rsidR="00AD63DD" w:rsidRPr="00AD63DD" w:rsidRDefault="00991989" w:rsidP="00F050DB">
      <w:pPr>
        <w:shd w:val="clear" w:color="auto" w:fill="FFFFFF"/>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 xml:space="preserve">        </w:t>
      </w:r>
      <w:r w:rsidR="00AD63DD" w:rsidRPr="00AD63DD">
        <w:rPr>
          <w:rFonts w:ascii="Times New Roman" w:eastAsia="Times New Roman" w:hAnsi="Times New Roman" w:cs="Times New Roman"/>
          <w:sz w:val="24"/>
          <w:szCs w:val="24"/>
          <w:bdr w:val="none" w:sz="0" w:space="0" w:color="auto" w:frame="1"/>
        </w:rPr>
        <w:t>Чтобы сохранить интерес к предмету и сделать качественным учебно-воспитательный процесс, мною на уроках используются</w:t>
      </w:r>
      <w:r w:rsidR="00AD63DD" w:rsidRPr="00AD63DD">
        <w:rPr>
          <w:rFonts w:ascii="Times New Roman" w:eastAsia="Times New Roman" w:hAnsi="Times New Roman" w:cs="Times New Roman"/>
          <w:sz w:val="24"/>
          <w:szCs w:val="24"/>
        </w:rPr>
        <w:t> </w:t>
      </w:r>
      <w:hyperlink r:id="rId6" w:tooltip="Информационные технологии" w:history="1">
        <w:r w:rsidR="00AD63DD" w:rsidRPr="00AD63DD">
          <w:rPr>
            <w:rFonts w:ascii="Times New Roman" w:eastAsia="Times New Roman" w:hAnsi="Times New Roman" w:cs="Times New Roman"/>
            <w:sz w:val="24"/>
            <w:szCs w:val="24"/>
          </w:rPr>
          <w:t>информационные технологии</w:t>
        </w:r>
      </w:hyperlink>
      <w:r w:rsidR="00AD63DD" w:rsidRPr="00AD63DD">
        <w:rPr>
          <w:rFonts w:ascii="Times New Roman" w:eastAsia="Times New Roman" w:hAnsi="Times New Roman" w:cs="Times New Roman"/>
          <w:sz w:val="24"/>
          <w:szCs w:val="24"/>
          <w:bdr w:val="none" w:sz="0" w:space="0" w:color="auto" w:frame="1"/>
        </w:rPr>
        <w:t>. Активная работа с компьютером формирует у учащихся более высокий уровень самообразовательных навыков и умений – анализа и структурирования получаемой информации. При этом следует обратить внимание, что ИКТ позволяют органично сочетать информационно – коммуникативные, личностно – ориентированные технологии с методами творческой и поисковой деятельности. Сегодня внедрение компьютерных технологий в учебный процесс является неотъемлемой частью школьного обучения. Общепризнанно, что использование компьютерных технологий в образовании неизбежно, поскольку существенно повышается эффективность обучения и качество формирующихся знаний и умений.</w:t>
      </w:r>
    </w:p>
    <w:p w:rsidR="00AD63DD" w:rsidRPr="00AD63DD" w:rsidRDefault="00AD63DD"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Цели использования компьютера на уроках математики следующие:</w:t>
      </w:r>
    </w:p>
    <w:p w:rsidR="00AD63DD" w:rsidRPr="00AD63DD" w:rsidRDefault="00AD63DD"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D63DD">
        <w:rPr>
          <w:rFonts w:ascii="Times New Roman" w:eastAsia="Times New Roman" w:hAnsi="Times New Roman" w:cs="Times New Roman"/>
          <w:sz w:val="24"/>
          <w:szCs w:val="24"/>
          <w:bdr w:val="none" w:sz="0" w:space="0" w:color="auto" w:frame="1"/>
        </w:rPr>
        <w:t>развитие межпредметных связей математики и</w:t>
      </w:r>
      <w:r w:rsidRPr="00AD63DD">
        <w:rPr>
          <w:rFonts w:ascii="Times New Roman" w:eastAsia="Times New Roman" w:hAnsi="Times New Roman" w:cs="Times New Roman"/>
          <w:sz w:val="24"/>
          <w:szCs w:val="24"/>
        </w:rPr>
        <w:t> </w:t>
      </w:r>
      <w:hyperlink r:id="rId7" w:tooltip="Информатика" w:history="1">
        <w:r w:rsidRPr="00AD63DD">
          <w:rPr>
            <w:rFonts w:ascii="Times New Roman" w:eastAsia="Times New Roman" w:hAnsi="Times New Roman" w:cs="Times New Roman"/>
            <w:sz w:val="24"/>
            <w:szCs w:val="24"/>
          </w:rPr>
          <w:t>информатики</w:t>
        </w:r>
      </w:hyperlink>
      <w:r w:rsidRPr="00AD63DD">
        <w:rPr>
          <w:rFonts w:ascii="Times New Roman" w:eastAsia="Times New Roman" w:hAnsi="Times New Roman" w:cs="Times New Roman"/>
          <w:sz w:val="24"/>
          <w:szCs w:val="24"/>
          <w:bdr w:val="none" w:sz="0" w:space="0" w:color="auto" w:frame="1"/>
        </w:rPr>
        <w:t>;</w:t>
      </w:r>
    </w:p>
    <w:p w:rsidR="00AD63DD" w:rsidRPr="00AD63DD" w:rsidRDefault="00AD63DD"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D63DD">
        <w:rPr>
          <w:rFonts w:ascii="Times New Roman" w:eastAsia="Times New Roman" w:hAnsi="Times New Roman" w:cs="Times New Roman"/>
          <w:sz w:val="24"/>
          <w:szCs w:val="24"/>
          <w:bdr w:val="none" w:sz="0" w:space="0" w:color="auto" w:frame="1"/>
        </w:rPr>
        <w:t>формирование</w:t>
      </w:r>
      <w:r w:rsidRPr="00AD63DD">
        <w:rPr>
          <w:rFonts w:ascii="Times New Roman" w:eastAsia="Times New Roman" w:hAnsi="Times New Roman" w:cs="Times New Roman"/>
          <w:sz w:val="24"/>
          <w:szCs w:val="24"/>
        </w:rPr>
        <w:t> </w:t>
      </w:r>
      <w:hyperlink r:id="rId8" w:tooltip="Компьютерная грамотность" w:history="1">
        <w:r w:rsidRPr="00AD63DD">
          <w:rPr>
            <w:rFonts w:ascii="Times New Roman" w:eastAsia="Times New Roman" w:hAnsi="Times New Roman" w:cs="Times New Roman"/>
            <w:sz w:val="24"/>
            <w:szCs w:val="24"/>
          </w:rPr>
          <w:t>компьютерной грамотности</w:t>
        </w:r>
      </w:hyperlink>
      <w:r w:rsidRPr="00AD63DD">
        <w:rPr>
          <w:rFonts w:ascii="Times New Roman" w:eastAsia="Times New Roman" w:hAnsi="Times New Roman" w:cs="Times New Roman"/>
          <w:sz w:val="24"/>
          <w:szCs w:val="24"/>
          <w:bdr w:val="none" w:sz="0" w:space="0" w:color="auto" w:frame="1"/>
        </w:rPr>
        <w:t>;</w:t>
      </w:r>
    </w:p>
    <w:p w:rsidR="00AD63DD" w:rsidRPr="00AD63DD" w:rsidRDefault="00AD63DD"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D63DD">
        <w:rPr>
          <w:rFonts w:ascii="Times New Roman" w:eastAsia="Times New Roman" w:hAnsi="Times New Roman" w:cs="Times New Roman"/>
          <w:sz w:val="24"/>
          <w:szCs w:val="24"/>
          <w:bdr w:val="none" w:sz="0" w:space="0" w:color="auto" w:frame="1"/>
        </w:rPr>
        <w:t>развитие самостоятельной работы учащихся на уроке;</w:t>
      </w:r>
    </w:p>
    <w:p w:rsidR="00AD63DD" w:rsidRPr="00AD63DD" w:rsidRDefault="00AD63DD"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lastRenderedPageBreak/>
        <w:t>Применение ИКТ на уроках математики дает возможность учителю сократить время на изучение материала за счет наглядности и быстроты</w:t>
      </w:r>
      <w:r w:rsidRPr="00AD63DD">
        <w:rPr>
          <w:rFonts w:ascii="Times New Roman" w:eastAsia="Times New Roman" w:hAnsi="Times New Roman" w:cs="Times New Roman"/>
          <w:sz w:val="24"/>
          <w:szCs w:val="24"/>
        </w:rPr>
        <w:t> </w:t>
      </w:r>
      <w:hyperlink r:id="rId9" w:tooltip="Выполнение работ" w:history="1">
        <w:r w:rsidRPr="00AD63DD">
          <w:rPr>
            <w:rFonts w:ascii="Times New Roman" w:eastAsia="Times New Roman" w:hAnsi="Times New Roman" w:cs="Times New Roman"/>
            <w:sz w:val="24"/>
            <w:szCs w:val="24"/>
          </w:rPr>
          <w:t>выполнения работы</w:t>
        </w:r>
      </w:hyperlink>
      <w:r w:rsidRPr="00AD63DD">
        <w:rPr>
          <w:rFonts w:ascii="Times New Roman" w:eastAsia="Times New Roman" w:hAnsi="Times New Roman" w:cs="Times New Roman"/>
          <w:sz w:val="24"/>
          <w:szCs w:val="24"/>
          <w:bdr w:val="none" w:sz="0" w:space="0" w:color="auto" w:frame="1"/>
        </w:rPr>
        <w:t>.</w:t>
      </w:r>
    </w:p>
    <w:p w:rsidR="00AD63DD" w:rsidRPr="00AD63DD" w:rsidRDefault="00AD63DD"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Общеизвестно, что учащиеся прочно усваивают только то, что прошло через их индивидуальное усилие. Проблема активизация</w:t>
      </w:r>
      <w:r w:rsidRPr="00AD63DD">
        <w:rPr>
          <w:rFonts w:ascii="Times New Roman" w:eastAsia="Times New Roman" w:hAnsi="Times New Roman" w:cs="Times New Roman"/>
          <w:sz w:val="24"/>
          <w:szCs w:val="24"/>
        </w:rPr>
        <w:t> </w:t>
      </w:r>
      <w:hyperlink r:id="rId10" w:tooltip="Образовательная деятельность" w:history="1">
        <w:r w:rsidRPr="00AD63DD">
          <w:rPr>
            <w:rFonts w:ascii="Times New Roman" w:eastAsia="Times New Roman" w:hAnsi="Times New Roman" w:cs="Times New Roman"/>
            <w:sz w:val="24"/>
            <w:szCs w:val="24"/>
          </w:rPr>
          <w:t>познавательной деятельности</w:t>
        </w:r>
      </w:hyperlink>
      <w:r w:rsidRPr="00AD63DD">
        <w:rPr>
          <w:rFonts w:ascii="Times New Roman" w:eastAsia="Times New Roman" w:hAnsi="Times New Roman" w:cs="Times New Roman"/>
          <w:sz w:val="24"/>
          <w:szCs w:val="24"/>
        </w:rPr>
        <w:t> </w:t>
      </w:r>
      <w:r w:rsidRPr="00AD63DD">
        <w:rPr>
          <w:rFonts w:ascii="Times New Roman" w:eastAsia="Times New Roman" w:hAnsi="Times New Roman" w:cs="Times New Roman"/>
          <w:sz w:val="24"/>
          <w:szCs w:val="24"/>
          <w:bdr w:val="none" w:sz="0" w:space="0" w:color="auto" w:frame="1"/>
        </w:rPr>
        <w:t>учащихся на уроках не является новой. Этому вопросу отводили исключительную роль ученые всех времен. Эта проблема является актуальной и сейчас. Внимание к ней объясняется тем, что умение активно познавать новое играет весомую роль не только при получении</w:t>
      </w:r>
      <w:r w:rsidRPr="00AD63DD">
        <w:rPr>
          <w:rFonts w:ascii="Times New Roman" w:eastAsia="Times New Roman" w:hAnsi="Times New Roman" w:cs="Times New Roman"/>
          <w:sz w:val="24"/>
          <w:szCs w:val="24"/>
        </w:rPr>
        <w:t> </w:t>
      </w:r>
      <w:hyperlink r:id="rId11" w:tooltip="Среднее образование" w:history="1">
        <w:r w:rsidRPr="00AD63DD">
          <w:rPr>
            <w:rFonts w:ascii="Times New Roman" w:eastAsia="Times New Roman" w:hAnsi="Times New Roman" w:cs="Times New Roman"/>
            <w:sz w:val="24"/>
            <w:szCs w:val="24"/>
          </w:rPr>
          <w:t>среднего образования</w:t>
        </w:r>
      </w:hyperlink>
      <w:r w:rsidRPr="00AD63DD">
        <w:rPr>
          <w:rFonts w:ascii="Times New Roman" w:eastAsia="Times New Roman" w:hAnsi="Times New Roman" w:cs="Times New Roman"/>
          <w:sz w:val="24"/>
          <w:szCs w:val="24"/>
          <w:bdr w:val="none" w:sz="0" w:space="0" w:color="auto" w:frame="1"/>
        </w:rPr>
        <w:t>, но и при продолжении обучения после школы, а также в дальнейшей трудовой деятельности школьников.</w:t>
      </w:r>
    </w:p>
    <w:p w:rsidR="00AD63DD" w:rsidRPr="004526F3" w:rsidRDefault="00AD63DD" w:rsidP="00AD63DD">
      <w:pPr>
        <w:shd w:val="clear" w:color="auto" w:fill="FFFFFF"/>
        <w:spacing w:after="0" w:line="240" w:lineRule="auto"/>
        <w:jc w:val="center"/>
        <w:textAlignment w:val="baseline"/>
        <w:rPr>
          <w:rFonts w:ascii="Times New Roman" w:eastAsia="Times New Roman" w:hAnsi="Times New Roman" w:cs="Times New Roman"/>
          <w:color w:val="FF0000"/>
          <w:sz w:val="32"/>
          <w:szCs w:val="32"/>
        </w:rPr>
      </w:pPr>
      <w:r w:rsidRPr="004526F3">
        <w:rPr>
          <w:rFonts w:ascii="Times New Roman" w:eastAsia="Times New Roman" w:hAnsi="Times New Roman" w:cs="Times New Roman"/>
          <w:iCs/>
          <w:color w:val="FF0000"/>
          <w:sz w:val="32"/>
          <w:szCs w:val="32"/>
          <w:bdr w:val="none" w:sz="0" w:space="0" w:color="auto" w:frame="1"/>
        </w:rPr>
        <w:t>Новизна опыта.</w:t>
      </w:r>
    </w:p>
    <w:p w:rsidR="00AD63DD" w:rsidRPr="00AD63DD" w:rsidRDefault="00991989" w:rsidP="00AD63DD">
      <w:pPr>
        <w:shd w:val="clear" w:color="auto" w:fill="FFFFFF"/>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 xml:space="preserve">       </w:t>
      </w:r>
      <w:proofErr w:type="spellStart"/>
      <w:proofErr w:type="gramStart"/>
      <w:r w:rsidR="00AD63DD" w:rsidRPr="00AD63DD">
        <w:rPr>
          <w:rFonts w:ascii="Times New Roman" w:eastAsia="Times New Roman" w:hAnsi="Times New Roman" w:cs="Times New Roman"/>
          <w:sz w:val="24"/>
          <w:szCs w:val="24"/>
          <w:bdr w:val="none" w:sz="0" w:space="0" w:color="auto" w:frame="1"/>
        </w:rPr>
        <w:t>C</w:t>
      </w:r>
      <w:proofErr w:type="gramEnd"/>
      <w:r w:rsidR="00AD63DD" w:rsidRPr="00AD63DD">
        <w:rPr>
          <w:rFonts w:ascii="Times New Roman" w:eastAsia="Times New Roman" w:hAnsi="Times New Roman" w:cs="Times New Roman"/>
          <w:sz w:val="24"/>
          <w:szCs w:val="24"/>
          <w:bdr w:val="none" w:sz="0" w:space="0" w:color="auto" w:frame="1"/>
        </w:rPr>
        <w:t>овременное</w:t>
      </w:r>
      <w:proofErr w:type="spellEnd"/>
      <w:r w:rsidR="00AD63DD" w:rsidRPr="00AD63DD">
        <w:rPr>
          <w:rFonts w:ascii="Times New Roman" w:eastAsia="Times New Roman" w:hAnsi="Times New Roman" w:cs="Times New Roman"/>
          <w:sz w:val="24"/>
          <w:szCs w:val="24"/>
          <w:bdr w:val="none" w:sz="0" w:space="0" w:color="auto" w:frame="1"/>
        </w:rPr>
        <w:t xml:space="preserve"> информационное общество ставит перед всеми типами учебных заведений и прежде всего перед школой задачу подготовки выпускников, способных:</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-гибко адаптироваться в меняющихся жизненных ситуациях,</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-самостоятельно критически мыслить;</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-грамотно работать с информацией;</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-быть коммуникабельными, самостоятельно работать над развитием собственной нравственности, интеллекта, культурного уровня.</w:t>
      </w:r>
    </w:p>
    <w:p w:rsidR="00AD63DD" w:rsidRPr="00AD63DD" w:rsidRDefault="00991989" w:rsidP="00AD63DD">
      <w:pPr>
        <w:shd w:val="clear" w:color="auto" w:fill="FFFFFF"/>
        <w:spacing w:after="0" w:line="240" w:lineRule="auto"/>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 xml:space="preserve">        </w:t>
      </w:r>
      <w:r w:rsidR="00AD63DD" w:rsidRPr="00AD63DD">
        <w:rPr>
          <w:rFonts w:ascii="Times New Roman" w:eastAsia="Times New Roman" w:hAnsi="Times New Roman" w:cs="Times New Roman"/>
          <w:sz w:val="24"/>
          <w:szCs w:val="24"/>
          <w:bdr w:val="none" w:sz="0" w:space="0" w:color="auto" w:frame="1"/>
        </w:rPr>
        <w:t xml:space="preserve">Процесс организации обучения школьников с использованием </w:t>
      </w:r>
      <w:proofErr w:type="gramStart"/>
      <w:r w:rsidR="00AD63DD" w:rsidRPr="00AD63DD">
        <w:rPr>
          <w:rFonts w:ascii="Times New Roman" w:eastAsia="Times New Roman" w:hAnsi="Times New Roman" w:cs="Times New Roman"/>
          <w:sz w:val="24"/>
          <w:szCs w:val="24"/>
          <w:bdr w:val="none" w:sz="0" w:space="0" w:color="auto" w:frame="1"/>
        </w:rPr>
        <w:t>ИТ</w:t>
      </w:r>
      <w:proofErr w:type="gramEnd"/>
      <w:r w:rsidR="00AD63DD" w:rsidRPr="00AD63DD">
        <w:rPr>
          <w:rFonts w:ascii="Times New Roman" w:eastAsia="Times New Roman" w:hAnsi="Times New Roman" w:cs="Times New Roman"/>
          <w:sz w:val="24"/>
          <w:szCs w:val="24"/>
          <w:bdr w:val="none" w:sz="0" w:space="0" w:color="auto" w:frame="1"/>
        </w:rPr>
        <w:t xml:space="preserve"> позволяет:</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 xml:space="preserve">-сделать этот процесс интересным, с одной стороны, за счет новизны и необычности такой формы работы для учащихся, а с другой, сделать его увлекательным и ярким, разнообразным по форме за счет использования </w:t>
      </w:r>
      <w:proofErr w:type="spellStart"/>
      <w:r w:rsidRPr="00AD63DD">
        <w:rPr>
          <w:rFonts w:ascii="Times New Roman" w:eastAsia="Times New Roman" w:hAnsi="Times New Roman" w:cs="Times New Roman"/>
          <w:sz w:val="24"/>
          <w:szCs w:val="24"/>
          <w:bdr w:val="none" w:sz="0" w:space="0" w:color="auto" w:frame="1"/>
        </w:rPr>
        <w:t>мультимедийных</w:t>
      </w:r>
      <w:proofErr w:type="spellEnd"/>
      <w:r w:rsidRPr="00AD63DD">
        <w:rPr>
          <w:rFonts w:ascii="Times New Roman" w:eastAsia="Times New Roman" w:hAnsi="Times New Roman" w:cs="Times New Roman"/>
          <w:sz w:val="24"/>
          <w:szCs w:val="24"/>
          <w:bdr w:val="none" w:sz="0" w:space="0" w:color="auto" w:frame="1"/>
        </w:rPr>
        <w:t xml:space="preserve"> возможностей современных компьютеров;</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rPr>
      </w:pPr>
      <w:r w:rsidRPr="00AD63DD">
        <w:rPr>
          <w:rFonts w:ascii="Times New Roman" w:eastAsia="Times New Roman" w:hAnsi="Times New Roman" w:cs="Times New Roman"/>
          <w:sz w:val="24"/>
          <w:szCs w:val="24"/>
          <w:bdr w:val="none" w:sz="0" w:space="0" w:color="auto" w:frame="1"/>
        </w:rPr>
        <w:t xml:space="preserve">-эффективно решать проблему </w:t>
      </w:r>
      <w:r w:rsidR="00991989">
        <w:rPr>
          <w:rFonts w:ascii="Times New Roman" w:eastAsia="Times New Roman" w:hAnsi="Times New Roman" w:cs="Times New Roman"/>
          <w:sz w:val="24"/>
          <w:szCs w:val="24"/>
          <w:bdr w:val="none" w:sz="0" w:space="0" w:color="auto" w:frame="1"/>
        </w:rPr>
        <w:t xml:space="preserve">наглядности обучения, расширить </w:t>
      </w:r>
      <w:r w:rsidRPr="00AD63DD">
        <w:rPr>
          <w:rFonts w:ascii="Times New Roman" w:eastAsia="Times New Roman" w:hAnsi="Times New Roman" w:cs="Times New Roman"/>
          <w:sz w:val="24"/>
          <w:szCs w:val="24"/>
          <w:bdr w:val="none" w:sz="0" w:space="0" w:color="auto" w:frame="1"/>
        </w:rPr>
        <w:t>возможности</w:t>
      </w:r>
      <w:r w:rsidRPr="00AD63DD">
        <w:rPr>
          <w:rFonts w:ascii="Times New Roman" w:eastAsia="Times New Roman" w:hAnsi="Times New Roman" w:cs="Times New Roman"/>
          <w:sz w:val="24"/>
          <w:szCs w:val="24"/>
        </w:rPr>
        <w:t> </w:t>
      </w:r>
      <w:hyperlink r:id="rId12" w:tooltip="Визуализация" w:history="1">
        <w:r w:rsidRPr="00AD63DD">
          <w:rPr>
            <w:rFonts w:ascii="Times New Roman" w:eastAsia="Times New Roman" w:hAnsi="Times New Roman" w:cs="Times New Roman"/>
            <w:sz w:val="24"/>
            <w:szCs w:val="24"/>
          </w:rPr>
          <w:t>визуализации</w:t>
        </w:r>
      </w:hyperlink>
      <w:r w:rsidRPr="00AD63DD">
        <w:rPr>
          <w:rFonts w:ascii="Times New Roman" w:eastAsia="Times New Roman" w:hAnsi="Times New Roman" w:cs="Times New Roman"/>
          <w:sz w:val="24"/>
          <w:szCs w:val="24"/>
        </w:rPr>
        <w:t> </w:t>
      </w:r>
      <w:r w:rsidRPr="00AD63DD">
        <w:rPr>
          <w:rFonts w:ascii="Times New Roman" w:eastAsia="Times New Roman" w:hAnsi="Times New Roman" w:cs="Times New Roman"/>
          <w:sz w:val="24"/>
          <w:szCs w:val="24"/>
          <w:bdr w:val="none" w:sz="0" w:space="0" w:color="auto" w:frame="1"/>
        </w:rPr>
        <w:t>учебного материала, делая его более понятным и</w:t>
      </w:r>
      <w:r w:rsidRPr="00AD63DD">
        <w:rPr>
          <w:rFonts w:ascii="Times New Roman" w:eastAsia="Times New Roman" w:hAnsi="Times New Roman" w:cs="Times New Roman"/>
          <w:sz w:val="24"/>
          <w:szCs w:val="24"/>
        </w:rPr>
        <w:t> </w:t>
      </w:r>
      <w:hyperlink r:id="rId13" w:tooltip="Системы контроля доступа" w:history="1">
        <w:r w:rsidRPr="00AD63DD">
          <w:rPr>
            <w:rFonts w:ascii="Times New Roman" w:eastAsia="Times New Roman" w:hAnsi="Times New Roman" w:cs="Times New Roman"/>
            <w:sz w:val="24"/>
            <w:szCs w:val="24"/>
          </w:rPr>
          <w:t>доступным</w:t>
        </w:r>
      </w:hyperlink>
      <w:r w:rsidRPr="00AD63DD">
        <w:rPr>
          <w:rFonts w:ascii="Times New Roman" w:eastAsia="Times New Roman" w:hAnsi="Times New Roman" w:cs="Times New Roman"/>
          <w:sz w:val="24"/>
          <w:szCs w:val="24"/>
        </w:rPr>
        <w:t> </w:t>
      </w:r>
      <w:r w:rsidRPr="00AD63DD">
        <w:rPr>
          <w:rFonts w:ascii="Times New Roman" w:eastAsia="Times New Roman" w:hAnsi="Times New Roman" w:cs="Times New Roman"/>
          <w:sz w:val="24"/>
          <w:szCs w:val="24"/>
          <w:bdr w:val="none" w:sz="0" w:space="0" w:color="auto" w:frame="1"/>
        </w:rPr>
        <w:t>для учащихся свободно осуществлять поиск необходимого школьникам учебного материала в удаленных</w:t>
      </w:r>
      <w:r w:rsidRPr="00AD63DD">
        <w:rPr>
          <w:rFonts w:ascii="Times New Roman" w:eastAsia="Times New Roman" w:hAnsi="Times New Roman" w:cs="Times New Roman"/>
          <w:sz w:val="24"/>
          <w:szCs w:val="24"/>
        </w:rPr>
        <w:t> </w:t>
      </w:r>
      <w:hyperlink r:id="rId14" w:tooltip="Базы данных" w:history="1">
        <w:proofErr w:type="gramStart"/>
        <w:r w:rsidRPr="00AD63DD">
          <w:rPr>
            <w:rFonts w:ascii="Times New Roman" w:eastAsia="Times New Roman" w:hAnsi="Times New Roman" w:cs="Times New Roman"/>
            <w:sz w:val="24"/>
            <w:szCs w:val="24"/>
          </w:rPr>
          <w:t>базах</w:t>
        </w:r>
        <w:proofErr w:type="gramEnd"/>
        <w:r w:rsidRPr="00AD63DD">
          <w:rPr>
            <w:rFonts w:ascii="Times New Roman" w:eastAsia="Times New Roman" w:hAnsi="Times New Roman" w:cs="Times New Roman"/>
            <w:sz w:val="24"/>
            <w:szCs w:val="24"/>
          </w:rPr>
          <w:t xml:space="preserve"> данных</w:t>
        </w:r>
      </w:hyperlink>
      <w:r w:rsidRPr="00AD63DD">
        <w:rPr>
          <w:rFonts w:ascii="Times New Roman" w:eastAsia="Times New Roman" w:hAnsi="Times New Roman" w:cs="Times New Roman"/>
          <w:sz w:val="24"/>
          <w:szCs w:val="24"/>
        </w:rPr>
        <w:t> </w:t>
      </w:r>
      <w:r w:rsidRPr="00AD63DD">
        <w:rPr>
          <w:rFonts w:ascii="Times New Roman" w:eastAsia="Times New Roman" w:hAnsi="Times New Roman" w:cs="Times New Roman"/>
          <w:sz w:val="24"/>
          <w:szCs w:val="24"/>
          <w:bdr w:val="none" w:sz="0" w:space="0" w:color="auto" w:frame="1"/>
        </w:rPr>
        <w:t>благодаря использованию средств телекоммуникаций, что в дальнейшем будет способствовать формированию у учащихся потребности в поисковых действиях;</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bdr w:val="none" w:sz="0" w:space="0" w:color="auto" w:frame="1"/>
        </w:rPr>
      </w:pPr>
      <w:r w:rsidRPr="00AD63DD">
        <w:rPr>
          <w:rFonts w:ascii="Times New Roman" w:eastAsia="Times New Roman" w:hAnsi="Times New Roman" w:cs="Times New Roman"/>
          <w:sz w:val="24"/>
          <w:szCs w:val="24"/>
          <w:bdr w:val="none" w:sz="0" w:space="0" w:color="auto" w:frame="1"/>
        </w:rPr>
        <w:t>-осуществлять самостоятельную учебно-исследовательскую деятельность (метод</w:t>
      </w:r>
      <w:r w:rsidRPr="00AD63DD">
        <w:rPr>
          <w:rFonts w:ascii="Times New Roman" w:eastAsia="Times New Roman" w:hAnsi="Times New Roman" w:cs="Times New Roman"/>
          <w:sz w:val="24"/>
          <w:szCs w:val="24"/>
        </w:rPr>
        <w:t> </w:t>
      </w:r>
      <w:hyperlink r:id="rId15" w:history="1">
        <w:r w:rsidRPr="00AD63DD">
          <w:rPr>
            <w:rFonts w:ascii="Times New Roman" w:eastAsia="Times New Roman" w:hAnsi="Times New Roman" w:cs="Times New Roman"/>
            <w:sz w:val="24"/>
            <w:szCs w:val="24"/>
          </w:rPr>
          <w:t>проектов</w:t>
        </w:r>
      </w:hyperlink>
      <w:r w:rsidRPr="00AD63DD">
        <w:rPr>
          <w:rFonts w:ascii="Times New Roman" w:eastAsia="Times New Roman" w:hAnsi="Times New Roman" w:cs="Times New Roman"/>
          <w:sz w:val="24"/>
          <w:szCs w:val="24"/>
          <w:bdr w:val="none" w:sz="0" w:space="0" w:color="auto" w:frame="1"/>
        </w:rPr>
        <w:t>, разработка презентаций, публикаций и т. д.), развивая тем самым у школьников творческую активность.</w:t>
      </w:r>
    </w:p>
    <w:p w:rsidR="00AD63DD" w:rsidRPr="00AD63DD" w:rsidRDefault="00AD63DD" w:rsidP="00AD63DD">
      <w:pPr>
        <w:shd w:val="clear" w:color="auto" w:fill="FFFFFF"/>
        <w:spacing w:after="0" w:line="240" w:lineRule="auto"/>
        <w:textAlignment w:val="baseline"/>
        <w:rPr>
          <w:rFonts w:ascii="Times New Roman" w:eastAsia="Times New Roman" w:hAnsi="Times New Roman" w:cs="Times New Roman"/>
          <w:sz w:val="24"/>
          <w:szCs w:val="24"/>
          <w:bdr w:val="none" w:sz="0" w:space="0" w:color="auto" w:frame="1"/>
        </w:rPr>
      </w:pPr>
    </w:p>
    <w:p w:rsidR="00EC60DB" w:rsidRPr="004526F3" w:rsidRDefault="00EC60DB" w:rsidP="004526F3">
      <w:pPr>
        <w:pStyle w:val="a3"/>
        <w:spacing w:after="0"/>
        <w:ind w:left="1069"/>
        <w:jc w:val="center"/>
        <w:rPr>
          <w:rFonts w:ascii="Times New Roman" w:hAnsi="Times New Roman" w:cs="Times New Roman"/>
          <w:color w:val="FF0000"/>
          <w:sz w:val="32"/>
          <w:szCs w:val="32"/>
        </w:rPr>
      </w:pPr>
      <w:r w:rsidRPr="004526F3">
        <w:rPr>
          <w:rFonts w:ascii="Times New Roman" w:hAnsi="Times New Roman" w:cs="Times New Roman"/>
          <w:color w:val="FF0000"/>
          <w:sz w:val="32"/>
          <w:szCs w:val="32"/>
        </w:rPr>
        <w:t>Педагогическая  идея.</w:t>
      </w:r>
    </w:p>
    <w:p w:rsidR="00EC60DB" w:rsidRDefault="00EC60DB" w:rsidP="00EC60DB">
      <w:pPr>
        <w:widowControl w:val="0"/>
        <w:spacing w:after="0"/>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Цели использования компьютера на уроках математики следующие: </w:t>
      </w:r>
    </w:p>
    <w:p w:rsidR="00EC60DB" w:rsidRPr="00EF65B1" w:rsidRDefault="00EC60DB" w:rsidP="00EC60DB">
      <w:pPr>
        <w:pStyle w:val="a3"/>
        <w:widowControl w:val="0"/>
        <w:numPr>
          <w:ilvl w:val="0"/>
          <w:numId w:val="1"/>
        </w:numPr>
        <w:spacing w:after="0"/>
        <w:rPr>
          <w:rFonts w:ascii="Times New Roman" w:hAnsi="Times New Roman" w:cs="Times New Roman"/>
          <w:noProof/>
          <w:color w:val="000000"/>
          <w:sz w:val="24"/>
          <w:szCs w:val="24"/>
          <w:lang w:eastAsia="ru-RU"/>
        </w:rPr>
      </w:pPr>
      <w:r w:rsidRPr="00EF65B1">
        <w:rPr>
          <w:rFonts w:ascii="Times New Roman" w:hAnsi="Times New Roman" w:cs="Times New Roman"/>
          <w:noProof/>
          <w:color w:val="000000"/>
          <w:sz w:val="24"/>
          <w:szCs w:val="24"/>
          <w:lang w:eastAsia="ru-RU"/>
        </w:rPr>
        <w:t>развитие межпредметных связей математики и информатики;</w:t>
      </w:r>
    </w:p>
    <w:p w:rsidR="00EC60DB" w:rsidRPr="00EF65B1" w:rsidRDefault="00EC60DB" w:rsidP="00EC60DB">
      <w:pPr>
        <w:pStyle w:val="a3"/>
        <w:widowControl w:val="0"/>
        <w:numPr>
          <w:ilvl w:val="0"/>
          <w:numId w:val="1"/>
        </w:numPr>
        <w:spacing w:after="0"/>
        <w:rPr>
          <w:rFonts w:ascii="Times New Roman" w:hAnsi="Times New Roman" w:cs="Times New Roman"/>
          <w:noProof/>
          <w:color w:val="000000"/>
          <w:sz w:val="24"/>
          <w:szCs w:val="24"/>
          <w:lang w:eastAsia="ru-RU"/>
        </w:rPr>
      </w:pPr>
      <w:r w:rsidRPr="00EF65B1">
        <w:rPr>
          <w:rFonts w:ascii="Times New Roman" w:hAnsi="Times New Roman" w:cs="Times New Roman"/>
          <w:noProof/>
          <w:color w:val="000000"/>
          <w:sz w:val="24"/>
          <w:szCs w:val="24"/>
          <w:lang w:eastAsia="ru-RU"/>
        </w:rPr>
        <w:t>формирование компьютерной грамотности;</w:t>
      </w:r>
    </w:p>
    <w:p w:rsidR="00EC60DB" w:rsidRPr="00EF65B1" w:rsidRDefault="00EC60DB" w:rsidP="00EC60DB">
      <w:pPr>
        <w:pStyle w:val="a3"/>
        <w:widowControl w:val="0"/>
        <w:numPr>
          <w:ilvl w:val="0"/>
          <w:numId w:val="1"/>
        </w:numPr>
        <w:spacing w:after="0"/>
        <w:rPr>
          <w:rFonts w:ascii="Times New Roman" w:hAnsi="Times New Roman" w:cs="Times New Roman"/>
          <w:noProof/>
          <w:color w:val="000000"/>
          <w:sz w:val="24"/>
          <w:szCs w:val="24"/>
          <w:lang w:eastAsia="ru-RU"/>
        </w:rPr>
      </w:pPr>
      <w:r w:rsidRPr="00EF65B1">
        <w:rPr>
          <w:rFonts w:ascii="Times New Roman" w:hAnsi="Times New Roman" w:cs="Times New Roman"/>
          <w:noProof/>
          <w:color w:val="000000"/>
          <w:sz w:val="24"/>
          <w:szCs w:val="24"/>
          <w:lang w:eastAsia="ru-RU"/>
        </w:rPr>
        <w:t xml:space="preserve">развитие самостоятельной работы учащихся на уроке; </w:t>
      </w:r>
    </w:p>
    <w:p w:rsidR="00EC60DB" w:rsidRPr="00EF65B1" w:rsidRDefault="00EC60DB" w:rsidP="00EC60DB">
      <w:pPr>
        <w:pStyle w:val="a3"/>
        <w:widowControl w:val="0"/>
        <w:numPr>
          <w:ilvl w:val="0"/>
          <w:numId w:val="1"/>
        </w:numPr>
        <w:spacing w:after="0"/>
        <w:rPr>
          <w:rFonts w:ascii="Times New Roman" w:hAnsi="Times New Roman" w:cs="Times New Roman"/>
          <w:noProof/>
          <w:color w:val="000000"/>
          <w:sz w:val="24"/>
          <w:szCs w:val="24"/>
          <w:lang w:eastAsia="ru-RU"/>
        </w:rPr>
      </w:pPr>
      <w:r w:rsidRPr="00EF65B1">
        <w:rPr>
          <w:rFonts w:ascii="Times New Roman" w:hAnsi="Times New Roman" w:cs="Times New Roman"/>
          <w:noProof/>
          <w:color w:val="000000"/>
          <w:sz w:val="24"/>
          <w:szCs w:val="24"/>
          <w:lang w:eastAsia="ru-RU"/>
        </w:rPr>
        <w:t xml:space="preserve">реализация индивидуального, личностно-ориентированного подхода. </w:t>
      </w:r>
    </w:p>
    <w:p w:rsidR="00EC60DB" w:rsidRPr="00C16AF7" w:rsidRDefault="00EC60DB" w:rsidP="00EC60DB">
      <w:pPr>
        <w:widowControl w:val="0"/>
        <w:spacing w:after="0"/>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Мои задачи как учителя математики следующие:</w:t>
      </w:r>
    </w:p>
    <w:p w:rsidR="00EC60DB" w:rsidRPr="00EF65B1" w:rsidRDefault="00EC60DB" w:rsidP="00EC60DB">
      <w:pPr>
        <w:pStyle w:val="a3"/>
        <w:widowControl w:val="0"/>
        <w:numPr>
          <w:ilvl w:val="0"/>
          <w:numId w:val="2"/>
        </w:numPr>
        <w:spacing w:after="0"/>
        <w:rPr>
          <w:rFonts w:ascii="Times New Roman" w:hAnsi="Times New Roman" w:cs="Times New Roman"/>
          <w:noProof/>
          <w:color w:val="000000"/>
          <w:sz w:val="24"/>
          <w:szCs w:val="24"/>
          <w:lang w:eastAsia="ru-RU"/>
        </w:rPr>
      </w:pPr>
      <w:r w:rsidRPr="00EF65B1">
        <w:rPr>
          <w:rFonts w:ascii="Times New Roman" w:hAnsi="Times New Roman" w:cs="Times New Roman"/>
          <w:noProof/>
          <w:color w:val="000000"/>
          <w:sz w:val="24"/>
          <w:szCs w:val="24"/>
          <w:lang w:eastAsia="ru-RU"/>
        </w:rPr>
        <w:t>обеспечить фундаментальную математическую подготовку детей;</w:t>
      </w:r>
    </w:p>
    <w:p w:rsidR="00EC60DB" w:rsidRPr="00EF65B1" w:rsidRDefault="00EC60DB" w:rsidP="00EC60DB">
      <w:pPr>
        <w:pStyle w:val="a3"/>
        <w:widowControl w:val="0"/>
        <w:numPr>
          <w:ilvl w:val="0"/>
          <w:numId w:val="2"/>
        </w:numPr>
        <w:spacing w:after="0"/>
        <w:rPr>
          <w:rFonts w:ascii="Times New Roman" w:hAnsi="Times New Roman" w:cs="Times New Roman"/>
          <w:noProof/>
          <w:color w:val="000000"/>
          <w:sz w:val="24"/>
          <w:szCs w:val="24"/>
          <w:lang w:eastAsia="ru-RU"/>
        </w:rPr>
      </w:pPr>
      <w:r w:rsidRPr="00EF65B1">
        <w:rPr>
          <w:rFonts w:ascii="Times New Roman" w:hAnsi="Times New Roman" w:cs="Times New Roman"/>
          <w:noProof/>
          <w:color w:val="000000"/>
          <w:sz w:val="24"/>
          <w:szCs w:val="24"/>
          <w:lang w:eastAsia="ru-RU"/>
        </w:rPr>
        <w:t>формировать информационную и методическую культуру, творческий стиль деятельности учащихся;</w:t>
      </w:r>
    </w:p>
    <w:p w:rsidR="00EC60DB" w:rsidRPr="00EF65B1" w:rsidRDefault="00EC60DB" w:rsidP="00EC60DB">
      <w:pPr>
        <w:pStyle w:val="a3"/>
        <w:widowControl w:val="0"/>
        <w:numPr>
          <w:ilvl w:val="0"/>
          <w:numId w:val="2"/>
        </w:numPr>
        <w:spacing w:after="0"/>
        <w:rPr>
          <w:rFonts w:ascii="Times New Roman" w:hAnsi="Times New Roman" w:cs="Times New Roman"/>
          <w:noProof/>
          <w:color w:val="000000"/>
          <w:sz w:val="24"/>
          <w:szCs w:val="24"/>
          <w:lang w:eastAsia="ru-RU"/>
        </w:rPr>
      </w:pPr>
      <w:r w:rsidRPr="00EF65B1">
        <w:rPr>
          <w:rFonts w:ascii="Times New Roman" w:hAnsi="Times New Roman" w:cs="Times New Roman"/>
          <w:noProof/>
          <w:color w:val="000000"/>
          <w:sz w:val="24"/>
          <w:szCs w:val="24"/>
          <w:lang w:eastAsia="ru-RU"/>
        </w:rPr>
        <w:t>подготовить учащихся использовать информационные технологии и другие информационные структуры.</w:t>
      </w:r>
    </w:p>
    <w:p w:rsidR="00EC60DB" w:rsidRPr="00796B85" w:rsidRDefault="00EC60DB" w:rsidP="00EC60DB">
      <w:pPr>
        <w:spacing w:after="0"/>
        <w:rPr>
          <w:rFonts w:ascii="Times New Roman" w:hAnsi="Times New Roman" w:cs="Times New Roman"/>
          <w:sz w:val="24"/>
          <w:szCs w:val="24"/>
        </w:rPr>
      </w:pPr>
      <w:r w:rsidRPr="00796B85">
        <w:rPr>
          <w:rFonts w:ascii="Times New Roman" w:hAnsi="Times New Roman" w:cs="Times New Roman"/>
        </w:rPr>
        <w:t xml:space="preserve">   </w:t>
      </w:r>
      <w:r w:rsidRPr="00796B85">
        <w:rPr>
          <w:rFonts w:ascii="Times New Roman" w:hAnsi="Times New Roman" w:cs="Times New Roman"/>
          <w:sz w:val="24"/>
          <w:szCs w:val="24"/>
        </w:rPr>
        <w:t>Применение ИКТ на уроках математики дает возможность учителю сократить время на изучение материала за счет наглядности и быстроты выполнения работы, проверить знания учащихся в интерактивном режиме, что повышает эффективность обучения, помогает реализовать весь потенциал личности – познавательный, морально-нравственный, творческий, коммуникативный и эстетический, способствует развитию интеллекта, информационной культуры учащихся.</w:t>
      </w:r>
    </w:p>
    <w:p w:rsidR="00E459F2" w:rsidRDefault="00E459F2" w:rsidP="007C4FD1">
      <w:pPr>
        <w:shd w:val="clear" w:color="auto" w:fill="FFFFFF"/>
        <w:spacing w:after="0" w:line="240" w:lineRule="auto"/>
        <w:jc w:val="center"/>
        <w:textAlignment w:val="baseline"/>
        <w:rPr>
          <w:rFonts w:ascii="Times New Roman" w:eastAsia="Times New Roman" w:hAnsi="Times New Roman" w:cs="Times New Roman"/>
          <w:color w:val="C00000"/>
          <w:sz w:val="32"/>
          <w:szCs w:val="32"/>
          <w:bdr w:val="none" w:sz="0" w:space="0" w:color="auto" w:frame="1"/>
        </w:rPr>
      </w:pPr>
    </w:p>
    <w:p w:rsidR="00EC60DB" w:rsidRPr="004526F3" w:rsidRDefault="007C4FD1" w:rsidP="007C4FD1">
      <w:pPr>
        <w:shd w:val="clear" w:color="auto" w:fill="FFFFFF"/>
        <w:spacing w:after="0" w:line="240" w:lineRule="auto"/>
        <w:jc w:val="center"/>
        <w:textAlignment w:val="baseline"/>
        <w:rPr>
          <w:rFonts w:ascii="Times New Roman" w:eastAsia="Times New Roman" w:hAnsi="Times New Roman" w:cs="Times New Roman"/>
          <w:color w:val="C00000"/>
          <w:sz w:val="32"/>
          <w:szCs w:val="32"/>
          <w:bdr w:val="none" w:sz="0" w:space="0" w:color="auto" w:frame="1"/>
        </w:rPr>
      </w:pPr>
      <w:r w:rsidRPr="004526F3">
        <w:rPr>
          <w:rFonts w:ascii="Times New Roman" w:eastAsia="Times New Roman" w:hAnsi="Times New Roman" w:cs="Times New Roman"/>
          <w:color w:val="C00000"/>
          <w:sz w:val="32"/>
          <w:szCs w:val="32"/>
          <w:bdr w:val="none" w:sz="0" w:space="0" w:color="auto" w:frame="1"/>
        </w:rPr>
        <w:lastRenderedPageBreak/>
        <w:t>Теоретическая база опыта</w:t>
      </w:r>
    </w:p>
    <w:p w:rsidR="007C4FD1" w:rsidRPr="00991989" w:rsidRDefault="00991989" w:rsidP="00991989">
      <w:pPr>
        <w:shd w:val="clear" w:color="auto" w:fill="FFFFFF"/>
        <w:spacing w:after="0" w:line="240" w:lineRule="auto"/>
        <w:jc w:val="both"/>
        <w:textAlignment w:val="baseline"/>
        <w:rPr>
          <w:rFonts w:ascii="Arial" w:eastAsia="Times New Roman" w:hAnsi="Arial" w:cs="Arial"/>
          <w:color w:val="000000"/>
          <w:sz w:val="21"/>
          <w:szCs w:val="21"/>
        </w:rPr>
      </w:pPr>
      <w:r>
        <w:rPr>
          <w:rFonts w:ascii="Times New Roman" w:eastAsia="Times New Roman" w:hAnsi="Times New Roman" w:cs="Times New Roman"/>
          <w:color w:val="000000"/>
          <w:sz w:val="24"/>
          <w:szCs w:val="24"/>
          <w:bdr w:val="none" w:sz="0" w:space="0" w:color="auto" w:frame="1"/>
        </w:rPr>
        <w:t xml:space="preserve">           </w:t>
      </w:r>
      <w:r w:rsidR="007C4FD1" w:rsidRPr="00991989">
        <w:rPr>
          <w:rFonts w:ascii="Times New Roman" w:eastAsia="Times New Roman" w:hAnsi="Times New Roman" w:cs="Times New Roman"/>
          <w:color w:val="000000"/>
          <w:sz w:val="24"/>
          <w:szCs w:val="24"/>
          <w:bdr w:val="none" w:sz="0" w:space="0" w:color="auto" w:frame="1"/>
        </w:rPr>
        <w:t xml:space="preserve">Проблема стимулирования, побуждения школьников к учению не нова: она была поставлена еще в 40-50-е гг. И. </w:t>
      </w:r>
      <w:proofErr w:type="spellStart"/>
      <w:r w:rsidR="007C4FD1" w:rsidRPr="00991989">
        <w:rPr>
          <w:rFonts w:ascii="Times New Roman" w:eastAsia="Times New Roman" w:hAnsi="Times New Roman" w:cs="Times New Roman"/>
          <w:color w:val="000000"/>
          <w:sz w:val="24"/>
          <w:szCs w:val="24"/>
          <w:bdr w:val="none" w:sz="0" w:space="0" w:color="auto" w:frame="1"/>
        </w:rPr>
        <w:t>А.Каировым</w:t>
      </w:r>
      <w:proofErr w:type="spellEnd"/>
      <w:r w:rsidR="007C4FD1" w:rsidRPr="00991989">
        <w:rPr>
          <w:rFonts w:ascii="Times New Roman" w:eastAsia="Times New Roman" w:hAnsi="Times New Roman" w:cs="Times New Roman"/>
          <w:color w:val="000000"/>
          <w:sz w:val="24"/>
          <w:szCs w:val="24"/>
          <w:bdr w:val="none" w:sz="0" w:space="0" w:color="auto" w:frame="1"/>
        </w:rPr>
        <w:t xml:space="preserve">, М. А.Даниловым, Р. </w:t>
      </w:r>
      <w:proofErr w:type="spellStart"/>
      <w:r w:rsidR="007C4FD1" w:rsidRPr="00991989">
        <w:rPr>
          <w:rFonts w:ascii="Times New Roman" w:eastAsia="Times New Roman" w:hAnsi="Times New Roman" w:cs="Times New Roman"/>
          <w:color w:val="000000"/>
          <w:sz w:val="24"/>
          <w:szCs w:val="24"/>
          <w:bdr w:val="none" w:sz="0" w:space="0" w:color="auto" w:frame="1"/>
        </w:rPr>
        <w:t>Г.Лембер</w:t>
      </w:r>
      <w:proofErr w:type="spellEnd"/>
      <w:r w:rsidR="007C4FD1" w:rsidRPr="00991989">
        <w:rPr>
          <w:rFonts w:ascii="Times New Roman" w:eastAsia="Times New Roman" w:hAnsi="Times New Roman" w:cs="Times New Roman"/>
          <w:color w:val="000000"/>
          <w:sz w:val="24"/>
          <w:szCs w:val="24"/>
          <w:bdr w:val="none" w:sz="0" w:space="0" w:color="auto" w:frame="1"/>
        </w:rPr>
        <w:t xml:space="preserve">. В последующие годы к ней было привлечено внимание ведущих методистов нашей страны (В. Г.Разумовский, А. В.Усова, Л. </w:t>
      </w:r>
      <w:proofErr w:type="spellStart"/>
      <w:r w:rsidR="007C4FD1" w:rsidRPr="00991989">
        <w:rPr>
          <w:rFonts w:ascii="Times New Roman" w:eastAsia="Times New Roman" w:hAnsi="Times New Roman" w:cs="Times New Roman"/>
          <w:color w:val="000000"/>
          <w:sz w:val="24"/>
          <w:szCs w:val="24"/>
          <w:bdr w:val="none" w:sz="0" w:space="0" w:color="auto" w:frame="1"/>
        </w:rPr>
        <w:t>С.Хижнякова</w:t>
      </w:r>
      <w:proofErr w:type="spellEnd"/>
      <w:r w:rsidR="007C4FD1" w:rsidRPr="00991989">
        <w:rPr>
          <w:rFonts w:ascii="Times New Roman" w:eastAsia="Times New Roman" w:hAnsi="Times New Roman" w:cs="Times New Roman"/>
          <w:color w:val="000000"/>
          <w:sz w:val="24"/>
          <w:szCs w:val="24"/>
          <w:bdr w:val="none" w:sz="0" w:space="0" w:color="auto" w:frame="1"/>
        </w:rPr>
        <w:t xml:space="preserve"> и др.). Они поставили задачу формирования положительных мотивов учения в качестве одной из самых главных в обучении математике, ибо высокий уровень мотивации учебной</w:t>
      </w:r>
      <w:r w:rsidR="007C4FD1" w:rsidRPr="00991989">
        <w:rPr>
          <w:rFonts w:ascii="Times New Roman" w:eastAsia="Times New Roman" w:hAnsi="Times New Roman" w:cs="Times New Roman"/>
          <w:color w:val="000000"/>
          <w:sz w:val="24"/>
          <w:szCs w:val="24"/>
        </w:rPr>
        <w:t> </w:t>
      </w:r>
      <w:hyperlink r:id="rId16" w:tooltip="Урочная деятельность" w:history="1">
        <w:r w:rsidR="007C4FD1" w:rsidRPr="00991989">
          <w:rPr>
            <w:rFonts w:ascii="Times New Roman" w:eastAsia="Times New Roman" w:hAnsi="Times New Roman" w:cs="Times New Roman"/>
            <w:color w:val="743399"/>
            <w:sz w:val="24"/>
            <w:szCs w:val="24"/>
          </w:rPr>
          <w:t>деятельности на уроке</w:t>
        </w:r>
      </w:hyperlink>
      <w:r w:rsidR="007C4FD1" w:rsidRPr="00991989">
        <w:rPr>
          <w:rFonts w:ascii="Times New Roman" w:eastAsia="Times New Roman" w:hAnsi="Times New Roman" w:cs="Times New Roman"/>
          <w:color w:val="000000"/>
          <w:sz w:val="24"/>
          <w:szCs w:val="24"/>
        </w:rPr>
        <w:t> </w:t>
      </w:r>
      <w:r w:rsidR="007C4FD1" w:rsidRPr="00991989">
        <w:rPr>
          <w:rFonts w:ascii="Times New Roman" w:eastAsia="Times New Roman" w:hAnsi="Times New Roman" w:cs="Times New Roman"/>
          <w:color w:val="000000"/>
          <w:sz w:val="24"/>
          <w:szCs w:val="24"/>
          <w:bdr w:val="none" w:sz="0" w:space="0" w:color="auto" w:frame="1"/>
        </w:rPr>
        <w:t>и интереса к учебному предмету – это первый фактор, указывающий на эффективность современного урока.</w:t>
      </w:r>
    </w:p>
    <w:p w:rsidR="008D5AE2" w:rsidRPr="00C16AF7" w:rsidRDefault="007C4FD1" w:rsidP="00991989">
      <w:pPr>
        <w:spacing w:after="0"/>
        <w:jc w:val="both"/>
        <w:rPr>
          <w:rFonts w:ascii="Times New Roman" w:hAnsi="Times New Roman" w:cs="Times New Roman"/>
          <w:sz w:val="24"/>
          <w:szCs w:val="24"/>
        </w:rPr>
      </w:pPr>
      <w:r w:rsidRPr="00991989">
        <w:rPr>
          <w:rFonts w:ascii="Times New Roman" w:eastAsia="Times New Roman" w:hAnsi="Times New Roman" w:cs="Times New Roman"/>
          <w:color w:val="000000"/>
          <w:sz w:val="24"/>
          <w:szCs w:val="24"/>
          <w:bdr w:val="none" w:sz="0" w:space="0" w:color="auto" w:frame="1"/>
        </w:rPr>
        <w:t xml:space="preserve">Над этой проблемой работали П. М. Лебедев, Б. П. Есипов, Л. В. </w:t>
      </w:r>
      <w:proofErr w:type="spellStart"/>
      <w:r w:rsidRPr="00991989">
        <w:rPr>
          <w:rFonts w:ascii="Times New Roman" w:eastAsia="Times New Roman" w:hAnsi="Times New Roman" w:cs="Times New Roman"/>
          <w:color w:val="000000"/>
          <w:sz w:val="24"/>
          <w:szCs w:val="24"/>
          <w:bdr w:val="none" w:sz="0" w:space="0" w:color="auto" w:frame="1"/>
        </w:rPr>
        <w:t>Занков</w:t>
      </w:r>
      <w:proofErr w:type="spellEnd"/>
      <w:r w:rsidRPr="00991989">
        <w:rPr>
          <w:rFonts w:ascii="Times New Roman" w:eastAsia="Times New Roman" w:hAnsi="Times New Roman" w:cs="Times New Roman"/>
          <w:color w:val="000000"/>
          <w:sz w:val="24"/>
          <w:szCs w:val="24"/>
          <w:bdr w:val="none" w:sz="0" w:space="0" w:color="auto" w:frame="1"/>
        </w:rPr>
        <w:t xml:space="preserve">, А. А. Окунев, Н. Б. Истомина и многие другие ученые и педагоги. Исследования педагогов показывают, что в процессе приобретения учащимися знаний, умений, навыков важное место занимает их познавательная активность, умение учителя активно руководить ею. </w:t>
      </w:r>
      <w:r w:rsidR="008D5AE2" w:rsidRPr="00991989">
        <w:rPr>
          <w:rFonts w:ascii="Times New Roman" w:hAnsi="Times New Roman" w:cs="Times New Roman"/>
          <w:sz w:val="24"/>
          <w:szCs w:val="24"/>
        </w:rPr>
        <w:t xml:space="preserve">Работать над </w:t>
      </w:r>
      <w:r w:rsidR="008D5AE2" w:rsidRPr="00C16AF7">
        <w:rPr>
          <w:rFonts w:ascii="Times New Roman" w:hAnsi="Times New Roman" w:cs="Times New Roman"/>
          <w:sz w:val="24"/>
          <w:szCs w:val="24"/>
        </w:rPr>
        <w:t>активизацией познавательной деятельности - это, значит, формировать положительное отношение школьников к учебной деятельности, развивать их стремление к глубокому познанию изучаемых предметов. Для привития глубокого интереса учащихся к математике, для развития их познавател</w:t>
      </w:r>
      <w:r w:rsidR="008D5AE2">
        <w:rPr>
          <w:rFonts w:ascii="Times New Roman" w:hAnsi="Times New Roman" w:cs="Times New Roman"/>
          <w:sz w:val="24"/>
          <w:szCs w:val="24"/>
        </w:rPr>
        <w:t xml:space="preserve">ьной активности необходим поиск </w:t>
      </w:r>
      <w:r w:rsidR="008D5AE2" w:rsidRPr="00C16AF7">
        <w:rPr>
          <w:rFonts w:ascii="Times New Roman" w:hAnsi="Times New Roman" w:cs="Times New Roman"/>
          <w:sz w:val="24"/>
          <w:szCs w:val="24"/>
        </w:rPr>
        <w:t xml:space="preserve">дополнительных средств, стимулирующих развитие общей активности, самостоятельности, личной инициативы и творчества учащихся разного возраста. </w:t>
      </w:r>
    </w:p>
    <w:p w:rsidR="008D5AE2" w:rsidRPr="00C16AF7" w:rsidRDefault="008D5AE2" w:rsidP="008D5AE2">
      <w:pPr>
        <w:pStyle w:val="a4"/>
        <w:widowControl w:val="0"/>
        <w:spacing w:before="0" w:beforeAutospacing="0" w:after="0" w:afterAutospacing="0" w:line="276" w:lineRule="auto"/>
        <w:ind w:firstLine="709"/>
        <w:rPr>
          <w:noProof/>
          <w:color w:val="000000"/>
        </w:rPr>
      </w:pPr>
      <w:r w:rsidRPr="00C16AF7">
        <w:rPr>
          <w:noProof/>
          <w:color w:val="000000"/>
        </w:rPr>
        <w:t>Конечные цели информатизации образования - обеспечение качественно новой модели подготовки будущих членов информационного общества, для которых активное овладение знаниями, гибкое изменение своих функций в труде, способность к человеческой коммуникации, творческое мышление и сознание станут жизненной необходимостью. Одним из приоритетных направлений информатизации общества является процесс информатизации образования, который предполагает широкое использование информационных технологий обучения.</w:t>
      </w:r>
    </w:p>
    <w:p w:rsidR="008D5AE2" w:rsidRPr="00C16AF7" w:rsidRDefault="008D5AE2" w:rsidP="008D5AE2">
      <w:pPr>
        <w:pStyle w:val="a4"/>
        <w:widowControl w:val="0"/>
        <w:spacing w:before="0" w:beforeAutospacing="0" w:after="0" w:afterAutospacing="0" w:line="276" w:lineRule="auto"/>
        <w:ind w:firstLine="709"/>
        <w:rPr>
          <w:noProof/>
          <w:color w:val="000000"/>
        </w:rPr>
      </w:pPr>
      <w:r w:rsidRPr="00C16AF7">
        <w:rPr>
          <w:noProof/>
        </w:rPr>
        <w:t xml:space="preserve">Информационные технологии не только облегчают доступ к информации и открывают возможности вариативности учебной деятельности, ее индивидуализации и дифференциации, но и позволяют по-новому организовать взаимодействие всех субъектов обучения, построить образовательную систему, в которой ученик был бы активным и равноправным участником образовательной деятельности. </w:t>
      </w:r>
    </w:p>
    <w:p w:rsidR="008D5AE2" w:rsidRPr="00C16AF7" w:rsidRDefault="008D5AE2" w:rsidP="008D5AE2">
      <w:pPr>
        <w:widowControl w:val="0"/>
        <w:spacing w:after="0"/>
        <w:ind w:left="20" w:right="240"/>
        <w:rPr>
          <w:rFonts w:ascii="Times New Roman" w:hAnsi="Times New Roman" w:cs="Times New Roman"/>
          <w:color w:val="000000"/>
          <w:sz w:val="23"/>
          <w:szCs w:val="23"/>
        </w:rPr>
      </w:pPr>
      <w:r w:rsidRPr="000D53B9">
        <w:rPr>
          <w:rFonts w:ascii="Times New Roman" w:hAnsi="Times New Roman" w:cs="Times New Roman"/>
          <w:color w:val="000000"/>
          <w:sz w:val="23"/>
          <w:szCs w:val="23"/>
          <w:u w:val="single"/>
        </w:rPr>
        <w:t>Для учителя</w:t>
      </w:r>
      <w:r w:rsidRPr="00C16AF7">
        <w:rPr>
          <w:rFonts w:ascii="Times New Roman" w:hAnsi="Times New Roman" w:cs="Times New Roman"/>
          <w:color w:val="000000"/>
          <w:sz w:val="23"/>
          <w:szCs w:val="23"/>
        </w:rPr>
        <w:t xml:space="preserve"> информационно-коммуникационные технологии дают наибольший эффект при их использовании в следующих случаях:</w:t>
      </w:r>
    </w:p>
    <w:p w:rsidR="008D5AE2" w:rsidRPr="00C16AF7" w:rsidRDefault="008D5AE2" w:rsidP="008D5AE2">
      <w:pPr>
        <w:widowControl w:val="0"/>
        <w:numPr>
          <w:ilvl w:val="0"/>
          <w:numId w:val="3"/>
        </w:numPr>
        <w:tabs>
          <w:tab w:val="left" w:pos="745"/>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во время проведения урока;</w:t>
      </w:r>
    </w:p>
    <w:p w:rsidR="008D5AE2" w:rsidRPr="00C16AF7" w:rsidRDefault="008D5AE2" w:rsidP="008D5AE2">
      <w:pPr>
        <w:widowControl w:val="0"/>
        <w:numPr>
          <w:ilvl w:val="0"/>
          <w:numId w:val="3"/>
        </w:numPr>
        <w:tabs>
          <w:tab w:val="left" w:pos="745"/>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в проектной деятельности, при создании материалов к урокам;</w:t>
      </w:r>
    </w:p>
    <w:p w:rsidR="008D5AE2" w:rsidRPr="00C16AF7" w:rsidRDefault="008D5AE2" w:rsidP="008D5AE2">
      <w:pPr>
        <w:widowControl w:val="0"/>
        <w:numPr>
          <w:ilvl w:val="0"/>
          <w:numId w:val="3"/>
        </w:numPr>
        <w:tabs>
          <w:tab w:val="left" w:pos="745"/>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при выступлении на собраниях, педсоветах и т. п.;</w:t>
      </w:r>
    </w:p>
    <w:p w:rsidR="008D5AE2" w:rsidRPr="00C16AF7" w:rsidRDefault="008D5AE2" w:rsidP="008D5AE2">
      <w:pPr>
        <w:widowControl w:val="0"/>
        <w:numPr>
          <w:ilvl w:val="0"/>
          <w:numId w:val="3"/>
        </w:numPr>
        <w:tabs>
          <w:tab w:val="left" w:pos="759"/>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в процессе создания и передачи общешкольной информации;</w:t>
      </w:r>
    </w:p>
    <w:p w:rsidR="008D5AE2" w:rsidRPr="00C16AF7" w:rsidRDefault="008D5AE2" w:rsidP="008D5AE2">
      <w:pPr>
        <w:widowControl w:val="0"/>
        <w:numPr>
          <w:ilvl w:val="0"/>
          <w:numId w:val="3"/>
        </w:numPr>
        <w:tabs>
          <w:tab w:val="left" w:pos="745"/>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при обмене опытом как внутри школы, так и между школами.</w:t>
      </w:r>
    </w:p>
    <w:p w:rsidR="008D5AE2" w:rsidRPr="00C16AF7" w:rsidRDefault="008D5AE2" w:rsidP="008D5AE2">
      <w:pPr>
        <w:widowControl w:val="0"/>
        <w:spacing w:after="0"/>
        <w:ind w:left="20" w:right="240"/>
        <w:rPr>
          <w:rFonts w:ascii="Times New Roman" w:hAnsi="Times New Roman" w:cs="Times New Roman"/>
          <w:color w:val="000000"/>
          <w:sz w:val="23"/>
          <w:szCs w:val="23"/>
        </w:rPr>
      </w:pPr>
      <w:r w:rsidRPr="000D53B9">
        <w:rPr>
          <w:rFonts w:ascii="Times New Roman" w:hAnsi="Times New Roman" w:cs="Times New Roman"/>
          <w:color w:val="000000"/>
          <w:sz w:val="23"/>
          <w:szCs w:val="23"/>
          <w:u w:val="single"/>
        </w:rPr>
        <w:t>Для учащегося</w:t>
      </w:r>
      <w:r w:rsidRPr="00C16AF7">
        <w:rPr>
          <w:rFonts w:ascii="Times New Roman" w:hAnsi="Times New Roman" w:cs="Times New Roman"/>
          <w:color w:val="000000"/>
          <w:sz w:val="23"/>
          <w:szCs w:val="23"/>
        </w:rPr>
        <w:t xml:space="preserve"> информационно-коммуникационные технологии дают наибольший эффект при их использовании в следующих случаях:</w:t>
      </w:r>
    </w:p>
    <w:p w:rsidR="008D5AE2" w:rsidRPr="00C16AF7" w:rsidRDefault="008D5AE2" w:rsidP="008D5AE2">
      <w:pPr>
        <w:widowControl w:val="0"/>
        <w:numPr>
          <w:ilvl w:val="0"/>
          <w:numId w:val="3"/>
        </w:numPr>
        <w:tabs>
          <w:tab w:val="left" w:pos="730"/>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для более глубокого восприятия учебного материала;</w:t>
      </w:r>
    </w:p>
    <w:p w:rsidR="008D5AE2" w:rsidRPr="00C16AF7" w:rsidRDefault="008D5AE2" w:rsidP="008D5AE2">
      <w:pPr>
        <w:widowControl w:val="0"/>
        <w:numPr>
          <w:ilvl w:val="0"/>
          <w:numId w:val="3"/>
        </w:numPr>
        <w:tabs>
          <w:tab w:val="left" w:pos="745"/>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в проектной деятельности;</w:t>
      </w:r>
    </w:p>
    <w:p w:rsidR="008D5AE2" w:rsidRPr="00C16AF7" w:rsidRDefault="008D5AE2" w:rsidP="008D5AE2">
      <w:pPr>
        <w:widowControl w:val="0"/>
        <w:numPr>
          <w:ilvl w:val="0"/>
          <w:numId w:val="3"/>
        </w:numPr>
        <w:tabs>
          <w:tab w:val="left" w:pos="759"/>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 xml:space="preserve">при создании </w:t>
      </w:r>
      <w:proofErr w:type="spellStart"/>
      <w:r w:rsidRPr="00C16AF7">
        <w:rPr>
          <w:rFonts w:ascii="Times New Roman" w:hAnsi="Times New Roman" w:cs="Times New Roman"/>
          <w:color w:val="000000"/>
          <w:sz w:val="23"/>
          <w:szCs w:val="23"/>
        </w:rPr>
        <w:t>мультимедийных</w:t>
      </w:r>
      <w:proofErr w:type="spellEnd"/>
      <w:r w:rsidRPr="00C16AF7">
        <w:rPr>
          <w:rFonts w:ascii="Times New Roman" w:hAnsi="Times New Roman" w:cs="Times New Roman"/>
          <w:color w:val="000000"/>
          <w:sz w:val="23"/>
          <w:szCs w:val="23"/>
        </w:rPr>
        <w:t xml:space="preserve"> сочинений;</w:t>
      </w:r>
    </w:p>
    <w:p w:rsidR="008D5AE2" w:rsidRPr="00C16AF7" w:rsidRDefault="008D5AE2" w:rsidP="008D5AE2">
      <w:pPr>
        <w:widowControl w:val="0"/>
        <w:numPr>
          <w:ilvl w:val="0"/>
          <w:numId w:val="3"/>
        </w:numPr>
        <w:tabs>
          <w:tab w:val="left" w:pos="745"/>
        </w:tabs>
        <w:spacing w:after="0"/>
        <w:ind w:left="380"/>
        <w:rPr>
          <w:rFonts w:ascii="Times New Roman" w:hAnsi="Times New Roman" w:cs="Times New Roman"/>
          <w:color w:val="000000"/>
          <w:sz w:val="23"/>
          <w:szCs w:val="23"/>
        </w:rPr>
      </w:pPr>
      <w:r w:rsidRPr="00C16AF7">
        <w:rPr>
          <w:rFonts w:ascii="Times New Roman" w:hAnsi="Times New Roman" w:cs="Times New Roman"/>
          <w:color w:val="000000"/>
          <w:sz w:val="23"/>
          <w:szCs w:val="23"/>
        </w:rPr>
        <w:t>в презентационной деятельности;</w:t>
      </w:r>
    </w:p>
    <w:p w:rsidR="008D5AE2" w:rsidRPr="00CB7402" w:rsidRDefault="008D5AE2" w:rsidP="008D5AE2">
      <w:pPr>
        <w:widowControl w:val="0"/>
        <w:spacing w:after="0"/>
        <w:ind w:left="20" w:right="120"/>
        <w:rPr>
          <w:rFonts w:ascii="Times New Roman" w:hAnsi="Times New Roman" w:cs="Times New Roman"/>
          <w:color w:val="000000"/>
          <w:sz w:val="23"/>
          <w:szCs w:val="23"/>
        </w:rPr>
      </w:pPr>
      <w:r w:rsidRPr="00CB7402">
        <w:rPr>
          <w:rFonts w:ascii="Times New Roman" w:hAnsi="Times New Roman" w:cs="Times New Roman"/>
        </w:rPr>
        <w:t xml:space="preserve">        Возможности современных информационных технологий обучения позволяют учителю существенно интенсифицировать процесс овладения учеником учебной информацией, передав компьютеру роль транслятора учебного материала и беспристрастного экзаменатора, максимально высвободив при этом время на уроке.</w:t>
      </w:r>
    </w:p>
    <w:p w:rsidR="00E459F2" w:rsidRDefault="00E459F2" w:rsidP="008136BE">
      <w:pPr>
        <w:pStyle w:val="a4"/>
        <w:widowControl w:val="0"/>
        <w:spacing w:before="0" w:beforeAutospacing="0" w:after="0" w:afterAutospacing="0" w:line="276" w:lineRule="auto"/>
        <w:jc w:val="center"/>
        <w:rPr>
          <w:noProof/>
          <w:color w:val="FF0000"/>
          <w:sz w:val="32"/>
          <w:szCs w:val="32"/>
        </w:rPr>
      </w:pPr>
    </w:p>
    <w:p w:rsidR="008136BE" w:rsidRPr="004526F3" w:rsidRDefault="008136BE" w:rsidP="008136BE">
      <w:pPr>
        <w:pStyle w:val="a4"/>
        <w:widowControl w:val="0"/>
        <w:spacing w:before="0" w:beforeAutospacing="0" w:after="0" w:afterAutospacing="0" w:line="276" w:lineRule="auto"/>
        <w:jc w:val="center"/>
        <w:rPr>
          <w:noProof/>
          <w:color w:val="FF0000"/>
          <w:sz w:val="32"/>
          <w:szCs w:val="32"/>
        </w:rPr>
      </w:pPr>
      <w:r w:rsidRPr="004526F3">
        <w:rPr>
          <w:noProof/>
          <w:color w:val="FF0000"/>
          <w:sz w:val="32"/>
          <w:szCs w:val="32"/>
        </w:rPr>
        <w:lastRenderedPageBreak/>
        <w:t>Технология опыта.</w:t>
      </w:r>
    </w:p>
    <w:p w:rsidR="008136BE" w:rsidRPr="00C16AF7" w:rsidRDefault="008136BE" w:rsidP="008136BE">
      <w:pPr>
        <w:pStyle w:val="a4"/>
        <w:widowControl w:val="0"/>
        <w:spacing w:before="0" w:beforeAutospacing="0" w:after="0" w:afterAutospacing="0" w:line="276" w:lineRule="auto"/>
      </w:pPr>
      <w:r>
        <w:rPr>
          <w:lang w:eastAsia="en-US"/>
        </w:rPr>
        <w:t xml:space="preserve">             </w:t>
      </w:r>
      <w:r w:rsidRPr="00C16AF7">
        <w:t>Области применения информационных технологий при изучении математики разнообразны. Рациональное использование новых информационных технологий способствует повышению интереса к предмету, лучшему усвоений знаний, формированию компьютерной культуры подростков. Одновременно актуальным становится вопрос выявления оптимальных способов организации урока.</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При выборе условий для использования ИКТ мною учитываются: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наличие соответствующих изучаемой теме программ;</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количество компьютеризированных рабочих мест;</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готовность учеников к работе с использованием компьютера;</w:t>
      </w:r>
    </w:p>
    <w:p w:rsidR="008136BE" w:rsidRPr="00CB7402"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возможностями ученика использовать компьютерные технологии вне класса.</w:t>
      </w:r>
      <w:bookmarkStart w:id="1" w:name="_Toc275877619"/>
    </w:p>
    <w:bookmarkEnd w:id="1"/>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Помня слова К. Ф. Гаусса о том, что «математика – наука для глаз, а не для ушей», считаю, что математика – это один из тех предметов, в котором использование ИКТ может активизировать все виды учебной деятельности: изучение нового материала, подготовка и проверка домашнего задания, самостоятельная работа, проверочные и контрольные работы, внеклассная работа, творческая работа. На базе использования ИКТ многие методические цели могут быть реализованы боле эффективно.</w:t>
      </w:r>
    </w:p>
    <w:p w:rsidR="008136BE" w:rsidRPr="00911639" w:rsidRDefault="008136BE" w:rsidP="008136BE">
      <w:pPr>
        <w:widowControl w:val="0"/>
        <w:spacing w:after="0"/>
        <w:ind w:firstLine="709"/>
        <w:outlineLvl w:val="1"/>
        <w:rPr>
          <w:rFonts w:ascii="Times New Roman" w:hAnsi="Times New Roman" w:cs="Times New Roman"/>
          <w:b/>
          <w:bCs/>
          <w:noProof/>
          <w:color w:val="333333"/>
          <w:sz w:val="24"/>
          <w:szCs w:val="24"/>
          <w:u w:val="single"/>
        </w:rPr>
      </w:pPr>
      <w:bookmarkStart w:id="2" w:name="_Toc275877621"/>
      <w:r w:rsidRPr="00911639">
        <w:rPr>
          <w:rFonts w:ascii="Times New Roman" w:hAnsi="Times New Roman" w:cs="Times New Roman"/>
          <w:b/>
          <w:bCs/>
          <w:noProof/>
          <w:color w:val="333333"/>
          <w:sz w:val="24"/>
          <w:szCs w:val="24"/>
          <w:u w:val="single"/>
        </w:rPr>
        <w:t>Формы использования ИКТ</w:t>
      </w:r>
      <w:bookmarkEnd w:id="2"/>
    </w:p>
    <w:p w:rsidR="008136BE" w:rsidRPr="00C16AF7" w:rsidRDefault="008136BE" w:rsidP="008136BE">
      <w:pPr>
        <w:widowControl w:val="0"/>
        <w:spacing w:after="0"/>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      </w:t>
      </w:r>
      <w:r w:rsidRPr="00C16AF7">
        <w:rPr>
          <w:rFonts w:ascii="Times New Roman" w:hAnsi="Times New Roman" w:cs="Times New Roman"/>
          <w:noProof/>
          <w:color w:val="000000"/>
          <w:sz w:val="24"/>
          <w:szCs w:val="24"/>
        </w:rPr>
        <w:t xml:space="preserve">В процессе преподавания математики, информационные технологии могут использоваться в различных формах. Используемые мною направления можно представить в виде следующих основных блоков: </w:t>
      </w:r>
    </w:p>
    <w:p w:rsidR="008136BE" w:rsidRPr="00C16AF7" w:rsidRDefault="008136BE" w:rsidP="008136BE">
      <w:pPr>
        <w:widowControl w:val="0"/>
        <w:numPr>
          <w:ilvl w:val="0"/>
          <w:numId w:val="5"/>
        </w:numPr>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мультимедийные сценарии уроков; </w:t>
      </w:r>
    </w:p>
    <w:p w:rsidR="008136BE" w:rsidRPr="00C16AF7" w:rsidRDefault="008136BE" w:rsidP="008136BE">
      <w:pPr>
        <w:widowControl w:val="0"/>
        <w:numPr>
          <w:ilvl w:val="0"/>
          <w:numId w:val="5"/>
        </w:numPr>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проверка знаний на уроке; </w:t>
      </w:r>
    </w:p>
    <w:p w:rsidR="008136BE" w:rsidRPr="00C16AF7" w:rsidRDefault="008136BE" w:rsidP="008136BE">
      <w:pPr>
        <w:widowControl w:val="0"/>
        <w:numPr>
          <w:ilvl w:val="0"/>
          <w:numId w:val="5"/>
        </w:numPr>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подготовка к </w:t>
      </w:r>
      <w:r>
        <w:rPr>
          <w:rFonts w:ascii="Times New Roman" w:hAnsi="Times New Roman" w:cs="Times New Roman"/>
          <w:noProof/>
          <w:color w:val="000000"/>
          <w:sz w:val="24"/>
          <w:szCs w:val="24"/>
        </w:rPr>
        <w:t>ОГЭ;</w:t>
      </w:r>
      <w:r w:rsidRPr="00C16AF7">
        <w:rPr>
          <w:rFonts w:ascii="Times New Roman" w:hAnsi="Times New Roman" w:cs="Times New Roman"/>
          <w:noProof/>
          <w:color w:val="000000"/>
          <w:sz w:val="24"/>
          <w:szCs w:val="24"/>
        </w:rPr>
        <w:t xml:space="preserve"> </w:t>
      </w:r>
    </w:p>
    <w:p w:rsidR="008136BE" w:rsidRPr="00C16AF7" w:rsidRDefault="008136BE" w:rsidP="008136BE">
      <w:pPr>
        <w:widowControl w:val="0"/>
        <w:numPr>
          <w:ilvl w:val="0"/>
          <w:numId w:val="5"/>
        </w:numPr>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внеурочная деятельность</w:t>
      </w:r>
      <w:r>
        <w:rPr>
          <w:rFonts w:ascii="Times New Roman" w:hAnsi="Times New Roman" w:cs="Times New Roman"/>
          <w:noProof/>
          <w:color w:val="000000"/>
          <w:sz w:val="24"/>
          <w:szCs w:val="24"/>
        </w:rPr>
        <w:t>.</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Использование на уроках мультимедиа реализует такие принципы:</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A21D80">
        <w:rPr>
          <w:rFonts w:ascii="Times New Roman" w:hAnsi="Times New Roman" w:cs="Times New Roman"/>
          <w:noProof/>
          <w:color w:val="000000"/>
          <w:sz w:val="24"/>
          <w:szCs w:val="24"/>
          <w:u w:val="single"/>
        </w:rPr>
        <w:t>Принцип наглядности</w:t>
      </w:r>
      <w:r w:rsidRPr="00C16AF7">
        <w:rPr>
          <w:rFonts w:ascii="Times New Roman" w:hAnsi="Times New Roman" w:cs="Times New Roman"/>
          <w:noProof/>
          <w:color w:val="000000"/>
          <w:sz w:val="24"/>
          <w:szCs w:val="24"/>
        </w:rPr>
        <w:t xml:space="preserve">. Позволяет использовать на любом уроке иллюстративный материал, аудиоматериал, ресурсы редких иллюстраций. Наглядность материала повышает его усвоение учениками, т.к. задействованы все каналы восприятия учащихся - зрительный, механический, слуховой и эмоциональный.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A21D80">
        <w:rPr>
          <w:rFonts w:ascii="Times New Roman" w:hAnsi="Times New Roman" w:cs="Times New Roman"/>
          <w:noProof/>
          <w:color w:val="000000"/>
          <w:sz w:val="24"/>
          <w:szCs w:val="24"/>
          <w:u w:val="single"/>
        </w:rPr>
        <w:t>Принцип природосообразности</w:t>
      </w:r>
      <w:r w:rsidRPr="00C16AF7">
        <w:rPr>
          <w:rFonts w:ascii="Times New Roman" w:hAnsi="Times New Roman" w:cs="Times New Roman"/>
          <w:noProof/>
          <w:color w:val="000000"/>
          <w:sz w:val="24"/>
          <w:szCs w:val="24"/>
        </w:rPr>
        <w:t xml:space="preserve">. Использование материалов Интернет вызывает интерес учащихся. Использование мультимедийных презентаций целесообразно на любом этапе изучения темы и на любом этапе урока. Подача учебного материала в виде мультимедийной презентации сокращает время обучения, высвобождает ресурсы здоровья детей.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A21D80">
        <w:rPr>
          <w:rFonts w:ascii="Times New Roman" w:hAnsi="Times New Roman" w:cs="Times New Roman"/>
          <w:noProof/>
          <w:color w:val="000000"/>
          <w:sz w:val="24"/>
          <w:szCs w:val="24"/>
          <w:u w:val="single"/>
        </w:rPr>
        <w:t>Принцип прочности</w:t>
      </w:r>
      <w:r w:rsidRPr="00C16AF7">
        <w:rPr>
          <w:rFonts w:ascii="Times New Roman" w:hAnsi="Times New Roman" w:cs="Times New Roman"/>
          <w:noProof/>
          <w:color w:val="000000"/>
          <w:sz w:val="24"/>
          <w:szCs w:val="24"/>
        </w:rPr>
        <w:t>. Использование уроков-презентаций технически позволяет неоднократно возвращаться к изученному или изучаемому материалу. Использование обучающих программ позволяет на одном уроке вызывать материал предыдущих уроков.</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A21D80">
        <w:rPr>
          <w:rFonts w:ascii="Times New Roman" w:hAnsi="Times New Roman" w:cs="Times New Roman"/>
          <w:noProof/>
          <w:color w:val="000000"/>
          <w:sz w:val="24"/>
          <w:szCs w:val="24"/>
          <w:u w:val="single"/>
        </w:rPr>
        <w:t>Принцип научности</w:t>
      </w:r>
      <w:r>
        <w:rPr>
          <w:rFonts w:ascii="Times New Roman" w:hAnsi="Times New Roman" w:cs="Times New Roman"/>
          <w:noProof/>
          <w:color w:val="000000"/>
          <w:sz w:val="24"/>
          <w:szCs w:val="24"/>
        </w:rPr>
        <w:t>.</w:t>
      </w:r>
      <w:r w:rsidRPr="00C16AF7">
        <w:rPr>
          <w:rFonts w:ascii="Times New Roman" w:hAnsi="Times New Roman" w:cs="Times New Roman"/>
          <w:noProof/>
          <w:color w:val="000000"/>
          <w:sz w:val="24"/>
          <w:szCs w:val="24"/>
        </w:rPr>
        <w:t xml:space="preserve"> </w:t>
      </w:r>
      <w:r>
        <w:rPr>
          <w:rFonts w:ascii="Times New Roman" w:hAnsi="Times New Roman" w:cs="Times New Roman"/>
          <w:noProof/>
          <w:color w:val="000000"/>
          <w:sz w:val="24"/>
          <w:szCs w:val="24"/>
        </w:rPr>
        <w:t>П</w:t>
      </w:r>
      <w:r w:rsidRPr="00C16AF7">
        <w:rPr>
          <w:rFonts w:ascii="Times New Roman" w:hAnsi="Times New Roman" w:cs="Times New Roman"/>
          <w:noProof/>
          <w:color w:val="000000"/>
          <w:sz w:val="24"/>
          <w:szCs w:val="24"/>
        </w:rPr>
        <w:t>реобразование этого принципа при мультимедиа обучении получает более фундаментальную основу.</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A21D80">
        <w:rPr>
          <w:rFonts w:ascii="Times New Roman" w:hAnsi="Times New Roman" w:cs="Times New Roman"/>
          <w:noProof/>
          <w:color w:val="000000"/>
          <w:sz w:val="24"/>
          <w:szCs w:val="24"/>
          <w:u w:val="single"/>
        </w:rPr>
        <w:t>Принцип доступности</w:t>
      </w:r>
      <w:r>
        <w:rPr>
          <w:rFonts w:ascii="Times New Roman" w:hAnsi="Times New Roman" w:cs="Times New Roman"/>
          <w:noProof/>
          <w:color w:val="000000"/>
          <w:sz w:val="24"/>
          <w:szCs w:val="24"/>
        </w:rPr>
        <w:t>. Д</w:t>
      </w:r>
      <w:r w:rsidRPr="00C16AF7">
        <w:rPr>
          <w:rFonts w:ascii="Times New Roman" w:hAnsi="Times New Roman" w:cs="Times New Roman"/>
          <w:noProof/>
          <w:color w:val="000000"/>
          <w:sz w:val="24"/>
          <w:szCs w:val="24"/>
        </w:rPr>
        <w:t xml:space="preserve">анная технология интегрируется с технологией дифференцированного обучения и позволяет одновременно на уроке выводить на монитор или экран разноуровневые задания, контрольно-тестовые задания, задания повышенной сложности.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A21D80">
        <w:rPr>
          <w:rFonts w:ascii="Times New Roman" w:hAnsi="Times New Roman" w:cs="Times New Roman"/>
          <w:noProof/>
          <w:color w:val="000000"/>
          <w:sz w:val="24"/>
          <w:szCs w:val="24"/>
          <w:u w:val="single"/>
        </w:rPr>
        <w:t>Принцип системности</w:t>
      </w:r>
      <w:r>
        <w:rPr>
          <w:rFonts w:ascii="Times New Roman" w:hAnsi="Times New Roman" w:cs="Times New Roman"/>
          <w:noProof/>
          <w:color w:val="000000"/>
          <w:sz w:val="24"/>
          <w:szCs w:val="24"/>
        </w:rPr>
        <w:t>. И</w:t>
      </w:r>
      <w:r w:rsidRPr="00C16AF7">
        <w:rPr>
          <w:rFonts w:ascii="Times New Roman" w:hAnsi="Times New Roman" w:cs="Times New Roman"/>
          <w:noProof/>
          <w:color w:val="000000"/>
          <w:sz w:val="24"/>
          <w:szCs w:val="24"/>
        </w:rPr>
        <w:t xml:space="preserve">спользование уроков- презентаций позволяет разработать систему уроков по одной теме, а также выводя на экран элементы предыдущих уроков, объяснять новое.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A21D80">
        <w:rPr>
          <w:rFonts w:ascii="Times New Roman" w:hAnsi="Times New Roman" w:cs="Times New Roman"/>
          <w:noProof/>
          <w:color w:val="000000"/>
          <w:sz w:val="24"/>
          <w:szCs w:val="24"/>
          <w:u w:val="single"/>
        </w:rPr>
        <w:lastRenderedPageBreak/>
        <w:t>Принцип последовательности</w:t>
      </w:r>
      <w:r>
        <w:rPr>
          <w:rFonts w:ascii="Times New Roman" w:hAnsi="Times New Roman" w:cs="Times New Roman"/>
          <w:noProof/>
          <w:color w:val="000000"/>
          <w:sz w:val="24"/>
          <w:szCs w:val="24"/>
        </w:rPr>
        <w:t>.К</w:t>
      </w:r>
      <w:r w:rsidRPr="00C16AF7">
        <w:rPr>
          <w:rFonts w:ascii="Times New Roman" w:hAnsi="Times New Roman" w:cs="Times New Roman"/>
          <w:noProof/>
          <w:color w:val="000000"/>
          <w:sz w:val="24"/>
          <w:szCs w:val="24"/>
        </w:rPr>
        <w:t>ак и на традиционных уроках, учебный материал запоминается в большем объеме и более прочно.</w:t>
      </w:r>
    </w:p>
    <w:p w:rsidR="008136BE" w:rsidRPr="000D53B9"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Практикую проведение таких уроков как при изложении нового материала, так</w:t>
      </w:r>
      <w:r>
        <w:rPr>
          <w:rFonts w:ascii="Times New Roman" w:hAnsi="Times New Roman" w:cs="Times New Roman"/>
          <w:noProof/>
          <w:color w:val="000000"/>
          <w:sz w:val="24"/>
          <w:szCs w:val="24"/>
        </w:rPr>
        <w:t xml:space="preserve"> и при повторении пройденного.</w:t>
      </w:r>
      <w:r w:rsidRPr="00C16AF7">
        <w:rPr>
          <w:rFonts w:ascii="Times New Roman" w:hAnsi="Times New Roman" w:cs="Times New Roman"/>
        </w:rPr>
        <w:t xml:space="preserve"> При проведении уроков математики я использую </w:t>
      </w:r>
      <w:proofErr w:type="spellStart"/>
      <w:r w:rsidRPr="00C16AF7">
        <w:rPr>
          <w:rFonts w:ascii="Times New Roman" w:hAnsi="Times New Roman" w:cs="Times New Roman"/>
        </w:rPr>
        <w:t>мультимедийные</w:t>
      </w:r>
      <w:proofErr w:type="spellEnd"/>
      <w:r w:rsidRPr="00C16AF7">
        <w:rPr>
          <w:rFonts w:ascii="Times New Roman" w:hAnsi="Times New Roman" w:cs="Times New Roman"/>
        </w:rPr>
        <w:t xml:space="preserve"> презентации.   На таких уроках реализуются принципы доступности, наглядности. Уроки эффективны своей э</w:t>
      </w:r>
      <w:r>
        <w:rPr>
          <w:rFonts w:ascii="Times New Roman" w:hAnsi="Times New Roman" w:cs="Times New Roman"/>
        </w:rPr>
        <w:t>стетической привлекательностью, у</w:t>
      </w:r>
      <w:r w:rsidRPr="00C16AF7">
        <w:rPr>
          <w:rFonts w:ascii="Times New Roman" w:hAnsi="Times New Roman" w:cs="Times New Roman"/>
        </w:rPr>
        <w:t>рок-презентация тоже обеспечивает получение большего объема информации и заданий за короткий период. Всегда можно вернуться к предыдущему слайду (обычная школьная доска не может вместить тот объем, который можно поставить на слайд). При изучении новой темы я провожу  урок-лек</w:t>
      </w:r>
      <w:r>
        <w:rPr>
          <w:rFonts w:ascii="Times New Roman" w:hAnsi="Times New Roman" w:cs="Times New Roman"/>
        </w:rPr>
        <w:t xml:space="preserve">цию с применением </w:t>
      </w:r>
      <w:r w:rsidRPr="00C16AF7">
        <w:rPr>
          <w:rFonts w:ascii="Times New Roman" w:hAnsi="Times New Roman" w:cs="Times New Roman"/>
        </w:rPr>
        <w:t xml:space="preserve"> презентации</w:t>
      </w:r>
      <w:r>
        <w:rPr>
          <w:rFonts w:ascii="Times New Roman" w:hAnsi="Times New Roman" w:cs="Times New Roman"/>
        </w:rPr>
        <w:t xml:space="preserve">  или  ЭОР (ЦОР)</w:t>
      </w:r>
      <w:r w:rsidRPr="00C16AF7">
        <w:rPr>
          <w:rFonts w:ascii="Times New Roman" w:hAnsi="Times New Roman" w:cs="Times New Roman"/>
        </w:rPr>
        <w:t xml:space="preserve">.  Это позволяет акцентировать внимание учащихся на значимых </w:t>
      </w:r>
      <w:r>
        <w:rPr>
          <w:rFonts w:ascii="Times New Roman" w:hAnsi="Times New Roman" w:cs="Times New Roman"/>
        </w:rPr>
        <w:t xml:space="preserve">моментах излагаемой информации. </w:t>
      </w:r>
      <w:r w:rsidRPr="00C16AF7">
        <w:rPr>
          <w:rFonts w:ascii="Times New Roman" w:hAnsi="Times New Roman" w:cs="Times New Roman"/>
        </w:rPr>
        <w:t>Можно использовать презентацию при закреплении учебного материала</w:t>
      </w:r>
      <w:r>
        <w:rPr>
          <w:rFonts w:ascii="Times New Roman" w:hAnsi="Times New Roman" w:cs="Times New Roman"/>
        </w:rPr>
        <w:t xml:space="preserve"> </w:t>
      </w:r>
      <w:r w:rsidRPr="00C16AF7">
        <w:rPr>
          <w:rFonts w:ascii="Times New Roman" w:hAnsi="Times New Roman" w:cs="Times New Roman"/>
        </w:rPr>
        <w:t>для систематической проверки правильности выполнения домашнего з</w:t>
      </w:r>
      <w:r>
        <w:rPr>
          <w:rFonts w:ascii="Times New Roman" w:hAnsi="Times New Roman" w:cs="Times New Roman"/>
        </w:rPr>
        <w:t xml:space="preserve">адания всеми учениками класса. </w:t>
      </w:r>
      <w:r w:rsidRPr="00C16AF7">
        <w:rPr>
          <w:rFonts w:ascii="Times New Roman" w:hAnsi="Times New Roman" w:cs="Times New Roman"/>
        </w:rPr>
        <w:t xml:space="preserve">При проверке домашнего задания обычно очень много времени уходит на воспроизведение чертежей на доске, объяснение тех фрагментов, которые вызвали затруднения.  Я использую презентацию для устных упражнений. Работа по готовому чертежу способствует развитию конструктивных способностей, отработке навыков культуры речи, логике и последовательности рассуждений, учит составлению устных планов решения задач различной сложности. Особенно хорошо это применять на уроках геометрии. Можно предложить учащимся образцы оформления решений, записи условия задачи, повторить демонстрацию некоторых фрагментов построений, организовать устное решение сложных по содержанию и формулировке задач.  </w:t>
      </w:r>
    </w:p>
    <w:p w:rsidR="008136BE" w:rsidRPr="00C16AF7" w:rsidRDefault="008136BE" w:rsidP="008136BE">
      <w:pPr>
        <w:spacing w:after="0"/>
        <w:rPr>
          <w:rFonts w:ascii="Times New Roman" w:hAnsi="Times New Roman" w:cs="Times New Roman"/>
        </w:rPr>
      </w:pPr>
      <w:r>
        <w:rPr>
          <w:rFonts w:ascii="Times New Roman" w:hAnsi="Times New Roman" w:cs="Times New Roman"/>
        </w:rPr>
        <w:t xml:space="preserve">      Мною созданы  презентации уроков по  некоторым </w:t>
      </w:r>
      <w:r w:rsidRPr="00C16AF7">
        <w:rPr>
          <w:rFonts w:ascii="Times New Roman" w:hAnsi="Times New Roman" w:cs="Times New Roman"/>
        </w:rPr>
        <w:t xml:space="preserve"> темам программного материала</w:t>
      </w:r>
      <w:r>
        <w:rPr>
          <w:rFonts w:ascii="Times New Roman" w:hAnsi="Times New Roman" w:cs="Times New Roman"/>
        </w:rPr>
        <w:t xml:space="preserve"> 5,</w:t>
      </w:r>
      <w:r w:rsidRPr="00C16AF7">
        <w:rPr>
          <w:rFonts w:ascii="Times New Roman" w:hAnsi="Times New Roman" w:cs="Times New Roman"/>
        </w:rPr>
        <w:t xml:space="preserve"> 6, 7, 8 классов. Собра</w:t>
      </w:r>
      <w:r>
        <w:rPr>
          <w:rFonts w:ascii="Times New Roman" w:hAnsi="Times New Roman" w:cs="Times New Roman"/>
        </w:rPr>
        <w:t xml:space="preserve">на большая коллекция ЦОР. </w:t>
      </w:r>
      <w:r w:rsidRPr="00C16AF7">
        <w:rPr>
          <w:rFonts w:ascii="Times New Roman" w:hAnsi="Times New Roman" w:cs="Times New Roman"/>
        </w:rPr>
        <w:t xml:space="preserve"> Компьютер, мультимедиа-ресурсы позволяют интегрировать и существенно обогатить возможности перечисленных технических средств обучения и, тем самым, преобразить конструирование и проведение всех уроков. </w:t>
      </w:r>
    </w:p>
    <w:p w:rsidR="008136BE" w:rsidRPr="00C16AF7" w:rsidRDefault="008136BE" w:rsidP="008136BE">
      <w:pPr>
        <w:widowControl w:val="0"/>
        <w:spacing w:after="0"/>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Среди источников информации следует особо отметить сеть Интернет, рекомендую учащимся сайты, где собран теоретический материал, а также сайты, где ученики могут самостоятельно проверить уровень своей подготовки, тесты в режиме on-line.</w:t>
      </w:r>
    </w:p>
    <w:p w:rsidR="008136BE" w:rsidRPr="00911639" w:rsidRDefault="008136BE" w:rsidP="008136BE">
      <w:pPr>
        <w:widowControl w:val="0"/>
        <w:spacing w:after="0"/>
        <w:ind w:firstLine="709"/>
        <w:rPr>
          <w:rFonts w:ascii="Times New Roman" w:hAnsi="Times New Roman" w:cs="Times New Roman"/>
          <w:b/>
          <w:bCs/>
          <w:noProof/>
          <w:color w:val="333333"/>
          <w:sz w:val="24"/>
          <w:szCs w:val="24"/>
          <w:u w:val="single"/>
        </w:rPr>
      </w:pPr>
      <w:r w:rsidRPr="00911639">
        <w:rPr>
          <w:rFonts w:ascii="Times New Roman" w:hAnsi="Times New Roman" w:cs="Times New Roman"/>
          <w:b/>
          <w:bCs/>
          <w:noProof/>
          <w:color w:val="333333"/>
          <w:sz w:val="24"/>
          <w:szCs w:val="24"/>
          <w:u w:val="single"/>
        </w:rPr>
        <w:t>Контроль знаний на уроке</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В данном блоке реализуется принцип доступности, компьютер выступает в роли рабочего инструмента как средство подготовки и хранения заданий и тестов и оценивании знаний учащихся.</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Тестирование с использованием компьютера.</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Pr>
          <w:rFonts w:ascii="Times New Roman" w:hAnsi="Times New Roman" w:cs="Times New Roman"/>
          <w:noProof/>
          <w:color w:val="000000"/>
          <w:sz w:val="24"/>
          <w:szCs w:val="24"/>
        </w:rPr>
        <w:t>З</w:t>
      </w:r>
      <w:r w:rsidRPr="00C16AF7">
        <w:rPr>
          <w:rFonts w:ascii="Times New Roman" w:hAnsi="Times New Roman" w:cs="Times New Roman"/>
          <w:noProof/>
          <w:color w:val="000000"/>
          <w:sz w:val="24"/>
          <w:szCs w:val="24"/>
        </w:rPr>
        <w:t>аранее вво</w:t>
      </w:r>
      <w:r>
        <w:rPr>
          <w:rFonts w:ascii="Times New Roman" w:hAnsi="Times New Roman" w:cs="Times New Roman"/>
          <w:noProof/>
          <w:color w:val="000000"/>
          <w:sz w:val="24"/>
          <w:szCs w:val="24"/>
        </w:rPr>
        <w:t xml:space="preserve">жу в компьютеры тест и предлагаю </w:t>
      </w:r>
      <w:r w:rsidRPr="00C16AF7">
        <w:rPr>
          <w:rFonts w:ascii="Times New Roman" w:hAnsi="Times New Roman" w:cs="Times New Roman"/>
          <w:noProof/>
          <w:color w:val="000000"/>
          <w:sz w:val="24"/>
          <w:szCs w:val="24"/>
        </w:rPr>
        <w:t>учащимся выполнить</w:t>
      </w:r>
      <w:r>
        <w:rPr>
          <w:rFonts w:ascii="Times New Roman" w:hAnsi="Times New Roman" w:cs="Times New Roman"/>
          <w:noProof/>
          <w:color w:val="000000"/>
          <w:sz w:val="24"/>
          <w:szCs w:val="24"/>
        </w:rPr>
        <w:t xml:space="preserve"> его</w:t>
      </w:r>
      <w:r w:rsidRPr="00C16AF7">
        <w:rPr>
          <w:rFonts w:ascii="Times New Roman" w:hAnsi="Times New Roman" w:cs="Times New Roman"/>
          <w:noProof/>
          <w:color w:val="000000"/>
          <w:sz w:val="24"/>
          <w:szCs w:val="24"/>
        </w:rPr>
        <w:t>. Ученик работает самостоятельно в течение 5—10 минут. Объём и характер заданий позволяют выявить знания за 5—10 минут. Подобную работу на доске или в тетради учащийся способен выполнить в течение 15—20 минут.</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На одно задание есть несколько вариантов ответов. При ошибочном ответе ученика появляется подсказка: соответствующее правило и примеры. При повторной ошибке появляется правильный ответ. Последовательность ошибочных действий ученика сопровождается выведением на экран комментариев. Работа заканчивается выводом на экран статистической информации о количестве ошибок и выставленной оценке. В итоге, учитель видит реальные знания, а у учащихся нет претензий к учителю за выставленную отметку.</w:t>
      </w:r>
    </w:p>
    <w:p w:rsidR="008136BE"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Одним из наиболее эффективных методов подготовки к </w:t>
      </w:r>
      <w:r>
        <w:rPr>
          <w:rFonts w:ascii="Times New Roman" w:hAnsi="Times New Roman" w:cs="Times New Roman"/>
          <w:noProof/>
          <w:color w:val="000000"/>
          <w:sz w:val="24"/>
          <w:szCs w:val="24"/>
        </w:rPr>
        <w:t>ОГЭ</w:t>
      </w:r>
      <w:r w:rsidRPr="00C16AF7">
        <w:rPr>
          <w:rFonts w:ascii="Times New Roman" w:hAnsi="Times New Roman" w:cs="Times New Roman"/>
          <w:noProof/>
          <w:color w:val="000000"/>
          <w:sz w:val="24"/>
          <w:szCs w:val="24"/>
        </w:rPr>
        <w:t xml:space="preserve"> является метод решения тестовых заданий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Для контроля знаний на уроке помимо традиционных контрольно-измерительных материалов мною используются специально составленные мультимедийные презентации, тесты.</w:t>
      </w:r>
      <w:bookmarkStart w:id="3" w:name="_Toc275877622"/>
    </w:p>
    <w:p w:rsidR="008136BE" w:rsidRPr="008F1F4C" w:rsidRDefault="008136BE" w:rsidP="008136BE">
      <w:pPr>
        <w:widowControl w:val="0"/>
        <w:spacing w:after="0"/>
        <w:ind w:firstLine="709"/>
        <w:outlineLvl w:val="1"/>
        <w:rPr>
          <w:rFonts w:ascii="Times New Roman" w:hAnsi="Times New Roman" w:cs="Times New Roman"/>
          <w:b/>
          <w:bCs/>
          <w:noProof/>
          <w:color w:val="333333"/>
          <w:sz w:val="24"/>
          <w:szCs w:val="24"/>
          <w:u w:val="single"/>
        </w:rPr>
      </w:pPr>
      <w:r w:rsidRPr="008F1F4C">
        <w:rPr>
          <w:rFonts w:ascii="Times New Roman" w:hAnsi="Times New Roman" w:cs="Times New Roman"/>
          <w:b/>
          <w:bCs/>
          <w:noProof/>
          <w:color w:val="333333"/>
          <w:sz w:val="24"/>
          <w:szCs w:val="24"/>
          <w:u w:val="single"/>
        </w:rPr>
        <w:lastRenderedPageBreak/>
        <w:t xml:space="preserve">Подготовка к </w:t>
      </w:r>
      <w:bookmarkEnd w:id="3"/>
      <w:r>
        <w:rPr>
          <w:rFonts w:ascii="Times New Roman" w:hAnsi="Times New Roman" w:cs="Times New Roman"/>
          <w:b/>
          <w:bCs/>
          <w:noProof/>
          <w:color w:val="333333"/>
          <w:sz w:val="24"/>
          <w:szCs w:val="24"/>
          <w:u w:val="single"/>
        </w:rPr>
        <w:t>ОГЭ</w:t>
      </w:r>
    </w:p>
    <w:p w:rsidR="008136BE" w:rsidRPr="00C16AF7" w:rsidRDefault="008136BE" w:rsidP="008136BE">
      <w:pPr>
        <w:widowControl w:val="0"/>
        <w:spacing w:after="0"/>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Что я считаю самым важным при подготовке к </w:t>
      </w:r>
      <w:r>
        <w:rPr>
          <w:rFonts w:ascii="Times New Roman" w:hAnsi="Times New Roman" w:cs="Times New Roman"/>
          <w:noProof/>
          <w:color w:val="000000"/>
          <w:sz w:val="24"/>
          <w:szCs w:val="24"/>
        </w:rPr>
        <w:t>ОГЭ</w:t>
      </w:r>
      <w:r w:rsidRPr="00C16AF7">
        <w:rPr>
          <w:rFonts w:ascii="Times New Roman" w:hAnsi="Times New Roman" w:cs="Times New Roman"/>
          <w:noProof/>
          <w:color w:val="000000"/>
          <w:sz w:val="24"/>
          <w:szCs w:val="24"/>
        </w:rPr>
        <w:t>?</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u w:val="single"/>
        </w:rPr>
        <w:t>Первое</w:t>
      </w:r>
      <w:r w:rsidRPr="00C16AF7">
        <w:rPr>
          <w:rFonts w:ascii="Times New Roman" w:hAnsi="Times New Roman" w:cs="Times New Roman"/>
          <w:noProof/>
          <w:color w:val="000000"/>
          <w:sz w:val="24"/>
          <w:szCs w:val="24"/>
        </w:rPr>
        <w:t xml:space="preserve"> - это вычислительные навыки. Пользоваться калькулятором не рекомендую, объясняя его вред (исключение составляют темы, где необходим калькулятор). Показываю ребятам некоторые способы быстрого умножения чисел (например на 11), возведения в квадрат и др.</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Так, после изучения теоремы Виета в 8 классе, приучаю ребят использовать ее при решении приведенных квадратных уравнений. Считаю, что в старших классах знание этой теоремы выручает на каждом шагу при решении показательных, логарифмических уравнений и неравенств введением новой переменной. Если хорошо владеть теоремой Виета, то можно решать очень быстро.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u w:val="single"/>
        </w:rPr>
        <w:t>Второе</w:t>
      </w:r>
      <w:r w:rsidR="001B6F63">
        <w:rPr>
          <w:rFonts w:ascii="Times New Roman" w:hAnsi="Times New Roman" w:cs="Times New Roman"/>
          <w:noProof/>
          <w:color w:val="000000"/>
          <w:sz w:val="24"/>
          <w:szCs w:val="24"/>
        </w:rPr>
        <w:t xml:space="preserve"> условие успешной подготовки к О</w:t>
      </w:r>
      <w:r w:rsidRPr="00C16AF7">
        <w:rPr>
          <w:rFonts w:ascii="Times New Roman" w:hAnsi="Times New Roman" w:cs="Times New Roman"/>
          <w:noProof/>
          <w:color w:val="000000"/>
          <w:sz w:val="24"/>
          <w:szCs w:val="24"/>
        </w:rPr>
        <w:t>ГЭ - это обязательное знание правил, формул. Для этого после изучения теоретических вопросов темы, даю на 7-10 минут математический диктант, в котором часть вопросов касается теории и вторая часть - простейшие примеры на ее применение (с самопроверкой).</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u w:val="single"/>
        </w:rPr>
        <w:t>Третьим</w:t>
      </w:r>
      <w:r w:rsidRPr="00C16AF7">
        <w:rPr>
          <w:rFonts w:ascii="Times New Roman" w:hAnsi="Times New Roman" w:cs="Times New Roman"/>
          <w:noProof/>
          <w:color w:val="000000"/>
          <w:sz w:val="24"/>
          <w:szCs w:val="24"/>
        </w:rPr>
        <w:t xml:space="preserve"> </w:t>
      </w:r>
      <w:r w:rsidR="001B6F63">
        <w:rPr>
          <w:rFonts w:ascii="Times New Roman" w:hAnsi="Times New Roman" w:cs="Times New Roman"/>
          <w:noProof/>
          <w:color w:val="000000"/>
          <w:sz w:val="24"/>
          <w:szCs w:val="24"/>
        </w:rPr>
        <w:t>условием успешной подготовки к О</w:t>
      </w:r>
      <w:r w:rsidRPr="00C16AF7">
        <w:rPr>
          <w:rFonts w:ascii="Times New Roman" w:hAnsi="Times New Roman" w:cs="Times New Roman"/>
          <w:noProof/>
          <w:color w:val="000000"/>
          <w:sz w:val="24"/>
          <w:szCs w:val="24"/>
        </w:rPr>
        <w:t>ГЭ является необходимость внести в программу некоторые коррективы. Так как мы можем до 20% изменять календарно-тематическое планирование, то за счет часов, выделенных на повторение, я увеличиваю количество часов на изучение некоторых очень важных тем, добавляя задания из КИМов.</w:t>
      </w:r>
    </w:p>
    <w:p w:rsidR="008136BE" w:rsidRPr="008F1F4C" w:rsidRDefault="008136BE" w:rsidP="008136BE">
      <w:pPr>
        <w:widowControl w:val="0"/>
        <w:spacing w:after="0"/>
        <w:ind w:firstLine="709"/>
        <w:rPr>
          <w:rFonts w:ascii="Times New Roman" w:hAnsi="Times New Roman" w:cs="Times New Roman"/>
          <w:b/>
          <w:bCs/>
          <w:noProof/>
          <w:color w:val="333333"/>
          <w:sz w:val="28"/>
          <w:szCs w:val="28"/>
          <w:u w:val="single"/>
        </w:rPr>
      </w:pPr>
      <w:r w:rsidRPr="008F1F4C">
        <w:rPr>
          <w:rFonts w:ascii="Times New Roman" w:hAnsi="Times New Roman" w:cs="Times New Roman"/>
          <w:b/>
          <w:bCs/>
          <w:noProof/>
          <w:color w:val="333333"/>
          <w:sz w:val="28"/>
          <w:szCs w:val="28"/>
          <w:u w:val="single"/>
        </w:rPr>
        <w:t>Внеурочная деятельность</w:t>
      </w:r>
    </w:p>
    <w:p w:rsidR="008136BE" w:rsidRPr="00C16AF7" w:rsidRDefault="008136BE" w:rsidP="008136BE">
      <w:pPr>
        <w:widowControl w:val="0"/>
        <w:spacing w:after="0"/>
        <w:rPr>
          <w:rFonts w:ascii="Times New Roman" w:hAnsi="Times New Roman" w:cs="Times New Roman"/>
          <w:noProof/>
          <w:color w:val="000000"/>
          <w:sz w:val="24"/>
          <w:szCs w:val="24"/>
        </w:rPr>
      </w:pPr>
      <w:r>
        <w:rPr>
          <w:rFonts w:ascii="Times New Roman" w:hAnsi="Times New Roman" w:cs="Times New Roman"/>
          <w:b/>
          <w:bCs/>
          <w:noProof/>
          <w:color w:val="1F497D"/>
          <w:sz w:val="24"/>
          <w:szCs w:val="24"/>
        </w:rPr>
        <w:t xml:space="preserve">       </w:t>
      </w:r>
      <w:r w:rsidRPr="00C16AF7">
        <w:rPr>
          <w:rFonts w:ascii="Times New Roman" w:hAnsi="Times New Roman" w:cs="Times New Roman"/>
          <w:noProof/>
          <w:color w:val="000000"/>
          <w:sz w:val="24"/>
          <w:szCs w:val="24"/>
        </w:rPr>
        <w:t xml:space="preserve">Основой для развития математики с древних времен считаются практические задачи и практические работы. Поэтому также использую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зачетные работы по теме, выполненные учащимися в виде презентации, творческого отчета, математических проектов.</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В классах при прохождении нового материала по некоторым темам ученики заранее готовят к уроку презентации</w:t>
      </w:r>
      <w:r w:rsidRPr="00835BEE">
        <w:rPr>
          <w:rFonts w:ascii="Times New Roman" w:hAnsi="Times New Roman" w:cs="Times New Roman"/>
          <w:noProof/>
          <w:color w:val="000000"/>
          <w:sz w:val="24"/>
          <w:szCs w:val="24"/>
        </w:rPr>
        <w:t xml:space="preserve"> </w:t>
      </w:r>
      <w:r>
        <w:rPr>
          <w:rFonts w:ascii="Times New Roman" w:hAnsi="Times New Roman" w:cs="Times New Roman"/>
          <w:noProof/>
          <w:color w:val="000000"/>
          <w:sz w:val="24"/>
          <w:szCs w:val="24"/>
        </w:rPr>
        <w:t>или кроссворды</w:t>
      </w:r>
      <w:r w:rsidRPr="00C16AF7">
        <w:rPr>
          <w:rFonts w:ascii="Times New Roman" w:hAnsi="Times New Roman" w:cs="Times New Roman"/>
          <w:noProof/>
          <w:color w:val="000000"/>
          <w:sz w:val="24"/>
          <w:szCs w:val="24"/>
        </w:rPr>
        <w:t xml:space="preserve">, для чего самостоятельно ведут поиск в сети Интернет, сканируют необходимые рисунки и схемы. На уроке они выступают с этими презентациями, объясняя новый материал.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Важным направлением организации внеурочной деятельности является научная и проектная деятельность учеников, т.е. выполнение долговременных трудоемких творческих заданий, требующих от учеников самостоятельной и глубокой проработки материала. Ученики выполняют как индивидуальные, так и групповые проекты. </w:t>
      </w:r>
    </w:p>
    <w:p w:rsidR="008136BE" w:rsidRPr="00C16AF7" w:rsidRDefault="008136BE" w:rsidP="008136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Учебный проект – организационная форма работы, которая ориентирована на изучение законченной учебной темы или учебного раздела и составляет часть стандартного учебного курса или нескольких курсов. В своей практике я использую учебный проект как совместную учебно-познавательную, исследовательскую, творческую деятельность учащихся-партнеров. Уже с 5-го класса учащиеся пробуют готовить свои тематические проекты. </w:t>
      </w:r>
    </w:p>
    <w:p w:rsidR="008136BE" w:rsidRPr="00C16AF7" w:rsidRDefault="008136BE" w:rsidP="00991989">
      <w:pPr>
        <w:widowControl w:val="0"/>
        <w:spacing w:after="0"/>
        <w:ind w:firstLine="709"/>
        <w:jc w:val="both"/>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Применяя информационные технологии, организую таким учащимся работу над презентациями, проектами. Во время выполнения такой работы учащиеся показывают не только основной усвоенный материал, но и сведения из дополнительной литературы, связь с другими предметами, применение к решению практических задач в физике, химии. Учатся анализировать, сравнивать, обобщать, делать выводы. И что немаловажно, грамотно и красиво оформлять свою работу.</w:t>
      </w:r>
    </w:p>
    <w:p w:rsidR="008136BE" w:rsidRPr="00C16AF7" w:rsidRDefault="008136BE" w:rsidP="00991989">
      <w:pPr>
        <w:widowControl w:val="0"/>
        <w:spacing w:after="0"/>
        <w:jc w:val="both"/>
        <w:rPr>
          <w:rFonts w:ascii="Times New Roman" w:hAnsi="Times New Roman" w:cs="Times New Roman"/>
          <w:noProof/>
          <w:color w:val="000000"/>
          <w:sz w:val="24"/>
          <w:szCs w:val="24"/>
        </w:rPr>
      </w:pPr>
      <w:r>
        <w:rPr>
          <w:rFonts w:ascii="Times New Roman" w:hAnsi="Times New Roman" w:cs="Times New Roman"/>
          <w:b/>
          <w:bCs/>
          <w:noProof/>
          <w:color w:val="C0504D"/>
          <w:kern w:val="32"/>
          <w:sz w:val="24"/>
          <w:szCs w:val="24"/>
        </w:rPr>
        <w:t xml:space="preserve">               </w:t>
      </w:r>
      <w:r w:rsidRPr="00C16AF7">
        <w:rPr>
          <w:rFonts w:ascii="Times New Roman" w:hAnsi="Times New Roman" w:cs="Times New Roman"/>
          <w:noProof/>
          <w:color w:val="000000"/>
          <w:sz w:val="24"/>
          <w:szCs w:val="24"/>
        </w:rPr>
        <w:t xml:space="preserve">Школьный урок — это социальный заказ общества в системе образования, который обусловлен социально-психологическими потребностями общества, уровнем его развития, нравственными и моральными ценностями этого общества. К сожалению, процесс модернизации в системе образования проходит трудно. Связано это с тем, что </w:t>
      </w:r>
      <w:r w:rsidRPr="00C16AF7">
        <w:rPr>
          <w:rFonts w:ascii="Times New Roman" w:hAnsi="Times New Roman" w:cs="Times New Roman"/>
          <w:noProof/>
          <w:color w:val="000000"/>
          <w:sz w:val="24"/>
          <w:szCs w:val="24"/>
        </w:rPr>
        <w:lastRenderedPageBreak/>
        <w:t xml:space="preserve">педагоги нацеливают учащихся только на получение твердых теоретических знаний, часть которых, на мой взгляд, не получит практического применения в будущей жизни. </w:t>
      </w:r>
    </w:p>
    <w:p w:rsidR="008136BE" w:rsidRPr="00C16AF7" w:rsidRDefault="008136BE" w:rsidP="00991989">
      <w:pPr>
        <w:widowControl w:val="0"/>
        <w:spacing w:after="0"/>
        <w:ind w:firstLine="709"/>
        <w:jc w:val="both"/>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Не секрет, что сложившуюся практику преподавания математики характеризуют традиционное изучение математических формул, абстрактность математических понятий, которые обычно запоминаются механически.</w:t>
      </w:r>
    </w:p>
    <w:p w:rsidR="008136BE" w:rsidRDefault="008136BE" w:rsidP="00991989">
      <w:pPr>
        <w:widowControl w:val="0"/>
        <w:spacing w:after="0"/>
        <w:ind w:firstLine="709"/>
        <w:jc w:val="both"/>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На мой взгляд, на уроках математики заявленная проблема в какой-то степени может быть решена путём использования к</w:t>
      </w:r>
      <w:r>
        <w:rPr>
          <w:rFonts w:ascii="Times New Roman" w:hAnsi="Times New Roman" w:cs="Times New Roman"/>
          <w:noProof/>
          <w:color w:val="000000"/>
          <w:sz w:val="24"/>
          <w:szCs w:val="24"/>
        </w:rPr>
        <w:t>омпьютерных технологий, которые:</w:t>
      </w:r>
    </w:p>
    <w:p w:rsidR="008136BE" w:rsidRPr="00C16AF7" w:rsidRDefault="008136BE" w:rsidP="00991989">
      <w:pPr>
        <w:widowControl w:val="0"/>
        <w:spacing w:after="0"/>
        <w:ind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 в</w:t>
      </w:r>
      <w:r w:rsidRPr="00C16AF7">
        <w:rPr>
          <w:rFonts w:ascii="Times New Roman" w:hAnsi="Times New Roman" w:cs="Times New Roman"/>
          <w:noProof/>
          <w:color w:val="000000"/>
          <w:sz w:val="24"/>
          <w:szCs w:val="24"/>
        </w:rPr>
        <w:t>о-первых, имеют в своей основе строгий алгоритм действий ученика. Ведь не каждый ученик, выучив правила, может ими пользоваться. Использование алгоритмов, схем-карт, таблиц, то есть ориентирующих схем, упорядочивает процесс обучения.</w:t>
      </w:r>
    </w:p>
    <w:p w:rsidR="008136BE" w:rsidRPr="00C16AF7" w:rsidRDefault="008136BE" w:rsidP="00991989">
      <w:pPr>
        <w:widowControl w:val="0"/>
        <w:spacing w:after="0"/>
        <w:ind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в</w:t>
      </w:r>
      <w:r w:rsidRPr="00C16AF7">
        <w:rPr>
          <w:rFonts w:ascii="Times New Roman" w:hAnsi="Times New Roman" w:cs="Times New Roman"/>
          <w:noProof/>
          <w:color w:val="000000"/>
          <w:sz w:val="24"/>
          <w:szCs w:val="24"/>
        </w:rPr>
        <w:t>о-вторых, в связи с острой проблемой экономии времени в ходе учебного процесса перед современной школой также ставится задача — найти средства и приёмы обучения, позволяющие максимально экономить время на уроке. На мой взгляд, использование компьютера на уроках и является одним из таких средств.</w:t>
      </w:r>
    </w:p>
    <w:p w:rsidR="008136BE" w:rsidRPr="00C16AF7" w:rsidRDefault="008136BE" w:rsidP="00991989">
      <w:pPr>
        <w:widowControl w:val="0"/>
        <w:spacing w:after="0"/>
        <w:ind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в</w:t>
      </w:r>
      <w:r w:rsidRPr="00C16AF7">
        <w:rPr>
          <w:rFonts w:ascii="Times New Roman" w:hAnsi="Times New Roman" w:cs="Times New Roman"/>
          <w:noProof/>
          <w:color w:val="000000"/>
          <w:sz w:val="24"/>
          <w:szCs w:val="24"/>
        </w:rPr>
        <w:t>-третьих, я считаю, что обучение с использованием информационно-коммуникационных технологий, — это и уровневая дифференциация, потому что в условиях этой технологии ученик имеет право на выбор содержания своего образования, уровня усвоения. При этом деятельность учителя должна обеспечить возможность каждому школьнику овладеть знаниями на обязательном или более высоком уровне (по выбору ученика).</w:t>
      </w:r>
    </w:p>
    <w:p w:rsidR="008136BE" w:rsidRPr="00C16AF7" w:rsidRDefault="008136BE" w:rsidP="00991989">
      <w:pPr>
        <w:widowControl w:val="0"/>
        <w:spacing w:after="0"/>
        <w:ind w:firstLine="709"/>
        <w:jc w:val="both"/>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В соответствии с поставленными целями, ИКТ должны помочь ученику получить более качественные знания, которые необходимы для успешной сдачи Единого Государственного Экзамена. </w:t>
      </w:r>
    </w:p>
    <w:p w:rsidR="008136BE" w:rsidRPr="00C16AF7" w:rsidRDefault="008136BE" w:rsidP="00991989">
      <w:pPr>
        <w:widowControl w:val="0"/>
        <w:spacing w:after="0"/>
        <w:ind w:firstLine="709"/>
        <w:jc w:val="both"/>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Накопленный мною опыт, частично отраженный в настоящей работе, показывает, что применение информационных технологий на уроках и во внеурочной деятельности расширяет возможности творчества как учителя, так и учеников, повышает интерес к предмету, стимулирует освоение учениками довольно серьезных тем по информатики, что, в итоге, ведет к интенсификации процесса обучения. </w:t>
      </w:r>
    </w:p>
    <w:p w:rsidR="008136BE" w:rsidRPr="00CB7402" w:rsidRDefault="008136BE" w:rsidP="00991989">
      <w:pPr>
        <w:widowControl w:val="0"/>
        <w:spacing w:after="0"/>
        <w:ind w:firstLine="709"/>
        <w:jc w:val="both"/>
        <w:rPr>
          <w:rFonts w:ascii="Times New Roman" w:hAnsi="Times New Roman" w:cs="Times New Roman"/>
          <w:noProof/>
          <w:color w:val="000000"/>
          <w:sz w:val="24"/>
          <w:szCs w:val="24"/>
        </w:rPr>
      </w:pPr>
      <w:r w:rsidRPr="00CB7402">
        <w:rPr>
          <w:rFonts w:ascii="Times New Roman" w:hAnsi="Times New Roman" w:cs="Times New Roman"/>
          <w:noProof/>
          <w:sz w:val="24"/>
          <w:szCs w:val="24"/>
        </w:rPr>
        <w:t>Из выше сказанного следует, что знания усваиваются учеником благодаря его собственной деятельности, организуемой и управляемой так, чтобы ученик имел перед собою реальные ориентиры, позволяющие ему совершать все действия правильно и одновременно контролировать себя.</w:t>
      </w:r>
    </w:p>
    <w:p w:rsidR="006B4110" w:rsidRPr="004526F3" w:rsidRDefault="0018243B" w:rsidP="0018243B">
      <w:pPr>
        <w:jc w:val="center"/>
        <w:rPr>
          <w:rFonts w:ascii="Times New Roman" w:hAnsi="Times New Roman" w:cs="Times New Roman"/>
          <w:color w:val="FF0000"/>
          <w:sz w:val="32"/>
          <w:szCs w:val="32"/>
        </w:rPr>
      </w:pPr>
      <w:r w:rsidRPr="004526F3">
        <w:rPr>
          <w:rFonts w:ascii="Times New Roman" w:hAnsi="Times New Roman" w:cs="Times New Roman"/>
          <w:color w:val="FF0000"/>
          <w:sz w:val="32"/>
          <w:szCs w:val="32"/>
        </w:rPr>
        <w:t>Новизна опыта</w:t>
      </w:r>
    </w:p>
    <w:p w:rsidR="0018243B" w:rsidRPr="00991989" w:rsidRDefault="00991989" w:rsidP="00991989">
      <w:pPr>
        <w:pStyle w:val="a4"/>
        <w:widowControl w:val="0"/>
        <w:spacing w:before="0" w:beforeAutospacing="0" w:after="0" w:afterAutospacing="0"/>
        <w:jc w:val="both"/>
        <w:rPr>
          <w:noProof/>
        </w:rPr>
      </w:pPr>
      <w:r>
        <w:rPr>
          <w:noProof/>
        </w:rPr>
        <w:t xml:space="preserve">      </w:t>
      </w:r>
      <w:r w:rsidR="0018243B" w:rsidRPr="00991989">
        <w:rPr>
          <w:noProof/>
        </w:rPr>
        <w:t>Cовременное информационное общество ставит перед всеми типами учебных заведений и прежде всего перед школой задачу подготовки выпускников, способных:</w:t>
      </w:r>
    </w:p>
    <w:p w:rsidR="0018243B" w:rsidRPr="00991989" w:rsidRDefault="0018243B" w:rsidP="00991989">
      <w:pPr>
        <w:pStyle w:val="a4"/>
        <w:widowControl w:val="0"/>
        <w:numPr>
          <w:ilvl w:val="0"/>
          <w:numId w:val="7"/>
        </w:numPr>
        <w:spacing w:before="0" w:beforeAutospacing="0" w:after="0" w:afterAutospacing="0"/>
        <w:jc w:val="both"/>
        <w:rPr>
          <w:noProof/>
        </w:rPr>
      </w:pPr>
      <w:r w:rsidRPr="00991989">
        <w:rPr>
          <w:noProof/>
        </w:rPr>
        <w:t>гибко адаптироваться в меняющихся жизненных ситуациях,</w:t>
      </w:r>
    </w:p>
    <w:p w:rsidR="0018243B" w:rsidRPr="00991989" w:rsidRDefault="0018243B" w:rsidP="00991989">
      <w:pPr>
        <w:pStyle w:val="a4"/>
        <w:widowControl w:val="0"/>
        <w:numPr>
          <w:ilvl w:val="0"/>
          <w:numId w:val="7"/>
        </w:numPr>
        <w:spacing w:before="0" w:beforeAutospacing="0" w:after="0" w:afterAutospacing="0"/>
        <w:jc w:val="both"/>
        <w:rPr>
          <w:noProof/>
        </w:rPr>
      </w:pPr>
      <w:r w:rsidRPr="00991989">
        <w:rPr>
          <w:noProof/>
        </w:rPr>
        <w:t>самостоятельно критически мыслить;</w:t>
      </w:r>
    </w:p>
    <w:p w:rsidR="0018243B" w:rsidRPr="00991989" w:rsidRDefault="0018243B" w:rsidP="00991989">
      <w:pPr>
        <w:pStyle w:val="a4"/>
        <w:widowControl w:val="0"/>
        <w:numPr>
          <w:ilvl w:val="0"/>
          <w:numId w:val="7"/>
        </w:numPr>
        <w:spacing w:before="0" w:beforeAutospacing="0" w:after="0" w:afterAutospacing="0"/>
        <w:jc w:val="both"/>
        <w:rPr>
          <w:noProof/>
        </w:rPr>
      </w:pPr>
      <w:r w:rsidRPr="00991989">
        <w:rPr>
          <w:noProof/>
        </w:rPr>
        <w:t>грамотно работать с информацией;</w:t>
      </w:r>
    </w:p>
    <w:p w:rsidR="0018243B" w:rsidRPr="00991989" w:rsidRDefault="0018243B" w:rsidP="00991989">
      <w:pPr>
        <w:pStyle w:val="a4"/>
        <w:widowControl w:val="0"/>
        <w:numPr>
          <w:ilvl w:val="0"/>
          <w:numId w:val="7"/>
        </w:numPr>
        <w:spacing w:before="0" w:beforeAutospacing="0" w:after="0" w:afterAutospacing="0"/>
        <w:jc w:val="both"/>
        <w:rPr>
          <w:noProof/>
        </w:rPr>
      </w:pPr>
      <w:r w:rsidRPr="00991989">
        <w:rPr>
          <w:noProof/>
        </w:rPr>
        <w:t xml:space="preserve">быть коммуникабельными, контактными в различных социальных группах;   самостоятельно работать над развитием собственной нравственности, интеллекта, культурного уровня. </w:t>
      </w:r>
    </w:p>
    <w:p w:rsidR="0018243B" w:rsidRPr="00991989" w:rsidRDefault="0018243B" w:rsidP="00991989">
      <w:pPr>
        <w:pStyle w:val="a4"/>
        <w:widowControl w:val="0"/>
        <w:spacing w:before="0" w:beforeAutospacing="0" w:after="0" w:afterAutospacing="0"/>
        <w:jc w:val="both"/>
        <w:rPr>
          <w:noProof/>
        </w:rPr>
      </w:pPr>
      <w:r w:rsidRPr="00991989">
        <w:rPr>
          <w:noProof/>
        </w:rPr>
        <w:t xml:space="preserve"> Использование ИКТ в учебном процессе предполагает повышение качества образования, т. е. решение одной  из  насущных  проблем  для современного общества. Но применение ИКТ не решает автоматически эту проблему без наличия условий для их использования     </w:t>
      </w:r>
    </w:p>
    <w:p w:rsidR="0018243B" w:rsidRPr="00991989" w:rsidRDefault="0018243B" w:rsidP="00991989">
      <w:pPr>
        <w:pStyle w:val="a4"/>
        <w:widowControl w:val="0"/>
        <w:spacing w:before="0" w:beforeAutospacing="0" w:after="0" w:afterAutospacing="0"/>
        <w:jc w:val="both"/>
        <w:rPr>
          <w:noProof/>
        </w:rPr>
      </w:pPr>
      <w:r w:rsidRPr="00991989">
        <w:rPr>
          <w:noProof/>
        </w:rPr>
        <w:t xml:space="preserve">Применение информационных технологий в обучении базируется на данных физиологии человека: </w:t>
      </w:r>
      <w:r w:rsidRPr="00991989">
        <w:rPr>
          <w:i/>
          <w:iCs/>
          <w:noProof/>
          <w:u w:val="single"/>
        </w:rPr>
        <w:t>в памяти человека остается 1/4 часть услышанного материала, 1/3 часть увиденного, 1/2 часть увиденного и услышанного, 3/4 части материала, если ученик активно участвует в процессе</w:t>
      </w:r>
      <w:r w:rsidRPr="00991989">
        <w:rPr>
          <w:i/>
          <w:iCs/>
          <w:noProof/>
        </w:rPr>
        <w:t>.</w:t>
      </w:r>
      <w:r w:rsidRPr="00991989">
        <w:rPr>
          <w:noProof/>
        </w:rPr>
        <w:t xml:space="preserve"> </w:t>
      </w:r>
    </w:p>
    <w:p w:rsidR="0018243B" w:rsidRPr="00991989" w:rsidRDefault="0018243B"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991989">
        <w:rPr>
          <w:rFonts w:ascii="Times New Roman" w:eastAsia="Times New Roman" w:hAnsi="Times New Roman" w:cs="Times New Roman"/>
          <w:sz w:val="24"/>
          <w:szCs w:val="24"/>
          <w:bdr w:val="none" w:sz="0" w:space="0" w:color="auto" w:frame="1"/>
        </w:rPr>
        <w:lastRenderedPageBreak/>
        <w:t>Процесс организации обучения школьников с использованием И</w:t>
      </w:r>
      <w:r w:rsidR="009E494F" w:rsidRPr="00991989">
        <w:rPr>
          <w:rFonts w:ascii="Times New Roman" w:eastAsia="Times New Roman" w:hAnsi="Times New Roman" w:cs="Times New Roman"/>
          <w:sz w:val="24"/>
          <w:szCs w:val="24"/>
          <w:bdr w:val="none" w:sz="0" w:space="0" w:color="auto" w:frame="1"/>
        </w:rPr>
        <w:t>К</w:t>
      </w:r>
      <w:r w:rsidRPr="00991989">
        <w:rPr>
          <w:rFonts w:ascii="Times New Roman" w:eastAsia="Times New Roman" w:hAnsi="Times New Roman" w:cs="Times New Roman"/>
          <w:sz w:val="24"/>
          <w:szCs w:val="24"/>
          <w:bdr w:val="none" w:sz="0" w:space="0" w:color="auto" w:frame="1"/>
        </w:rPr>
        <w:t>Т позволяет:</w:t>
      </w:r>
    </w:p>
    <w:p w:rsidR="0018243B" w:rsidRPr="00991989" w:rsidRDefault="0018243B"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991989">
        <w:rPr>
          <w:rFonts w:ascii="Times New Roman" w:eastAsia="Times New Roman" w:hAnsi="Times New Roman" w:cs="Times New Roman"/>
          <w:sz w:val="24"/>
          <w:szCs w:val="24"/>
          <w:bdr w:val="none" w:sz="0" w:space="0" w:color="auto" w:frame="1"/>
        </w:rPr>
        <w:t xml:space="preserve">-сделать этот процесс интересным, с одной стороны, за счет новизны и необычности такой формы работы для учащихся, а с другой, сделать его увлекательным и ярким, разнообразным по форме за счет использования </w:t>
      </w:r>
      <w:proofErr w:type="spellStart"/>
      <w:r w:rsidRPr="00991989">
        <w:rPr>
          <w:rFonts w:ascii="Times New Roman" w:eastAsia="Times New Roman" w:hAnsi="Times New Roman" w:cs="Times New Roman"/>
          <w:sz w:val="24"/>
          <w:szCs w:val="24"/>
          <w:bdr w:val="none" w:sz="0" w:space="0" w:color="auto" w:frame="1"/>
        </w:rPr>
        <w:t>мультимедийных</w:t>
      </w:r>
      <w:proofErr w:type="spellEnd"/>
      <w:r w:rsidRPr="00991989">
        <w:rPr>
          <w:rFonts w:ascii="Times New Roman" w:eastAsia="Times New Roman" w:hAnsi="Times New Roman" w:cs="Times New Roman"/>
          <w:sz w:val="24"/>
          <w:szCs w:val="24"/>
          <w:bdr w:val="none" w:sz="0" w:space="0" w:color="auto" w:frame="1"/>
        </w:rPr>
        <w:t xml:space="preserve"> возможностей современных компьютеров;</w:t>
      </w:r>
    </w:p>
    <w:p w:rsidR="0018243B" w:rsidRPr="00991989" w:rsidRDefault="0018243B" w:rsidP="00991989">
      <w:pPr>
        <w:shd w:val="clear" w:color="auto" w:fill="FFFFFF"/>
        <w:spacing w:after="0" w:line="240" w:lineRule="auto"/>
        <w:jc w:val="both"/>
        <w:textAlignment w:val="baseline"/>
        <w:rPr>
          <w:rFonts w:ascii="Times New Roman" w:eastAsia="Times New Roman" w:hAnsi="Times New Roman" w:cs="Times New Roman"/>
          <w:sz w:val="24"/>
          <w:szCs w:val="24"/>
        </w:rPr>
      </w:pPr>
      <w:r w:rsidRPr="00991989">
        <w:rPr>
          <w:rFonts w:ascii="Times New Roman" w:eastAsia="Times New Roman" w:hAnsi="Times New Roman" w:cs="Times New Roman"/>
          <w:sz w:val="24"/>
          <w:szCs w:val="24"/>
          <w:bdr w:val="none" w:sz="0" w:space="0" w:color="auto" w:frame="1"/>
        </w:rPr>
        <w:t xml:space="preserve">-эффективно решать проблему </w:t>
      </w:r>
      <w:r w:rsidR="009E494F" w:rsidRPr="00991989">
        <w:rPr>
          <w:rFonts w:ascii="Times New Roman" w:eastAsia="Times New Roman" w:hAnsi="Times New Roman" w:cs="Times New Roman"/>
          <w:sz w:val="24"/>
          <w:szCs w:val="24"/>
          <w:bdr w:val="none" w:sz="0" w:space="0" w:color="auto" w:frame="1"/>
        </w:rPr>
        <w:t xml:space="preserve">наглядности обучения, расширить  </w:t>
      </w:r>
      <w:r w:rsidRPr="00991989">
        <w:rPr>
          <w:rFonts w:ascii="Times New Roman" w:eastAsia="Times New Roman" w:hAnsi="Times New Roman" w:cs="Times New Roman"/>
          <w:sz w:val="24"/>
          <w:szCs w:val="24"/>
          <w:bdr w:val="none" w:sz="0" w:space="0" w:color="auto" w:frame="1"/>
        </w:rPr>
        <w:t>возможности</w:t>
      </w:r>
      <w:r w:rsidRPr="00991989">
        <w:rPr>
          <w:rFonts w:ascii="Times New Roman" w:eastAsia="Times New Roman" w:hAnsi="Times New Roman" w:cs="Times New Roman"/>
          <w:sz w:val="24"/>
          <w:szCs w:val="24"/>
        </w:rPr>
        <w:t> </w:t>
      </w:r>
      <w:hyperlink r:id="rId17" w:tooltip="Визуализация" w:history="1">
        <w:r w:rsidRPr="00991989">
          <w:rPr>
            <w:rFonts w:ascii="Times New Roman" w:eastAsia="Times New Roman" w:hAnsi="Times New Roman" w:cs="Times New Roman"/>
            <w:sz w:val="24"/>
            <w:szCs w:val="24"/>
          </w:rPr>
          <w:t>визуализации</w:t>
        </w:r>
      </w:hyperlink>
      <w:r w:rsidRPr="00991989">
        <w:rPr>
          <w:rFonts w:ascii="Times New Roman" w:eastAsia="Times New Roman" w:hAnsi="Times New Roman" w:cs="Times New Roman"/>
          <w:sz w:val="24"/>
          <w:szCs w:val="24"/>
        </w:rPr>
        <w:t> </w:t>
      </w:r>
      <w:r w:rsidRPr="00991989">
        <w:rPr>
          <w:rFonts w:ascii="Times New Roman" w:eastAsia="Times New Roman" w:hAnsi="Times New Roman" w:cs="Times New Roman"/>
          <w:sz w:val="24"/>
          <w:szCs w:val="24"/>
          <w:bdr w:val="none" w:sz="0" w:space="0" w:color="auto" w:frame="1"/>
        </w:rPr>
        <w:t>учебного материала, делая его более понятным и</w:t>
      </w:r>
      <w:r w:rsidRPr="00991989">
        <w:rPr>
          <w:rFonts w:ascii="Times New Roman" w:eastAsia="Times New Roman" w:hAnsi="Times New Roman" w:cs="Times New Roman"/>
          <w:sz w:val="24"/>
          <w:szCs w:val="24"/>
        </w:rPr>
        <w:t> </w:t>
      </w:r>
      <w:hyperlink r:id="rId18" w:tooltip="Системы контроля доступа" w:history="1">
        <w:r w:rsidRPr="00991989">
          <w:rPr>
            <w:rFonts w:ascii="Times New Roman" w:eastAsia="Times New Roman" w:hAnsi="Times New Roman" w:cs="Times New Roman"/>
            <w:sz w:val="24"/>
            <w:szCs w:val="24"/>
          </w:rPr>
          <w:t>доступным</w:t>
        </w:r>
      </w:hyperlink>
      <w:r w:rsidRPr="00991989">
        <w:rPr>
          <w:rFonts w:ascii="Times New Roman" w:eastAsia="Times New Roman" w:hAnsi="Times New Roman" w:cs="Times New Roman"/>
          <w:sz w:val="24"/>
          <w:szCs w:val="24"/>
        </w:rPr>
        <w:t> </w:t>
      </w:r>
      <w:r w:rsidRPr="00991989">
        <w:rPr>
          <w:rFonts w:ascii="Times New Roman" w:eastAsia="Times New Roman" w:hAnsi="Times New Roman" w:cs="Times New Roman"/>
          <w:sz w:val="24"/>
          <w:szCs w:val="24"/>
          <w:bdr w:val="none" w:sz="0" w:space="0" w:color="auto" w:frame="1"/>
        </w:rPr>
        <w:t>для учащихся свободно осуществлять поиск необходимого школьникам учебного материала в удаленных</w:t>
      </w:r>
      <w:r w:rsidRPr="00991989">
        <w:rPr>
          <w:rFonts w:ascii="Times New Roman" w:eastAsia="Times New Roman" w:hAnsi="Times New Roman" w:cs="Times New Roman"/>
          <w:sz w:val="24"/>
          <w:szCs w:val="24"/>
        </w:rPr>
        <w:t> </w:t>
      </w:r>
      <w:hyperlink r:id="rId19" w:tooltip="Базы данных" w:history="1">
        <w:proofErr w:type="gramStart"/>
        <w:r w:rsidRPr="00991989">
          <w:rPr>
            <w:rFonts w:ascii="Times New Roman" w:eastAsia="Times New Roman" w:hAnsi="Times New Roman" w:cs="Times New Roman"/>
            <w:sz w:val="24"/>
            <w:szCs w:val="24"/>
          </w:rPr>
          <w:t>базах</w:t>
        </w:r>
        <w:proofErr w:type="gramEnd"/>
        <w:r w:rsidRPr="00991989">
          <w:rPr>
            <w:rFonts w:ascii="Times New Roman" w:eastAsia="Times New Roman" w:hAnsi="Times New Roman" w:cs="Times New Roman"/>
            <w:sz w:val="24"/>
            <w:szCs w:val="24"/>
          </w:rPr>
          <w:t xml:space="preserve"> данных</w:t>
        </w:r>
      </w:hyperlink>
      <w:r w:rsidRPr="00991989">
        <w:rPr>
          <w:rFonts w:ascii="Times New Roman" w:eastAsia="Times New Roman" w:hAnsi="Times New Roman" w:cs="Times New Roman"/>
          <w:sz w:val="24"/>
          <w:szCs w:val="24"/>
        </w:rPr>
        <w:t> </w:t>
      </w:r>
      <w:r w:rsidRPr="00991989">
        <w:rPr>
          <w:rFonts w:ascii="Times New Roman" w:eastAsia="Times New Roman" w:hAnsi="Times New Roman" w:cs="Times New Roman"/>
          <w:sz w:val="24"/>
          <w:szCs w:val="24"/>
          <w:bdr w:val="none" w:sz="0" w:space="0" w:color="auto" w:frame="1"/>
        </w:rPr>
        <w:t>благодаря использованию средств телекоммуникаций, что в дальнейшем будет способствовать формированию у учащихся потребности в поисковых действиях;</w:t>
      </w:r>
    </w:p>
    <w:p w:rsidR="0018243B" w:rsidRPr="00991989" w:rsidRDefault="0018243B" w:rsidP="00991989">
      <w:pPr>
        <w:shd w:val="clear" w:color="auto" w:fill="FFFFFF"/>
        <w:spacing w:after="0" w:line="240" w:lineRule="auto"/>
        <w:jc w:val="both"/>
        <w:textAlignment w:val="baseline"/>
        <w:rPr>
          <w:rFonts w:ascii="Times New Roman" w:eastAsia="Times New Roman" w:hAnsi="Times New Roman" w:cs="Times New Roman"/>
          <w:sz w:val="24"/>
          <w:szCs w:val="24"/>
          <w:bdr w:val="none" w:sz="0" w:space="0" w:color="auto" w:frame="1"/>
        </w:rPr>
      </w:pPr>
      <w:r w:rsidRPr="00991989">
        <w:rPr>
          <w:rFonts w:ascii="Times New Roman" w:eastAsia="Times New Roman" w:hAnsi="Times New Roman" w:cs="Times New Roman"/>
          <w:sz w:val="24"/>
          <w:szCs w:val="24"/>
          <w:bdr w:val="none" w:sz="0" w:space="0" w:color="auto" w:frame="1"/>
        </w:rPr>
        <w:t>-осуществлять самостоятельную учебно-исследовательскую деятельность (метод</w:t>
      </w:r>
      <w:r w:rsidRPr="00991989">
        <w:rPr>
          <w:rFonts w:ascii="Times New Roman" w:eastAsia="Times New Roman" w:hAnsi="Times New Roman" w:cs="Times New Roman"/>
          <w:sz w:val="24"/>
          <w:szCs w:val="24"/>
        </w:rPr>
        <w:t> </w:t>
      </w:r>
      <w:hyperlink r:id="rId20" w:history="1">
        <w:r w:rsidRPr="00991989">
          <w:rPr>
            <w:rFonts w:ascii="Times New Roman" w:eastAsia="Times New Roman" w:hAnsi="Times New Roman" w:cs="Times New Roman"/>
            <w:sz w:val="24"/>
            <w:szCs w:val="24"/>
          </w:rPr>
          <w:t>проектов</w:t>
        </w:r>
      </w:hyperlink>
      <w:r w:rsidRPr="00991989">
        <w:rPr>
          <w:rFonts w:ascii="Times New Roman" w:eastAsia="Times New Roman" w:hAnsi="Times New Roman" w:cs="Times New Roman"/>
          <w:sz w:val="24"/>
          <w:szCs w:val="24"/>
          <w:bdr w:val="none" w:sz="0" w:space="0" w:color="auto" w:frame="1"/>
        </w:rPr>
        <w:t>, разработка презентаций, публикаций и т. д.), развивая тем самым у школьников творческую активность.</w:t>
      </w:r>
    </w:p>
    <w:p w:rsidR="0018243B" w:rsidRPr="00160D40" w:rsidRDefault="0018243B" w:rsidP="0018243B">
      <w:pPr>
        <w:pStyle w:val="a4"/>
        <w:widowControl w:val="0"/>
        <w:spacing w:before="0" w:beforeAutospacing="0" w:after="0" w:afterAutospacing="0"/>
        <w:rPr>
          <w:noProof/>
          <w:color w:val="000000"/>
        </w:rPr>
      </w:pPr>
    </w:p>
    <w:p w:rsidR="007715BE" w:rsidRPr="00E34337" w:rsidRDefault="007715BE" w:rsidP="004526F3">
      <w:pPr>
        <w:pStyle w:val="a4"/>
        <w:widowControl w:val="0"/>
        <w:spacing w:before="0" w:beforeAutospacing="0" w:after="0" w:afterAutospacing="0" w:line="276" w:lineRule="auto"/>
        <w:ind w:left="1069"/>
        <w:jc w:val="center"/>
        <w:rPr>
          <w:noProof/>
          <w:color w:val="FF0000"/>
          <w:sz w:val="36"/>
          <w:szCs w:val="36"/>
        </w:rPr>
      </w:pPr>
      <w:r w:rsidRPr="004526F3">
        <w:rPr>
          <w:noProof/>
          <w:color w:val="FF0000"/>
          <w:sz w:val="32"/>
          <w:szCs w:val="32"/>
        </w:rPr>
        <w:t>Результативность опыта</w:t>
      </w:r>
      <w:r w:rsidRPr="00E34337">
        <w:rPr>
          <w:noProof/>
          <w:color w:val="FF0000"/>
          <w:sz w:val="36"/>
          <w:szCs w:val="36"/>
        </w:rPr>
        <w:t>.</w:t>
      </w:r>
    </w:p>
    <w:p w:rsidR="007715BE" w:rsidRPr="00C16AF7" w:rsidRDefault="007715BE" w:rsidP="007715BE">
      <w:pPr>
        <w:pStyle w:val="a4"/>
        <w:widowControl w:val="0"/>
        <w:spacing w:before="0" w:beforeAutospacing="0" w:after="0" w:afterAutospacing="0" w:line="276" w:lineRule="auto"/>
        <w:rPr>
          <w:noProof/>
          <w:color w:val="000000"/>
        </w:rPr>
      </w:pPr>
      <w:r>
        <w:rPr>
          <w:noProof/>
          <w:color w:val="000000"/>
        </w:rPr>
        <w:t xml:space="preserve">      </w:t>
      </w:r>
      <w:r w:rsidRPr="00C16AF7">
        <w:rPr>
          <w:noProof/>
          <w:color w:val="000000"/>
        </w:rPr>
        <w:t>Творческая деятельность учащихся не ограничивается приобретением нового. Работа будет творческой, познавательной, когда в ней проявляется замысел учащихся, ставятся новые задачи и самостоятельно решаются при помощи приобретенных знаний. Работа в кружках, решение интересных, занимательных задач воспитывает устойчивый интерес к изучению математики. Показателем данной работы являются проекты, выполненные учащимися на</w:t>
      </w:r>
      <w:r>
        <w:rPr>
          <w:noProof/>
          <w:color w:val="000000"/>
        </w:rPr>
        <w:t xml:space="preserve"> уроках и во внеурочное время. </w:t>
      </w:r>
      <w:r w:rsidRPr="00C16AF7">
        <w:rPr>
          <w:noProof/>
          <w:color w:val="000000"/>
        </w:rPr>
        <w:t>Технология работы в сотрудничестве почти всегда используется в сочетании с сов</w:t>
      </w:r>
      <w:r>
        <w:rPr>
          <w:noProof/>
          <w:color w:val="000000"/>
        </w:rPr>
        <w:t>ременной проектной технологией.</w:t>
      </w:r>
      <w:r w:rsidRPr="00C16AF7">
        <w:rPr>
          <w:noProof/>
          <w:color w:val="000000"/>
        </w:rPr>
        <w:t>Выполняя учебный проект, каждый ученик проходит путь от идеи до её воплощения под оптимальным контрол</w:t>
      </w:r>
      <w:r>
        <w:rPr>
          <w:noProof/>
          <w:color w:val="000000"/>
        </w:rPr>
        <w:t xml:space="preserve">ем и при консультации учителя. </w:t>
      </w:r>
      <w:r w:rsidRPr="00C16AF7">
        <w:rPr>
          <w:noProof/>
          <w:color w:val="000000"/>
        </w:rPr>
        <w:t xml:space="preserve">Главной задачей для меня является развитие у детей основы исследовательских умений: анализа (выявление проблем, сбор информации), наблюдения, построения гипотез, экспериментирования, обобщения. </w:t>
      </w:r>
    </w:p>
    <w:p w:rsidR="007715BE" w:rsidRPr="00C16AF7" w:rsidRDefault="007715BE" w:rsidP="007715BE">
      <w:pPr>
        <w:pStyle w:val="a4"/>
        <w:widowControl w:val="0"/>
        <w:spacing w:before="0" w:beforeAutospacing="0" w:after="0" w:afterAutospacing="0" w:line="276" w:lineRule="auto"/>
        <w:rPr>
          <w:noProof/>
          <w:color w:val="000000"/>
        </w:rPr>
      </w:pPr>
      <w:r w:rsidRPr="00C16AF7">
        <w:rPr>
          <w:noProof/>
          <w:color w:val="000000"/>
        </w:rPr>
        <w:t>Критериями оценки результатов проектной деятельности учеников считаю:</w:t>
      </w:r>
    </w:p>
    <w:p w:rsidR="007715BE" w:rsidRPr="00C16AF7" w:rsidRDefault="007715BE" w:rsidP="007715BE">
      <w:pPr>
        <w:pStyle w:val="a4"/>
        <w:widowControl w:val="0"/>
        <w:spacing w:before="0" w:beforeAutospacing="0" w:after="0" w:afterAutospacing="0" w:line="276" w:lineRule="auto"/>
        <w:rPr>
          <w:noProof/>
          <w:color w:val="000000"/>
        </w:rPr>
      </w:pPr>
      <w:r w:rsidRPr="00C16AF7">
        <w:rPr>
          <w:noProof/>
          <w:color w:val="000000"/>
        </w:rPr>
        <w:t xml:space="preserve">      • умение использовать различные источники информации, методы исследования и т.д.; </w:t>
      </w:r>
    </w:p>
    <w:p w:rsidR="007715BE" w:rsidRPr="00C16AF7" w:rsidRDefault="007715BE" w:rsidP="007715BE">
      <w:pPr>
        <w:pStyle w:val="a4"/>
        <w:widowControl w:val="0"/>
        <w:spacing w:before="0" w:beforeAutospacing="0" w:after="0" w:afterAutospacing="0" w:line="276" w:lineRule="auto"/>
        <w:rPr>
          <w:noProof/>
          <w:color w:val="000000"/>
        </w:rPr>
      </w:pPr>
      <w:r w:rsidRPr="00C16AF7">
        <w:rPr>
          <w:noProof/>
          <w:color w:val="000000"/>
        </w:rPr>
        <w:t xml:space="preserve">      • коммуникативные и адаптивные качества: умение работать в сотрудничестве, принимать чужое мнение, противостоять трудностям. </w:t>
      </w:r>
    </w:p>
    <w:p w:rsidR="007715BE" w:rsidRDefault="007715BE" w:rsidP="007715BE">
      <w:pPr>
        <w:pStyle w:val="a4"/>
        <w:widowControl w:val="0"/>
        <w:spacing w:before="0" w:beforeAutospacing="0" w:after="0" w:afterAutospacing="0" w:line="276" w:lineRule="auto"/>
        <w:rPr>
          <w:noProof/>
          <w:color w:val="000000"/>
        </w:rPr>
      </w:pPr>
      <w:r w:rsidRPr="00C16AF7">
        <w:rPr>
          <w:noProof/>
          <w:color w:val="000000"/>
        </w:rPr>
        <w:t>Самоорганизация: умение ставить цель, составлять и реализовывать план, проводить рефлексию, сопоставлять цель и действие.Считаю, что личностный смысл для ученика каждого выбранного проекта повышает учебную мотивацию.</w:t>
      </w:r>
      <w:r>
        <w:rPr>
          <w:noProof/>
          <w:color w:val="000000"/>
        </w:rPr>
        <w:t xml:space="preserve">Уже на протяжении нескольких лет  мои учащиеся занимаются исследовательской деятельностью и участвуют в школьных  научно – практических конференциях, защищая свои работы : «Золотое сечение» , «Пьер Ферма – великий математик», «Системы счисления». </w:t>
      </w:r>
      <w:r w:rsidRPr="00C16AF7">
        <w:rPr>
          <w:noProof/>
          <w:color w:val="000000"/>
        </w:rPr>
        <w:t>Для того чтобы научить детей этому, необходимо самому учителю овладеть навыками работы с информацией. У учащихся есть возможность работать в компьютерном классе, где есть выход в Интернет, интерактивная доска, что повышает познавательную активность учащихся и способствует р</w:t>
      </w:r>
      <w:r>
        <w:rPr>
          <w:noProof/>
          <w:color w:val="000000"/>
        </w:rPr>
        <w:t xml:space="preserve">ационализации учебного времени </w:t>
      </w:r>
    </w:p>
    <w:p w:rsidR="007715BE" w:rsidRDefault="007715BE" w:rsidP="007715BE">
      <w:pPr>
        <w:pStyle w:val="a4"/>
        <w:widowControl w:val="0"/>
        <w:spacing w:before="0" w:beforeAutospacing="0" w:after="0" w:afterAutospacing="0" w:line="276" w:lineRule="auto"/>
        <w:rPr>
          <w:noProof/>
          <w:color w:val="000000"/>
        </w:rPr>
      </w:pPr>
      <w:r>
        <w:rPr>
          <w:noProof/>
          <w:color w:val="000000"/>
        </w:rPr>
        <w:t xml:space="preserve">        </w:t>
      </w:r>
      <w:r w:rsidRPr="00C16AF7">
        <w:rPr>
          <w:noProof/>
          <w:color w:val="000000"/>
        </w:rPr>
        <w:t xml:space="preserve"> Но я не ограничиваюсь только этими технологиями. Учитывая возраст учащихся, использую также и технологии проблемного и опережающего обучения, игровые технологии, технологию тестового контроля – в связи с тем, что итоговая аттестация проходит в тестовой форме. </w:t>
      </w:r>
    </w:p>
    <w:p w:rsidR="007715BE" w:rsidRDefault="007715BE" w:rsidP="007715BE">
      <w:pPr>
        <w:pStyle w:val="a4"/>
        <w:widowControl w:val="0"/>
        <w:spacing w:before="0" w:beforeAutospacing="0" w:after="0" w:afterAutospacing="0" w:line="276" w:lineRule="auto"/>
        <w:rPr>
          <w:noProof/>
          <w:color w:val="000000"/>
        </w:rPr>
      </w:pPr>
      <w:r>
        <w:rPr>
          <w:noProof/>
          <w:color w:val="000000"/>
        </w:rPr>
        <w:t xml:space="preserve">           </w:t>
      </w:r>
      <w:r w:rsidRPr="00C16AF7">
        <w:rPr>
          <w:noProof/>
          <w:color w:val="000000"/>
        </w:rPr>
        <w:t>Для побуждения, стимулирования к учебной деятельности я использую игровую деятельность в следующих случаях:</w:t>
      </w:r>
    </w:p>
    <w:p w:rsidR="007715BE" w:rsidRPr="00C16AF7" w:rsidRDefault="007715BE" w:rsidP="007715BE">
      <w:pPr>
        <w:pStyle w:val="a4"/>
        <w:widowControl w:val="0"/>
        <w:spacing w:before="0" w:beforeAutospacing="0" w:after="0" w:afterAutospacing="0" w:line="276" w:lineRule="auto"/>
        <w:rPr>
          <w:noProof/>
          <w:color w:val="000000"/>
        </w:rPr>
      </w:pPr>
      <w:r w:rsidRPr="00C16AF7">
        <w:rPr>
          <w:noProof/>
          <w:color w:val="000000"/>
        </w:rPr>
        <w:t xml:space="preserve"> - в качестве самостоятельных технологий для освоения понятия, темы и даже раздела учебного предмета;</w:t>
      </w:r>
    </w:p>
    <w:p w:rsidR="007715BE" w:rsidRPr="00C16AF7" w:rsidRDefault="007715BE" w:rsidP="007715BE">
      <w:pPr>
        <w:pStyle w:val="a4"/>
        <w:widowControl w:val="0"/>
        <w:spacing w:before="0" w:beforeAutospacing="0" w:after="0" w:afterAutospacing="0" w:line="276" w:lineRule="auto"/>
        <w:rPr>
          <w:noProof/>
          <w:color w:val="000000"/>
        </w:rPr>
      </w:pPr>
      <w:r w:rsidRPr="00C16AF7">
        <w:rPr>
          <w:noProof/>
          <w:color w:val="000000"/>
        </w:rPr>
        <w:lastRenderedPageBreak/>
        <w:t xml:space="preserve"> - в качестве фрагмента урока (введения, объяснения, закрепления, упражнения, контроля);</w:t>
      </w:r>
    </w:p>
    <w:p w:rsidR="007715BE" w:rsidRPr="00C16AF7" w:rsidRDefault="007715BE" w:rsidP="007715BE">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C16AF7">
        <w:rPr>
          <w:rFonts w:ascii="Times New Roman" w:hAnsi="Times New Roman" w:cs="Times New Roman"/>
          <w:sz w:val="24"/>
          <w:szCs w:val="24"/>
        </w:rPr>
        <w:t xml:space="preserve"> Данный  опыт работы по обсуждаемой теме в настоящее время дает возможность оценить эффективность использования ИКТ при контроле усвоения пройденных тем по математике в сравнимых значениях (качество обучения, данные анкетирования учащихся и т. д.):</w:t>
      </w:r>
    </w:p>
    <w:p w:rsidR="007715BE" w:rsidRPr="00C16AF7" w:rsidRDefault="007715BE" w:rsidP="007715BE">
      <w:pPr>
        <w:spacing w:after="0"/>
        <w:rPr>
          <w:rFonts w:ascii="Times New Roman" w:hAnsi="Times New Roman" w:cs="Times New Roman"/>
          <w:sz w:val="24"/>
          <w:szCs w:val="24"/>
        </w:rPr>
      </w:pPr>
      <w:r w:rsidRPr="00C16AF7">
        <w:rPr>
          <w:rFonts w:ascii="Times New Roman" w:hAnsi="Times New Roman" w:cs="Times New Roman"/>
          <w:sz w:val="24"/>
          <w:szCs w:val="24"/>
        </w:rPr>
        <w:t xml:space="preserve">— повысился интерес учеников к изучению математики — на </w:t>
      </w:r>
      <w:r>
        <w:rPr>
          <w:rFonts w:ascii="Times New Roman" w:hAnsi="Times New Roman" w:cs="Times New Roman"/>
          <w:sz w:val="24"/>
          <w:szCs w:val="24"/>
        </w:rPr>
        <w:t>1</w:t>
      </w:r>
      <w:r w:rsidRPr="00C16AF7">
        <w:rPr>
          <w:rFonts w:ascii="Times New Roman" w:hAnsi="Times New Roman" w:cs="Times New Roman"/>
          <w:sz w:val="24"/>
          <w:szCs w:val="24"/>
        </w:rPr>
        <w:t>5%;</w:t>
      </w:r>
    </w:p>
    <w:p w:rsidR="007715BE" w:rsidRPr="00C16AF7" w:rsidRDefault="007715BE" w:rsidP="007715BE">
      <w:pPr>
        <w:spacing w:after="0"/>
        <w:rPr>
          <w:rFonts w:ascii="Times New Roman" w:hAnsi="Times New Roman" w:cs="Times New Roman"/>
          <w:sz w:val="24"/>
          <w:szCs w:val="24"/>
        </w:rPr>
      </w:pPr>
      <w:r w:rsidRPr="00C16AF7">
        <w:rPr>
          <w:rFonts w:ascii="Times New Roman" w:hAnsi="Times New Roman" w:cs="Times New Roman"/>
          <w:sz w:val="24"/>
          <w:szCs w:val="24"/>
        </w:rPr>
        <w:t>— качество обучения математики повысилось на 10-15%;</w:t>
      </w:r>
    </w:p>
    <w:p w:rsidR="007715BE" w:rsidRPr="00C16AF7" w:rsidRDefault="007715BE" w:rsidP="007715BE">
      <w:pPr>
        <w:spacing w:after="0"/>
        <w:rPr>
          <w:rFonts w:ascii="Times New Roman" w:hAnsi="Times New Roman" w:cs="Times New Roman"/>
          <w:sz w:val="24"/>
          <w:szCs w:val="24"/>
        </w:rPr>
      </w:pPr>
      <w:r w:rsidRPr="00C16AF7">
        <w:rPr>
          <w:rFonts w:ascii="Times New Roman" w:hAnsi="Times New Roman" w:cs="Times New Roman"/>
          <w:sz w:val="24"/>
          <w:szCs w:val="24"/>
        </w:rPr>
        <w:t>Применяя информа</w:t>
      </w:r>
      <w:r>
        <w:rPr>
          <w:rFonts w:ascii="Times New Roman" w:hAnsi="Times New Roman" w:cs="Times New Roman"/>
          <w:sz w:val="24"/>
          <w:szCs w:val="24"/>
        </w:rPr>
        <w:t>ционные технологии, мне удалось  и</w:t>
      </w:r>
      <w:r w:rsidRPr="00C16AF7">
        <w:rPr>
          <w:rFonts w:ascii="Times New Roman" w:hAnsi="Times New Roman" w:cs="Times New Roman"/>
          <w:sz w:val="24"/>
          <w:szCs w:val="24"/>
        </w:rPr>
        <w:t>ндивидуализировать учебный процесс, за счет предоставления возможности учащимся как углубленно изучать предмет, так и отрабатывать элементарные навыки и умения.</w:t>
      </w:r>
      <w:r>
        <w:rPr>
          <w:rFonts w:ascii="Times New Roman" w:hAnsi="Times New Roman" w:cs="Times New Roman"/>
          <w:sz w:val="24"/>
          <w:szCs w:val="24"/>
        </w:rPr>
        <w:t xml:space="preserve"> </w:t>
      </w:r>
      <w:r w:rsidRPr="00C16AF7">
        <w:rPr>
          <w:rFonts w:ascii="Times New Roman" w:hAnsi="Times New Roman" w:cs="Times New Roman"/>
          <w:sz w:val="24"/>
          <w:szCs w:val="24"/>
        </w:rPr>
        <w:t xml:space="preserve"> В </w:t>
      </w:r>
      <w:proofErr w:type="gramStart"/>
      <w:r w:rsidRPr="00C16AF7">
        <w:rPr>
          <w:rFonts w:ascii="Times New Roman" w:hAnsi="Times New Roman" w:cs="Times New Roman"/>
          <w:sz w:val="24"/>
          <w:szCs w:val="24"/>
        </w:rPr>
        <w:t>классах</w:t>
      </w:r>
      <w:proofErr w:type="gramEnd"/>
      <w:r>
        <w:rPr>
          <w:rFonts w:ascii="Times New Roman" w:hAnsi="Times New Roman" w:cs="Times New Roman"/>
          <w:sz w:val="24"/>
          <w:szCs w:val="24"/>
        </w:rPr>
        <w:t xml:space="preserve">  как правило 10-22</w:t>
      </w:r>
      <w:r w:rsidRPr="00C16AF7">
        <w:rPr>
          <w:rFonts w:ascii="Times New Roman" w:hAnsi="Times New Roman" w:cs="Times New Roman"/>
          <w:sz w:val="24"/>
          <w:szCs w:val="24"/>
        </w:rPr>
        <w:t xml:space="preserve"> учащихся, обладающих неодинаковым развитием, знаниями и умениями, темпом познания и другими индивидуальными качествами. </w:t>
      </w:r>
    </w:p>
    <w:p w:rsidR="007715BE" w:rsidRPr="00835BEE" w:rsidRDefault="007715BE" w:rsidP="007715BE">
      <w:pPr>
        <w:pStyle w:val="a3"/>
        <w:numPr>
          <w:ilvl w:val="0"/>
          <w:numId w:val="8"/>
        </w:numPr>
        <w:spacing w:after="0"/>
        <w:rPr>
          <w:rFonts w:ascii="Times New Roman" w:hAnsi="Times New Roman" w:cs="Times New Roman"/>
          <w:sz w:val="24"/>
          <w:szCs w:val="24"/>
        </w:rPr>
      </w:pPr>
      <w:r w:rsidRPr="00835BEE">
        <w:rPr>
          <w:rFonts w:ascii="Times New Roman" w:hAnsi="Times New Roman" w:cs="Times New Roman"/>
          <w:sz w:val="24"/>
          <w:szCs w:val="24"/>
        </w:rPr>
        <w:t>Создать условия для развития самостоятельности учащихся. Ученик решает те или иные задачи самостоятельно (не копируя решения с доски или у товарища), при этом повышается его интерес к предмету, уверенность в том, что он может усвоить предмет.</w:t>
      </w:r>
    </w:p>
    <w:p w:rsidR="007715BE" w:rsidRPr="00835BEE" w:rsidRDefault="007715BE" w:rsidP="007715BE">
      <w:pPr>
        <w:pStyle w:val="a3"/>
        <w:numPr>
          <w:ilvl w:val="0"/>
          <w:numId w:val="8"/>
        </w:numPr>
        <w:spacing w:after="0"/>
        <w:rPr>
          <w:rFonts w:ascii="Times New Roman" w:hAnsi="Times New Roman" w:cs="Times New Roman"/>
          <w:sz w:val="24"/>
          <w:szCs w:val="24"/>
        </w:rPr>
      </w:pPr>
      <w:r w:rsidRPr="00835BEE">
        <w:rPr>
          <w:rFonts w:ascii="Times New Roman" w:hAnsi="Times New Roman" w:cs="Times New Roman"/>
          <w:sz w:val="24"/>
          <w:szCs w:val="24"/>
        </w:rPr>
        <w:t>Повысить качество наглядности в учебном процессе (презентации, построение сечений многогранников, построение сложных графиков т.д.)</w:t>
      </w:r>
    </w:p>
    <w:p w:rsidR="007715BE" w:rsidRPr="00835BEE" w:rsidRDefault="007715BE" w:rsidP="007715BE">
      <w:pPr>
        <w:pStyle w:val="a3"/>
        <w:numPr>
          <w:ilvl w:val="0"/>
          <w:numId w:val="8"/>
        </w:numPr>
        <w:spacing w:after="0"/>
        <w:rPr>
          <w:rFonts w:ascii="Times New Roman" w:hAnsi="Times New Roman" w:cs="Times New Roman"/>
          <w:sz w:val="24"/>
          <w:szCs w:val="24"/>
        </w:rPr>
      </w:pPr>
      <w:r w:rsidRPr="00835BEE">
        <w:rPr>
          <w:rFonts w:ascii="Times New Roman" w:hAnsi="Times New Roman" w:cs="Times New Roman"/>
          <w:sz w:val="24"/>
          <w:szCs w:val="24"/>
        </w:rPr>
        <w:t xml:space="preserve">Использовать компьютер для освобождения учащихся от рутинных вычислений. </w:t>
      </w:r>
    </w:p>
    <w:p w:rsidR="007715BE" w:rsidRPr="00835BEE" w:rsidRDefault="007715BE" w:rsidP="007715BE">
      <w:pPr>
        <w:pStyle w:val="a3"/>
        <w:numPr>
          <w:ilvl w:val="0"/>
          <w:numId w:val="8"/>
        </w:numPr>
        <w:spacing w:after="0"/>
        <w:rPr>
          <w:rFonts w:ascii="Times New Roman" w:hAnsi="Times New Roman" w:cs="Times New Roman"/>
          <w:sz w:val="24"/>
          <w:szCs w:val="24"/>
        </w:rPr>
      </w:pPr>
      <w:r w:rsidRPr="00835BEE">
        <w:rPr>
          <w:rFonts w:ascii="Times New Roman" w:hAnsi="Times New Roman" w:cs="Times New Roman"/>
          <w:sz w:val="24"/>
          <w:szCs w:val="24"/>
        </w:rPr>
        <w:t>Снизить трудоемкость процесса контроля и консультирования.</w:t>
      </w:r>
    </w:p>
    <w:p w:rsidR="007715BE" w:rsidRPr="00C16AF7" w:rsidRDefault="007715BE" w:rsidP="007715BE">
      <w:pPr>
        <w:spacing w:after="0"/>
        <w:rPr>
          <w:rFonts w:ascii="Times New Roman" w:hAnsi="Times New Roman" w:cs="Times New Roman"/>
          <w:sz w:val="24"/>
          <w:szCs w:val="24"/>
        </w:rPr>
      </w:pPr>
      <w:r w:rsidRPr="00C16AF7">
        <w:rPr>
          <w:rFonts w:ascii="Times New Roman" w:hAnsi="Times New Roman" w:cs="Times New Roman"/>
          <w:sz w:val="24"/>
          <w:szCs w:val="24"/>
        </w:rPr>
        <w:t>Информационные технологии повышают информативность урока, эффективность обучения, придают уроку динамизм и выразительность.</w:t>
      </w:r>
    </w:p>
    <w:p w:rsidR="007715BE" w:rsidRPr="008F1F4C" w:rsidRDefault="007715BE" w:rsidP="007715BE">
      <w:pPr>
        <w:spacing w:after="0"/>
        <w:rPr>
          <w:rFonts w:ascii="Times New Roman" w:hAnsi="Times New Roman" w:cs="Times New Roman"/>
          <w:sz w:val="24"/>
          <w:szCs w:val="24"/>
        </w:rPr>
      </w:pPr>
      <w:r>
        <w:rPr>
          <w:rFonts w:ascii="Times New Roman" w:hAnsi="Times New Roman" w:cs="Times New Roman"/>
          <w:sz w:val="24"/>
          <w:szCs w:val="24"/>
        </w:rPr>
        <w:t xml:space="preserve">      Итогом внедре</w:t>
      </w:r>
      <w:r w:rsidRPr="00C16AF7">
        <w:rPr>
          <w:rFonts w:ascii="Times New Roman" w:hAnsi="Times New Roman" w:cs="Times New Roman"/>
          <w:sz w:val="24"/>
          <w:szCs w:val="24"/>
        </w:rPr>
        <w:t>ния</w:t>
      </w:r>
      <w:r>
        <w:rPr>
          <w:rFonts w:ascii="Times New Roman" w:hAnsi="Times New Roman" w:cs="Times New Roman"/>
          <w:sz w:val="24"/>
          <w:szCs w:val="24"/>
        </w:rPr>
        <w:t xml:space="preserve"> </w:t>
      </w:r>
      <w:r w:rsidRPr="00C16AF7">
        <w:rPr>
          <w:rFonts w:ascii="Times New Roman" w:hAnsi="Times New Roman" w:cs="Times New Roman"/>
          <w:sz w:val="24"/>
          <w:szCs w:val="24"/>
        </w:rPr>
        <w:t xml:space="preserve"> ИКТ в образовательный процесс является позитивная динамика изменения мотивации учащихс</w:t>
      </w:r>
      <w:r>
        <w:rPr>
          <w:rFonts w:ascii="Times New Roman" w:hAnsi="Times New Roman" w:cs="Times New Roman"/>
          <w:sz w:val="24"/>
          <w:szCs w:val="24"/>
        </w:rPr>
        <w:t xml:space="preserve">я. По данным анкетирования </w:t>
      </w:r>
      <w:r w:rsidRPr="00C16AF7">
        <w:rPr>
          <w:rFonts w:ascii="Times New Roman" w:hAnsi="Times New Roman" w:cs="Times New Roman"/>
          <w:sz w:val="24"/>
          <w:szCs w:val="24"/>
        </w:rPr>
        <w:t xml:space="preserve"> наблюдается позитивная динамика изменения уровня мотивации учащихся к предмету.   </w:t>
      </w:r>
    </w:p>
    <w:p w:rsidR="007715BE" w:rsidRPr="008F1F4C" w:rsidRDefault="007715BE" w:rsidP="007715BE">
      <w:pPr>
        <w:widowControl w:val="0"/>
        <w:spacing w:after="0"/>
        <w:ind w:firstLine="709"/>
        <w:outlineLvl w:val="1"/>
        <w:rPr>
          <w:rFonts w:ascii="Times New Roman" w:hAnsi="Times New Roman" w:cs="Times New Roman"/>
          <w:b/>
          <w:bCs/>
          <w:noProof/>
          <w:sz w:val="24"/>
          <w:szCs w:val="24"/>
          <w:u w:val="single"/>
        </w:rPr>
      </w:pPr>
      <w:r w:rsidRPr="008F1F4C">
        <w:rPr>
          <w:rFonts w:ascii="Times New Roman" w:hAnsi="Times New Roman" w:cs="Times New Roman"/>
          <w:b/>
          <w:bCs/>
          <w:noProof/>
          <w:sz w:val="24"/>
          <w:szCs w:val="24"/>
          <w:u w:val="single"/>
        </w:rPr>
        <w:t>Качественные показатели эффективности работы</w:t>
      </w:r>
    </w:p>
    <w:p w:rsidR="007715BE" w:rsidRPr="00C16AF7" w:rsidRDefault="007715BE" w:rsidP="00BB6D47">
      <w:pPr>
        <w:widowControl w:val="0"/>
        <w:spacing w:after="0"/>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Уровень эффективности обучения и качества обученности </w:t>
      </w:r>
      <w:r>
        <w:rPr>
          <w:rFonts w:ascii="Times New Roman" w:hAnsi="Times New Roman" w:cs="Times New Roman"/>
          <w:noProof/>
          <w:color w:val="000000"/>
          <w:sz w:val="24"/>
          <w:szCs w:val="24"/>
        </w:rPr>
        <w:t xml:space="preserve">можно проследить в динамике </w:t>
      </w:r>
      <w:r w:rsidRPr="00C16AF7">
        <w:rPr>
          <w:rFonts w:ascii="Times New Roman" w:hAnsi="Times New Roman" w:cs="Times New Roman"/>
          <w:noProof/>
          <w:color w:val="000000"/>
          <w:sz w:val="24"/>
          <w:szCs w:val="24"/>
        </w:rPr>
        <w:t xml:space="preserve"> последних лет. </w:t>
      </w:r>
    </w:p>
    <w:p w:rsidR="007715BE" w:rsidRPr="00C16AF7" w:rsidRDefault="007715BE" w:rsidP="007715BE">
      <w:pPr>
        <w:widowControl w:val="0"/>
        <w:spacing w:after="0"/>
        <w:ind w:firstLine="709"/>
        <w:rPr>
          <w:rFonts w:ascii="Times New Roman" w:hAnsi="Times New Roman" w:cs="Times New Roman"/>
          <w:noProof/>
          <w:color w:val="000000"/>
          <w:sz w:val="24"/>
          <w:szCs w:val="24"/>
        </w:rPr>
      </w:pPr>
      <w:r w:rsidRPr="00C16AF7">
        <w:rPr>
          <w:rFonts w:ascii="Times New Roman" w:hAnsi="Times New Roman" w:cs="Times New Roman"/>
          <w:noProof/>
          <w:color w:val="000000"/>
          <w:sz w:val="24"/>
          <w:szCs w:val="24"/>
        </w:rPr>
        <w:t xml:space="preserve">Уровень обученности и качество знаний по математике (алгебра, </w:t>
      </w:r>
      <w:r>
        <w:rPr>
          <w:rFonts w:ascii="Times New Roman" w:hAnsi="Times New Roman" w:cs="Times New Roman"/>
          <w:noProof/>
          <w:color w:val="000000"/>
          <w:sz w:val="24"/>
          <w:szCs w:val="24"/>
        </w:rPr>
        <w:t>геометрия) за последние два года</w:t>
      </w:r>
      <w:r w:rsidRPr="00C16AF7">
        <w:rPr>
          <w:rFonts w:ascii="Times New Roman" w:hAnsi="Times New Roman" w:cs="Times New Roman"/>
          <w:noProof/>
          <w:color w:val="000000"/>
          <w:sz w:val="24"/>
          <w:szCs w:val="24"/>
        </w:rPr>
        <w:t>.</w:t>
      </w:r>
    </w:p>
    <w:tbl>
      <w:tblPr>
        <w:tblW w:w="3092"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tblPr>
      <w:tblGrid>
        <w:gridCol w:w="2080"/>
        <w:gridCol w:w="1290"/>
        <w:gridCol w:w="1134"/>
        <w:gridCol w:w="1414"/>
      </w:tblGrid>
      <w:tr w:rsidR="007715BE" w:rsidRPr="00E34337" w:rsidTr="00BB6D47">
        <w:trPr>
          <w:trHeight w:val="23"/>
        </w:trPr>
        <w:tc>
          <w:tcPr>
            <w:tcW w:w="1757" w:type="pct"/>
            <w:vMerge w:val="restart"/>
          </w:tcPr>
          <w:p w:rsidR="007715BE" w:rsidRPr="00E34337" w:rsidRDefault="007715BE" w:rsidP="00602FE2">
            <w:pPr>
              <w:widowControl w:val="0"/>
              <w:spacing w:after="0"/>
              <w:rPr>
                <w:rFonts w:ascii="Times New Roman" w:hAnsi="Times New Roman" w:cs="Times New Roman"/>
                <w:noProof/>
                <w:color w:val="000000"/>
              </w:rPr>
            </w:pPr>
          </w:p>
        </w:tc>
        <w:tc>
          <w:tcPr>
            <w:tcW w:w="2048" w:type="pct"/>
            <w:gridSpan w:val="2"/>
          </w:tcPr>
          <w:p w:rsidR="007715BE" w:rsidRPr="00E34337" w:rsidRDefault="00BB6D47" w:rsidP="00BB6D47">
            <w:pPr>
              <w:widowControl w:val="0"/>
              <w:spacing w:after="0"/>
              <w:jc w:val="center"/>
              <w:rPr>
                <w:rFonts w:ascii="Times New Roman" w:hAnsi="Times New Roman" w:cs="Times New Roman"/>
                <w:b/>
                <w:bCs/>
                <w:noProof/>
                <w:color w:val="000000"/>
              </w:rPr>
            </w:pPr>
            <w:r w:rsidRPr="00E34337">
              <w:rPr>
                <w:rFonts w:ascii="Times New Roman" w:hAnsi="Times New Roman" w:cs="Times New Roman"/>
                <w:b/>
                <w:bCs/>
                <w:noProof/>
                <w:color w:val="000000"/>
              </w:rPr>
              <w:t>2012-2013</w:t>
            </w:r>
          </w:p>
        </w:tc>
        <w:tc>
          <w:tcPr>
            <w:tcW w:w="1195" w:type="pct"/>
          </w:tcPr>
          <w:p w:rsidR="007715BE" w:rsidRPr="00E34337" w:rsidRDefault="007715BE" w:rsidP="00BB6D47">
            <w:pPr>
              <w:widowControl w:val="0"/>
              <w:spacing w:after="0"/>
              <w:jc w:val="center"/>
              <w:rPr>
                <w:rFonts w:ascii="Times New Roman" w:hAnsi="Times New Roman" w:cs="Times New Roman"/>
                <w:b/>
                <w:bCs/>
                <w:noProof/>
                <w:color w:val="000000"/>
              </w:rPr>
            </w:pPr>
            <w:r w:rsidRPr="00E34337">
              <w:rPr>
                <w:rFonts w:ascii="Times New Roman" w:hAnsi="Times New Roman" w:cs="Times New Roman"/>
                <w:b/>
                <w:bCs/>
                <w:noProof/>
                <w:color w:val="000000"/>
              </w:rPr>
              <w:t>2013-2014</w:t>
            </w:r>
          </w:p>
        </w:tc>
      </w:tr>
      <w:tr w:rsidR="00BB6D47" w:rsidRPr="00E34337" w:rsidTr="00BB6D47">
        <w:trPr>
          <w:trHeight w:val="23"/>
        </w:trPr>
        <w:tc>
          <w:tcPr>
            <w:tcW w:w="1757" w:type="pct"/>
            <w:vMerge/>
          </w:tcPr>
          <w:p w:rsidR="00BB6D47" w:rsidRPr="00E34337" w:rsidRDefault="00BB6D47" w:rsidP="00602FE2">
            <w:pPr>
              <w:widowControl w:val="0"/>
              <w:spacing w:after="0"/>
              <w:rPr>
                <w:rFonts w:ascii="Times New Roman" w:hAnsi="Times New Roman" w:cs="Times New Roman"/>
                <w:noProof/>
                <w:color w:val="000000"/>
              </w:rPr>
            </w:pPr>
          </w:p>
        </w:tc>
        <w:tc>
          <w:tcPr>
            <w:tcW w:w="1090" w:type="pct"/>
          </w:tcPr>
          <w:p w:rsidR="00BB6D47" w:rsidRPr="00E34337" w:rsidRDefault="00BB6D47" w:rsidP="00602FE2">
            <w:pPr>
              <w:widowControl w:val="0"/>
              <w:spacing w:after="0"/>
              <w:rPr>
                <w:rFonts w:ascii="Times New Roman" w:hAnsi="Times New Roman" w:cs="Times New Roman"/>
                <w:b/>
                <w:bCs/>
                <w:noProof/>
                <w:color w:val="000000"/>
              </w:rPr>
            </w:pPr>
            <w:r w:rsidRPr="00E34337">
              <w:rPr>
                <w:rFonts w:ascii="Times New Roman" w:hAnsi="Times New Roman" w:cs="Times New Roman"/>
                <w:b/>
                <w:bCs/>
                <w:noProof/>
                <w:color w:val="000000"/>
              </w:rPr>
              <w:t>7кл</w:t>
            </w:r>
          </w:p>
        </w:tc>
        <w:tc>
          <w:tcPr>
            <w:tcW w:w="958" w:type="pct"/>
          </w:tcPr>
          <w:p w:rsidR="00BB6D47" w:rsidRPr="00E34337" w:rsidRDefault="00BB6D47" w:rsidP="00602FE2">
            <w:pPr>
              <w:widowControl w:val="0"/>
              <w:spacing w:after="0"/>
              <w:rPr>
                <w:rFonts w:ascii="Times New Roman" w:hAnsi="Times New Roman" w:cs="Times New Roman"/>
                <w:b/>
                <w:bCs/>
                <w:noProof/>
                <w:color w:val="000000"/>
              </w:rPr>
            </w:pPr>
            <w:r w:rsidRPr="00E34337">
              <w:rPr>
                <w:rFonts w:ascii="Times New Roman" w:hAnsi="Times New Roman" w:cs="Times New Roman"/>
                <w:b/>
                <w:bCs/>
                <w:noProof/>
                <w:color w:val="000000"/>
              </w:rPr>
              <w:t>8 кл</w:t>
            </w:r>
          </w:p>
        </w:tc>
        <w:tc>
          <w:tcPr>
            <w:tcW w:w="1195" w:type="pct"/>
          </w:tcPr>
          <w:p w:rsidR="00BB6D47" w:rsidRPr="00E34337" w:rsidRDefault="00BB6D47" w:rsidP="00602FE2">
            <w:pPr>
              <w:widowControl w:val="0"/>
              <w:spacing w:after="0"/>
              <w:rPr>
                <w:rFonts w:ascii="Times New Roman" w:hAnsi="Times New Roman" w:cs="Times New Roman"/>
                <w:b/>
                <w:bCs/>
                <w:noProof/>
                <w:color w:val="000000"/>
              </w:rPr>
            </w:pPr>
            <w:r w:rsidRPr="00E34337">
              <w:rPr>
                <w:rFonts w:ascii="Times New Roman" w:hAnsi="Times New Roman" w:cs="Times New Roman"/>
                <w:b/>
                <w:bCs/>
                <w:noProof/>
                <w:color w:val="000000"/>
              </w:rPr>
              <w:t>8 кл</w:t>
            </w:r>
          </w:p>
        </w:tc>
      </w:tr>
      <w:tr w:rsidR="00BB6D47" w:rsidRPr="00E34337" w:rsidTr="00BB6D47">
        <w:trPr>
          <w:trHeight w:val="23"/>
        </w:trPr>
        <w:tc>
          <w:tcPr>
            <w:tcW w:w="1757" w:type="pct"/>
          </w:tcPr>
          <w:p w:rsidR="00BB6D47" w:rsidRPr="00E34337" w:rsidRDefault="00BB6D47" w:rsidP="00602FE2">
            <w:pPr>
              <w:widowControl w:val="0"/>
              <w:spacing w:after="0"/>
              <w:rPr>
                <w:rFonts w:ascii="Times New Roman" w:hAnsi="Times New Roman" w:cs="Times New Roman"/>
                <w:b/>
                <w:bCs/>
                <w:noProof/>
                <w:color w:val="000000"/>
              </w:rPr>
            </w:pPr>
            <w:r w:rsidRPr="00E34337">
              <w:rPr>
                <w:rFonts w:ascii="Times New Roman" w:hAnsi="Times New Roman" w:cs="Times New Roman"/>
                <w:b/>
                <w:bCs/>
                <w:noProof/>
                <w:color w:val="000000"/>
              </w:rPr>
              <w:t>Уровень обученности (%)</w:t>
            </w:r>
          </w:p>
        </w:tc>
        <w:tc>
          <w:tcPr>
            <w:tcW w:w="1090" w:type="pct"/>
          </w:tcPr>
          <w:p w:rsidR="00BB6D47" w:rsidRPr="00E34337" w:rsidRDefault="00BB6D47" w:rsidP="00602FE2">
            <w:pPr>
              <w:widowControl w:val="0"/>
              <w:spacing w:after="0"/>
              <w:rPr>
                <w:rFonts w:ascii="Times New Roman" w:hAnsi="Times New Roman" w:cs="Times New Roman"/>
                <w:noProof/>
                <w:color w:val="000000"/>
              </w:rPr>
            </w:pPr>
            <w:r w:rsidRPr="00E34337">
              <w:rPr>
                <w:rFonts w:ascii="Times New Roman" w:hAnsi="Times New Roman" w:cs="Times New Roman"/>
                <w:noProof/>
                <w:color w:val="000000"/>
              </w:rPr>
              <w:t>100%</w:t>
            </w:r>
          </w:p>
        </w:tc>
        <w:tc>
          <w:tcPr>
            <w:tcW w:w="958" w:type="pct"/>
          </w:tcPr>
          <w:p w:rsidR="00BB6D47" w:rsidRPr="00E34337" w:rsidRDefault="00BB6D47" w:rsidP="00602FE2">
            <w:pPr>
              <w:widowControl w:val="0"/>
              <w:spacing w:after="0"/>
              <w:rPr>
                <w:rFonts w:ascii="Times New Roman" w:hAnsi="Times New Roman" w:cs="Times New Roman"/>
                <w:noProof/>
                <w:color w:val="000000"/>
              </w:rPr>
            </w:pPr>
            <w:r w:rsidRPr="00E34337">
              <w:rPr>
                <w:rFonts w:ascii="Times New Roman" w:hAnsi="Times New Roman" w:cs="Times New Roman"/>
                <w:noProof/>
                <w:color w:val="000000"/>
              </w:rPr>
              <w:t>100%</w:t>
            </w:r>
          </w:p>
        </w:tc>
        <w:tc>
          <w:tcPr>
            <w:tcW w:w="1195" w:type="pct"/>
          </w:tcPr>
          <w:p w:rsidR="00BB6D47" w:rsidRPr="00E34337" w:rsidRDefault="00BB6D47" w:rsidP="00602FE2">
            <w:pPr>
              <w:widowControl w:val="0"/>
              <w:spacing w:after="0"/>
              <w:rPr>
                <w:rFonts w:ascii="Times New Roman" w:hAnsi="Times New Roman" w:cs="Times New Roman"/>
                <w:noProof/>
                <w:color w:val="000000"/>
              </w:rPr>
            </w:pPr>
            <w:r w:rsidRPr="00E34337">
              <w:rPr>
                <w:rFonts w:ascii="Times New Roman" w:hAnsi="Times New Roman" w:cs="Times New Roman"/>
                <w:noProof/>
                <w:color w:val="000000"/>
              </w:rPr>
              <w:t>100%</w:t>
            </w:r>
          </w:p>
        </w:tc>
      </w:tr>
      <w:tr w:rsidR="00BB6D47" w:rsidRPr="00E34337" w:rsidTr="00BB6D47">
        <w:trPr>
          <w:trHeight w:val="23"/>
        </w:trPr>
        <w:tc>
          <w:tcPr>
            <w:tcW w:w="1757" w:type="pct"/>
          </w:tcPr>
          <w:p w:rsidR="00BB6D47" w:rsidRPr="00E34337" w:rsidRDefault="00BB6D47" w:rsidP="00602FE2">
            <w:pPr>
              <w:widowControl w:val="0"/>
              <w:spacing w:after="0"/>
              <w:rPr>
                <w:rFonts w:ascii="Times New Roman" w:hAnsi="Times New Roman" w:cs="Times New Roman"/>
                <w:b/>
                <w:bCs/>
                <w:noProof/>
                <w:color w:val="000000"/>
              </w:rPr>
            </w:pPr>
            <w:r w:rsidRPr="00E34337">
              <w:rPr>
                <w:rFonts w:ascii="Times New Roman" w:hAnsi="Times New Roman" w:cs="Times New Roman"/>
                <w:b/>
                <w:bCs/>
                <w:noProof/>
                <w:color w:val="000000"/>
              </w:rPr>
              <w:t>Качество знаний (ср. %)</w:t>
            </w:r>
          </w:p>
        </w:tc>
        <w:tc>
          <w:tcPr>
            <w:tcW w:w="1090" w:type="pct"/>
          </w:tcPr>
          <w:p w:rsidR="00BB6D47" w:rsidRPr="00E34337" w:rsidRDefault="00BB6D47" w:rsidP="00602FE2">
            <w:pPr>
              <w:widowControl w:val="0"/>
              <w:spacing w:after="0"/>
              <w:rPr>
                <w:rFonts w:ascii="Times New Roman" w:hAnsi="Times New Roman" w:cs="Times New Roman"/>
                <w:noProof/>
                <w:color w:val="000000"/>
              </w:rPr>
            </w:pPr>
            <w:r>
              <w:rPr>
                <w:rFonts w:ascii="Times New Roman" w:hAnsi="Times New Roman" w:cs="Times New Roman"/>
                <w:noProof/>
                <w:color w:val="000000"/>
              </w:rPr>
              <w:t>60</w:t>
            </w:r>
            <w:r w:rsidRPr="00E34337">
              <w:rPr>
                <w:rFonts w:ascii="Times New Roman" w:hAnsi="Times New Roman" w:cs="Times New Roman"/>
                <w:noProof/>
                <w:color w:val="000000"/>
              </w:rPr>
              <w:t>%</w:t>
            </w:r>
          </w:p>
        </w:tc>
        <w:tc>
          <w:tcPr>
            <w:tcW w:w="958" w:type="pct"/>
          </w:tcPr>
          <w:p w:rsidR="00BB6D47" w:rsidRPr="00E34337" w:rsidRDefault="00BB6D47" w:rsidP="00602FE2">
            <w:pPr>
              <w:widowControl w:val="0"/>
              <w:spacing w:after="0"/>
              <w:rPr>
                <w:rFonts w:ascii="Times New Roman" w:hAnsi="Times New Roman" w:cs="Times New Roman"/>
                <w:noProof/>
                <w:color w:val="000000"/>
              </w:rPr>
            </w:pPr>
            <w:r>
              <w:rPr>
                <w:rFonts w:ascii="Times New Roman" w:hAnsi="Times New Roman" w:cs="Times New Roman"/>
                <w:noProof/>
                <w:color w:val="000000"/>
              </w:rPr>
              <w:t>59</w:t>
            </w:r>
            <w:r w:rsidRPr="00E34337">
              <w:rPr>
                <w:rFonts w:ascii="Times New Roman" w:hAnsi="Times New Roman" w:cs="Times New Roman"/>
                <w:noProof/>
                <w:color w:val="000000"/>
              </w:rPr>
              <w:t>%</w:t>
            </w:r>
          </w:p>
        </w:tc>
        <w:tc>
          <w:tcPr>
            <w:tcW w:w="1195" w:type="pct"/>
          </w:tcPr>
          <w:p w:rsidR="00BB6D47" w:rsidRPr="00E34337" w:rsidRDefault="00BB6D47" w:rsidP="00602FE2">
            <w:pPr>
              <w:widowControl w:val="0"/>
              <w:spacing w:after="0"/>
              <w:rPr>
                <w:rFonts w:ascii="Times New Roman" w:hAnsi="Times New Roman" w:cs="Times New Roman"/>
                <w:noProof/>
                <w:color w:val="000000"/>
              </w:rPr>
            </w:pPr>
            <w:r>
              <w:rPr>
                <w:rFonts w:ascii="Times New Roman" w:hAnsi="Times New Roman" w:cs="Times New Roman"/>
                <w:noProof/>
                <w:color w:val="000000"/>
              </w:rPr>
              <w:t>66,6</w:t>
            </w:r>
            <w:r w:rsidRPr="00E34337">
              <w:rPr>
                <w:rFonts w:ascii="Times New Roman" w:hAnsi="Times New Roman" w:cs="Times New Roman"/>
                <w:noProof/>
                <w:color w:val="000000"/>
              </w:rPr>
              <w:t>%</w:t>
            </w:r>
          </w:p>
        </w:tc>
      </w:tr>
    </w:tbl>
    <w:p w:rsidR="007715BE" w:rsidRPr="00C16AF7" w:rsidRDefault="007715BE" w:rsidP="007715BE">
      <w:pPr>
        <w:widowControl w:val="0"/>
        <w:spacing w:after="0"/>
        <w:ind w:firstLine="709"/>
        <w:rPr>
          <w:rFonts w:ascii="Times New Roman" w:hAnsi="Times New Roman" w:cs="Times New Roman"/>
          <w:noProof/>
          <w:color w:val="000000"/>
          <w:sz w:val="24"/>
          <w:szCs w:val="24"/>
        </w:rPr>
      </w:pPr>
    </w:p>
    <w:p w:rsidR="00BB6D47" w:rsidRDefault="00BB6D47" w:rsidP="00602FE2">
      <w:pPr>
        <w:pStyle w:val="a5"/>
        <w:jc w:val="center"/>
        <w:rPr>
          <w:rFonts w:ascii="Times New Roman" w:hAnsi="Times New Roman" w:cs="Times New Roman"/>
          <w:sz w:val="28"/>
          <w:szCs w:val="28"/>
        </w:rPr>
      </w:pPr>
    </w:p>
    <w:tbl>
      <w:tblPr>
        <w:tblW w:w="3092"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C0"/>
      </w:tblPr>
      <w:tblGrid>
        <w:gridCol w:w="2080"/>
        <w:gridCol w:w="1287"/>
        <w:gridCol w:w="1134"/>
        <w:gridCol w:w="1417"/>
      </w:tblGrid>
      <w:tr w:rsidR="00BB6D47" w:rsidRPr="00E34337" w:rsidTr="00BB6D47">
        <w:trPr>
          <w:trHeight w:val="23"/>
        </w:trPr>
        <w:tc>
          <w:tcPr>
            <w:tcW w:w="1758" w:type="pct"/>
            <w:vMerge w:val="restart"/>
          </w:tcPr>
          <w:p w:rsidR="00BB6D47" w:rsidRPr="00E34337" w:rsidRDefault="00BB6D47" w:rsidP="007E79A8">
            <w:pPr>
              <w:widowControl w:val="0"/>
              <w:spacing w:after="0"/>
              <w:rPr>
                <w:rFonts w:ascii="Times New Roman" w:hAnsi="Times New Roman" w:cs="Times New Roman"/>
                <w:noProof/>
                <w:color w:val="000000"/>
              </w:rPr>
            </w:pPr>
          </w:p>
        </w:tc>
        <w:tc>
          <w:tcPr>
            <w:tcW w:w="1087" w:type="pct"/>
          </w:tcPr>
          <w:p w:rsidR="00BB6D47" w:rsidRPr="00E34337" w:rsidRDefault="00BB6D47" w:rsidP="00BB6D47">
            <w:pPr>
              <w:widowControl w:val="0"/>
              <w:spacing w:after="0"/>
              <w:jc w:val="center"/>
              <w:rPr>
                <w:rFonts w:ascii="Times New Roman" w:hAnsi="Times New Roman" w:cs="Times New Roman"/>
                <w:b/>
                <w:bCs/>
                <w:noProof/>
                <w:color w:val="000000"/>
              </w:rPr>
            </w:pPr>
            <w:r w:rsidRPr="00E34337">
              <w:rPr>
                <w:rFonts w:ascii="Times New Roman" w:hAnsi="Times New Roman" w:cs="Times New Roman"/>
                <w:b/>
                <w:bCs/>
                <w:noProof/>
                <w:color w:val="000000"/>
              </w:rPr>
              <w:t>201</w:t>
            </w:r>
            <w:r>
              <w:rPr>
                <w:rFonts w:ascii="Times New Roman" w:hAnsi="Times New Roman" w:cs="Times New Roman"/>
                <w:b/>
                <w:bCs/>
                <w:noProof/>
                <w:color w:val="000000"/>
              </w:rPr>
              <w:t>3</w:t>
            </w:r>
            <w:r w:rsidRPr="00E34337">
              <w:rPr>
                <w:rFonts w:ascii="Times New Roman" w:hAnsi="Times New Roman" w:cs="Times New Roman"/>
                <w:b/>
                <w:bCs/>
                <w:noProof/>
                <w:color w:val="000000"/>
              </w:rPr>
              <w:t>-201</w:t>
            </w:r>
            <w:r>
              <w:rPr>
                <w:rFonts w:ascii="Times New Roman" w:hAnsi="Times New Roman" w:cs="Times New Roman"/>
                <w:b/>
                <w:bCs/>
                <w:noProof/>
                <w:color w:val="000000"/>
              </w:rPr>
              <w:t>4</w:t>
            </w:r>
          </w:p>
        </w:tc>
        <w:tc>
          <w:tcPr>
            <w:tcW w:w="2155" w:type="pct"/>
            <w:gridSpan w:val="2"/>
          </w:tcPr>
          <w:p w:rsidR="00BB6D47" w:rsidRDefault="00BB6D47" w:rsidP="00BB6D47">
            <w:pPr>
              <w:widowControl w:val="0"/>
              <w:spacing w:after="0"/>
              <w:jc w:val="center"/>
              <w:rPr>
                <w:rFonts w:ascii="Times New Roman" w:hAnsi="Times New Roman" w:cs="Times New Roman"/>
                <w:b/>
                <w:bCs/>
                <w:noProof/>
                <w:color w:val="000000"/>
              </w:rPr>
            </w:pPr>
            <w:r>
              <w:rPr>
                <w:rFonts w:ascii="Times New Roman" w:hAnsi="Times New Roman" w:cs="Times New Roman"/>
                <w:b/>
                <w:bCs/>
                <w:noProof/>
                <w:color w:val="000000"/>
              </w:rPr>
              <w:t>2015-2016</w:t>
            </w:r>
          </w:p>
        </w:tc>
      </w:tr>
      <w:tr w:rsidR="00BB6D47" w:rsidRPr="00E34337" w:rsidTr="00BB6D47">
        <w:trPr>
          <w:trHeight w:val="23"/>
        </w:trPr>
        <w:tc>
          <w:tcPr>
            <w:tcW w:w="1758" w:type="pct"/>
            <w:vMerge/>
          </w:tcPr>
          <w:p w:rsidR="00BB6D47" w:rsidRPr="00E34337" w:rsidRDefault="00BB6D47" w:rsidP="007E79A8">
            <w:pPr>
              <w:widowControl w:val="0"/>
              <w:spacing w:after="0"/>
              <w:rPr>
                <w:rFonts w:ascii="Times New Roman" w:hAnsi="Times New Roman" w:cs="Times New Roman"/>
                <w:noProof/>
                <w:color w:val="000000"/>
              </w:rPr>
            </w:pPr>
          </w:p>
        </w:tc>
        <w:tc>
          <w:tcPr>
            <w:tcW w:w="1087" w:type="pct"/>
          </w:tcPr>
          <w:p w:rsidR="00BB6D47" w:rsidRPr="00E34337" w:rsidRDefault="00BB6D47" w:rsidP="007E79A8">
            <w:pPr>
              <w:widowControl w:val="0"/>
              <w:spacing w:after="0"/>
              <w:rPr>
                <w:rFonts w:ascii="Times New Roman" w:hAnsi="Times New Roman" w:cs="Times New Roman"/>
                <w:b/>
                <w:bCs/>
                <w:noProof/>
                <w:color w:val="000000"/>
              </w:rPr>
            </w:pPr>
            <w:r>
              <w:rPr>
                <w:rFonts w:ascii="Times New Roman" w:hAnsi="Times New Roman" w:cs="Times New Roman"/>
                <w:b/>
                <w:bCs/>
                <w:noProof/>
                <w:color w:val="000000"/>
              </w:rPr>
              <w:t>6</w:t>
            </w:r>
            <w:r w:rsidRPr="00E34337">
              <w:rPr>
                <w:rFonts w:ascii="Times New Roman" w:hAnsi="Times New Roman" w:cs="Times New Roman"/>
                <w:b/>
                <w:bCs/>
                <w:noProof/>
                <w:color w:val="000000"/>
              </w:rPr>
              <w:t>кл</w:t>
            </w:r>
          </w:p>
        </w:tc>
        <w:tc>
          <w:tcPr>
            <w:tcW w:w="958" w:type="pct"/>
          </w:tcPr>
          <w:p w:rsidR="00BB6D47" w:rsidRPr="00E34337" w:rsidRDefault="00BB6D47" w:rsidP="007E79A8">
            <w:pPr>
              <w:widowControl w:val="0"/>
              <w:spacing w:after="0"/>
              <w:rPr>
                <w:rFonts w:ascii="Times New Roman" w:hAnsi="Times New Roman" w:cs="Times New Roman"/>
                <w:b/>
                <w:bCs/>
                <w:noProof/>
                <w:color w:val="000000"/>
              </w:rPr>
            </w:pPr>
            <w:r>
              <w:rPr>
                <w:rFonts w:ascii="Times New Roman" w:hAnsi="Times New Roman" w:cs="Times New Roman"/>
                <w:b/>
                <w:bCs/>
                <w:noProof/>
                <w:color w:val="000000"/>
              </w:rPr>
              <w:t>5</w:t>
            </w:r>
            <w:r w:rsidRPr="00E34337">
              <w:rPr>
                <w:rFonts w:ascii="Times New Roman" w:hAnsi="Times New Roman" w:cs="Times New Roman"/>
                <w:b/>
                <w:bCs/>
                <w:noProof/>
                <w:color w:val="000000"/>
              </w:rPr>
              <w:t xml:space="preserve"> кл</w:t>
            </w:r>
          </w:p>
        </w:tc>
        <w:tc>
          <w:tcPr>
            <w:tcW w:w="1197" w:type="pct"/>
          </w:tcPr>
          <w:p w:rsidR="00BB6D47" w:rsidRPr="00E34337" w:rsidRDefault="00BB6D47" w:rsidP="007E79A8">
            <w:pPr>
              <w:widowControl w:val="0"/>
              <w:spacing w:after="0"/>
              <w:rPr>
                <w:rFonts w:ascii="Times New Roman" w:hAnsi="Times New Roman" w:cs="Times New Roman"/>
                <w:b/>
                <w:bCs/>
                <w:noProof/>
                <w:color w:val="000000"/>
              </w:rPr>
            </w:pPr>
            <w:r>
              <w:rPr>
                <w:rFonts w:ascii="Times New Roman" w:hAnsi="Times New Roman" w:cs="Times New Roman"/>
                <w:b/>
                <w:bCs/>
                <w:noProof/>
                <w:color w:val="000000"/>
              </w:rPr>
              <w:t>6 кл</w:t>
            </w:r>
          </w:p>
        </w:tc>
      </w:tr>
      <w:tr w:rsidR="00BB6D47" w:rsidRPr="00E34337" w:rsidTr="00BB6D47">
        <w:trPr>
          <w:trHeight w:val="23"/>
        </w:trPr>
        <w:tc>
          <w:tcPr>
            <w:tcW w:w="1758" w:type="pct"/>
          </w:tcPr>
          <w:p w:rsidR="00BB6D47" w:rsidRPr="00E34337" w:rsidRDefault="00BB6D47" w:rsidP="007E79A8">
            <w:pPr>
              <w:widowControl w:val="0"/>
              <w:spacing w:after="0"/>
              <w:rPr>
                <w:rFonts w:ascii="Times New Roman" w:hAnsi="Times New Roman" w:cs="Times New Roman"/>
                <w:b/>
                <w:bCs/>
                <w:noProof/>
                <w:color w:val="000000"/>
              </w:rPr>
            </w:pPr>
            <w:r w:rsidRPr="00E34337">
              <w:rPr>
                <w:rFonts w:ascii="Times New Roman" w:hAnsi="Times New Roman" w:cs="Times New Roman"/>
                <w:b/>
                <w:bCs/>
                <w:noProof/>
                <w:color w:val="000000"/>
              </w:rPr>
              <w:t>Уровень обученности (%)</w:t>
            </w:r>
          </w:p>
        </w:tc>
        <w:tc>
          <w:tcPr>
            <w:tcW w:w="1087" w:type="pct"/>
          </w:tcPr>
          <w:p w:rsidR="00BB6D47" w:rsidRPr="00E34337" w:rsidRDefault="00BB6D47" w:rsidP="007E79A8">
            <w:pPr>
              <w:widowControl w:val="0"/>
              <w:spacing w:after="0"/>
              <w:rPr>
                <w:rFonts w:ascii="Times New Roman" w:hAnsi="Times New Roman" w:cs="Times New Roman"/>
                <w:noProof/>
                <w:color w:val="000000"/>
              </w:rPr>
            </w:pPr>
            <w:r w:rsidRPr="00E34337">
              <w:rPr>
                <w:rFonts w:ascii="Times New Roman" w:hAnsi="Times New Roman" w:cs="Times New Roman"/>
                <w:noProof/>
                <w:color w:val="000000"/>
              </w:rPr>
              <w:t>100%</w:t>
            </w:r>
          </w:p>
        </w:tc>
        <w:tc>
          <w:tcPr>
            <w:tcW w:w="958" w:type="pct"/>
          </w:tcPr>
          <w:p w:rsidR="00BB6D47" w:rsidRPr="00E34337" w:rsidRDefault="00BB6D47" w:rsidP="007E79A8">
            <w:pPr>
              <w:widowControl w:val="0"/>
              <w:spacing w:after="0"/>
              <w:rPr>
                <w:rFonts w:ascii="Times New Roman" w:hAnsi="Times New Roman" w:cs="Times New Roman"/>
                <w:noProof/>
                <w:color w:val="000000"/>
              </w:rPr>
            </w:pPr>
            <w:r w:rsidRPr="00E34337">
              <w:rPr>
                <w:rFonts w:ascii="Times New Roman" w:hAnsi="Times New Roman" w:cs="Times New Roman"/>
                <w:noProof/>
                <w:color w:val="000000"/>
              </w:rPr>
              <w:t>100%</w:t>
            </w:r>
          </w:p>
        </w:tc>
        <w:tc>
          <w:tcPr>
            <w:tcW w:w="1197" w:type="pct"/>
          </w:tcPr>
          <w:p w:rsidR="00BB6D47" w:rsidRPr="00E34337" w:rsidRDefault="00BB6D47" w:rsidP="007E79A8">
            <w:pPr>
              <w:widowControl w:val="0"/>
              <w:spacing w:after="0"/>
              <w:rPr>
                <w:rFonts w:ascii="Times New Roman" w:hAnsi="Times New Roman" w:cs="Times New Roman"/>
                <w:noProof/>
                <w:color w:val="000000"/>
              </w:rPr>
            </w:pPr>
          </w:p>
        </w:tc>
      </w:tr>
      <w:tr w:rsidR="00BB6D47" w:rsidRPr="00E34337" w:rsidTr="00BB6D47">
        <w:trPr>
          <w:trHeight w:val="23"/>
        </w:trPr>
        <w:tc>
          <w:tcPr>
            <w:tcW w:w="1758" w:type="pct"/>
          </w:tcPr>
          <w:p w:rsidR="00BB6D47" w:rsidRPr="00E34337" w:rsidRDefault="00BB6D47" w:rsidP="007E79A8">
            <w:pPr>
              <w:widowControl w:val="0"/>
              <w:spacing w:after="0"/>
              <w:rPr>
                <w:rFonts w:ascii="Times New Roman" w:hAnsi="Times New Roman" w:cs="Times New Roman"/>
                <w:b/>
                <w:bCs/>
                <w:noProof/>
                <w:color w:val="000000"/>
              </w:rPr>
            </w:pPr>
            <w:r w:rsidRPr="00E34337">
              <w:rPr>
                <w:rFonts w:ascii="Times New Roman" w:hAnsi="Times New Roman" w:cs="Times New Roman"/>
                <w:b/>
                <w:bCs/>
                <w:noProof/>
                <w:color w:val="000000"/>
              </w:rPr>
              <w:t>Качество знаний (ср. %)</w:t>
            </w:r>
          </w:p>
        </w:tc>
        <w:tc>
          <w:tcPr>
            <w:tcW w:w="1087" w:type="pct"/>
          </w:tcPr>
          <w:p w:rsidR="00BB6D47" w:rsidRPr="00E34337" w:rsidRDefault="00BB6D47" w:rsidP="007E79A8">
            <w:pPr>
              <w:widowControl w:val="0"/>
              <w:spacing w:after="0"/>
              <w:rPr>
                <w:rFonts w:ascii="Times New Roman" w:hAnsi="Times New Roman" w:cs="Times New Roman"/>
                <w:noProof/>
                <w:color w:val="000000"/>
              </w:rPr>
            </w:pPr>
            <w:r>
              <w:rPr>
                <w:rFonts w:ascii="Times New Roman" w:hAnsi="Times New Roman" w:cs="Times New Roman"/>
                <w:noProof/>
                <w:color w:val="000000"/>
              </w:rPr>
              <w:t>75</w:t>
            </w:r>
            <w:r w:rsidR="003653F8">
              <w:rPr>
                <w:rFonts w:ascii="Times New Roman" w:hAnsi="Times New Roman" w:cs="Times New Roman"/>
                <w:noProof/>
                <w:color w:val="000000"/>
              </w:rPr>
              <w:t>%</w:t>
            </w:r>
          </w:p>
        </w:tc>
        <w:tc>
          <w:tcPr>
            <w:tcW w:w="958" w:type="pct"/>
          </w:tcPr>
          <w:p w:rsidR="00BB6D47" w:rsidRPr="00E34337" w:rsidRDefault="00BB6D47" w:rsidP="007E79A8">
            <w:pPr>
              <w:widowControl w:val="0"/>
              <w:spacing w:after="0"/>
              <w:rPr>
                <w:rFonts w:ascii="Times New Roman" w:hAnsi="Times New Roman" w:cs="Times New Roman"/>
                <w:noProof/>
                <w:color w:val="000000"/>
              </w:rPr>
            </w:pPr>
            <w:r>
              <w:rPr>
                <w:rFonts w:ascii="Times New Roman" w:hAnsi="Times New Roman" w:cs="Times New Roman"/>
                <w:noProof/>
                <w:color w:val="000000"/>
              </w:rPr>
              <w:t>50</w:t>
            </w:r>
            <w:r w:rsidR="003653F8">
              <w:rPr>
                <w:rFonts w:ascii="Times New Roman" w:hAnsi="Times New Roman" w:cs="Times New Roman"/>
                <w:noProof/>
                <w:color w:val="000000"/>
              </w:rPr>
              <w:t>%</w:t>
            </w:r>
          </w:p>
        </w:tc>
        <w:tc>
          <w:tcPr>
            <w:tcW w:w="1197" w:type="pct"/>
          </w:tcPr>
          <w:p w:rsidR="00BB6D47" w:rsidRDefault="00BB6D47" w:rsidP="007E79A8">
            <w:pPr>
              <w:widowControl w:val="0"/>
              <w:spacing w:after="0"/>
              <w:rPr>
                <w:rFonts w:ascii="Times New Roman" w:hAnsi="Times New Roman" w:cs="Times New Roman"/>
                <w:noProof/>
                <w:color w:val="000000"/>
              </w:rPr>
            </w:pPr>
            <w:r>
              <w:rPr>
                <w:rFonts w:ascii="Times New Roman" w:hAnsi="Times New Roman" w:cs="Times New Roman"/>
                <w:noProof/>
                <w:color w:val="000000"/>
              </w:rPr>
              <w:t>50</w:t>
            </w:r>
            <w:r w:rsidR="003653F8">
              <w:rPr>
                <w:rFonts w:ascii="Times New Roman" w:hAnsi="Times New Roman" w:cs="Times New Roman"/>
                <w:noProof/>
                <w:color w:val="000000"/>
              </w:rPr>
              <w:t>%</w:t>
            </w:r>
          </w:p>
        </w:tc>
      </w:tr>
    </w:tbl>
    <w:p w:rsidR="00BB6D47" w:rsidRDefault="00BB6D47" w:rsidP="003653F8">
      <w:pPr>
        <w:pStyle w:val="a5"/>
        <w:rPr>
          <w:rFonts w:ascii="Times New Roman" w:hAnsi="Times New Roman" w:cs="Times New Roman"/>
          <w:sz w:val="28"/>
          <w:szCs w:val="28"/>
        </w:rPr>
      </w:pPr>
    </w:p>
    <w:p w:rsidR="00023121" w:rsidRDefault="00023121" w:rsidP="003653F8">
      <w:pPr>
        <w:pStyle w:val="a5"/>
        <w:jc w:val="center"/>
        <w:rPr>
          <w:rFonts w:ascii="Times New Roman" w:hAnsi="Times New Roman" w:cs="Times New Roman"/>
          <w:b/>
          <w:sz w:val="28"/>
          <w:szCs w:val="28"/>
        </w:rPr>
      </w:pPr>
    </w:p>
    <w:p w:rsidR="00023121" w:rsidRDefault="00023121" w:rsidP="003653F8">
      <w:pPr>
        <w:pStyle w:val="a5"/>
        <w:jc w:val="center"/>
        <w:rPr>
          <w:rFonts w:ascii="Times New Roman" w:hAnsi="Times New Roman" w:cs="Times New Roman"/>
          <w:b/>
          <w:sz w:val="28"/>
          <w:szCs w:val="28"/>
        </w:rPr>
      </w:pPr>
    </w:p>
    <w:p w:rsidR="00023121" w:rsidRDefault="00023121" w:rsidP="003653F8">
      <w:pPr>
        <w:pStyle w:val="a5"/>
        <w:jc w:val="center"/>
        <w:rPr>
          <w:rFonts w:ascii="Times New Roman" w:hAnsi="Times New Roman" w:cs="Times New Roman"/>
          <w:b/>
          <w:sz w:val="28"/>
          <w:szCs w:val="28"/>
        </w:rPr>
      </w:pPr>
    </w:p>
    <w:p w:rsidR="00C04404" w:rsidRDefault="00C04404" w:rsidP="003653F8">
      <w:pPr>
        <w:pStyle w:val="a5"/>
        <w:jc w:val="center"/>
        <w:rPr>
          <w:rFonts w:ascii="Times New Roman" w:hAnsi="Times New Roman" w:cs="Times New Roman"/>
          <w:b/>
          <w:sz w:val="28"/>
          <w:szCs w:val="28"/>
        </w:rPr>
      </w:pPr>
    </w:p>
    <w:p w:rsidR="00602FE2" w:rsidRPr="003653F8" w:rsidRDefault="00602FE2" w:rsidP="003653F8">
      <w:pPr>
        <w:pStyle w:val="a5"/>
        <w:jc w:val="center"/>
        <w:rPr>
          <w:rFonts w:ascii="Times New Roman" w:hAnsi="Times New Roman" w:cs="Times New Roman"/>
          <w:b/>
          <w:sz w:val="28"/>
          <w:szCs w:val="28"/>
        </w:rPr>
      </w:pPr>
      <w:r w:rsidRPr="003653F8">
        <w:rPr>
          <w:rFonts w:ascii="Times New Roman" w:hAnsi="Times New Roman" w:cs="Times New Roman"/>
          <w:b/>
          <w:sz w:val="28"/>
          <w:szCs w:val="28"/>
        </w:rPr>
        <w:t xml:space="preserve">Мониторинг </w:t>
      </w:r>
      <w:proofErr w:type="spellStart"/>
      <w:r w:rsidRPr="003653F8">
        <w:rPr>
          <w:rFonts w:ascii="Times New Roman" w:hAnsi="Times New Roman" w:cs="Times New Roman"/>
          <w:b/>
          <w:sz w:val="28"/>
          <w:szCs w:val="28"/>
        </w:rPr>
        <w:t>обученности</w:t>
      </w:r>
      <w:proofErr w:type="spellEnd"/>
      <w:r w:rsidRPr="003653F8">
        <w:rPr>
          <w:rFonts w:ascii="Times New Roman" w:hAnsi="Times New Roman" w:cs="Times New Roman"/>
          <w:b/>
          <w:sz w:val="28"/>
          <w:szCs w:val="28"/>
        </w:rPr>
        <w:t xml:space="preserve"> и качества учащихся</w:t>
      </w:r>
    </w:p>
    <w:p w:rsidR="00602FE2" w:rsidRPr="003653F8" w:rsidRDefault="00602FE2" w:rsidP="003653F8">
      <w:pPr>
        <w:pStyle w:val="a5"/>
        <w:jc w:val="center"/>
        <w:rPr>
          <w:rFonts w:ascii="Times New Roman" w:hAnsi="Times New Roman" w:cs="Times New Roman"/>
          <w:b/>
          <w:sz w:val="28"/>
          <w:szCs w:val="28"/>
        </w:rPr>
      </w:pPr>
      <w:r w:rsidRPr="003653F8">
        <w:rPr>
          <w:rFonts w:ascii="Times New Roman" w:hAnsi="Times New Roman" w:cs="Times New Roman"/>
          <w:b/>
          <w:sz w:val="28"/>
          <w:szCs w:val="28"/>
        </w:rPr>
        <w:t>по математике</w:t>
      </w:r>
    </w:p>
    <w:p w:rsidR="00602FE2" w:rsidRDefault="00602FE2" w:rsidP="00602FE2">
      <w:pPr>
        <w:jc w:val="center"/>
        <w:rPr>
          <w:rFonts w:ascii="Times New Roman" w:hAnsi="Times New Roman" w:cs="Times New Roman"/>
          <w:b/>
          <w:sz w:val="32"/>
          <w:szCs w:val="32"/>
        </w:rPr>
      </w:pPr>
    </w:p>
    <w:p w:rsidR="00602FE2" w:rsidRDefault="00602FE2" w:rsidP="00602FE2">
      <w:pPr>
        <w:jc w:val="center"/>
        <w:rPr>
          <w:rFonts w:ascii="Times New Roman" w:hAnsi="Times New Roman" w:cs="Times New Roman"/>
          <w:b/>
          <w:sz w:val="32"/>
          <w:szCs w:val="32"/>
        </w:rPr>
      </w:pPr>
      <w:r w:rsidRPr="00F050FF">
        <w:rPr>
          <w:rFonts w:ascii="Times New Roman" w:hAnsi="Times New Roman" w:cs="Times New Roman"/>
          <w:b/>
          <w:noProof/>
          <w:sz w:val="32"/>
          <w:szCs w:val="32"/>
        </w:rPr>
        <w:drawing>
          <wp:inline distT="0" distB="0" distL="0" distR="0">
            <wp:extent cx="3848100" cy="2409825"/>
            <wp:effectExtent l="19050" t="0" r="19050" b="0"/>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02FE2" w:rsidRPr="003653F8" w:rsidRDefault="00602FE2" w:rsidP="003653F8">
      <w:pPr>
        <w:pStyle w:val="a5"/>
        <w:jc w:val="center"/>
        <w:rPr>
          <w:rFonts w:ascii="Times New Roman" w:hAnsi="Times New Roman" w:cs="Times New Roman"/>
          <w:sz w:val="28"/>
          <w:szCs w:val="28"/>
        </w:rPr>
      </w:pPr>
      <w:r w:rsidRPr="003653F8">
        <w:rPr>
          <w:rFonts w:ascii="Times New Roman" w:hAnsi="Times New Roman" w:cs="Times New Roman"/>
          <w:sz w:val="28"/>
          <w:szCs w:val="28"/>
        </w:rPr>
        <w:t xml:space="preserve">Мониторинг </w:t>
      </w:r>
      <w:proofErr w:type="spellStart"/>
      <w:r w:rsidRPr="003653F8">
        <w:rPr>
          <w:rFonts w:ascii="Times New Roman" w:hAnsi="Times New Roman" w:cs="Times New Roman"/>
          <w:sz w:val="28"/>
          <w:szCs w:val="28"/>
        </w:rPr>
        <w:t>обученности</w:t>
      </w:r>
      <w:proofErr w:type="spellEnd"/>
      <w:r w:rsidRPr="003653F8">
        <w:rPr>
          <w:rFonts w:ascii="Times New Roman" w:hAnsi="Times New Roman" w:cs="Times New Roman"/>
          <w:sz w:val="28"/>
          <w:szCs w:val="28"/>
        </w:rPr>
        <w:t xml:space="preserve">  и качества учащихся</w:t>
      </w:r>
    </w:p>
    <w:p w:rsidR="00602FE2" w:rsidRPr="003653F8" w:rsidRDefault="00602FE2" w:rsidP="003653F8">
      <w:pPr>
        <w:pStyle w:val="a5"/>
        <w:jc w:val="center"/>
        <w:rPr>
          <w:rFonts w:ascii="Times New Roman" w:hAnsi="Times New Roman" w:cs="Times New Roman"/>
          <w:sz w:val="28"/>
          <w:szCs w:val="28"/>
        </w:rPr>
      </w:pPr>
      <w:r w:rsidRPr="003653F8">
        <w:rPr>
          <w:rFonts w:ascii="Times New Roman" w:hAnsi="Times New Roman" w:cs="Times New Roman"/>
          <w:sz w:val="28"/>
          <w:szCs w:val="28"/>
        </w:rPr>
        <w:t>по алгебре</w:t>
      </w:r>
      <w:r w:rsidR="003653F8">
        <w:rPr>
          <w:rFonts w:ascii="Times New Roman" w:hAnsi="Times New Roman" w:cs="Times New Roman"/>
          <w:sz w:val="28"/>
          <w:szCs w:val="28"/>
        </w:rPr>
        <w:t xml:space="preserve"> и геометрии</w:t>
      </w:r>
    </w:p>
    <w:p w:rsidR="00602FE2" w:rsidRDefault="00602FE2" w:rsidP="00602FE2">
      <w:pPr>
        <w:jc w:val="center"/>
        <w:rPr>
          <w:rFonts w:ascii="Times New Roman" w:hAnsi="Times New Roman" w:cs="Times New Roman"/>
          <w:b/>
          <w:sz w:val="32"/>
          <w:szCs w:val="32"/>
        </w:rPr>
      </w:pPr>
      <w:r w:rsidRPr="00F050FF">
        <w:rPr>
          <w:rFonts w:ascii="Times New Roman" w:hAnsi="Times New Roman" w:cs="Times New Roman"/>
          <w:b/>
          <w:noProof/>
          <w:sz w:val="32"/>
          <w:szCs w:val="32"/>
        </w:rPr>
        <w:drawing>
          <wp:inline distT="0" distB="0" distL="0" distR="0">
            <wp:extent cx="4019550" cy="1943100"/>
            <wp:effectExtent l="19050" t="0" r="1905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02FE2" w:rsidRPr="003641CD" w:rsidRDefault="00602FE2" w:rsidP="007715BE">
      <w:pPr>
        <w:spacing w:after="0" w:line="240" w:lineRule="auto"/>
        <w:rPr>
          <w:rFonts w:ascii="Comic Sans MS" w:hAnsi="Comic Sans MS" w:cs="Comic Sans MS"/>
          <w:vanish/>
          <w:color w:val="000000"/>
          <w:sz w:val="24"/>
          <w:szCs w:val="24"/>
        </w:rPr>
      </w:pPr>
    </w:p>
    <w:p w:rsidR="007715BE" w:rsidRPr="003641CD" w:rsidRDefault="007715BE" w:rsidP="007715BE">
      <w:pPr>
        <w:spacing w:after="0" w:line="240" w:lineRule="auto"/>
        <w:rPr>
          <w:rFonts w:ascii="Times New Roman" w:hAnsi="Times New Roman" w:cs="Times New Roman"/>
          <w:sz w:val="24"/>
          <w:szCs w:val="24"/>
        </w:rPr>
      </w:pPr>
      <w:r w:rsidRPr="003641CD">
        <w:rPr>
          <w:rFonts w:ascii="Times New Roman" w:hAnsi="Times New Roman" w:cs="Times New Roman"/>
          <w:b/>
          <w:bCs/>
          <w:sz w:val="24"/>
          <w:szCs w:val="24"/>
        </w:rPr>
        <w:t>Показателями повышения роста мотивации к изучению предмета являются:</w:t>
      </w:r>
      <w:r w:rsidRPr="003641CD">
        <w:rPr>
          <w:rFonts w:ascii="Times New Roman" w:hAnsi="Times New Roman" w:cs="Times New Roman"/>
          <w:sz w:val="24"/>
          <w:szCs w:val="24"/>
        </w:rPr>
        <w:br/>
        <w:t>- Позитивная динамика количества учащихся – участников олимпиад различных уровней.</w:t>
      </w:r>
      <w:r w:rsidRPr="003641CD">
        <w:rPr>
          <w:rFonts w:ascii="Times New Roman" w:hAnsi="Times New Roman" w:cs="Times New Roman"/>
          <w:sz w:val="24"/>
          <w:szCs w:val="24"/>
        </w:rPr>
        <w:br/>
        <w:t>- Количество призовых ме</w:t>
      </w:r>
      <w:proofErr w:type="gramStart"/>
      <w:r w:rsidRPr="003641CD">
        <w:rPr>
          <w:rFonts w:ascii="Times New Roman" w:hAnsi="Times New Roman" w:cs="Times New Roman"/>
          <w:sz w:val="24"/>
          <w:szCs w:val="24"/>
        </w:rPr>
        <w:t>ст в пр</w:t>
      </w:r>
      <w:proofErr w:type="gramEnd"/>
      <w:r w:rsidRPr="003641CD">
        <w:rPr>
          <w:rFonts w:ascii="Times New Roman" w:hAnsi="Times New Roman" w:cs="Times New Roman"/>
          <w:sz w:val="24"/>
          <w:szCs w:val="24"/>
        </w:rPr>
        <w:t>едметных олимпиадах и конкурсах, полученных учащимися.</w:t>
      </w:r>
      <w:r w:rsidRPr="003641CD">
        <w:rPr>
          <w:rFonts w:ascii="Times New Roman" w:hAnsi="Times New Roman" w:cs="Times New Roman"/>
          <w:sz w:val="24"/>
          <w:szCs w:val="24"/>
        </w:rPr>
        <w:br/>
        <w:t>- Позитивная динамика уровня качества обучения.</w:t>
      </w:r>
      <w:r w:rsidRPr="003641CD">
        <w:rPr>
          <w:rFonts w:ascii="Times New Roman" w:hAnsi="Times New Roman" w:cs="Times New Roman"/>
          <w:sz w:val="24"/>
          <w:szCs w:val="24"/>
        </w:rPr>
        <w:br/>
        <w:t>- Позитивная динамика количества учащихся, участвующих в исследовател</w:t>
      </w:r>
      <w:r>
        <w:rPr>
          <w:rFonts w:ascii="Times New Roman" w:hAnsi="Times New Roman" w:cs="Times New Roman"/>
          <w:sz w:val="24"/>
          <w:szCs w:val="24"/>
        </w:rPr>
        <w:t>ьской и проектной деятельности.</w:t>
      </w:r>
    </w:p>
    <w:p w:rsidR="007715BE" w:rsidRPr="00137AEC" w:rsidRDefault="007715BE" w:rsidP="007715BE">
      <w:pPr>
        <w:spacing w:after="0" w:line="240" w:lineRule="auto"/>
        <w:rPr>
          <w:rFonts w:ascii="Times New Roman" w:hAnsi="Times New Roman" w:cs="Times New Roman"/>
          <w:sz w:val="24"/>
          <w:szCs w:val="24"/>
        </w:rPr>
      </w:pPr>
      <w:r w:rsidRPr="00137AEC">
        <w:rPr>
          <w:rFonts w:ascii="Times New Roman" w:hAnsi="Times New Roman" w:cs="Times New Roman"/>
          <w:b/>
          <w:bCs/>
          <w:sz w:val="24"/>
          <w:szCs w:val="24"/>
        </w:rPr>
        <w:t>1.Увеличение числа учащихся, принимающих участие в предметных олимпиадах школьного и муниципального уровней</w:t>
      </w:r>
    </w:p>
    <w:tbl>
      <w:tblPr>
        <w:tblW w:w="0" w:type="auto"/>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950"/>
        <w:gridCol w:w="1980"/>
        <w:gridCol w:w="2550"/>
        <w:gridCol w:w="2550"/>
      </w:tblGrid>
      <w:tr w:rsidR="00E31B00" w:rsidRPr="00E34337" w:rsidTr="00AB0E1D">
        <w:tc>
          <w:tcPr>
            <w:tcW w:w="1950" w:type="dxa"/>
            <w:tcBorders>
              <w:top w:val="outset" w:sz="6" w:space="0" w:color="auto"/>
              <w:bottom w:val="outset" w:sz="6" w:space="0" w:color="auto"/>
              <w:right w:val="outset" w:sz="6" w:space="0" w:color="auto"/>
            </w:tcBorders>
          </w:tcPr>
          <w:p w:rsidR="00E31B00" w:rsidRPr="00E34337" w:rsidRDefault="00E31B00" w:rsidP="00602FE2">
            <w:pPr>
              <w:spacing w:after="0" w:line="240" w:lineRule="auto"/>
              <w:rPr>
                <w:rFonts w:ascii="Times New Roman" w:hAnsi="Times New Roman" w:cs="Times New Roman"/>
              </w:rPr>
            </w:pPr>
            <w:r w:rsidRPr="00E34337">
              <w:rPr>
                <w:rFonts w:ascii="Times New Roman" w:hAnsi="Times New Roman" w:cs="Times New Roman"/>
                <w:b/>
                <w:bCs/>
              </w:rPr>
              <w:t>Учебный год</w:t>
            </w:r>
          </w:p>
        </w:tc>
        <w:tc>
          <w:tcPr>
            <w:tcW w:w="1980" w:type="dxa"/>
            <w:tcBorders>
              <w:top w:val="outset" w:sz="6" w:space="0" w:color="auto"/>
              <w:left w:val="outset" w:sz="6" w:space="0" w:color="auto"/>
              <w:bottom w:val="outset" w:sz="6" w:space="0" w:color="auto"/>
              <w:right w:val="outset" w:sz="6" w:space="0" w:color="auto"/>
            </w:tcBorders>
          </w:tcPr>
          <w:p w:rsidR="00E31B00" w:rsidRPr="00E31B00" w:rsidRDefault="00E31B00" w:rsidP="00602FE2">
            <w:pPr>
              <w:spacing w:after="0" w:line="240" w:lineRule="auto"/>
              <w:rPr>
                <w:rFonts w:ascii="Times New Roman" w:hAnsi="Times New Roman" w:cs="Times New Roman"/>
                <w:b/>
              </w:rPr>
            </w:pPr>
            <w:r w:rsidRPr="00E31B00">
              <w:rPr>
                <w:rFonts w:ascii="Times New Roman" w:hAnsi="Times New Roman" w:cs="Times New Roman"/>
                <w:b/>
              </w:rPr>
              <w:t>Кол-во уч-ся</w:t>
            </w:r>
          </w:p>
        </w:tc>
        <w:tc>
          <w:tcPr>
            <w:tcW w:w="2550" w:type="dxa"/>
            <w:tcBorders>
              <w:top w:val="outset" w:sz="6" w:space="0" w:color="auto"/>
              <w:left w:val="outset" w:sz="6" w:space="0" w:color="auto"/>
              <w:bottom w:val="outset" w:sz="6" w:space="0" w:color="auto"/>
            </w:tcBorders>
          </w:tcPr>
          <w:p w:rsidR="00E31B00" w:rsidRPr="00E34337" w:rsidRDefault="00E31B00" w:rsidP="00602FE2">
            <w:pPr>
              <w:spacing w:after="0" w:line="240" w:lineRule="auto"/>
              <w:rPr>
                <w:rFonts w:ascii="Times New Roman" w:hAnsi="Times New Roman" w:cs="Times New Roman"/>
              </w:rPr>
            </w:pPr>
            <w:r w:rsidRPr="00E34337">
              <w:rPr>
                <w:rFonts w:ascii="Times New Roman" w:hAnsi="Times New Roman" w:cs="Times New Roman"/>
                <w:b/>
                <w:bCs/>
              </w:rPr>
              <w:t>Школьный уровень</w:t>
            </w:r>
          </w:p>
        </w:tc>
        <w:tc>
          <w:tcPr>
            <w:tcW w:w="2550" w:type="dxa"/>
            <w:tcBorders>
              <w:top w:val="outset" w:sz="6" w:space="0" w:color="auto"/>
              <w:left w:val="outset" w:sz="6" w:space="0" w:color="auto"/>
              <w:bottom w:val="outset" w:sz="6" w:space="0" w:color="auto"/>
            </w:tcBorders>
          </w:tcPr>
          <w:p w:rsidR="00E31B00" w:rsidRPr="00E34337" w:rsidRDefault="00E31B00" w:rsidP="009843B0">
            <w:pPr>
              <w:spacing w:after="0" w:line="240" w:lineRule="auto"/>
              <w:rPr>
                <w:rFonts w:ascii="Times New Roman" w:hAnsi="Times New Roman" w:cs="Times New Roman"/>
              </w:rPr>
            </w:pPr>
            <w:r w:rsidRPr="00E34337">
              <w:rPr>
                <w:rFonts w:ascii="Times New Roman" w:hAnsi="Times New Roman" w:cs="Times New Roman"/>
                <w:b/>
                <w:bCs/>
              </w:rPr>
              <w:t>Муниципальный уровень</w:t>
            </w:r>
          </w:p>
        </w:tc>
      </w:tr>
      <w:tr w:rsidR="00E31B00" w:rsidRPr="00E34337" w:rsidTr="00AB0E1D">
        <w:tc>
          <w:tcPr>
            <w:tcW w:w="1950" w:type="dxa"/>
            <w:tcBorders>
              <w:top w:val="outset" w:sz="6" w:space="0" w:color="auto"/>
              <w:bottom w:val="outset" w:sz="6" w:space="0" w:color="auto"/>
              <w:right w:val="outset" w:sz="6" w:space="0" w:color="auto"/>
            </w:tcBorders>
          </w:tcPr>
          <w:p w:rsidR="00E31B00" w:rsidRPr="00E34337" w:rsidRDefault="00E31B00" w:rsidP="00602FE2">
            <w:pPr>
              <w:spacing w:after="0" w:line="240" w:lineRule="auto"/>
              <w:rPr>
                <w:rFonts w:ascii="Times New Roman" w:hAnsi="Times New Roman" w:cs="Times New Roman"/>
              </w:rPr>
            </w:pPr>
            <w:r w:rsidRPr="00E34337">
              <w:rPr>
                <w:rFonts w:ascii="Times New Roman" w:hAnsi="Times New Roman" w:cs="Times New Roman"/>
                <w:b/>
                <w:bCs/>
              </w:rPr>
              <w:t>2012-2013</w:t>
            </w:r>
          </w:p>
        </w:tc>
        <w:tc>
          <w:tcPr>
            <w:tcW w:w="1980" w:type="dxa"/>
            <w:tcBorders>
              <w:top w:val="outset" w:sz="6" w:space="0" w:color="auto"/>
              <w:left w:val="outset" w:sz="6" w:space="0" w:color="auto"/>
              <w:bottom w:val="outset" w:sz="6" w:space="0" w:color="auto"/>
              <w:right w:val="outset" w:sz="6" w:space="0" w:color="auto"/>
            </w:tcBorders>
          </w:tcPr>
          <w:p w:rsidR="00E31B00" w:rsidRPr="00E34337" w:rsidRDefault="00E31B00" w:rsidP="00602FE2">
            <w:pPr>
              <w:spacing w:after="0" w:line="240" w:lineRule="auto"/>
              <w:rPr>
                <w:rFonts w:ascii="Times New Roman" w:hAnsi="Times New Roman" w:cs="Times New Roman"/>
              </w:rPr>
            </w:pPr>
            <w:r>
              <w:rPr>
                <w:rFonts w:ascii="Times New Roman" w:hAnsi="Times New Roman" w:cs="Times New Roman"/>
              </w:rPr>
              <w:t>29</w:t>
            </w:r>
          </w:p>
        </w:tc>
        <w:tc>
          <w:tcPr>
            <w:tcW w:w="2550" w:type="dxa"/>
            <w:tcBorders>
              <w:top w:val="outset" w:sz="6" w:space="0" w:color="auto"/>
              <w:left w:val="outset" w:sz="6" w:space="0" w:color="auto"/>
              <w:bottom w:val="outset" w:sz="6" w:space="0" w:color="auto"/>
            </w:tcBorders>
          </w:tcPr>
          <w:p w:rsidR="00E31B00" w:rsidRPr="00E34337" w:rsidRDefault="00E31B00" w:rsidP="00602FE2">
            <w:pPr>
              <w:spacing w:after="0" w:line="240" w:lineRule="auto"/>
              <w:rPr>
                <w:rFonts w:ascii="Times New Roman" w:hAnsi="Times New Roman" w:cs="Times New Roman"/>
              </w:rPr>
            </w:pPr>
            <w:r>
              <w:rPr>
                <w:rFonts w:ascii="Times New Roman" w:hAnsi="Times New Roman" w:cs="Times New Roman"/>
              </w:rPr>
              <w:t>11</w:t>
            </w:r>
          </w:p>
        </w:tc>
        <w:tc>
          <w:tcPr>
            <w:tcW w:w="2550" w:type="dxa"/>
            <w:tcBorders>
              <w:top w:val="outset" w:sz="6" w:space="0" w:color="auto"/>
              <w:left w:val="outset" w:sz="6" w:space="0" w:color="auto"/>
              <w:bottom w:val="outset" w:sz="6" w:space="0" w:color="auto"/>
            </w:tcBorders>
          </w:tcPr>
          <w:p w:rsidR="00E31B00" w:rsidRPr="00E34337" w:rsidRDefault="00E31B00" w:rsidP="009843B0">
            <w:pPr>
              <w:spacing w:after="0" w:line="240" w:lineRule="auto"/>
              <w:rPr>
                <w:rFonts w:ascii="Times New Roman" w:hAnsi="Times New Roman" w:cs="Times New Roman"/>
              </w:rPr>
            </w:pPr>
            <w:r>
              <w:rPr>
                <w:rFonts w:ascii="Times New Roman" w:hAnsi="Times New Roman" w:cs="Times New Roman"/>
              </w:rPr>
              <w:t>4</w:t>
            </w:r>
          </w:p>
        </w:tc>
      </w:tr>
      <w:tr w:rsidR="00E31B00" w:rsidRPr="00E34337" w:rsidTr="00AB0E1D">
        <w:tc>
          <w:tcPr>
            <w:tcW w:w="1950" w:type="dxa"/>
            <w:tcBorders>
              <w:top w:val="outset" w:sz="6" w:space="0" w:color="auto"/>
              <w:bottom w:val="outset" w:sz="6" w:space="0" w:color="auto"/>
              <w:right w:val="outset" w:sz="6" w:space="0" w:color="auto"/>
            </w:tcBorders>
          </w:tcPr>
          <w:p w:rsidR="00E31B00" w:rsidRPr="00E34337" w:rsidRDefault="00E31B00" w:rsidP="00602FE2">
            <w:pPr>
              <w:spacing w:after="0" w:line="240" w:lineRule="auto"/>
              <w:rPr>
                <w:rFonts w:ascii="Times New Roman" w:hAnsi="Times New Roman" w:cs="Times New Roman"/>
              </w:rPr>
            </w:pPr>
            <w:r w:rsidRPr="00E34337">
              <w:rPr>
                <w:rFonts w:ascii="Times New Roman" w:hAnsi="Times New Roman" w:cs="Times New Roman"/>
                <w:b/>
                <w:bCs/>
              </w:rPr>
              <w:t>2013-2014</w:t>
            </w:r>
          </w:p>
        </w:tc>
        <w:tc>
          <w:tcPr>
            <w:tcW w:w="1980" w:type="dxa"/>
            <w:tcBorders>
              <w:top w:val="outset" w:sz="6" w:space="0" w:color="auto"/>
              <w:left w:val="outset" w:sz="6" w:space="0" w:color="auto"/>
              <w:bottom w:val="outset" w:sz="6" w:space="0" w:color="auto"/>
              <w:right w:val="outset" w:sz="6" w:space="0" w:color="auto"/>
            </w:tcBorders>
          </w:tcPr>
          <w:p w:rsidR="00E31B00" w:rsidRPr="00E34337" w:rsidRDefault="00E31B00" w:rsidP="00602FE2">
            <w:pPr>
              <w:spacing w:after="0" w:line="240" w:lineRule="auto"/>
              <w:rPr>
                <w:rFonts w:ascii="Times New Roman" w:hAnsi="Times New Roman" w:cs="Times New Roman"/>
              </w:rPr>
            </w:pPr>
            <w:r>
              <w:rPr>
                <w:rFonts w:ascii="Times New Roman" w:hAnsi="Times New Roman" w:cs="Times New Roman"/>
              </w:rPr>
              <w:t>22</w:t>
            </w:r>
          </w:p>
        </w:tc>
        <w:tc>
          <w:tcPr>
            <w:tcW w:w="2550" w:type="dxa"/>
            <w:tcBorders>
              <w:top w:val="outset" w:sz="6" w:space="0" w:color="auto"/>
              <w:left w:val="outset" w:sz="6" w:space="0" w:color="auto"/>
              <w:bottom w:val="outset" w:sz="6" w:space="0" w:color="auto"/>
            </w:tcBorders>
          </w:tcPr>
          <w:p w:rsidR="00E31B00" w:rsidRPr="00E34337" w:rsidRDefault="00E31B00" w:rsidP="00602FE2">
            <w:pPr>
              <w:spacing w:after="0" w:line="240" w:lineRule="auto"/>
              <w:rPr>
                <w:rFonts w:ascii="Times New Roman" w:hAnsi="Times New Roman" w:cs="Times New Roman"/>
              </w:rPr>
            </w:pPr>
            <w:r>
              <w:rPr>
                <w:rFonts w:ascii="Times New Roman" w:hAnsi="Times New Roman" w:cs="Times New Roman"/>
              </w:rPr>
              <w:t>8</w:t>
            </w:r>
          </w:p>
        </w:tc>
        <w:tc>
          <w:tcPr>
            <w:tcW w:w="2550" w:type="dxa"/>
            <w:tcBorders>
              <w:top w:val="outset" w:sz="6" w:space="0" w:color="auto"/>
              <w:left w:val="outset" w:sz="6" w:space="0" w:color="auto"/>
              <w:bottom w:val="outset" w:sz="6" w:space="0" w:color="auto"/>
            </w:tcBorders>
          </w:tcPr>
          <w:p w:rsidR="00E31B00" w:rsidRPr="00E34337" w:rsidRDefault="00E31B00" w:rsidP="00602FE2">
            <w:pPr>
              <w:spacing w:after="0" w:line="240" w:lineRule="auto"/>
              <w:rPr>
                <w:rFonts w:ascii="Times New Roman" w:hAnsi="Times New Roman" w:cs="Times New Roman"/>
              </w:rPr>
            </w:pPr>
            <w:r>
              <w:rPr>
                <w:rFonts w:ascii="Times New Roman" w:hAnsi="Times New Roman" w:cs="Times New Roman"/>
              </w:rPr>
              <w:t>2</w:t>
            </w:r>
          </w:p>
        </w:tc>
      </w:tr>
      <w:tr w:rsidR="005A4B3B" w:rsidRPr="00E34337" w:rsidTr="00AB0E1D">
        <w:tc>
          <w:tcPr>
            <w:tcW w:w="1950" w:type="dxa"/>
            <w:tcBorders>
              <w:top w:val="outset" w:sz="6" w:space="0" w:color="auto"/>
              <w:bottom w:val="outset" w:sz="6" w:space="0" w:color="auto"/>
              <w:right w:val="outset" w:sz="6" w:space="0" w:color="auto"/>
            </w:tcBorders>
          </w:tcPr>
          <w:p w:rsidR="005A4B3B" w:rsidRPr="00E34337" w:rsidRDefault="005A4B3B" w:rsidP="00602FE2">
            <w:pPr>
              <w:spacing w:after="0" w:line="240" w:lineRule="auto"/>
              <w:rPr>
                <w:rFonts w:ascii="Times New Roman" w:hAnsi="Times New Roman" w:cs="Times New Roman"/>
                <w:b/>
                <w:bCs/>
              </w:rPr>
            </w:pPr>
            <w:r>
              <w:rPr>
                <w:rFonts w:ascii="Times New Roman" w:hAnsi="Times New Roman" w:cs="Times New Roman"/>
                <w:b/>
                <w:bCs/>
              </w:rPr>
              <w:t>2015-2016</w:t>
            </w:r>
          </w:p>
        </w:tc>
        <w:tc>
          <w:tcPr>
            <w:tcW w:w="1980" w:type="dxa"/>
            <w:tcBorders>
              <w:top w:val="outset" w:sz="6" w:space="0" w:color="auto"/>
              <w:left w:val="outset" w:sz="6" w:space="0" w:color="auto"/>
              <w:bottom w:val="outset" w:sz="6" w:space="0" w:color="auto"/>
              <w:right w:val="outset" w:sz="6" w:space="0" w:color="auto"/>
            </w:tcBorders>
          </w:tcPr>
          <w:p w:rsidR="005A4B3B" w:rsidRDefault="005A4B3B" w:rsidP="00602FE2">
            <w:pPr>
              <w:spacing w:after="0" w:line="240" w:lineRule="auto"/>
              <w:rPr>
                <w:rFonts w:ascii="Times New Roman" w:hAnsi="Times New Roman" w:cs="Times New Roman"/>
              </w:rPr>
            </w:pPr>
            <w:r>
              <w:rPr>
                <w:rFonts w:ascii="Times New Roman" w:hAnsi="Times New Roman" w:cs="Times New Roman"/>
              </w:rPr>
              <w:t>10(5, 6 классы)</w:t>
            </w:r>
          </w:p>
        </w:tc>
        <w:tc>
          <w:tcPr>
            <w:tcW w:w="2550" w:type="dxa"/>
            <w:tcBorders>
              <w:top w:val="outset" w:sz="6" w:space="0" w:color="auto"/>
              <w:left w:val="outset" w:sz="6" w:space="0" w:color="auto"/>
              <w:bottom w:val="outset" w:sz="6" w:space="0" w:color="auto"/>
            </w:tcBorders>
          </w:tcPr>
          <w:p w:rsidR="005A4B3B" w:rsidRDefault="005A4B3B" w:rsidP="00602FE2">
            <w:pPr>
              <w:spacing w:after="0" w:line="240" w:lineRule="auto"/>
              <w:rPr>
                <w:rFonts w:ascii="Times New Roman" w:hAnsi="Times New Roman" w:cs="Times New Roman"/>
              </w:rPr>
            </w:pPr>
            <w:r>
              <w:rPr>
                <w:rFonts w:ascii="Times New Roman" w:hAnsi="Times New Roman" w:cs="Times New Roman"/>
              </w:rPr>
              <w:t>4</w:t>
            </w:r>
          </w:p>
        </w:tc>
        <w:tc>
          <w:tcPr>
            <w:tcW w:w="2550" w:type="dxa"/>
            <w:tcBorders>
              <w:top w:val="outset" w:sz="6" w:space="0" w:color="auto"/>
              <w:left w:val="outset" w:sz="6" w:space="0" w:color="auto"/>
              <w:bottom w:val="outset" w:sz="6" w:space="0" w:color="auto"/>
            </w:tcBorders>
          </w:tcPr>
          <w:p w:rsidR="005A4B3B" w:rsidRDefault="005A4B3B" w:rsidP="00602FE2">
            <w:pPr>
              <w:spacing w:after="0" w:line="240" w:lineRule="auto"/>
              <w:rPr>
                <w:rFonts w:ascii="Times New Roman" w:hAnsi="Times New Roman" w:cs="Times New Roman"/>
              </w:rPr>
            </w:pPr>
            <w:r>
              <w:rPr>
                <w:rFonts w:ascii="Times New Roman" w:hAnsi="Times New Roman" w:cs="Times New Roman"/>
              </w:rPr>
              <w:t>0</w:t>
            </w:r>
          </w:p>
        </w:tc>
      </w:tr>
    </w:tbl>
    <w:p w:rsidR="00023121" w:rsidRDefault="00023121" w:rsidP="007715BE">
      <w:pPr>
        <w:spacing w:after="0" w:line="240" w:lineRule="auto"/>
        <w:rPr>
          <w:rFonts w:ascii="Times New Roman" w:hAnsi="Times New Roman" w:cs="Times New Roman"/>
          <w:b/>
          <w:bCs/>
          <w:sz w:val="24"/>
          <w:szCs w:val="24"/>
        </w:rPr>
      </w:pPr>
    </w:p>
    <w:p w:rsidR="007715BE" w:rsidRPr="00137AEC" w:rsidRDefault="007715BE" w:rsidP="007715BE">
      <w:pPr>
        <w:spacing w:after="0" w:line="240" w:lineRule="auto"/>
        <w:rPr>
          <w:rFonts w:ascii="Times New Roman" w:hAnsi="Times New Roman" w:cs="Times New Roman"/>
          <w:sz w:val="24"/>
          <w:szCs w:val="24"/>
        </w:rPr>
      </w:pPr>
      <w:r w:rsidRPr="00137AEC">
        <w:rPr>
          <w:rFonts w:ascii="Times New Roman" w:hAnsi="Times New Roman" w:cs="Times New Roman"/>
          <w:b/>
          <w:bCs/>
          <w:sz w:val="24"/>
          <w:szCs w:val="24"/>
        </w:rPr>
        <w:t>2.Увеличение количества и повышение качества творческих работ учащихся по данному предмету (проектов, исследований и др.)</w:t>
      </w:r>
    </w:p>
    <w:tbl>
      <w:tblPr>
        <w:tblW w:w="87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76"/>
        <w:gridCol w:w="5245"/>
        <w:gridCol w:w="2268"/>
      </w:tblGrid>
      <w:tr w:rsidR="007715BE" w:rsidRPr="00E34337" w:rsidTr="00602FE2">
        <w:tc>
          <w:tcPr>
            <w:tcW w:w="1276" w:type="dxa"/>
          </w:tcPr>
          <w:p w:rsidR="007715BE" w:rsidRPr="00E34337" w:rsidRDefault="007715BE" w:rsidP="00602FE2">
            <w:pPr>
              <w:widowControl w:val="0"/>
              <w:spacing w:after="0" w:line="240" w:lineRule="auto"/>
              <w:rPr>
                <w:rFonts w:ascii="Times New Roman" w:hAnsi="Times New Roman" w:cs="Times New Roman"/>
                <w:noProof/>
              </w:rPr>
            </w:pPr>
            <w:r w:rsidRPr="00E34337">
              <w:rPr>
                <w:rFonts w:ascii="Times New Roman" w:hAnsi="Times New Roman" w:cs="Times New Roman"/>
                <w:b/>
                <w:bCs/>
              </w:rPr>
              <w:t>Учебный год</w:t>
            </w:r>
          </w:p>
        </w:tc>
        <w:tc>
          <w:tcPr>
            <w:tcW w:w="5245" w:type="dxa"/>
          </w:tcPr>
          <w:p w:rsidR="007715BE" w:rsidRPr="00E34337" w:rsidRDefault="007715BE" w:rsidP="00602FE2">
            <w:pPr>
              <w:widowControl w:val="0"/>
              <w:spacing w:after="0" w:line="240" w:lineRule="auto"/>
              <w:rPr>
                <w:rFonts w:ascii="Times New Roman" w:hAnsi="Times New Roman" w:cs="Times New Roman"/>
                <w:b/>
                <w:bCs/>
                <w:noProof/>
              </w:rPr>
            </w:pPr>
            <w:r w:rsidRPr="00E34337">
              <w:rPr>
                <w:rFonts w:ascii="Times New Roman" w:hAnsi="Times New Roman" w:cs="Times New Roman"/>
                <w:b/>
                <w:bCs/>
                <w:noProof/>
              </w:rPr>
              <w:t>Название  конкурса</w:t>
            </w:r>
          </w:p>
        </w:tc>
        <w:tc>
          <w:tcPr>
            <w:tcW w:w="2268" w:type="dxa"/>
          </w:tcPr>
          <w:p w:rsidR="007715BE" w:rsidRPr="00E34337" w:rsidRDefault="007715BE" w:rsidP="00602FE2">
            <w:pPr>
              <w:widowControl w:val="0"/>
              <w:spacing w:after="0" w:line="240" w:lineRule="auto"/>
              <w:rPr>
                <w:rFonts w:ascii="Times New Roman" w:hAnsi="Times New Roman" w:cs="Times New Roman"/>
                <w:b/>
                <w:bCs/>
                <w:noProof/>
              </w:rPr>
            </w:pPr>
            <w:r w:rsidRPr="00E34337">
              <w:rPr>
                <w:rFonts w:ascii="Times New Roman" w:hAnsi="Times New Roman" w:cs="Times New Roman"/>
                <w:b/>
                <w:bCs/>
                <w:noProof/>
              </w:rPr>
              <w:t>Результат</w:t>
            </w:r>
          </w:p>
        </w:tc>
      </w:tr>
      <w:tr w:rsidR="00E31B00" w:rsidRPr="00E34337" w:rsidTr="00602FE2">
        <w:tc>
          <w:tcPr>
            <w:tcW w:w="1276" w:type="dxa"/>
            <w:vMerge w:val="restart"/>
          </w:tcPr>
          <w:p w:rsidR="00E31B00" w:rsidRPr="00E34337" w:rsidRDefault="00E31B00" w:rsidP="00602FE2">
            <w:pPr>
              <w:widowControl w:val="0"/>
              <w:spacing w:after="0" w:line="240" w:lineRule="auto"/>
              <w:rPr>
                <w:rFonts w:ascii="Times New Roman" w:hAnsi="Times New Roman" w:cs="Times New Roman"/>
                <w:b/>
                <w:bCs/>
                <w:noProof/>
              </w:rPr>
            </w:pPr>
            <w:r>
              <w:rPr>
                <w:rFonts w:ascii="Times New Roman" w:hAnsi="Times New Roman" w:cs="Times New Roman"/>
                <w:b/>
                <w:bCs/>
                <w:noProof/>
              </w:rPr>
              <w:lastRenderedPageBreak/>
              <w:t>2012</w:t>
            </w:r>
            <w:r w:rsidRPr="00E34337">
              <w:rPr>
                <w:rFonts w:ascii="Times New Roman" w:hAnsi="Times New Roman" w:cs="Times New Roman"/>
                <w:b/>
                <w:bCs/>
                <w:noProof/>
              </w:rPr>
              <w:t>-201</w:t>
            </w:r>
            <w:r>
              <w:rPr>
                <w:rFonts w:ascii="Times New Roman" w:hAnsi="Times New Roman" w:cs="Times New Roman"/>
                <w:b/>
                <w:bCs/>
                <w:noProof/>
              </w:rPr>
              <w:t>3</w:t>
            </w:r>
          </w:p>
        </w:tc>
        <w:tc>
          <w:tcPr>
            <w:tcW w:w="5245" w:type="dxa"/>
          </w:tcPr>
          <w:p w:rsidR="00E31B00" w:rsidRPr="00E34337" w:rsidRDefault="00E31B00" w:rsidP="00602FE2">
            <w:pPr>
              <w:widowControl w:val="0"/>
              <w:spacing w:after="0" w:line="240" w:lineRule="auto"/>
              <w:rPr>
                <w:rFonts w:ascii="Times New Roman" w:hAnsi="Times New Roman" w:cs="Times New Roman"/>
              </w:rPr>
            </w:pPr>
            <w:r w:rsidRPr="00E34337">
              <w:rPr>
                <w:rFonts w:ascii="Times New Roman" w:hAnsi="Times New Roman" w:cs="Times New Roman"/>
              </w:rPr>
              <w:t>Школьный этап олимпиады по математике.</w:t>
            </w:r>
          </w:p>
        </w:tc>
        <w:tc>
          <w:tcPr>
            <w:tcW w:w="2268" w:type="dxa"/>
          </w:tcPr>
          <w:p w:rsidR="00E31B00" w:rsidRDefault="00E31B00" w:rsidP="00602FE2">
            <w:pPr>
              <w:widowControl w:val="0"/>
              <w:spacing w:after="0" w:line="240" w:lineRule="auto"/>
              <w:rPr>
                <w:rFonts w:ascii="Times New Roman" w:hAnsi="Times New Roman" w:cs="Times New Roman"/>
                <w:noProof/>
              </w:rPr>
            </w:pPr>
            <w:r>
              <w:rPr>
                <w:rFonts w:ascii="Times New Roman" w:hAnsi="Times New Roman" w:cs="Times New Roman"/>
                <w:noProof/>
              </w:rPr>
              <w:t>7</w:t>
            </w:r>
            <w:r w:rsidRPr="00E34337">
              <w:rPr>
                <w:rFonts w:ascii="Times New Roman" w:hAnsi="Times New Roman" w:cs="Times New Roman"/>
                <w:noProof/>
              </w:rPr>
              <w:t>кл.-</w:t>
            </w:r>
            <w:r>
              <w:rPr>
                <w:rFonts w:ascii="Times New Roman" w:hAnsi="Times New Roman" w:cs="Times New Roman"/>
                <w:noProof/>
              </w:rPr>
              <w:t xml:space="preserve"> 1 победитель,</w:t>
            </w:r>
          </w:p>
          <w:p w:rsidR="00E31B00" w:rsidRPr="00E34337" w:rsidRDefault="00E31B00" w:rsidP="00602FE2">
            <w:pPr>
              <w:widowControl w:val="0"/>
              <w:spacing w:after="0" w:line="240" w:lineRule="auto"/>
              <w:rPr>
                <w:rFonts w:ascii="Times New Roman" w:hAnsi="Times New Roman" w:cs="Times New Roman"/>
                <w:noProof/>
              </w:rPr>
            </w:pPr>
            <w:r>
              <w:rPr>
                <w:rFonts w:ascii="Times New Roman" w:hAnsi="Times New Roman" w:cs="Times New Roman"/>
                <w:noProof/>
              </w:rPr>
              <w:t xml:space="preserve">2- </w:t>
            </w:r>
            <w:r w:rsidRPr="00E34337">
              <w:rPr>
                <w:rFonts w:ascii="Times New Roman" w:hAnsi="Times New Roman" w:cs="Times New Roman"/>
                <w:noProof/>
              </w:rPr>
              <w:t>призер</w:t>
            </w:r>
            <w:r>
              <w:rPr>
                <w:rFonts w:ascii="Times New Roman" w:hAnsi="Times New Roman" w:cs="Times New Roman"/>
                <w:noProof/>
              </w:rPr>
              <w:t>а</w:t>
            </w:r>
          </w:p>
          <w:p w:rsidR="00E31B00" w:rsidRDefault="00E31B00" w:rsidP="00602FE2">
            <w:pPr>
              <w:widowControl w:val="0"/>
              <w:spacing w:after="0" w:line="240" w:lineRule="auto"/>
              <w:rPr>
                <w:rFonts w:ascii="Times New Roman" w:hAnsi="Times New Roman" w:cs="Times New Roman"/>
                <w:noProof/>
              </w:rPr>
            </w:pPr>
            <w:r>
              <w:rPr>
                <w:rFonts w:ascii="Times New Roman" w:hAnsi="Times New Roman" w:cs="Times New Roman"/>
                <w:noProof/>
              </w:rPr>
              <w:t>8</w:t>
            </w:r>
            <w:r w:rsidRPr="00E34337">
              <w:rPr>
                <w:rFonts w:ascii="Times New Roman" w:hAnsi="Times New Roman" w:cs="Times New Roman"/>
                <w:noProof/>
              </w:rPr>
              <w:t xml:space="preserve"> кл. - </w:t>
            </w:r>
            <w:r>
              <w:rPr>
                <w:rFonts w:ascii="Times New Roman" w:hAnsi="Times New Roman" w:cs="Times New Roman"/>
                <w:noProof/>
              </w:rPr>
              <w:t>1</w:t>
            </w:r>
            <w:r w:rsidRPr="00E34337">
              <w:rPr>
                <w:rFonts w:ascii="Times New Roman" w:hAnsi="Times New Roman" w:cs="Times New Roman"/>
                <w:noProof/>
              </w:rPr>
              <w:t>победитель</w:t>
            </w:r>
            <w:r>
              <w:rPr>
                <w:rFonts w:ascii="Times New Roman" w:hAnsi="Times New Roman" w:cs="Times New Roman"/>
                <w:noProof/>
              </w:rPr>
              <w:t>,</w:t>
            </w:r>
          </w:p>
          <w:p w:rsidR="00E31B00" w:rsidRPr="00E34337" w:rsidRDefault="00E31B00" w:rsidP="00602FE2">
            <w:pPr>
              <w:widowControl w:val="0"/>
              <w:spacing w:after="0" w:line="240" w:lineRule="auto"/>
              <w:rPr>
                <w:rFonts w:ascii="Times New Roman" w:hAnsi="Times New Roman" w:cs="Times New Roman"/>
                <w:noProof/>
              </w:rPr>
            </w:pPr>
            <w:r>
              <w:rPr>
                <w:rFonts w:ascii="Times New Roman" w:hAnsi="Times New Roman" w:cs="Times New Roman"/>
                <w:noProof/>
              </w:rPr>
              <w:t>3 призер</w:t>
            </w:r>
          </w:p>
        </w:tc>
      </w:tr>
      <w:tr w:rsidR="00E31B00" w:rsidRPr="00E34337" w:rsidTr="00602FE2">
        <w:trPr>
          <w:trHeight w:val="358"/>
        </w:trPr>
        <w:tc>
          <w:tcPr>
            <w:tcW w:w="1276" w:type="dxa"/>
            <w:vMerge/>
          </w:tcPr>
          <w:p w:rsidR="00E31B00" w:rsidRPr="00E34337" w:rsidRDefault="00E31B00" w:rsidP="00602FE2">
            <w:pPr>
              <w:widowControl w:val="0"/>
              <w:spacing w:after="0" w:line="240" w:lineRule="auto"/>
              <w:rPr>
                <w:rFonts w:ascii="Times New Roman" w:hAnsi="Times New Roman" w:cs="Times New Roman"/>
                <w:b/>
                <w:bCs/>
                <w:noProof/>
              </w:rPr>
            </w:pPr>
          </w:p>
        </w:tc>
        <w:tc>
          <w:tcPr>
            <w:tcW w:w="5245" w:type="dxa"/>
          </w:tcPr>
          <w:p w:rsidR="00E31B00" w:rsidRDefault="00E31B00" w:rsidP="005A4B3B">
            <w:pPr>
              <w:widowControl w:val="0"/>
              <w:spacing w:after="0" w:line="240" w:lineRule="auto"/>
              <w:rPr>
                <w:rFonts w:ascii="Times New Roman" w:hAnsi="Times New Roman" w:cs="Times New Roman"/>
                <w:noProof/>
                <w:color w:val="000000"/>
              </w:rPr>
            </w:pPr>
            <w:r>
              <w:rPr>
                <w:rFonts w:ascii="Times New Roman" w:hAnsi="Times New Roman" w:cs="Times New Roman"/>
                <w:noProof/>
                <w:color w:val="000000"/>
              </w:rPr>
              <w:t>Общероссийская предметная олимпиада "Олимпус</w:t>
            </w:r>
            <w:r w:rsidRPr="00E34337">
              <w:rPr>
                <w:rFonts w:ascii="Times New Roman" w:hAnsi="Times New Roman" w:cs="Times New Roman"/>
                <w:noProof/>
                <w:color w:val="000000"/>
              </w:rPr>
              <w:t>"</w:t>
            </w:r>
          </w:p>
          <w:p w:rsidR="005A4B3B" w:rsidRPr="00E34337" w:rsidRDefault="005A4B3B" w:rsidP="005A4B3B">
            <w:pPr>
              <w:widowControl w:val="0"/>
              <w:spacing w:after="0" w:line="240" w:lineRule="auto"/>
              <w:rPr>
                <w:rFonts w:ascii="Times New Roman" w:hAnsi="Times New Roman" w:cs="Times New Roman"/>
              </w:rPr>
            </w:pPr>
            <w:r>
              <w:rPr>
                <w:rFonts w:ascii="Times New Roman" w:hAnsi="Times New Roman" w:cs="Times New Roman"/>
                <w:noProof/>
                <w:color w:val="000000"/>
              </w:rPr>
              <w:t>(зистанционная)</w:t>
            </w:r>
          </w:p>
        </w:tc>
        <w:tc>
          <w:tcPr>
            <w:tcW w:w="2268" w:type="dxa"/>
          </w:tcPr>
          <w:p w:rsidR="00E31B00" w:rsidRDefault="005A4B3B" w:rsidP="005A4B3B">
            <w:pPr>
              <w:widowControl w:val="0"/>
              <w:spacing w:after="0" w:line="240" w:lineRule="auto"/>
              <w:rPr>
                <w:rFonts w:ascii="Times New Roman" w:hAnsi="Times New Roman" w:cs="Times New Roman"/>
                <w:noProof/>
              </w:rPr>
            </w:pPr>
            <w:r>
              <w:rPr>
                <w:rFonts w:ascii="Times New Roman" w:hAnsi="Times New Roman" w:cs="Times New Roman"/>
                <w:noProof/>
              </w:rPr>
              <w:t>Диплом: 1-7 место</w:t>
            </w:r>
            <w:r w:rsidR="00E31B00">
              <w:rPr>
                <w:rFonts w:ascii="Times New Roman" w:hAnsi="Times New Roman" w:cs="Times New Roman"/>
                <w:noProof/>
              </w:rPr>
              <w:t xml:space="preserve"> </w:t>
            </w:r>
            <w:r>
              <w:rPr>
                <w:rFonts w:ascii="Times New Roman" w:hAnsi="Times New Roman" w:cs="Times New Roman"/>
                <w:noProof/>
              </w:rPr>
              <w:t>,</w:t>
            </w:r>
          </w:p>
          <w:p w:rsidR="005A4B3B" w:rsidRPr="00E34337" w:rsidRDefault="005A4B3B" w:rsidP="005A4B3B">
            <w:pPr>
              <w:widowControl w:val="0"/>
              <w:spacing w:after="0" w:line="240" w:lineRule="auto"/>
              <w:rPr>
                <w:rFonts w:ascii="Times New Roman" w:hAnsi="Times New Roman" w:cs="Times New Roman"/>
                <w:noProof/>
              </w:rPr>
            </w:pPr>
            <w:r>
              <w:rPr>
                <w:rFonts w:ascii="Times New Roman" w:hAnsi="Times New Roman" w:cs="Times New Roman"/>
                <w:noProof/>
              </w:rPr>
              <w:t>2-9 место</w:t>
            </w:r>
          </w:p>
        </w:tc>
      </w:tr>
      <w:tr w:rsidR="00E31B00" w:rsidRPr="00E34337" w:rsidTr="005A4B3B">
        <w:trPr>
          <w:trHeight w:val="501"/>
        </w:trPr>
        <w:tc>
          <w:tcPr>
            <w:tcW w:w="1276" w:type="dxa"/>
          </w:tcPr>
          <w:p w:rsidR="00E31B00" w:rsidRPr="00E34337" w:rsidRDefault="005A4B3B" w:rsidP="00602FE2">
            <w:pPr>
              <w:widowControl w:val="0"/>
              <w:spacing w:after="0" w:line="240" w:lineRule="auto"/>
              <w:rPr>
                <w:rFonts w:ascii="Times New Roman" w:hAnsi="Times New Roman" w:cs="Times New Roman"/>
                <w:b/>
                <w:bCs/>
                <w:noProof/>
              </w:rPr>
            </w:pPr>
            <w:r>
              <w:rPr>
                <w:rFonts w:ascii="Times New Roman" w:hAnsi="Times New Roman" w:cs="Times New Roman"/>
                <w:b/>
                <w:bCs/>
                <w:noProof/>
              </w:rPr>
              <w:t>2013-2014</w:t>
            </w:r>
          </w:p>
        </w:tc>
        <w:tc>
          <w:tcPr>
            <w:tcW w:w="5245" w:type="dxa"/>
          </w:tcPr>
          <w:p w:rsidR="00E31B00" w:rsidRPr="00E34337" w:rsidRDefault="005A4B3B" w:rsidP="00602FE2">
            <w:pPr>
              <w:widowControl w:val="0"/>
              <w:spacing w:after="0" w:line="240" w:lineRule="auto"/>
              <w:rPr>
                <w:rFonts w:ascii="Times New Roman" w:hAnsi="Times New Roman" w:cs="Times New Roman"/>
              </w:rPr>
            </w:pPr>
            <w:r w:rsidRPr="00E34337">
              <w:rPr>
                <w:rFonts w:ascii="Times New Roman" w:hAnsi="Times New Roman" w:cs="Times New Roman"/>
              </w:rPr>
              <w:t>Школьный этап олимпиады по математике.</w:t>
            </w:r>
          </w:p>
        </w:tc>
        <w:tc>
          <w:tcPr>
            <w:tcW w:w="2268" w:type="dxa"/>
          </w:tcPr>
          <w:p w:rsidR="005A4B3B" w:rsidRDefault="005A4B3B" w:rsidP="005A4B3B">
            <w:pPr>
              <w:widowControl w:val="0"/>
              <w:spacing w:after="0" w:line="240" w:lineRule="auto"/>
              <w:rPr>
                <w:rFonts w:ascii="Times New Roman" w:hAnsi="Times New Roman" w:cs="Times New Roman"/>
                <w:noProof/>
              </w:rPr>
            </w:pPr>
            <w:r>
              <w:rPr>
                <w:rFonts w:ascii="Times New Roman" w:hAnsi="Times New Roman" w:cs="Times New Roman"/>
                <w:noProof/>
              </w:rPr>
              <w:t>8</w:t>
            </w:r>
            <w:r w:rsidRPr="00E34337">
              <w:rPr>
                <w:rFonts w:ascii="Times New Roman" w:hAnsi="Times New Roman" w:cs="Times New Roman"/>
                <w:noProof/>
              </w:rPr>
              <w:t xml:space="preserve"> кл. - </w:t>
            </w:r>
            <w:r>
              <w:rPr>
                <w:rFonts w:ascii="Times New Roman" w:hAnsi="Times New Roman" w:cs="Times New Roman"/>
                <w:noProof/>
              </w:rPr>
              <w:t>1</w:t>
            </w:r>
            <w:r w:rsidRPr="00E34337">
              <w:rPr>
                <w:rFonts w:ascii="Times New Roman" w:hAnsi="Times New Roman" w:cs="Times New Roman"/>
                <w:noProof/>
              </w:rPr>
              <w:t>победитель</w:t>
            </w:r>
            <w:r>
              <w:rPr>
                <w:rFonts w:ascii="Times New Roman" w:hAnsi="Times New Roman" w:cs="Times New Roman"/>
                <w:noProof/>
              </w:rPr>
              <w:t>,</w:t>
            </w:r>
          </w:p>
          <w:p w:rsidR="00E31B00" w:rsidRPr="00E34337" w:rsidRDefault="005A4B3B" w:rsidP="005A4B3B">
            <w:pPr>
              <w:widowControl w:val="0"/>
              <w:spacing w:after="0" w:line="240" w:lineRule="auto"/>
              <w:rPr>
                <w:rFonts w:ascii="Times New Roman" w:hAnsi="Times New Roman" w:cs="Times New Roman"/>
                <w:noProof/>
              </w:rPr>
            </w:pPr>
            <w:r>
              <w:rPr>
                <w:rFonts w:ascii="Times New Roman" w:hAnsi="Times New Roman" w:cs="Times New Roman"/>
                <w:noProof/>
              </w:rPr>
              <w:t>3 призер</w:t>
            </w:r>
          </w:p>
        </w:tc>
      </w:tr>
      <w:tr w:rsidR="00E31B00" w:rsidRPr="00E34337" w:rsidTr="00602FE2">
        <w:trPr>
          <w:trHeight w:val="435"/>
        </w:trPr>
        <w:tc>
          <w:tcPr>
            <w:tcW w:w="1276" w:type="dxa"/>
            <w:vMerge w:val="restart"/>
          </w:tcPr>
          <w:p w:rsidR="00E31B00" w:rsidRPr="00E34337" w:rsidRDefault="005A4B3B" w:rsidP="00602FE2">
            <w:pPr>
              <w:widowControl w:val="0"/>
              <w:spacing w:after="0" w:line="240" w:lineRule="auto"/>
              <w:rPr>
                <w:rFonts w:ascii="Times New Roman" w:hAnsi="Times New Roman" w:cs="Times New Roman"/>
                <w:b/>
                <w:bCs/>
                <w:noProof/>
              </w:rPr>
            </w:pPr>
            <w:r>
              <w:rPr>
                <w:rFonts w:ascii="Times New Roman" w:hAnsi="Times New Roman" w:cs="Times New Roman"/>
                <w:b/>
                <w:bCs/>
                <w:noProof/>
              </w:rPr>
              <w:t>2015-2016</w:t>
            </w:r>
          </w:p>
        </w:tc>
        <w:tc>
          <w:tcPr>
            <w:tcW w:w="5245" w:type="dxa"/>
          </w:tcPr>
          <w:p w:rsidR="00E31B00" w:rsidRPr="00E34337" w:rsidRDefault="005A4B3B" w:rsidP="00602FE2">
            <w:pPr>
              <w:widowControl w:val="0"/>
              <w:spacing w:after="0" w:line="240" w:lineRule="auto"/>
              <w:rPr>
                <w:rFonts w:ascii="Times New Roman" w:hAnsi="Times New Roman" w:cs="Times New Roman"/>
              </w:rPr>
            </w:pPr>
            <w:r w:rsidRPr="00E34337">
              <w:rPr>
                <w:rFonts w:ascii="Times New Roman" w:hAnsi="Times New Roman" w:cs="Times New Roman"/>
              </w:rPr>
              <w:t>Школьный этап олимпиады по математике.</w:t>
            </w:r>
          </w:p>
        </w:tc>
        <w:tc>
          <w:tcPr>
            <w:tcW w:w="2268" w:type="dxa"/>
          </w:tcPr>
          <w:p w:rsidR="00E31B00" w:rsidRPr="00E34337" w:rsidRDefault="00C21C10" w:rsidP="00602FE2">
            <w:pPr>
              <w:widowControl w:val="0"/>
              <w:spacing w:after="0" w:line="240" w:lineRule="auto"/>
              <w:rPr>
                <w:rFonts w:ascii="Times New Roman" w:hAnsi="Times New Roman" w:cs="Times New Roman"/>
                <w:noProof/>
              </w:rPr>
            </w:pPr>
            <w:r>
              <w:rPr>
                <w:rFonts w:ascii="Times New Roman" w:hAnsi="Times New Roman" w:cs="Times New Roman"/>
                <w:noProof/>
              </w:rPr>
              <w:t>1-призер</w:t>
            </w:r>
          </w:p>
        </w:tc>
      </w:tr>
      <w:tr w:rsidR="00E31B00" w:rsidRPr="00E34337" w:rsidTr="00602FE2">
        <w:trPr>
          <w:trHeight w:val="70"/>
        </w:trPr>
        <w:tc>
          <w:tcPr>
            <w:tcW w:w="1276" w:type="dxa"/>
            <w:vMerge/>
          </w:tcPr>
          <w:p w:rsidR="00E31B00" w:rsidRPr="00E34337" w:rsidRDefault="00E31B00" w:rsidP="00602FE2">
            <w:pPr>
              <w:widowControl w:val="0"/>
              <w:spacing w:after="0" w:line="240" w:lineRule="auto"/>
              <w:rPr>
                <w:rFonts w:ascii="Times New Roman" w:hAnsi="Times New Roman" w:cs="Times New Roman"/>
                <w:b/>
                <w:bCs/>
                <w:noProof/>
              </w:rPr>
            </w:pPr>
          </w:p>
        </w:tc>
        <w:tc>
          <w:tcPr>
            <w:tcW w:w="5245" w:type="dxa"/>
          </w:tcPr>
          <w:p w:rsidR="00E31B00" w:rsidRPr="00E34337" w:rsidRDefault="005A4B3B" w:rsidP="00602FE2">
            <w:pPr>
              <w:widowControl w:val="0"/>
              <w:spacing w:after="0" w:line="240" w:lineRule="auto"/>
              <w:rPr>
                <w:rFonts w:ascii="Times New Roman" w:hAnsi="Times New Roman" w:cs="Times New Roman"/>
              </w:rPr>
            </w:pPr>
            <w:r>
              <w:rPr>
                <w:rFonts w:ascii="Times New Roman" w:hAnsi="Times New Roman" w:cs="Times New Roman"/>
              </w:rPr>
              <w:t>Всероссийский дистанционный конкурс «</w:t>
            </w:r>
            <w:proofErr w:type="spellStart"/>
            <w:r>
              <w:rPr>
                <w:rFonts w:ascii="Times New Roman" w:hAnsi="Times New Roman" w:cs="Times New Roman"/>
              </w:rPr>
              <w:t>Олимпис</w:t>
            </w:r>
            <w:proofErr w:type="spellEnd"/>
            <w:r>
              <w:rPr>
                <w:rFonts w:ascii="Times New Roman" w:hAnsi="Times New Roman" w:cs="Times New Roman"/>
              </w:rPr>
              <w:t xml:space="preserve"> 2015»</w:t>
            </w:r>
          </w:p>
        </w:tc>
        <w:tc>
          <w:tcPr>
            <w:tcW w:w="2268" w:type="dxa"/>
          </w:tcPr>
          <w:p w:rsidR="00E31B00" w:rsidRPr="00E34337" w:rsidRDefault="005A4B3B" w:rsidP="00602FE2">
            <w:pPr>
              <w:widowControl w:val="0"/>
              <w:spacing w:after="0" w:line="240" w:lineRule="auto"/>
              <w:rPr>
                <w:rFonts w:ascii="Times New Roman" w:hAnsi="Times New Roman" w:cs="Times New Roman"/>
                <w:noProof/>
              </w:rPr>
            </w:pPr>
            <w:r>
              <w:rPr>
                <w:rFonts w:ascii="Times New Roman" w:hAnsi="Times New Roman" w:cs="Times New Roman"/>
                <w:noProof/>
              </w:rPr>
              <w:t>Грамота участника</w:t>
            </w:r>
          </w:p>
        </w:tc>
      </w:tr>
    </w:tbl>
    <w:p w:rsidR="005244E4" w:rsidRDefault="005244E4" w:rsidP="007715BE">
      <w:pPr>
        <w:spacing w:after="0" w:line="240" w:lineRule="auto"/>
        <w:rPr>
          <w:rFonts w:ascii="Times New Roman" w:hAnsi="Times New Roman" w:cs="Times New Roman"/>
          <w:b/>
          <w:bCs/>
          <w:sz w:val="24"/>
          <w:szCs w:val="24"/>
        </w:rPr>
      </w:pPr>
    </w:p>
    <w:p w:rsidR="007715BE" w:rsidRDefault="007715BE" w:rsidP="007715BE">
      <w:pPr>
        <w:spacing w:after="0" w:line="240" w:lineRule="auto"/>
        <w:rPr>
          <w:rFonts w:ascii="Times New Roman" w:hAnsi="Times New Roman" w:cs="Times New Roman"/>
          <w:sz w:val="24"/>
          <w:szCs w:val="24"/>
        </w:rPr>
      </w:pPr>
      <w:r w:rsidRPr="00CB0D9A">
        <w:rPr>
          <w:rFonts w:ascii="Times New Roman" w:hAnsi="Times New Roman" w:cs="Times New Roman"/>
          <w:b/>
          <w:bCs/>
          <w:sz w:val="24"/>
          <w:szCs w:val="24"/>
        </w:rPr>
        <w:t>3.Удовлетворенность родителями учащихся преподаванием предмета «математика»</w:t>
      </w:r>
      <w:r w:rsidRPr="00CB0D9A">
        <w:rPr>
          <w:rFonts w:ascii="Times New Roman" w:hAnsi="Times New Roman" w:cs="Times New Roman"/>
          <w:sz w:val="24"/>
          <w:szCs w:val="24"/>
        </w:rPr>
        <w:br/>
      </w:r>
      <w:r w:rsidRPr="003641CD">
        <w:rPr>
          <w:rFonts w:ascii="Times New Roman" w:hAnsi="Times New Roman" w:cs="Times New Roman"/>
          <w:sz w:val="24"/>
          <w:szCs w:val="24"/>
        </w:rPr>
        <w:t xml:space="preserve">Мнение родителей об уровне преподавания предмета немаловажный фактор в формировании мотивации учащихся к изучению предмета. Ежегодно проводится опрос родителей, с целью изучения степенью их удовлетворенности уровнем преподавания. В таблице 3 приведены результаты </w:t>
      </w:r>
      <w:r w:rsidR="005244E4">
        <w:rPr>
          <w:rFonts w:ascii="Times New Roman" w:hAnsi="Times New Roman" w:cs="Times New Roman"/>
          <w:sz w:val="24"/>
          <w:szCs w:val="24"/>
        </w:rPr>
        <w:t>опроса родителей в 2012-2016</w:t>
      </w:r>
      <w:r>
        <w:rPr>
          <w:rFonts w:ascii="Times New Roman" w:hAnsi="Times New Roman" w:cs="Times New Roman"/>
          <w:sz w:val="24"/>
          <w:szCs w:val="24"/>
        </w:rPr>
        <w:t xml:space="preserve"> </w:t>
      </w:r>
      <w:proofErr w:type="spellStart"/>
      <w:r>
        <w:rPr>
          <w:rFonts w:ascii="Times New Roman" w:hAnsi="Times New Roman" w:cs="Times New Roman"/>
          <w:sz w:val="24"/>
          <w:szCs w:val="24"/>
        </w:rPr>
        <w:t>уч</w:t>
      </w:r>
      <w:proofErr w:type="gramStart"/>
      <w:r>
        <w:rPr>
          <w:rFonts w:ascii="Times New Roman" w:hAnsi="Times New Roman" w:cs="Times New Roman"/>
          <w:sz w:val="24"/>
          <w:szCs w:val="24"/>
        </w:rPr>
        <w:t>.г</w:t>
      </w:r>
      <w:proofErr w:type="spellEnd"/>
      <w:proofErr w:type="gramEnd"/>
    </w:p>
    <w:p w:rsidR="00023121" w:rsidRDefault="00023121" w:rsidP="007715BE">
      <w:pPr>
        <w:spacing w:after="0" w:line="240" w:lineRule="auto"/>
        <w:rPr>
          <w:rFonts w:ascii="Times New Roman" w:hAnsi="Times New Roman" w:cs="Times New Roman"/>
          <w:sz w:val="24"/>
          <w:szCs w:val="24"/>
        </w:rPr>
      </w:pPr>
    </w:p>
    <w:tbl>
      <w:tblPr>
        <w:tblStyle w:val="a8"/>
        <w:tblpPr w:leftFromText="180" w:rightFromText="180" w:vertAnchor="text" w:horzAnchor="margin" w:tblpY="98"/>
        <w:tblW w:w="8933" w:type="dxa"/>
        <w:tblLook w:val="04A0"/>
      </w:tblPr>
      <w:tblGrid>
        <w:gridCol w:w="4255"/>
        <w:gridCol w:w="1701"/>
        <w:gridCol w:w="1559"/>
        <w:gridCol w:w="1418"/>
      </w:tblGrid>
      <w:tr w:rsidR="00023121" w:rsidRPr="00023121" w:rsidTr="00023121">
        <w:trPr>
          <w:trHeight w:val="897"/>
        </w:trPr>
        <w:tc>
          <w:tcPr>
            <w:tcW w:w="4255"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Удовлетворенность родителями учащихся преподаванием предмета «математика» </w:t>
            </w:r>
          </w:p>
        </w:tc>
        <w:tc>
          <w:tcPr>
            <w:tcW w:w="1701"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2012-2013</w:t>
            </w:r>
          </w:p>
          <w:p w:rsidR="00023121" w:rsidRPr="00023121" w:rsidRDefault="00023121" w:rsidP="00023121">
            <w:pPr>
              <w:pStyle w:val="a5"/>
              <w:rPr>
                <w:rFonts w:ascii="Times New Roman" w:hAnsi="Times New Roman" w:cs="Times New Roman"/>
                <w:sz w:val="24"/>
                <w:szCs w:val="24"/>
              </w:rPr>
            </w:pPr>
            <w:proofErr w:type="spellStart"/>
            <w:r w:rsidRPr="00023121">
              <w:rPr>
                <w:rFonts w:ascii="Times New Roman" w:hAnsi="Times New Roman" w:cs="Times New Roman"/>
                <w:sz w:val="24"/>
                <w:szCs w:val="24"/>
              </w:rPr>
              <w:t>уч</w:t>
            </w:r>
            <w:proofErr w:type="spellEnd"/>
            <w:r w:rsidRPr="00023121">
              <w:rPr>
                <w:rFonts w:ascii="Times New Roman" w:hAnsi="Times New Roman" w:cs="Times New Roman"/>
                <w:sz w:val="24"/>
                <w:szCs w:val="24"/>
              </w:rPr>
              <w:t xml:space="preserve">. г. </w:t>
            </w:r>
          </w:p>
        </w:tc>
        <w:tc>
          <w:tcPr>
            <w:tcW w:w="1559"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2013-2014</w:t>
            </w:r>
          </w:p>
          <w:p w:rsidR="00023121" w:rsidRPr="00023121" w:rsidRDefault="00023121" w:rsidP="00023121">
            <w:pPr>
              <w:pStyle w:val="a5"/>
              <w:rPr>
                <w:rFonts w:ascii="Times New Roman" w:hAnsi="Times New Roman" w:cs="Times New Roman"/>
                <w:sz w:val="24"/>
                <w:szCs w:val="24"/>
              </w:rPr>
            </w:pPr>
            <w:proofErr w:type="spellStart"/>
            <w:r w:rsidRPr="00023121">
              <w:rPr>
                <w:rFonts w:ascii="Times New Roman" w:hAnsi="Times New Roman" w:cs="Times New Roman"/>
                <w:sz w:val="24"/>
                <w:szCs w:val="24"/>
              </w:rPr>
              <w:t>уч</w:t>
            </w:r>
            <w:proofErr w:type="spellEnd"/>
            <w:r w:rsidRPr="00023121">
              <w:rPr>
                <w:rFonts w:ascii="Times New Roman" w:hAnsi="Times New Roman" w:cs="Times New Roman"/>
                <w:sz w:val="24"/>
                <w:szCs w:val="24"/>
              </w:rPr>
              <w:t>. г.</w:t>
            </w:r>
          </w:p>
        </w:tc>
        <w:tc>
          <w:tcPr>
            <w:tcW w:w="1418"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2015-2016</w:t>
            </w:r>
          </w:p>
          <w:p w:rsidR="00023121" w:rsidRPr="00023121" w:rsidRDefault="00023121" w:rsidP="00023121">
            <w:pPr>
              <w:pStyle w:val="a5"/>
              <w:rPr>
                <w:rFonts w:ascii="Times New Roman" w:hAnsi="Times New Roman" w:cs="Times New Roman"/>
                <w:sz w:val="24"/>
                <w:szCs w:val="24"/>
              </w:rPr>
            </w:pPr>
            <w:proofErr w:type="spellStart"/>
            <w:r w:rsidRPr="00023121">
              <w:rPr>
                <w:rFonts w:ascii="Times New Roman" w:hAnsi="Times New Roman" w:cs="Times New Roman"/>
                <w:sz w:val="24"/>
                <w:szCs w:val="24"/>
              </w:rPr>
              <w:t>уч</w:t>
            </w:r>
            <w:proofErr w:type="spellEnd"/>
            <w:r w:rsidRPr="00023121">
              <w:rPr>
                <w:rFonts w:ascii="Times New Roman" w:hAnsi="Times New Roman" w:cs="Times New Roman"/>
                <w:sz w:val="24"/>
                <w:szCs w:val="24"/>
              </w:rPr>
              <w:t>. г.</w:t>
            </w:r>
          </w:p>
        </w:tc>
      </w:tr>
      <w:tr w:rsidR="00023121" w:rsidRPr="00023121" w:rsidTr="00023121">
        <w:trPr>
          <w:trHeight w:val="557"/>
        </w:trPr>
        <w:tc>
          <w:tcPr>
            <w:tcW w:w="4255"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Ваш ребенок с интересом изучает предмет математика? </w:t>
            </w:r>
          </w:p>
        </w:tc>
        <w:tc>
          <w:tcPr>
            <w:tcW w:w="1701"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87% </w:t>
            </w:r>
          </w:p>
        </w:tc>
        <w:tc>
          <w:tcPr>
            <w:tcW w:w="1559"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91% </w:t>
            </w:r>
          </w:p>
        </w:tc>
        <w:tc>
          <w:tcPr>
            <w:tcW w:w="1418"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92% </w:t>
            </w:r>
          </w:p>
        </w:tc>
      </w:tr>
      <w:tr w:rsidR="00023121" w:rsidRPr="00023121" w:rsidTr="00023121">
        <w:trPr>
          <w:trHeight w:val="823"/>
        </w:trPr>
        <w:tc>
          <w:tcPr>
            <w:tcW w:w="4255"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Как вы думаете, предмет математика является важным в образовании вашего ребенка? </w:t>
            </w:r>
          </w:p>
        </w:tc>
        <w:tc>
          <w:tcPr>
            <w:tcW w:w="1701"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100% </w:t>
            </w:r>
          </w:p>
        </w:tc>
        <w:tc>
          <w:tcPr>
            <w:tcW w:w="1559"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100% </w:t>
            </w:r>
          </w:p>
        </w:tc>
        <w:tc>
          <w:tcPr>
            <w:tcW w:w="1418" w:type="dxa"/>
            <w:hideMark/>
          </w:tcPr>
          <w:p w:rsidR="00023121" w:rsidRPr="00023121" w:rsidRDefault="00023121" w:rsidP="00023121">
            <w:pPr>
              <w:pStyle w:val="a5"/>
              <w:rPr>
                <w:rFonts w:ascii="Times New Roman" w:hAnsi="Times New Roman" w:cs="Times New Roman"/>
                <w:sz w:val="24"/>
                <w:szCs w:val="24"/>
              </w:rPr>
            </w:pPr>
            <w:r w:rsidRPr="00023121">
              <w:rPr>
                <w:rFonts w:ascii="Times New Roman" w:hAnsi="Times New Roman" w:cs="Times New Roman"/>
                <w:sz w:val="24"/>
                <w:szCs w:val="24"/>
              </w:rPr>
              <w:t xml:space="preserve">100% </w:t>
            </w:r>
          </w:p>
        </w:tc>
      </w:tr>
      <w:tr w:rsidR="00023121" w:rsidRPr="00023121" w:rsidTr="00023121">
        <w:trPr>
          <w:trHeight w:val="978"/>
        </w:trPr>
        <w:tc>
          <w:tcPr>
            <w:tcW w:w="4255" w:type="dxa"/>
            <w:hideMark/>
          </w:tcPr>
          <w:p w:rsidR="00023121" w:rsidRPr="00023121" w:rsidRDefault="00023121" w:rsidP="00023121">
            <w:pPr>
              <w:pStyle w:val="a5"/>
              <w:rPr>
                <w:rFonts w:ascii="Times New Roman" w:eastAsia="Times New Roman" w:hAnsi="Times New Roman" w:cs="Times New Roman"/>
                <w:sz w:val="24"/>
                <w:szCs w:val="24"/>
              </w:rPr>
            </w:pPr>
            <w:r w:rsidRPr="00023121">
              <w:rPr>
                <w:rFonts w:ascii="Times New Roman" w:eastAsia="Times New Roman" w:hAnsi="Times New Roman" w:cs="Times New Roman"/>
                <w:kern w:val="24"/>
                <w:sz w:val="24"/>
                <w:szCs w:val="24"/>
              </w:rPr>
              <w:t xml:space="preserve">Повысился интерес вашего ребенка к предмету при использовании компьютерных технологий? </w:t>
            </w:r>
          </w:p>
        </w:tc>
        <w:tc>
          <w:tcPr>
            <w:tcW w:w="1701" w:type="dxa"/>
            <w:hideMark/>
          </w:tcPr>
          <w:p w:rsidR="00023121" w:rsidRPr="00023121" w:rsidRDefault="00023121" w:rsidP="00023121">
            <w:pPr>
              <w:pStyle w:val="a5"/>
              <w:rPr>
                <w:rFonts w:ascii="Times New Roman" w:eastAsia="Times New Roman" w:hAnsi="Times New Roman" w:cs="Times New Roman"/>
                <w:sz w:val="24"/>
                <w:szCs w:val="24"/>
              </w:rPr>
            </w:pPr>
            <w:r w:rsidRPr="00023121">
              <w:rPr>
                <w:rFonts w:ascii="Times New Roman" w:eastAsia="Times New Roman" w:hAnsi="Times New Roman" w:cs="Times New Roman"/>
                <w:kern w:val="24"/>
                <w:sz w:val="24"/>
                <w:szCs w:val="24"/>
              </w:rPr>
              <w:t xml:space="preserve">45% </w:t>
            </w:r>
          </w:p>
        </w:tc>
        <w:tc>
          <w:tcPr>
            <w:tcW w:w="1559" w:type="dxa"/>
            <w:hideMark/>
          </w:tcPr>
          <w:p w:rsidR="00023121" w:rsidRPr="00023121" w:rsidRDefault="00023121" w:rsidP="00023121">
            <w:pPr>
              <w:pStyle w:val="a5"/>
              <w:rPr>
                <w:rFonts w:ascii="Times New Roman" w:eastAsia="Times New Roman" w:hAnsi="Times New Roman" w:cs="Times New Roman"/>
                <w:sz w:val="24"/>
                <w:szCs w:val="24"/>
              </w:rPr>
            </w:pPr>
            <w:r w:rsidRPr="00023121">
              <w:rPr>
                <w:rFonts w:ascii="Times New Roman" w:eastAsia="Times New Roman" w:hAnsi="Times New Roman" w:cs="Times New Roman"/>
                <w:kern w:val="24"/>
                <w:sz w:val="24"/>
                <w:szCs w:val="24"/>
              </w:rPr>
              <w:t xml:space="preserve">64% </w:t>
            </w:r>
          </w:p>
        </w:tc>
        <w:tc>
          <w:tcPr>
            <w:tcW w:w="1418" w:type="dxa"/>
            <w:hideMark/>
          </w:tcPr>
          <w:p w:rsidR="00023121" w:rsidRPr="00023121" w:rsidRDefault="00023121" w:rsidP="00023121">
            <w:pPr>
              <w:pStyle w:val="a5"/>
              <w:rPr>
                <w:rFonts w:ascii="Times New Roman" w:eastAsia="Times New Roman" w:hAnsi="Times New Roman" w:cs="Times New Roman"/>
                <w:sz w:val="24"/>
                <w:szCs w:val="24"/>
              </w:rPr>
            </w:pPr>
            <w:r w:rsidRPr="00023121">
              <w:rPr>
                <w:rFonts w:ascii="Times New Roman" w:eastAsia="Times New Roman" w:hAnsi="Times New Roman" w:cs="Times New Roman"/>
                <w:kern w:val="24"/>
                <w:sz w:val="24"/>
                <w:szCs w:val="24"/>
              </w:rPr>
              <w:t xml:space="preserve">72% </w:t>
            </w:r>
          </w:p>
        </w:tc>
      </w:tr>
    </w:tbl>
    <w:p w:rsidR="00023121" w:rsidRDefault="00023121" w:rsidP="007715BE">
      <w:pPr>
        <w:spacing w:after="0" w:line="240" w:lineRule="auto"/>
        <w:rPr>
          <w:rFonts w:ascii="Times New Roman" w:hAnsi="Times New Roman" w:cs="Times New Roman"/>
          <w:sz w:val="24"/>
          <w:szCs w:val="24"/>
        </w:rPr>
      </w:pPr>
    </w:p>
    <w:p w:rsidR="007715BE" w:rsidRPr="00023121" w:rsidRDefault="007715BE" w:rsidP="007715BE">
      <w:pPr>
        <w:spacing w:after="0" w:line="240" w:lineRule="auto"/>
        <w:rPr>
          <w:rFonts w:ascii="Times New Roman" w:hAnsi="Times New Roman" w:cs="Times New Roman"/>
          <w:noProof/>
          <w:color w:val="000000"/>
          <w:sz w:val="24"/>
          <w:szCs w:val="24"/>
        </w:rPr>
      </w:pPr>
      <w:r w:rsidRPr="003641CD">
        <w:rPr>
          <w:rFonts w:ascii="Times New Roman" w:hAnsi="Times New Roman" w:cs="Times New Roman"/>
          <w:sz w:val="24"/>
          <w:szCs w:val="24"/>
        </w:rPr>
        <w:t>На основании данных таблиц, можно сделать вывод о том, что количество учащихся, участвующих в различных видах внеурочной деятельности по предмету ежегодно увеличивается, а значит, растет интерес учащихся к предмету.</w:t>
      </w:r>
    </w:p>
    <w:p w:rsidR="007715BE" w:rsidRPr="00023121" w:rsidRDefault="007715BE" w:rsidP="007715BE">
      <w:pPr>
        <w:widowControl w:val="0"/>
        <w:spacing w:after="0"/>
        <w:ind w:firstLine="709"/>
        <w:outlineLvl w:val="1"/>
        <w:rPr>
          <w:rFonts w:ascii="Times New Roman" w:hAnsi="Times New Roman" w:cs="Times New Roman"/>
          <w:b/>
          <w:bCs/>
          <w:noProof/>
          <w:sz w:val="24"/>
          <w:szCs w:val="24"/>
        </w:rPr>
      </w:pPr>
      <w:bookmarkStart w:id="4" w:name="_Toc275877625"/>
      <w:r w:rsidRPr="00023121">
        <w:rPr>
          <w:rFonts w:ascii="Times New Roman" w:hAnsi="Times New Roman" w:cs="Times New Roman"/>
          <w:b/>
          <w:bCs/>
          <w:noProof/>
          <w:sz w:val="24"/>
          <w:szCs w:val="24"/>
        </w:rPr>
        <w:t>Обобщение и представление опыта</w:t>
      </w:r>
      <w:bookmarkEnd w:id="4"/>
    </w:p>
    <w:p w:rsidR="007715BE" w:rsidRPr="0095480A" w:rsidRDefault="007715BE" w:rsidP="007715BE">
      <w:pPr>
        <w:widowControl w:val="0"/>
        <w:spacing w:after="0"/>
        <w:rPr>
          <w:rFonts w:ascii="Times New Roman" w:hAnsi="Times New Roman" w:cs="Times New Roman"/>
          <w:noProof/>
          <w:color w:val="000000"/>
          <w:kern w:val="28"/>
          <w:sz w:val="24"/>
          <w:szCs w:val="24"/>
        </w:rPr>
      </w:pPr>
      <w:r>
        <w:rPr>
          <w:rFonts w:ascii="Times New Roman" w:hAnsi="Times New Roman" w:cs="Times New Roman"/>
          <w:noProof/>
          <w:color w:val="000000"/>
          <w:sz w:val="24"/>
          <w:szCs w:val="24"/>
        </w:rPr>
        <w:t xml:space="preserve">           </w:t>
      </w:r>
      <w:r w:rsidRPr="00C16AF7">
        <w:rPr>
          <w:rFonts w:ascii="Times New Roman" w:hAnsi="Times New Roman" w:cs="Times New Roman"/>
          <w:noProof/>
          <w:color w:val="000000"/>
          <w:sz w:val="24"/>
          <w:szCs w:val="24"/>
        </w:rPr>
        <w:t>Опыт моей работы обобщен и представлен в банке методических идей нашей школы</w:t>
      </w:r>
      <w:r>
        <w:rPr>
          <w:rFonts w:ascii="Times New Roman" w:hAnsi="Times New Roman" w:cs="Times New Roman"/>
          <w:noProof/>
          <w:color w:val="000000"/>
          <w:sz w:val="24"/>
          <w:szCs w:val="24"/>
        </w:rPr>
        <w:t>.</w:t>
      </w:r>
      <w:r w:rsidRPr="00C16AF7">
        <w:rPr>
          <w:rFonts w:ascii="Times New Roman" w:hAnsi="Times New Roman" w:cs="Times New Roman"/>
          <w:noProof/>
          <w:color w:val="000000"/>
          <w:sz w:val="24"/>
          <w:szCs w:val="24"/>
        </w:rPr>
        <w:t xml:space="preserve"> </w:t>
      </w:r>
      <w:r>
        <w:rPr>
          <w:rFonts w:ascii="Times New Roman" w:hAnsi="Times New Roman" w:cs="Times New Roman"/>
          <w:noProof/>
          <w:color w:val="000000"/>
          <w:sz w:val="24"/>
          <w:szCs w:val="24"/>
        </w:rPr>
        <w:t xml:space="preserve">Это и открытые уроки, например, с </w:t>
      </w:r>
      <w:r w:rsidRPr="00C16AF7">
        <w:rPr>
          <w:rFonts w:ascii="Times New Roman" w:hAnsi="Times New Roman" w:cs="Times New Roman"/>
          <w:noProof/>
          <w:color w:val="000000"/>
          <w:sz w:val="24"/>
          <w:szCs w:val="24"/>
        </w:rPr>
        <w:t xml:space="preserve"> использование</w:t>
      </w:r>
      <w:r>
        <w:rPr>
          <w:rFonts w:ascii="Times New Roman" w:hAnsi="Times New Roman" w:cs="Times New Roman"/>
          <w:noProof/>
          <w:color w:val="000000"/>
          <w:sz w:val="24"/>
          <w:szCs w:val="24"/>
        </w:rPr>
        <w:t xml:space="preserve">м </w:t>
      </w:r>
      <w:r w:rsidRPr="00C16AF7">
        <w:rPr>
          <w:rFonts w:ascii="Times New Roman" w:hAnsi="Times New Roman" w:cs="Times New Roman"/>
          <w:noProof/>
          <w:color w:val="000000"/>
          <w:sz w:val="24"/>
          <w:szCs w:val="24"/>
        </w:rPr>
        <w:t xml:space="preserve"> компьютера на уроках </w:t>
      </w:r>
      <w:r>
        <w:rPr>
          <w:rFonts w:ascii="Times New Roman" w:hAnsi="Times New Roman" w:cs="Times New Roman"/>
          <w:noProof/>
          <w:color w:val="000000"/>
          <w:sz w:val="24"/>
          <w:szCs w:val="24"/>
        </w:rPr>
        <w:t>математики в 6, 7, 8 классах и уроки с использованием ЭОР.</w:t>
      </w:r>
      <w:r w:rsidRPr="00C16AF7">
        <w:rPr>
          <w:rFonts w:ascii="Times New Roman" w:hAnsi="Times New Roman" w:cs="Times New Roman"/>
          <w:noProof/>
          <w:color w:val="000000"/>
          <w:sz w:val="24"/>
          <w:szCs w:val="24"/>
        </w:rPr>
        <w:t xml:space="preserve"> </w:t>
      </w:r>
      <w:r w:rsidRPr="0095480A">
        <w:rPr>
          <w:rFonts w:ascii="Times New Roman" w:hAnsi="Times New Roman" w:cs="Times New Roman"/>
          <w:noProof/>
          <w:color w:val="000000"/>
          <w:sz w:val="24"/>
          <w:szCs w:val="24"/>
        </w:rPr>
        <w:t>У меня есть  личный сайт  учителя мате</w:t>
      </w:r>
      <w:r>
        <w:rPr>
          <w:rFonts w:ascii="Times New Roman" w:hAnsi="Times New Roman" w:cs="Times New Roman"/>
          <w:noProof/>
          <w:color w:val="000000"/>
          <w:sz w:val="24"/>
          <w:szCs w:val="24"/>
        </w:rPr>
        <w:t>матики,</w:t>
      </w:r>
      <w:r w:rsidRPr="0095480A">
        <w:rPr>
          <w:rFonts w:ascii="Times New Roman" w:hAnsi="Times New Roman" w:cs="Times New Roman"/>
          <w:noProof/>
          <w:color w:val="000000"/>
          <w:sz w:val="24"/>
          <w:szCs w:val="24"/>
        </w:rPr>
        <w:t xml:space="preserve"> </w:t>
      </w:r>
      <w:r w:rsidRPr="0095480A">
        <w:rPr>
          <w:rFonts w:ascii="Times New Roman" w:hAnsi="Times New Roman" w:cs="Times New Roman"/>
          <w:noProof/>
          <w:color w:val="000000"/>
          <w:kern w:val="28"/>
          <w:sz w:val="24"/>
          <w:szCs w:val="24"/>
        </w:rPr>
        <w:t xml:space="preserve">содержащее собственные разработки к урокам, презентации по темам к предметам: </w:t>
      </w:r>
      <w:r>
        <w:rPr>
          <w:rFonts w:ascii="Times New Roman" w:hAnsi="Times New Roman" w:cs="Times New Roman"/>
          <w:noProof/>
          <w:color w:val="000000"/>
          <w:kern w:val="28"/>
          <w:sz w:val="24"/>
          <w:szCs w:val="24"/>
        </w:rPr>
        <w:t>математика, алгебра, геометрия.</w:t>
      </w:r>
      <w:r w:rsidRPr="0095480A">
        <w:rPr>
          <w:rFonts w:ascii="Times New Roman" w:hAnsi="Times New Roman" w:cs="Times New Roman"/>
          <w:noProof/>
          <w:color w:val="000000"/>
          <w:kern w:val="28"/>
          <w:sz w:val="24"/>
          <w:szCs w:val="24"/>
        </w:rPr>
        <w:t xml:space="preserve"> </w:t>
      </w:r>
    </w:p>
    <w:p w:rsidR="00023121" w:rsidRDefault="007715BE" w:rsidP="00023121">
      <w:pPr>
        <w:widowControl w:val="0"/>
        <w:spacing w:after="0"/>
        <w:rPr>
          <w:rFonts w:ascii="Times New Roman" w:hAnsi="Times New Roman" w:cs="Times New Roman"/>
          <w:noProof/>
          <w:color w:val="000000"/>
          <w:kern w:val="28"/>
          <w:sz w:val="24"/>
          <w:szCs w:val="24"/>
        </w:rPr>
      </w:pPr>
      <w:r w:rsidRPr="0095480A">
        <w:rPr>
          <w:rFonts w:ascii="Times New Roman" w:hAnsi="Times New Roman" w:cs="Times New Roman"/>
          <w:noProof/>
          <w:color w:val="000000"/>
          <w:kern w:val="28"/>
          <w:sz w:val="24"/>
          <w:szCs w:val="24"/>
        </w:rPr>
        <w:t xml:space="preserve">Сайт является моей методической копилкой,  я </w:t>
      </w:r>
      <w:r>
        <w:rPr>
          <w:rFonts w:ascii="Times New Roman" w:hAnsi="Times New Roman" w:cs="Times New Roman"/>
          <w:noProof/>
          <w:color w:val="000000"/>
          <w:kern w:val="28"/>
          <w:sz w:val="24"/>
          <w:szCs w:val="24"/>
        </w:rPr>
        <w:t>стараюсь его пополнять</w:t>
      </w:r>
      <w:r w:rsidRPr="0095480A">
        <w:rPr>
          <w:rFonts w:ascii="Times New Roman" w:hAnsi="Times New Roman" w:cs="Times New Roman"/>
          <w:noProof/>
          <w:color w:val="000000"/>
          <w:kern w:val="28"/>
          <w:sz w:val="24"/>
          <w:szCs w:val="24"/>
        </w:rPr>
        <w:t>.</w:t>
      </w:r>
    </w:p>
    <w:p w:rsidR="00B32995" w:rsidRPr="00023121" w:rsidRDefault="00B32995" w:rsidP="00023121">
      <w:pPr>
        <w:widowControl w:val="0"/>
        <w:spacing w:after="0"/>
        <w:jc w:val="center"/>
        <w:rPr>
          <w:rFonts w:ascii="Times New Roman" w:hAnsi="Times New Roman" w:cs="Times New Roman"/>
          <w:noProof/>
          <w:color w:val="FF0000"/>
          <w:kern w:val="28"/>
          <w:sz w:val="32"/>
          <w:szCs w:val="32"/>
        </w:rPr>
      </w:pPr>
      <w:r w:rsidRPr="00023121">
        <w:rPr>
          <w:rFonts w:ascii="Times New Roman" w:eastAsia="Times New Roman" w:hAnsi="Times New Roman" w:cs="Times New Roman"/>
          <w:bCs/>
          <w:color w:val="FF0000"/>
          <w:sz w:val="32"/>
          <w:szCs w:val="32"/>
          <w:bdr w:val="none" w:sz="0" w:space="0" w:color="auto" w:frame="1"/>
        </w:rPr>
        <w:t>Заключение</w:t>
      </w:r>
      <w:r w:rsidRPr="00023121">
        <w:rPr>
          <w:rFonts w:ascii="Times New Roman" w:eastAsia="Times New Roman" w:hAnsi="Times New Roman" w:cs="Times New Roman"/>
          <w:b/>
          <w:bCs/>
          <w:color w:val="FF0000"/>
          <w:sz w:val="32"/>
          <w:szCs w:val="32"/>
          <w:bdr w:val="none" w:sz="0" w:space="0" w:color="auto" w:frame="1"/>
        </w:rPr>
        <w:t>.</w:t>
      </w:r>
    </w:p>
    <w:p w:rsidR="00B32995" w:rsidRPr="00942691" w:rsidRDefault="00B32995" w:rsidP="00B32995">
      <w:pPr>
        <w:shd w:val="clear" w:color="auto" w:fill="FFFFFF"/>
        <w:spacing w:after="0" w:line="240" w:lineRule="auto"/>
        <w:textAlignment w:val="baseline"/>
        <w:rPr>
          <w:rFonts w:ascii="Arial" w:eastAsia="Times New Roman" w:hAnsi="Arial" w:cs="Arial"/>
          <w:color w:val="000000"/>
          <w:sz w:val="21"/>
          <w:szCs w:val="21"/>
        </w:rPr>
      </w:pPr>
      <w:r>
        <w:rPr>
          <w:rFonts w:ascii="Times New Roman" w:eastAsia="Times New Roman" w:hAnsi="Times New Roman" w:cs="Times New Roman"/>
          <w:color w:val="000000"/>
          <w:sz w:val="24"/>
          <w:szCs w:val="24"/>
          <w:bdr w:val="none" w:sz="0" w:space="0" w:color="auto" w:frame="1"/>
        </w:rPr>
        <w:t xml:space="preserve"> </w:t>
      </w:r>
      <w:r w:rsidRPr="00942691">
        <w:rPr>
          <w:rFonts w:ascii="Times New Roman" w:eastAsia="Times New Roman" w:hAnsi="Times New Roman" w:cs="Times New Roman"/>
          <w:color w:val="000000"/>
          <w:sz w:val="24"/>
          <w:szCs w:val="24"/>
          <w:bdr w:val="none" w:sz="0" w:space="0" w:color="auto" w:frame="1"/>
        </w:rPr>
        <w:t xml:space="preserve">Процесс обучения – всегда процесс творческий. Педагогика обязывает нас принимать обучающихся </w:t>
      </w:r>
      <w:proofErr w:type="gramStart"/>
      <w:r w:rsidRPr="00942691">
        <w:rPr>
          <w:rFonts w:ascii="Times New Roman" w:eastAsia="Times New Roman" w:hAnsi="Times New Roman" w:cs="Times New Roman"/>
          <w:color w:val="000000"/>
          <w:sz w:val="24"/>
          <w:szCs w:val="24"/>
          <w:bdr w:val="none" w:sz="0" w:space="0" w:color="auto" w:frame="1"/>
        </w:rPr>
        <w:t>такими</w:t>
      </w:r>
      <w:proofErr w:type="gramEnd"/>
      <w:r w:rsidRPr="00942691">
        <w:rPr>
          <w:rFonts w:ascii="Times New Roman" w:eastAsia="Times New Roman" w:hAnsi="Times New Roman" w:cs="Times New Roman"/>
          <w:color w:val="000000"/>
          <w:sz w:val="24"/>
          <w:szCs w:val="24"/>
          <w:bdr w:val="none" w:sz="0" w:space="0" w:color="auto" w:frame="1"/>
        </w:rPr>
        <w:t xml:space="preserve">, каковы они есть, каждый обучающийся – личность. И в классе всегда есть такие ученики, которые схватывают все на лету и такие, которым все надо подробнейшим образом несколько раз пояснять; увлеченные математикой и не любящие ее. Насильно против воли человека научить невозможно. Когда-то Галилео Галилей сказал: «Вы не в состоянии научить человека  чему-либо. Вы можете лишь помочь ему обнаружить это внутри себя». Дети учатся сами, а учителя, педагоги учиться только помогают. Нужно сделать так, чтобы ученик сам захотел, тогда он выучит. Я стараюсь, пробуждая интерес к своему предмету, не просто осуществлять передачу опыта, но и укреплять веру в свои силы у каждого ребёнка независимо от его способностей. Следует развивать творческие возможности у слабых учеников, не давать остановиться в своем </w:t>
      </w:r>
      <w:r w:rsidRPr="00942691">
        <w:rPr>
          <w:rFonts w:ascii="Times New Roman" w:eastAsia="Times New Roman" w:hAnsi="Times New Roman" w:cs="Times New Roman"/>
          <w:color w:val="000000"/>
          <w:sz w:val="24"/>
          <w:szCs w:val="24"/>
          <w:bdr w:val="none" w:sz="0" w:space="0" w:color="auto" w:frame="1"/>
        </w:rPr>
        <w:lastRenderedPageBreak/>
        <w:t xml:space="preserve">развитии более способным детям, учить, всех воспитывать у себя силу воли, твердый характер и целеустремленность при решении заданий. Как будет вести себя человек, столкнувшись </w:t>
      </w:r>
      <w:proofErr w:type="gramStart"/>
      <w:r w:rsidRPr="00942691">
        <w:rPr>
          <w:rFonts w:ascii="Times New Roman" w:eastAsia="Times New Roman" w:hAnsi="Times New Roman" w:cs="Times New Roman"/>
          <w:color w:val="000000"/>
          <w:sz w:val="24"/>
          <w:szCs w:val="24"/>
          <w:bdr w:val="none" w:sz="0" w:space="0" w:color="auto" w:frame="1"/>
        </w:rPr>
        <w:t>с</w:t>
      </w:r>
      <w:proofErr w:type="gramEnd"/>
      <w:r w:rsidRPr="00942691">
        <w:rPr>
          <w:rFonts w:ascii="Times New Roman" w:eastAsia="Times New Roman" w:hAnsi="Times New Roman" w:cs="Times New Roman"/>
          <w:color w:val="000000"/>
          <w:sz w:val="24"/>
          <w:szCs w:val="24"/>
          <w:bdr w:val="none" w:sz="0" w:space="0" w:color="auto" w:frame="1"/>
        </w:rPr>
        <w:t xml:space="preserve"> незнакомым, неизведанным и непонятным? Один обойдет стороной, другой понаблюдает издалека, а кто-то попробует проникнуть в глубину и разобраться. Вот тут-то ему и пригодятся воля, навыки, мужество и самостоятельность. Чтобы дойти до конца. Чтобы найти выход. И если мои ученики дойдут до конца, значит, в этом есть и моя заслуга.</w:t>
      </w:r>
    </w:p>
    <w:p w:rsidR="007715BE" w:rsidRPr="00023121" w:rsidRDefault="007715BE" w:rsidP="007715BE">
      <w:pPr>
        <w:widowControl w:val="0"/>
        <w:spacing w:after="0"/>
        <w:jc w:val="center"/>
        <w:rPr>
          <w:rFonts w:ascii="Times New Roman" w:hAnsi="Times New Roman" w:cs="Times New Roman"/>
          <w:noProof/>
          <w:color w:val="FF0000"/>
          <w:kern w:val="28"/>
          <w:sz w:val="32"/>
          <w:szCs w:val="32"/>
        </w:rPr>
      </w:pPr>
      <w:r w:rsidRPr="00023121">
        <w:rPr>
          <w:rFonts w:ascii="Times New Roman" w:hAnsi="Times New Roman" w:cs="Times New Roman"/>
          <w:noProof/>
          <w:color w:val="FF0000"/>
          <w:kern w:val="28"/>
          <w:sz w:val="32"/>
          <w:szCs w:val="32"/>
        </w:rPr>
        <w:t>Адресная направленность</w:t>
      </w:r>
    </w:p>
    <w:p w:rsidR="007715BE" w:rsidRPr="00E630F8" w:rsidRDefault="007715BE" w:rsidP="007715BE">
      <w:pPr>
        <w:widowControl w:val="0"/>
        <w:spacing w:after="0"/>
        <w:rPr>
          <w:rFonts w:ascii="Times New Roman" w:hAnsi="Times New Roman" w:cs="Times New Roman"/>
          <w:b/>
          <w:bCs/>
          <w:noProof/>
          <w:color w:val="FF0000"/>
          <w:sz w:val="36"/>
          <w:szCs w:val="36"/>
        </w:rPr>
      </w:pPr>
      <w:r>
        <w:rPr>
          <w:rFonts w:ascii="Times New Roman" w:hAnsi="Times New Roman" w:cs="Times New Roman"/>
          <w:noProof/>
          <w:color w:val="000000"/>
          <w:sz w:val="24"/>
          <w:szCs w:val="24"/>
        </w:rPr>
        <w:t xml:space="preserve"> Опыт рекомендует</w:t>
      </w:r>
      <w:r w:rsidRPr="00C16AF7">
        <w:rPr>
          <w:rFonts w:ascii="Times New Roman" w:hAnsi="Times New Roman" w:cs="Times New Roman"/>
          <w:noProof/>
          <w:color w:val="000000"/>
          <w:sz w:val="24"/>
          <w:szCs w:val="24"/>
        </w:rPr>
        <w:t>с</w:t>
      </w:r>
      <w:r>
        <w:rPr>
          <w:rFonts w:ascii="Times New Roman" w:hAnsi="Times New Roman" w:cs="Times New Roman"/>
          <w:noProof/>
          <w:color w:val="000000"/>
          <w:sz w:val="24"/>
          <w:szCs w:val="24"/>
        </w:rPr>
        <w:t xml:space="preserve">я </w:t>
      </w:r>
      <w:r w:rsidRPr="00C16AF7">
        <w:rPr>
          <w:rFonts w:ascii="Times New Roman" w:hAnsi="Times New Roman" w:cs="Times New Roman"/>
          <w:noProof/>
          <w:color w:val="000000"/>
          <w:sz w:val="24"/>
          <w:szCs w:val="24"/>
        </w:rPr>
        <w:t xml:space="preserve"> всем коллегам, желающим уменьшить загруженность учебного процесса, ориентировать обучение на самостоятельную деят</w:t>
      </w:r>
      <w:r>
        <w:rPr>
          <w:rFonts w:ascii="Times New Roman" w:hAnsi="Times New Roman" w:cs="Times New Roman"/>
          <w:noProof/>
          <w:color w:val="000000"/>
          <w:sz w:val="24"/>
          <w:szCs w:val="24"/>
        </w:rPr>
        <w:t>е</w:t>
      </w:r>
      <w:r w:rsidRPr="00C16AF7">
        <w:rPr>
          <w:rFonts w:ascii="Times New Roman" w:hAnsi="Times New Roman" w:cs="Times New Roman"/>
          <w:noProof/>
          <w:color w:val="000000"/>
          <w:sz w:val="24"/>
          <w:szCs w:val="24"/>
        </w:rPr>
        <w:t>льность, на развитие познавательной активности и его  личностных качеств и достижение высоких результатов в обучении ученика</w:t>
      </w:r>
      <w:r>
        <w:rPr>
          <w:rFonts w:ascii="Times New Roman" w:hAnsi="Times New Roman" w:cs="Times New Roman"/>
          <w:noProof/>
          <w:color w:val="000000"/>
          <w:sz w:val="24"/>
          <w:szCs w:val="24"/>
        </w:rPr>
        <w:t>.</w:t>
      </w:r>
    </w:p>
    <w:p w:rsidR="007715BE" w:rsidRDefault="007715BE" w:rsidP="007715BE">
      <w:pPr>
        <w:spacing w:after="0" w:line="360" w:lineRule="auto"/>
        <w:rPr>
          <w:rFonts w:ascii="Times New Roman" w:hAnsi="Times New Roman" w:cs="Times New Roman"/>
          <w:b/>
          <w:bCs/>
          <w:kern w:val="16"/>
          <w:sz w:val="24"/>
          <w:szCs w:val="24"/>
        </w:rPr>
      </w:pPr>
    </w:p>
    <w:p w:rsidR="0018243B" w:rsidRPr="0018243B" w:rsidRDefault="0018243B" w:rsidP="0018243B">
      <w:pPr>
        <w:jc w:val="center"/>
        <w:rPr>
          <w:rFonts w:ascii="Times New Roman" w:hAnsi="Times New Roman" w:cs="Times New Roman"/>
          <w:b/>
          <w:sz w:val="28"/>
          <w:szCs w:val="28"/>
        </w:rPr>
      </w:pPr>
    </w:p>
    <w:sectPr w:rsidR="0018243B" w:rsidRPr="0018243B" w:rsidSect="00E56159">
      <w:pgSz w:w="11906" w:h="16838" w:code="9"/>
      <w:pgMar w:top="680" w:right="851" w:bottom="907" w:left="170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mic Sans MS">
    <w:panose1 w:val="030F0702030302020204"/>
    <w:charset w:val="CC"/>
    <w:family w:val="script"/>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D1CF7"/>
    <w:multiLevelType w:val="multilevel"/>
    <w:tmpl w:val="C892378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1B780EFE"/>
    <w:multiLevelType w:val="multilevel"/>
    <w:tmpl w:val="A04882E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262C1261"/>
    <w:multiLevelType w:val="hybridMultilevel"/>
    <w:tmpl w:val="A27AD4CA"/>
    <w:lvl w:ilvl="0" w:tplc="04190007">
      <w:start w:val="1"/>
      <w:numFmt w:val="bullet"/>
      <w:lvlText w:val=""/>
      <w:lvlJc w:val="left"/>
      <w:pPr>
        <w:ind w:left="1789" w:hanging="360"/>
      </w:pPr>
      <w:rPr>
        <w:rFonts w:ascii="Symbol" w:hAnsi="Symbol" w:cs="Symbol" w:hint="default"/>
      </w:rPr>
    </w:lvl>
    <w:lvl w:ilvl="1" w:tplc="04190003">
      <w:start w:val="1"/>
      <w:numFmt w:val="bullet"/>
      <w:lvlText w:val="o"/>
      <w:lvlJc w:val="left"/>
      <w:pPr>
        <w:ind w:left="2509" w:hanging="360"/>
      </w:pPr>
      <w:rPr>
        <w:rFonts w:ascii="Courier New" w:hAnsi="Courier New" w:cs="Courier New" w:hint="default"/>
      </w:rPr>
    </w:lvl>
    <w:lvl w:ilvl="2" w:tplc="04190005">
      <w:start w:val="1"/>
      <w:numFmt w:val="bullet"/>
      <w:lvlText w:val=""/>
      <w:lvlJc w:val="left"/>
      <w:pPr>
        <w:ind w:left="3229" w:hanging="360"/>
      </w:pPr>
      <w:rPr>
        <w:rFonts w:ascii="Wingdings" w:hAnsi="Wingdings" w:cs="Wingdings" w:hint="default"/>
      </w:rPr>
    </w:lvl>
    <w:lvl w:ilvl="3" w:tplc="04190001">
      <w:start w:val="1"/>
      <w:numFmt w:val="bullet"/>
      <w:lvlText w:val=""/>
      <w:lvlJc w:val="left"/>
      <w:pPr>
        <w:ind w:left="3949" w:hanging="360"/>
      </w:pPr>
      <w:rPr>
        <w:rFonts w:ascii="Symbol" w:hAnsi="Symbol" w:cs="Symbol" w:hint="default"/>
      </w:rPr>
    </w:lvl>
    <w:lvl w:ilvl="4" w:tplc="04190003">
      <w:start w:val="1"/>
      <w:numFmt w:val="bullet"/>
      <w:lvlText w:val="o"/>
      <w:lvlJc w:val="left"/>
      <w:pPr>
        <w:ind w:left="4669" w:hanging="360"/>
      </w:pPr>
      <w:rPr>
        <w:rFonts w:ascii="Courier New" w:hAnsi="Courier New" w:cs="Courier New" w:hint="default"/>
      </w:rPr>
    </w:lvl>
    <w:lvl w:ilvl="5" w:tplc="04190005">
      <w:start w:val="1"/>
      <w:numFmt w:val="bullet"/>
      <w:lvlText w:val=""/>
      <w:lvlJc w:val="left"/>
      <w:pPr>
        <w:ind w:left="5389" w:hanging="360"/>
      </w:pPr>
      <w:rPr>
        <w:rFonts w:ascii="Wingdings" w:hAnsi="Wingdings" w:cs="Wingdings" w:hint="default"/>
      </w:rPr>
    </w:lvl>
    <w:lvl w:ilvl="6" w:tplc="04190001">
      <w:start w:val="1"/>
      <w:numFmt w:val="bullet"/>
      <w:lvlText w:val=""/>
      <w:lvlJc w:val="left"/>
      <w:pPr>
        <w:ind w:left="6109" w:hanging="360"/>
      </w:pPr>
      <w:rPr>
        <w:rFonts w:ascii="Symbol" w:hAnsi="Symbol" w:cs="Symbol" w:hint="default"/>
      </w:rPr>
    </w:lvl>
    <w:lvl w:ilvl="7" w:tplc="04190003">
      <w:start w:val="1"/>
      <w:numFmt w:val="bullet"/>
      <w:lvlText w:val="o"/>
      <w:lvlJc w:val="left"/>
      <w:pPr>
        <w:ind w:left="6829" w:hanging="360"/>
      </w:pPr>
      <w:rPr>
        <w:rFonts w:ascii="Courier New" w:hAnsi="Courier New" w:cs="Courier New" w:hint="default"/>
      </w:rPr>
    </w:lvl>
    <w:lvl w:ilvl="8" w:tplc="04190005">
      <w:start w:val="1"/>
      <w:numFmt w:val="bullet"/>
      <w:lvlText w:val=""/>
      <w:lvlJc w:val="left"/>
      <w:pPr>
        <w:ind w:left="7549" w:hanging="360"/>
      </w:pPr>
      <w:rPr>
        <w:rFonts w:ascii="Wingdings" w:hAnsi="Wingdings" w:cs="Wingdings" w:hint="default"/>
      </w:rPr>
    </w:lvl>
  </w:abstractNum>
  <w:abstractNum w:abstractNumId="3">
    <w:nsid w:val="30D50766"/>
    <w:multiLevelType w:val="hybridMultilevel"/>
    <w:tmpl w:val="03DC81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42B3002F"/>
    <w:multiLevelType w:val="hybridMultilevel"/>
    <w:tmpl w:val="105C1650"/>
    <w:lvl w:ilvl="0" w:tplc="04190001">
      <w:start w:val="1"/>
      <w:numFmt w:val="bullet"/>
      <w:lvlText w:val=""/>
      <w:lvlJc w:val="left"/>
      <w:pPr>
        <w:ind w:left="720" w:hanging="360"/>
      </w:pPr>
      <w:rPr>
        <w:rFonts w:ascii="Symbol" w:hAnsi="Symbol" w:cs="Symbol" w:hint="default"/>
      </w:rPr>
    </w:lvl>
    <w:lvl w:ilvl="1" w:tplc="4C4216B8">
      <w:numFmt w:val="bullet"/>
      <w:lvlText w:val="·"/>
      <w:lvlJc w:val="left"/>
      <w:pPr>
        <w:ind w:left="1440" w:hanging="360"/>
      </w:pPr>
      <w:rPr>
        <w:rFonts w:ascii="Times New Roman" w:eastAsia="Times New Roman" w:hAnsi="Times New Roman"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48F51209"/>
    <w:multiLevelType w:val="hybridMultilevel"/>
    <w:tmpl w:val="172409DA"/>
    <w:lvl w:ilvl="0" w:tplc="0419000D">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583A72EB"/>
    <w:multiLevelType w:val="multilevel"/>
    <w:tmpl w:val="F96EB0DC"/>
    <w:lvl w:ilvl="0">
      <w:start w:val="1"/>
      <w:numFmt w:val="bullet"/>
      <w:lvlText w:val="•"/>
      <w:lvlJc w:val="left"/>
      <w:rPr>
        <w:rFonts w:ascii="Arial" w:eastAsia="Times New Roman" w:hAnsi="Arial"/>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5709A7"/>
    <w:multiLevelType w:val="hybridMultilevel"/>
    <w:tmpl w:val="4F1A28E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4"/>
  </w:num>
  <w:num w:numId="2">
    <w:abstractNumId w:val="3"/>
  </w:num>
  <w:num w:numId="3">
    <w:abstractNumId w:val="6"/>
  </w:num>
  <w:num w:numId="4">
    <w:abstractNumId w:val="1"/>
  </w:num>
  <w:num w:numId="5">
    <w:abstractNumId w:val="0"/>
  </w:num>
  <w:num w:numId="6">
    <w:abstractNumId w:val="7"/>
  </w:num>
  <w:num w:numId="7">
    <w:abstractNumId w:val="2"/>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F105D"/>
    <w:rsid w:val="00023121"/>
    <w:rsid w:val="0004213B"/>
    <w:rsid w:val="00113F7D"/>
    <w:rsid w:val="00162FC4"/>
    <w:rsid w:val="0018243B"/>
    <w:rsid w:val="001B6F63"/>
    <w:rsid w:val="00265979"/>
    <w:rsid w:val="00295462"/>
    <w:rsid w:val="002D275C"/>
    <w:rsid w:val="003210C0"/>
    <w:rsid w:val="003653F8"/>
    <w:rsid w:val="003A15D8"/>
    <w:rsid w:val="00444809"/>
    <w:rsid w:val="004526F3"/>
    <w:rsid w:val="004D7E11"/>
    <w:rsid w:val="005244E4"/>
    <w:rsid w:val="005310F5"/>
    <w:rsid w:val="00576856"/>
    <w:rsid w:val="005A4B3B"/>
    <w:rsid w:val="00602FE2"/>
    <w:rsid w:val="006B4110"/>
    <w:rsid w:val="00702F12"/>
    <w:rsid w:val="007715BE"/>
    <w:rsid w:val="007C4FD1"/>
    <w:rsid w:val="007F0C7D"/>
    <w:rsid w:val="007F105D"/>
    <w:rsid w:val="008136BE"/>
    <w:rsid w:val="00852EAE"/>
    <w:rsid w:val="008D5AE2"/>
    <w:rsid w:val="009120CD"/>
    <w:rsid w:val="00957E41"/>
    <w:rsid w:val="00970D63"/>
    <w:rsid w:val="00991989"/>
    <w:rsid w:val="009E494F"/>
    <w:rsid w:val="00AD63DD"/>
    <w:rsid w:val="00B32995"/>
    <w:rsid w:val="00BB6D47"/>
    <w:rsid w:val="00C00D81"/>
    <w:rsid w:val="00C04404"/>
    <w:rsid w:val="00C21C10"/>
    <w:rsid w:val="00E31B00"/>
    <w:rsid w:val="00E459F2"/>
    <w:rsid w:val="00E56159"/>
    <w:rsid w:val="00EC60DB"/>
    <w:rsid w:val="00EE0C59"/>
    <w:rsid w:val="00F050DB"/>
    <w:rsid w:val="00F35622"/>
    <w:rsid w:val="00F479D5"/>
    <w:rsid w:val="00F566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F105D"/>
    <w:pPr>
      <w:ind w:left="720"/>
    </w:pPr>
    <w:rPr>
      <w:rFonts w:ascii="Calibri" w:eastAsia="Calibri" w:hAnsi="Calibri" w:cs="Calibri"/>
      <w:lang w:eastAsia="en-US"/>
    </w:rPr>
  </w:style>
  <w:style w:type="paragraph" w:styleId="a4">
    <w:name w:val="Normal (Web)"/>
    <w:basedOn w:val="a"/>
    <w:uiPriority w:val="99"/>
    <w:unhideWhenUsed/>
    <w:rsid w:val="007F105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 Spacing"/>
    <w:uiPriority w:val="1"/>
    <w:qFormat/>
    <w:rsid w:val="00113F7D"/>
    <w:pPr>
      <w:spacing w:after="0" w:line="240" w:lineRule="auto"/>
    </w:pPr>
  </w:style>
  <w:style w:type="paragraph" w:styleId="a6">
    <w:name w:val="Balloon Text"/>
    <w:basedOn w:val="a"/>
    <w:link w:val="a7"/>
    <w:uiPriority w:val="99"/>
    <w:semiHidden/>
    <w:unhideWhenUsed/>
    <w:rsid w:val="00AD63D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D63DD"/>
    <w:rPr>
      <w:rFonts w:ascii="Tahoma" w:hAnsi="Tahoma" w:cs="Tahoma"/>
      <w:sz w:val="16"/>
      <w:szCs w:val="16"/>
    </w:rPr>
  </w:style>
  <w:style w:type="table" w:styleId="a8">
    <w:name w:val="Table Grid"/>
    <w:basedOn w:val="a1"/>
    <w:rsid w:val="00602F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589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nauka/100.php" TargetMode="External"/><Relationship Id="rId13" Type="http://schemas.openxmlformats.org/officeDocument/2006/relationships/hyperlink" Target="http://pandia.ru/text/categ/wiki/001/202.php" TargetMode="External"/><Relationship Id="rId18" Type="http://schemas.openxmlformats.org/officeDocument/2006/relationships/hyperlink" Target="http://pandia.ru/text/categ/wiki/001/202.php" TargetMode="External"/><Relationship Id="rId3" Type="http://schemas.openxmlformats.org/officeDocument/2006/relationships/settings" Target="settings.xml"/><Relationship Id="rId21" Type="http://schemas.openxmlformats.org/officeDocument/2006/relationships/chart" Target="charts/chart1.xml"/><Relationship Id="rId7" Type="http://schemas.openxmlformats.org/officeDocument/2006/relationships/hyperlink" Target="http://pandia.ru/text/categ/nauka/66.php" TargetMode="External"/><Relationship Id="rId12" Type="http://schemas.openxmlformats.org/officeDocument/2006/relationships/hyperlink" Target="http://pandia.ru/text/category/vizualizatciya/" TargetMode="External"/><Relationship Id="rId17" Type="http://schemas.openxmlformats.org/officeDocument/2006/relationships/hyperlink" Target="http://pandia.ru/text/category/vizualizatciya/" TargetMode="External"/><Relationship Id="rId2" Type="http://schemas.openxmlformats.org/officeDocument/2006/relationships/styles" Target="styles.xml"/><Relationship Id="rId16" Type="http://schemas.openxmlformats.org/officeDocument/2006/relationships/hyperlink" Target="http://pandia.ru/text/category/urochnaya_deyatelmznostmz/" TargetMode="External"/><Relationship Id="rId20" Type="http://schemas.openxmlformats.org/officeDocument/2006/relationships/hyperlink" Target="http://pandia.ru/text/categ/wiki/001/94.php" TargetMode="External"/><Relationship Id="rId1" Type="http://schemas.openxmlformats.org/officeDocument/2006/relationships/numbering" Target="numbering.xml"/><Relationship Id="rId6" Type="http://schemas.openxmlformats.org/officeDocument/2006/relationships/hyperlink" Target="http://pandia.ru/text/category/informatcionnie_tehnologii/" TargetMode="External"/><Relationship Id="rId11" Type="http://schemas.openxmlformats.org/officeDocument/2006/relationships/hyperlink" Target="http://pandia.ru/text/category/srednee_obrazovanie/" TargetMode="External"/><Relationship Id="rId24" Type="http://schemas.openxmlformats.org/officeDocument/2006/relationships/theme" Target="theme/theme1.xml"/><Relationship Id="rId5" Type="http://schemas.openxmlformats.org/officeDocument/2006/relationships/hyperlink" Target="http://pandia.ru/text/category/programmi_obucheniya/" TargetMode="External"/><Relationship Id="rId15" Type="http://schemas.openxmlformats.org/officeDocument/2006/relationships/hyperlink" Target="http://pandia.ru/text/categ/wiki/001/94.php" TargetMode="External"/><Relationship Id="rId23" Type="http://schemas.openxmlformats.org/officeDocument/2006/relationships/fontTable" Target="fontTable.xml"/><Relationship Id="rId10" Type="http://schemas.openxmlformats.org/officeDocument/2006/relationships/hyperlink" Target="http://pandia.ru/text/category/obrazovatelmznaya_deyatelmznostmz/" TargetMode="External"/><Relationship Id="rId19" Type="http://schemas.openxmlformats.org/officeDocument/2006/relationships/hyperlink" Target="http://pandia.ru/text/category/bazi_dannih/" TargetMode="External"/><Relationship Id="rId4" Type="http://schemas.openxmlformats.org/officeDocument/2006/relationships/webSettings" Target="webSettings.xml"/><Relationship Id="rId9" Type="http://schemas.openxmlformats.org/officeDocument/2006/relationships/hyperlink" Target="http://pandia.ru/text/category/vipolnenie_rabot/" TargetMode="External"/><Relationship Id="rId14" Type="http://schemas.openxmlformats.org/officeDocument/2006/relationships/hyperlink" Target="http://pandia.ru/text/category/bazi_dannih/" TargetMode="External"/><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5"/>
  <c:chart>
    <c:autoTitleDeleted val="1"/>
    <c:view3D>
      <c:rAngAx val="1"/>
    </c:view3D>
    <c:plotArea>
      <c:layout/>
      <c:bar3DChart>
        <c:barDir val="col"/>
        <c:grouping val="clustered"/>
        <c:ser>
          <c:idx val="0"/>
          <c:order val="0"/>
          <c:tx>
            <c:strRef>
              <c:f>Лист1!$B$1</c:f>
              <c:strCache>
                <c:ptCount val="1"/>
                <c:pt idx="0">
                  <c:v>Успешность </c:v>
                </c:pt>
              </c:strCache>
            </c:strRef>
          </c:tx>
          <c:dLbls>
            <c:dLbl>
              <c:idx val="0"/>
              <c:layout>
                <c:manualLayout>
                  <c:x val="8.8110846219691032E-3"/>
                  <c:y val="-3.9154847246766815E-2"/>
                </c:manualLayout>
              </c:layout>
              <c:showVal val="1"/>
            </c:dLbl>
            <c:dLbl>
              <c:idx val="1"/>
              <c:layout>
                <c:manualLayout>
                  <c:x val="2.2027711554922648E-2"/>
                  <c:y val="-3.5239362522090881E-2"/>
                </c:manualLayout>
              </c:layout>
              <c:showVal val="1"/>
            </c:dLbl>
            <c:dLbl>
              <c:idx val="2"/>
              <c:layout>
                <c:manualLayout>
                  <c:x val="1.76221692439383E-2"/>
                  <c:y val="-3.1323877797413989E-2"/>
                </c:manualLayout>
              </c:layout>
              <c:showVal val="1"/>
            </c:dLbl>
            <c:showVal val="1"/>
          </c:dLbls>
          <c:cat>
            <c:strRef>
              <c:f>Лист1!$A$2:$A$4</c:f>
              <c:strCache>
                <c:ptCount val="2"/>
                <c:pt idx="0">
                  <c:v>2013-14</c:v>
                </c:pt>
                <c:pt idx="1">
                  <c:v>2015-16</c:v>
                </c:pt>
              </c:strCache>
            </c:strRef>
          </c:cat>
          <c:val>
            <c:numRef>
              <c:f>Лист1!$B$2:$B$4</c:f>
              <c:numCache>
                <c:formatCode>General</c:formatCode>
                <c:ptCount val="3"/>
                <c:pt idx="0">
                  <c:v>100</c:v>
                </c:pt>
                <c:pt idx="1">
                  <c:v>100</c:v>
                </c:pt>
              </c:numCache>
            </c:numRef>
          </c:val>
        </c:ser>
        <c:ser>
          <c:idx val="1"/>
          <c:order val="1"/>
          <c:tx>
            <c:strRef>
              <c:f>Лист1!$C$1</c:f>
              <c:strCache>
                <c:ptCount val="1"/>
                <c:pt idx="0">
                  <c:v>Качество</c:v>
                </c:pt>
              </c:strCache>
            </c:strRef>
          </c:tx>
          <c:dLbls>
            <c:dLbl>
              <c:idx val="0"/>
              <c:layout>
                <c:manualLayout>
                  <c:x val="1.5419398088445599E-2"/>
                  <c:y val="-3.9154847246766815E-2"/>
                </c:manualLayout>
              </c:layout>
              <c:showVal val="1"/>
            </c:dLbl>
            <c:dLbl>
              <c:idx val="1"/>
              <c:layout>
                <c:manualLayout>
                  <c:x val="1.76221692439383E-2"/>
                  <c:y val="-3.9154847246766815E-2"/>
                </c:manualLayout>
              </c:layout>
              <c:showVal val="1"/>
            </c:dLbl>
            <c:dLbl>
              <c:idx val="2"/>
              <c:layout>
                <c:manualLayout>
                  <c:x val="2.4230482710414804E-2"/>
                  <c:y val="-5.4816786145474632E-2"/>
                </c:manualLayout>
              </c:layout>
              <c:showVal val="1"/>
            </c:dLbl>
            <c:showVal val="1"/>
          </c:dLbls>
          <c:cat>
            <c:strRef>
              <c:f>Лист1!$A$2:$A$4</c:f>
              <c:strCache>
                <c:ptCount val="2"/>
                <c:pt idx="0">
                  <c:v>2013-14</c:v>
                </c:pt>
                <c:pt idx="1">
                  <c:v>2015-16</c:v>
                </c:pt>
              </c:strCache>
            </c:strRef>
          </c:cat>
          <c:val>
            <c:numRef>
              <c:f>Лист1!$C$2:$C$4</c:f>
              <c:numCache>
                <c:formatCode>General</c:formatCode>
                <c:ptCount val="3"/>
                <c:pt idx="0">
                  <c:v>75</c:v>
                </c:pt>
                <c:pt idx="1">
                  <c:v>50</c:v>
                </c:pt>
              </c:numCache>
            </c:numRef>
          </c:val>
        </c:ser>
        <c:dLbls>
          <c:showVal val="1"/>
        </c:dLbls>
        <c:shape val="cylinder"/>
        <c:axId val="128780544"/>
        <c:axId val="123343616"/>
        <c:axId val="0"/>
      </c:bar3DChart>
      <c:catAx>
        <c:axId val="128780544"/>
        <c:scaling>
          <c:orientation val="minMax"/>
        </c:scaling>
        <c:axPos val="b"/>
        <c:majorTickMark val="none"/>
        <c:tickLblPos val="nextTo"/>
        <c:crossAx val="123343616"/>
        <c:crosses val="autoZero"/>
        <c:auto val="1"/>
        <c:lblAlgn val="ctr"/>
        <c:lblOffset val="100"/>
      </c:catAx>
      <c:valAx>
        <c:axId val="123343616"/>
        <c:scaling>
          <c:orientation val="minMax"/>
        </c:scaling>
        <c:delete val="1"/>
        <c:axPos val="l"/>
        <c:numFmt formatCode="General" sourceLinked="1"/>
        <c:majorTickMark val="none"/>
        <c:tickLblPos val="none"/>
        <c:crossAx val="128780544"/>
        <c:crosses val="autoZero"/>
        <c:crossBetween val="between"/>
      </c:valAx>
    </c:plotArea>
    <c:legend>
      <c:legendPos val="t"/>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5"/>
  <c:chart>
    <c:autoTitleDeleted val="1"/>
    <c:view3D>
      <c:perspective val="30"/>
    </c:view3D>
    <c:plotArea>
      <c:layout>
        <c:manualLayout>
          <c:layoutTarget val="inner"/>
          <c:xMode val="edge"/>
          <c:yMode val="edge"/>
          <c:x val="0"/>
          <c:y val="7.0048570636596419E-2"/>
          <c:w val="0.75880098817087771"/>
          <c:h val="0.72072103369665841"/>
        </c:manualLayout>
      </c:layout>
      <c:bar3DChart>
        <c:barDir val="col"/>
        <c:grouping val="standard"/>
        <c:ser>
          <c:idx val="0"/>
          <c:order val="0"/>
          <c:tx>
            <c:strRef>
              <c:f>Лист1!$B$1</c:f>
              <c:strCache>
                <c:ptCount val="1"/>
                <c:pt idx="0">
                  <c:v>Успешность</c:v>
                </c:pt>
              </c:strCache>
            </c:strRef>
          </c:tx>
          <c:cat>
            <c:strRef>
              <c:f>Лист1!$A$2:$A$5</c:f>
              <c:strCache>
                <c:ptCount val="2"/>
                <c:pt idx="0">
                  <c:v>2012-13</c:v>
                </c:pt>
                <c:pt idx="1">
                  <c:v>2013-14</c:v>
                </c:pt>
              </c:strCache>
            </c:strRef>
          </c:cat>
          <c:val>
            <c:numRef>
              <c:f>Лист1!$B$2:$B$5</c:f>
              <c:numCache>
                <c:formatCode>General</c:formatCode>
                <c:ptCount val="4"/>
                <c:pt idx="0">
                  <c:v>100</c:v>
                </c:pt>
                <c:pt idx="1">
                  <c:v>100</c:v>
                </c:pt>
              </c:numCache>
            </c:numRef>
          </c:val>
        </c:ser>
        <c:ser>
          <c:idx val="1"/>
          <c:order val="1"/>
          <c:tx>
            <c:strRef>
              <c:f>Лист1!$C$1</c:f>
              <c:strCache>
                <c:ptCount val="1"/>
                <c:pt idx="0">
                  <c:v>Качество</c:v>
                </c:pt>
              </c:strCache>
            </c:strRef>
          </c:tx>
          <c:cat>
            <c:strRef>
              <c:f>Лист1!$A$2:$A$5</c:f>
              <c:strCache>
                <c:ptCount val="2"/>
                <c:pt idx="0">
                  <c:v>2012-13</c:v>
                </c:pt>
                <c:pt idx="1">
                  <c:v>2013-14</c:v>
                </c:pt>
              </c:strCache>
            </c:strRef>
          </c:cat>
          <c:val>
            <c:numRef>
              <c:f>Лист1!$C$2:$C$5</c:f>
              <c:numCache>
                <c:formatCode>General</c:formatCode>
                <c:ptCount val="4"/>
                <c:pt idx="0">
                  <c:v>59</c:v>
                </c:pt>
                <c:pt idx="1">
                  <c:v>66.599999999999994</c:v>
                </c:pt>
              </c:numCache>
            </c:numRef>
          </c:val>
        </c:ser>
        <c:dLbls>
          <c:showVal val="1"/>
        </c:dLbls>
        <c:shape val="cylinder"/>
        <c:axId val="126613760"/>
        <c:axId val="127275008"/>
        <c:axId val="76364416"/>
      </c:bar3DChart>
      <c:catAx>
        <c:axId val="126613760"/>
        <c:scaling>
          <c:orientation val="minMax"/>
        </c:scaling>
        <c:axPos val="b"/>
        <c:majorTickMark val="none"/>
        <c:tickLblPos val="nextTo"/>
        <c:crossAx val="127275008"/>
        <c:crosses val="autoZero"/>
        <c:auto val="1"/>
        <c:lblAlgn val="ctr"/>
        <c:lblOffset val="100"/>
      </c:catAx>
      <c:valAx>
        <c:axId val="127275008"/>
        <c:scaling>
          <c:orientation val="minMax"/>
        </c:scaling>
        <c:delete val="1"/>
        <c:axPos val="l"/>
        <c:numFmt formatCode="General" sourceLinked="1"/>
        <c:tickLblPos val="none"/>
        <c:crossAx val="126613760"/>
        <c:crosses val="autoZero"/>
        <c:crossBetween val="between"/>
      </c:valAx>
      <c:serAx>
        <c:axId val="76364416"/>
        <c:scaling>
          <c:orientation val="minMax"/>
        </c:scaling>
        <c:delete val="1"/>
        <c:axPos val="b"/>
        <c:tickLblPos val="none"/>
        <c:crossAx val="127275008"/>
        <c:crosses val="autoZero"/>
      </c:serAx>
    </c:plotArea>
    <c:legend>
      <c:legendPos val="t"/>
      <c:layout>
        <c:manualLayout>
          <c:xMode val="edge"/>
          <c:yMode val="edge"/>
          <c:x val="0.31774138751767494"/>
          <c:y val="0"/>
          <c:w val="0.31907773779009307"/>
          <c:h val="0.13524965629296529"/>
        </c:manualLayout>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13</Pages>
  <Words>5270</Words>
  <Characters>30039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Афия</cp:lastModifiedBy>
  <cp:revision>27</cp:revision>
  <dcterms:created xsi:type="dcterms:W3CDTF">2017-01-16T09:54:00Z</dcterms:created>
  <dcterms:modified xsi:type="dcterms:W3CDTF">2021-11-23T18:52:00Z</dcterms:modified>
</cp:coreProperties>
</file>