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CFB" w:rsidRPr="00E556E8" w:rsidRDefault="00973CFB" w:rsidP="00E556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В XXI веке главным приоритетом в образовании является превращение жизненного пространства в мотивирующее пространство, определяющее </w:t>
      </w:r>
      <w:proofErr w:type="spellStart"/>
      <w:r w:rsidRPr="00E556E8">
        <w:rPr>
          <w:rFonts w:ascii="Times New Roman" w:hAnsi="Times New Roman" w:cs="Times New Roman"/>
          <w:sz w:val="24"/>
          <w:szCs w:val="24"/>
        </w:rPr>
        <w:t>самоактуализацию</w:t>
      </w:r>
      <w:proofErr w:type="spellEnd"/>
      <w:r w:rsidRPr="00E556E8">
        <w:rPr>
          <w:rFonts w:ascii="Times New Roman" w:hAnsi="Times New Roman" w:cs="Times New Roman"/>
          <w:sz w:val="24"/>
          <w:szCs w:val="24"/>
        </w:rPr>
        <w:t xml:space="preserve"> и самореализацию личности обучающегося, где воспитание человека начинается с формирования мотивации к познанию, творчеству, труду, спорту, приобщению к ценностям и традициям многонациональной культуры российского народа.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 Одним из средств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физического воспитания и</w:t>
      </w:r>
      <w:r w:rsidRPr="00E556E8">
        <w:rPr>
          <w:rFonts w:ascii="Times New Roman" w:hAnsi="Times New Roman" w:cs="Times New Roman"/>
          <w:sz w:val="24"/>
          <w:szCs w:val="24"/>
        </w:rPr>
        <w:t xml:space="preserve"> эстетического развития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детей, а также развития</w:t>
      </w:r>
      <w:r w:rsidRPr="00E556E8">
        <w:rPr>
          <w:rFonts w:ascii="Times New Roman" w:hAnsi="Times New Roman" w:cs="Times New Roman"/>
          <w:sz w:val="24"/>
          <w:szCs w:val="24"/>
        </w:rPr>
        <w:t xml:space="preserve"> их творческих способностей  является цирковое искусство.   Его основа - это единство движения и музыки, акробатических упражнений и хореографии.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Приобщение детей, начиная с дошкольного возраста, к цирковому искусству способствует укреплению их здоровья, гармоничному развитию физических качеств, формированию у них внутренней потребности в здоровом образе жизни, т.к. многие цирковые номера включают в себя спортивные элементы, требующие  хорошей физической подготовки.</w:t>
      </w:r>
    </w:p>
    <w:p w:rsid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E556E8">
        <w:rPr>
          <w:rFonts w:ascii="Times New Roman" w:eastAsia="TimesNewRoman" w:hAnsi="Times New Roman" w:cs="Times New Roman"/>
          <w:sz w:val="24"/>
          <w:szCs w:val="24"/>
        </w:rPr>
        <w:t>Ц</w:t>
      </w:r>
      <w:r w:rsidRPr="00E556E8">
        <w:rPr>
          <w:rFonts w:ascii="Times New Roman" w:hAnsi="Times New Roman" w:cs="Times New Roman"/>
          <w:sz w:val="24"/>
          <w:szCs w:val="24"/>
        </w:rPr>
        <w:t xml:space="preserve">ирковое  искусство уникально, им могут заниматься дети разного возраста.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Цирковая композиция не ограничивается правилами и стандартами выполнения или набором определённых элементов, что даёт возможность использования широкого спектра упражнений в сочетании с различными предметами, с использованием оригинального циркового оборудования. </w:t>
      </w:r>
    </w:p>
    <w:p w:rsidR="00E556E8" w:rsidRPr="00E556E8" w:rsidRDefault="00973CFB" w:rsidP="00E556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Дополнительная общеобразовательная программа </w:t>
      </w:r>
      <w:proofErr w:type="spellStart"/>
      <w:r w:rsidRPr="00E556E8">
        <w:rPr>
          <w:rFonts w:ascii="Times New Roman" w:eastAsia="TimesNewRoman" w:hAnsi="Times New Roman" w:cs="Times New Roman"/>
          <w:sz w:val="24"/>
          <w:szCs w:val="24"/>
        </w:rPr>
        <w:t>эстрадно</w:t>
      </w:r>
      <w:proofErr w:type="spellEnd"/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-цирковой студии «Возрождение» </w:t>
      </w:r>
      <w:r w:rsidRPr="00E556E8">
        <w:rPr>
          <w:rFonts w:ascii="Times New Roman" w:eastAsia="TimesNewRoman" w:hAnsi="Times New Roman" w:cs="Times New Roman"/>
          <w:i/>
          <w:sz w:val="24"/>
          <w:szCs w:val="24"/>
        </w:rPr>
        <w:t>общеразвивающего характера.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>Д</w:t>
      </w:r>
      <w:r w:rsidR="00E556E8" w:rsidRPr="00E556E8">
        <w:rPr>
          <w:rFonts w:ascii="Times New Roman" w:eastAsia="TimesNewRoman" w:hAnsi="Times New Roman" w:cs="Times New Roman"/>
          <w:sz w:val="24"/>
          <w:szCs w:val="24"/>
        </w:rPr>
        <w:t>ля решения задач развития, обучения, воспитания и оздоровления детей и подростков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 xml:space="preserve"> в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 xml:space="preserve"> образовательно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 xml:space="preserve">м 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>процесс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>е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>используе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>т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>ся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 xml:space="preserve"> широкий спектр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 xml:space="preserve"> физических </w:t>
      </w:r>
      <w:r w:rsidR="00F624FF" w:rsidRPr="00E556E8">
        <w:rPr>
          <w:rFonts w:ascii="Times New Roman" w:eastAsia="TimesNewRoman" w:hAnsi="Times New Roman" w:cs="Times New Roman"/>
          <w:sz w:val="24"/>
          <w:szCs w:val="24"/>
        </w:rPr>
        <w:t xml:space="preserve"> упраж</w:t>
      </w:r>
      <w:r w:rsidR="00F624FF">
        <w:rPr>
          <w:rFonts w:ascii="Times New Roman" w:eastAsia="TimesNewRoman" w:hAnsi="Times New Roman" w:cs="Times New Roman"/>
          <w:sz w:val="24"/>
          <w:szCs w:val="24"/>
        </w:rPr>
        <w:t>нений различной направленности</w:t>
      </w:r>
      <w:r w:rsidR="00E556E8" w:rsidRPr="00E556E8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 w:rsidRPr="00E556E8">
        <w:rPr>
          <w:rFonts w:ascii="Times New Roman" w:eastAsia="TimesNewRoman" w:hAnsi="Times New Roman" w:cs="Times New Roman"/>
          <w:b/>
          <w:sz w:val="24"/>
          <w:szCs w:val="24"/>
        </w:rPr>
        <w:t>Направленность программы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: </w:t>
      </w:r>
      <w:r w:rsidRPr="00E556E8">
        <w:rPr>
          <w:rFonts w:ascii="Times New Roman" w:eastAsia="TimesNewRoman" w:hAnsi="Times New Roman" w:cs="Times New Roman"/>
          <w:i/>
          <w:sz w:val="24"/>
          <w:szCs w:val="24"/>
        </w:rPr>
        <w:t xml:space="preserve">физкультурно-спортивная.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 w:rsidRPr="00E556E8">
        <w:rPr>
          <w:rFonts w:ascii="Times New Roman" w:eastAsia="TimesNewRoman" w:hAnsi="Times New Roman" w:cs="Times New Roman"/>
          <w:i/>
          <w:sz w:val="24"/>
          <w:szCs w:val="24"/>
        </w:rPr>
        <w:t>Актуальность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и практическая значимость данной общеобразовательной программы заключается в том, что в </w:t>
      </w:r>
      <w:r w:rsidRPr="00E556E8">
        <w:rPr>
          <w:rFonts w:ascii="Times New Roman" w:hAnsi="Times New Roman" w:cs="Times New Roman"/>
          <w:sz w:val="24"/>
          <w:szCs w:val="24"/>
        </w:rPr>
        <w:t>процессе её освоения происходит непрерывное  комплексное физическое и творческое развитие обучающихся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посредством приобщения их к цирковому искусству</w:t>
      </w:r>
      <w:r w:rsidRPr="00E556E8">
        <w:rPr>
          <w:rFonts w:ascii="Times New Roman" w:hAnsi="Times New Roman" w:cs="Times New Roman"/>
          <w:sz w:val="24"/>
          <w:szCs w:val="24"/>
        </w:rPr>
        <w:t xml:space="preserve">. На занятиях для каждого ребенка создается ситуация успеха и, таким образом, предоставляется возможность самовыражения и самореализации на уровне собственных возможностей. С </w:t>
      </w:r>
      <w:proofErr w:type="gramStart"/>
      <w:r w:rsidRPr="00E556E8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E556E8">
        <w:rPr>
          <w:rFonts w:ascii="Times New Roman" w:hAnsi="Times New Roman" w:cs="Times New Roman"/>
          <w:sz w:val="24"/>
          <w:szCs w:val="24"/>
        </w:rPr>
        <w:t xml:space="preserve"> подросткового и старшег</w:t>
      </w:r>
      <w:r w:rsidR="005E0368">
        <w:rPr>
          <w:rFonts w:ascii="Times New Roman" w:hAnsi="Times New Roman" w:cs="Times New Roman"/>
          <w:sz w:val="24"/>
          <w:szCs w:val="24"/>
        </w:rPr>
        <w:t>о школьного возраста, достигшим</w:t>
      </w:r>
      <w:r w:rsidRPr="00E556E8">
        <w:rPr>
          <w:rFonts w:ascii="Times New Roman" w:hAnsi="Times New Roman" w:cs="Times New Roman"/>
          <w:sz w:val="24"/>
          <w:szCs w:val="24"/>
        </w:rPr>
        <w:t xml:space="preserve"> высоких результатов в освоении данной программы, педагоги проводят работу профориентационного характера, оказывают помощь своим ученикам в профессиональном самоопределении в будущем.</w:t>
      </w:r>
      <w:r w:rsidRPr="00E556E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556E8">
        <w:rPr>
          <w:rFonts w:ascii="Times New Roman" w:hAnsi="Times New Roman" w:cs="Times New Roman"/>
          <w:b/>
          <w:iCs/>
          <w:sz w:val="24"/>
          <w:szCs w:val="24"/>
        </w:rPr>
        <w:t>Вид программы:</w:t>
      </w:r>
      <w:r w:rsidRPr="00E556E8">
        <w:rPr>
          <w:rFonts w:ascii="Times New Roman" w:hAnsi="Times New Roman" w:cs="Times New Roman"/>
          <w:i/>
          <w:iCs/>
          <w:sz w:val="24"/>
          <w:szCs w:val="24"/>
        </w:rPr>
        <w:t xml:space="preserve"> авторская, комплексная.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 w:rsidRPr="00E556E8">
        <w:rPr>
          <w:rFonts w:ascii="Times New Roman" w:hAnsi="Times New Roman" w:cs="Times New Roman"/>
          <w:iCs/>
          <w:sz w:val="24"/>
          <w:szCs w:val="24"/>
        </w:rPr>
        <w:t>Содержание программы регулярно обновляется в соответствии с требованиями актуальных нормативно-правовых документов в образовании.</w:t>
      </w:r>
      <w:r w:rsidRPr="00E556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73CFB" w:rsidRPr="00E556E8" w:rsidRDefault="00973CFB" w:rsidP="00973CFB">
      <w:pPr>
        <w:spacing w:after="0" w:line="240" w:lineRule="auto"/>
        <w:ind w:left="-15" w:right="-1" w:firstLine="582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iCs/>
          <w:sz w:val="24"/>
          <w:szCs w:val="24"/>
        </w:rPr>
        <w:t>Срок реализации</w:t>
      </w:r>
      <w:r w:rsidRPr="00E556E8">
        <w:rPr>
          <w:rFonts w:ascii="Times New Roman" w:hAnsi="Times New Roman" w:cs="Times New Roman"/>
          <w:iCs/>
          <w:sz w:val="24"/>
          <w:szCs w:val="24"/>
        </w:rPr>
        <w:t>:</w:t>
      </w:r>
      <w:r w:rsidRPr="00E556E8">
        <w:rPr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7 лет.</w:t>
      </w:r>
    </w:p>
    <w:p w:rsidR="00973CFB" w:rsidRPr="00E556E8" w:rsidRDefault="00E556E8" w:rsidP="00973CFB">
      <w:pPr>
        <w:spacing w:after="0" w:line="240" w:lineRule="auto"/>
        <w:ind w:left="-15" w:right="-1" w:firstLine="5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</w:t>
      </w:r>
      <w:r w:rsidR="00973CFB" w:rsidRPr="00E556E8">
        <w:rPr>
          <w:rFonts w:ascii="Times New Roman" w:hAnsi="Times New Roman" w:cs="Times New Roman"/>
          <w:iCs/>
          <w:sz w:val="24"/>
          <w:szCs w:val="24"/>
        </w:rPr>
        <w:t>рограмм</w:t>
      </w:r>
      <w:r>
        <w:rPr>
          <w:rFonts w:ascii="Times New Roman" w:hAnsi="Times New Roman" w:cs="Times New Roman"/>
          <w:iCs/>
          <w:sz w:val="24"/>
          <w:szCs w:val="24"/>
        </w:rPr>
        <w:t>а</w:t>
      </w:r>
      <w:r w:rsidR="00973CFB" w:rsidRPr="00E556E8">
        <w:rPr>
          <w:rFonts w:ascii="Times New Roman" w:hAnsi="Times New Roman" w:cs="Times New Roman"/>
          <w:iCs/>
          <w:sz w:val="24"/>
          <w:szCs w:val="24"/>
        </w:rPr>
        <w:t xml:space="preserve"> осваивается </w:t>
      </w:r>
      <w:proofErr w:type="gramStart"/>
      <w:r w:rsidR="00973CFB" w:rsidRPr="00E556E8">
        <w:rPr>
          <w:rFonts w:ascii="Times New Roman" w:hAnsi="Times New Roman" w:cs="Times New Roman"/>
          <w:iCs/>
          <w:sz w:val="24"/>
          <w:szCs w:val="24"/>
        </w:rPr>
        <w:t>обучающимися</w:t>
      </w:r>
      <w:proofErr w:type="gramEnd"/>
      <w:r w:rsidR="00973CFB" w:rsidRPr="00E556E8">
        <w:rPr>
          <w:rFonts w:ascii="Times New Roman" w:hAnsi="Times New Roman" w:cs="Times New Roman"/>
          <w:iCs/>
          <w:sz w:val="24"/>
          <w:szCs w:val="24"/>
        </w:rPr>
        <w:t xml:space="preserve"> в течение всего календарного года. В летний период</w:t>
      </w:r>
      <w:r w:rsidR="005B2A58">
        <w:rPr>
          <w:rFonts w:ascii="Times New Roman" w:hAnsi="Times New Roman" w:cs="Times New Roman"/>
          <w:iCs/>
          <w:sz w:val="24"/>
          <w:szCs w:val="24"/>
        </w:rPr>
        <w:t xml:space="preserve"> образовательная деятельность направлена на повторение пройденного материала, подготовку и участие в различных конкурных мероприятиях и выступлениях</w:t>
      </w:r>
      <w:r w:rsidR="00973CFB" w:rsidRPr="00E556E8">
        <w:rPr>
          <w:rFonts w:ascii="Times New Roman" w:hAnsi="Times New Roman" w:cs="Times New Roman"/>
          <w:iCs/>
          <w:sz w:val="24"/>
          <w:szCs w:val="24"/>
        </w:rPr>
        <w:t>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556E8">
        <w:rPr>
          <w:rFonts w:ascii="Times New Roman" w:hAnsi="Times New Roman" w:cs="Times New Roman"/>
          <w:b/>
          <w:iCs/>
          <w:sz w:val="24"/>
          <w:szCs w:val="24"/>
        </w:rPr>
        <w:t>Адресат программы</w:t>
      </w:r>
      <w:r w:rsidRPr="00E556E8">
        <w:rPr>
          <w:rFonts w:ascii="Times New Roman" w:hAnsi="Times New Roman" w:cs="Times New Roman"/>
          <w:iCs/>
          <w:sz w:val="24"/>
          <w:szCs w:val="24"/>
        </w:rPr>
        <w:t>: дети дошкольного и школьного  возраста от 5 до 18 лет.</w:t>
      </w:r>
      <w:r w:rsidRPr="00E556E8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 xml:space="preserve">Условия набора и комплектования учебных групп: </w:t>
      </w:r>
      <w:r w:rsidRPr="00E556E8">
        <w:rPr>
          <w:rFonts w:ascii="Times New Roman" w:hAnsi="Times New Roman" w:cs="Times New Roman"/>
          <w:sz w:val="24"/>
          <w:szCs w:val="24"/>
        </w:rPr>
        <w:t>принимаются все желающие, не имеющие медицинских противопоказаний к занятиям и допущенные по заключению врача.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Состав учебных групп формируется по возрастному принципу. Методы,  формы и средства педагогической работы отбираются с учетом возрастных особенностей физиологического и психологического  развития детей.</w:t>
      </w:r>
    </w:p>
    <w:p w:rsidR="00573619" w:rsidRPr="00E556E8" w:rsidRDefault="00573619" w:rsidP="005736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Содержание образовательной программы «Возрождение» разработано с учетом </w:t>
      </w:r>
      <w:r w:rsidR="005B2A58">
        <w:rPr>
          <w:rFonts w:ascii="Times New Roman" w:hAnsi="Times New Roman" w:cs="Times New Roman"/>
          <w:sz w:val="24"/>
          <w:szCs w:val="24"/>
        </w:rPr>
        <w:t xml:space="preserve">возрастных </w:t>
      </w:r>
      <w:r w:rsidRPr="00E556E8">
        <w:rPr>
          <w:rFonts w:ascii="Times New Roman" w:hAnsi="Times New Roman" w:cs="Times New Roman"/>
          <w:sz w:val="24"/>
          <w:szCs w:val="24"/>
        </w:rPr>
        <w:t xml:space="preserve">особенностей </w:t>
      </w:r>
      <w:r w:rsidR="005B2A58">
        <w:rPr>
          <w:rFonts w:ascii="Times New Roman" w:hAnsi="Times New Roman" w:cs="Times New Roman"/>
          <w:sz w:val="24"/>
          <w:szCs w:val="24"/>
        </w:rPr>
        <w:t xml:space="preserve">обучающихся и их </w:t>
      </w:r>
      <w:r w:rsidRPr="00E556E8">
        <w:rPr>
          <w:rFonts w:ascii="Times New Roman" w:hAnsi="Times New Roman" w:cs="Times New Roman"/>
          <w:sz w:val="24"/>
          <w:szCs w:val="24"/>
        </w:rPr>
        <w:t xml:space="preserve"> психофизиологического развития.</w:t>
      </w:r>
      <w:r w:rsidRPr="00E556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573619" w:rsidRPr="00E556E8" w:rsidRDefault="00573619" w:rsidP="005736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В дошкольный период закладывается фундамент здоровья и полноценного физического развития, которое 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t>во многом зависит от двигательной активности ребенка.</w:t>
      </w:r>
      <w:r w:rsidRPr="00E556E8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Развитие центральной нервной системы выражается в совершенствовании двигательных функций, развитии координации движений, уменьшается мышечный тонус, развивается 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чувство равновесия. </w:t>
      </w:r>
      <w:r w:rsidR="007857DC">
        <w:rPr>
          <w:rFonts w:ascii="Times New Roman" w:hAnsi="Times New Roman" w:cs="Times New Roman"/>
          <w:sz w:val="24"/>
          <w:szCs w:val="24"/>
        </w:rPr>
        <w:t>Это период</w:t>
      </w:r>
      <w:r w:rsidRPr="00E556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интенсивного развития гибкости.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Совершенствуется сократительная способность мышц, повышается их сила, увеличивается работоспособность</w:t>
      </w:r>
      <w:r w:rsidR="009A5F3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развивается мускулатура, особенно на ногах. В этом возрасте </w:t>
      </w:r>
      <w:r w:rsidRPr="00E556E8">
        <w:rPr>
          <w:rFonts w:ascii="Times New Roman" w:hAnsi="Times New Roman" w:cs="Times New Roman"/>
          <w:sz w:val="24"/>
          <w:szCs w:val="24"/>
        </w:rPr>
        <w:t>происходят заметные качественные изменения в развитии основных движений детей.</w:t>
      </w:r>
      <w:r w:rsidRPr="00E556E8">
        <w:rPr>
          <w:rFonts w:ascii="Georgia" w:hAnsi="Georgia"/>
          <w:sz w:val="24"/>
          <w:szCs w:val="24"/>
        </w:rPr>
        <w:t xml:space="preserve"> О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>собенно легко им дается гимнастика, танцевальные упражнения под музыку с выполнением различных движений. Более развитые дети могут неплохо прыгать с разбега, отрывая обе ноги от земли, но еще не умеют правильно использовать взмах рук.</w:t>
      </w:r>
      <w:r w:rsidRPr="00E556E8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t>Физические</w:t>
      </w:r>
      <w:r w:rsidRPr="00E556E8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t>упражнения для дошкольников выполняются в игровой форме, для предупреждения переутомления на занятиях любая физическая нагрузка строго дозируется.</w:t>
      </w:r>
    </w:p>
    <w:p w:rsidR="00573619" w:rsidRPr="00E556E8" w:rsidRDefault="00573619" w:rsidP="00573619">
      <w:pPr>
        <w:pStyle w:val="af"/>
        <w:shd w:val="clear" w:color="auto" w:fill="F6F6F6"/>
        <w:spacing w:before="0" w:beforeAutospacing="0" w:after="0" w:afterAutospacing="0" w:line="270" w:lineRule="atLeast"/>
        <w:ind w:firstLine="567"/>
        <w:jc w:val="both"/>
        <w:textAlignment w:val="baseline"/>
        <w:rPr>
          <w:shd w:val="clear" w:color="auto" w:fill="FFFFFF"/>
        </w:rPr>
      </w:pPr>
      <w:r w:rsidRPr="00E556E8">
        <w:rPr>
          <w:shd w:val="clear" w:color="auto" w:fill="FFFFFF"/>
        </w:rPr>
        <w:t>В младшем школьном возрасте закладываются основы физической культуры человека, формируются интересы, мотивации и потребности в систематической физической активности</w:t>
      </w:r>
      <w:r w:rsidR="00B07776">
        <w:rPr>
          <w:shd w:val="clear" w:color="auto" w:fill="FFFFFF"/>
        </w:rPr>
        <w:t xml:space="preserve">, </w:t>
      </w:r>
      <w:r w:rsidR="00B07776" w:rsidRPr="00E556E8">
        <w:rPr>
          <w:color w:val="000000"/>
          <w:shd w:val="clear" w:color="auto" w:fill="FFFFFF"/>
        </w:rPr>
        <w:t>совершенств</w:t>
      </w:r>
      <w:r w:rsidR="00B07776">
        <w:rPr>
          <w:color w:val="000000"/>
          <w:shd w:val="clear" w:color="auto" w:fill="FFFFFF"/>
        </w:rPr>
        <w:t>уется</w:t>
      </w:r>
      <w:r w:rsidR="00B07776" w:rsidRPr="00E556E8">
        <w:rPr>
          <w:color w:val="000000"/>
          <w:shd w:val="clear" w:color="auto" w:fill="FFFFFF"/>
        </w:rPr>
        <w:t xml:space="preserve"> координаци</w:t>
      </w:r>
      <w:r w:rsidR="00B07776">
        <w:rPr>
          <w:color w:val="000000"/>
          <w:shd w:val="clear" w:color="auto" w:fill="FFFFFF"/>
        </w:rPr>
        <w:t>я движений</w:t>
      </w:r>
      <w:r w:rsidRPr="00E556E8">
        <w:rPr>
          <w:shd w:val="clear" w:color="auto" w:fill="FFFFFF"/>
        </w:rPr>
        <w:t>.</w:t>
      </w:r>
      <w:r w:rsidR="00B07776" w:rsidRPr="00B07776">
        <w:rPr>
          <w:shd w:val="clear" w:color="auto" w:fill="FFFFFF"/>
        </w:rPr>
        <w:t xml:space="preserve"> </w:t>
      </w:r>
      <w:r w:rsidR="00B07776">
        <w:rPr>
          <w:shd w:val="clear" w:color="auto" w:fill="FFFFFF"/>
        </w:rPr>
        <w:t>Е</w:t>
      </w:r>
      <w:r w:rsidR="00B07776" w:rsidRPr="00E556E8">
        <w:rPr>
          <w:shd w:val="clear" w:color="auto" w:fill="FFFFFF"/>
        </w:rPr>
        <w:t xml:space="preserve">стественной является потребность в высокой двигательной активности. </w:t>
      </w:r>
      <w:r w:rsidRPr="00E556E8">
        <w:rPr>
          <w:shd w:val="clear" w:color="auto" w:fill="FFFFFF"/>
        </w:rPr>
        <w:t xml:space="preserve"> Этот возраст особенно благоприятен для овладения базовыми компонентами культуры движения, освоения обширного арсенала двигательных координаций, техники разнообразных физических упражнений.</w:t>
      </w:r>
      <w:r w:rsidRPr="00E556E8">
        <w:t xml:space="preserve"> На занятиях в цирковой студии большое внимание уделяется симметричному развитию мышц правой и левой стороны туловища и конечностей,  что способствует формированию "мышечного корсета" и правильной осанки, предотвращает болезненное боковое искривление позвоночника у детей.  </w:t>
      </w:r>
      <w:r w:rsidRPr="00E556E8">
        <w:rPr>
          <w:shd w:val="clear" w:color="auto" w:fill="FFFFFF"/>
        </w:rPr>
        <w:t xml:space="preserve">При организации педагогической работы с младшими школьниками важнейшими задачами воспитания  является воспитание целеустремленности, выдержки, инициативности, самостоятельности и решительности. Специфика физических упражнений, связанных с цирком, открывает большие возможности для воспитания и развития у детей необходимых волевых качеств. </w:t>
      </w:r>
    </w:p>
    <w:p w:rsidR="00573619" w:rsidRPr="00E556E8" w:rsidRDefault="00573619" w:rsidP="00B077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556E8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Подростковый возраст </w:t>
      </w:r>
      <w:r w:rsidRPr="00E556E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- это </w:t>
      </w:r>
      <w:r w:rsidR="00B07776"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бур</w:t>
      </w:r>
      <w:r w:rsidR="00B07776">
        <w:rPr>
          <w:rFonts w:ascii="Times New Roman" w:hAnsi="Times New Roman" w:cs="Times New Roman"/>
          <w:sz w:val="24"/>
          <w:szCs w:val="24"/>
          <w:shd w:val="clear" w:color="auto" w:fill="FFFFFF"/>
        </w:rPr>
        <w:t>ного роста и развития организма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>, резкого подъема физических и духовных сил, интенсивного роста жизнедеятельности организма</w:t>
      </w:r>
      <w:r w:rsidRPr="00E556E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E556E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E556E8">
        <w:rPr>
          <w:rFonts w:ascii="Times New Roman" w:hAnsi="Times New Roman" w:cs="Times New Roman"/>
          <w:bCs/>
          <w:iCs/>
          <w:sz w:val="24"/>
          <w:szCs w:val="24"/>
        </w:rPr>
        <w:t xml:space="preserve">В данном возрастном периоде у ребенка закладываются основы сознательного поведения, вырисовывается общая направленность в формировании нравственных представлений и социальных установок. </w:t>
      </w:r>
      <w:r w:rsidRPr="00E556E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Внимание</w:t>
      </w:r>
      <w:r w:rsidRPr="00E556E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в подростковом возрасте </w:t>
      </w:r>
      <w:r w:rsidRPr="00E556E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является произвольным</w:t>
      </w:r>
      <w:r w:rsidRPr="00E556E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и может быть полностью организовано и контролируемо</w:t>
      </w:r>
      <w:r w:rsidRPr="00E556E8">
        <w:rPr>
          <w:sz w:val="24"/>
          <w:szCs w:val="24"/>
          <w:shd w:val="clear" w:color="auto" w:fill="FFFFFF"/>
        </w:rPr>
        <w:t>.</w:t>
      </w:r>
      <w:r w:rsidRPr="00E556E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Pr="00E556E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Важным содержанием самосознания подростка является образ его физического «Я» – представление о своем телесном облике, сравнение и оценка себя с точки зрения эталонов «мужественности» и «женственности». </w:t>
      </w:r>
      <w:r w:rsidRPr="00E556E8">
        <w:rPr>
          <w:rFonts w:ascii="Times New Roman" w:hAnsi="Times New Roman" w:cs="Times New Roman"/>
          <w:sz w:val="24"/>
          <w:szCs w:val="24"/>
        </w:rPr>
        <w:t xml:space="preserve">Костная система становится более прочной, чем в младшем школьном  возрасте. 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>Рост мускулатуры, совершенствование мускульного аппарата влечет за собой осознание подростком своей силы</w:t>
      </w:r>
      <w:r w:rsidR="00B07776">
        <w:rPr>
          <w:rFonts w:ascii="Times New Roman" w:hAnsi="Times New Roman" w:cs="Times New Roman"/>
          <w:sz w:val="24"/>
          <w:szCs w:val="24"/>
          <w:shd w:val="clear" w:color="auto" w:fill="FFFFFF"/>
        </w:rPr>
        <w:t>. В этом возрасте</w:t>
      </w:r>
      <w:r w:rsidRPr="00E556E8">
        <w:rPr>
          <w:rFonts w:ascii="Times New Roman" w:hAnsi="Times New Roman" w:cs="Times New Roman"/>
          <w:sz w:val="24"/>
          <w:szCs w:val="24"/>
        </w:rPr>
        <w:t xml:space="preserve"> особенно эффективно обучение и самообучение различным спортивным движениям. </w:t>
      </w:r>
      <w:r w:rsidR="00B07776">
        <w:rPr>
          <w:rFonts w:ascii="Times New Roman" w:hAnsi="Times New Roman" w:cs="Times New Roman"/>
          <w:sz w:val="24"/>
          <w:szCs w:val="24"/>
        </w:rPr>
        <w:t>П</w:t>
      </w:r>
      <w:r w:rsidRPr="00E556E8">
        <w:rPr>
          <w:rFonts w:ascii="Times New Roman" w:hAnsi="Times New Roman" w:cs="Times New Roman"/>
          <w:sz w:val="24"/>
          <w:szCs w:val="24"/>
        </w:rPr>
        <w:t>одросток быстро усваивает сложные прыжки, па танца, координацию движений при групповых акробатических, гимнастических  упражнениях. Движения усваиваются сознательно, совершенствуется способность управлять ими в соответствии с поставленной задачей. Вторая сигнальная система — слово, начинает приобретать все большее значение в образовании и формировании движений. После действия может быть дан словесный отчет о нём. Слово может предшествовать действию, то есть подросток может рассказать о том, как он будет выполнять действие. Это позволяет анализировать и сравнивать движения, а, следовательно, и лучше управлять ими.</w:t>
      </w:r>
      <w:r w:rsidR="0002353D" w:rsidRPr="00E556E8">
        <w:rPr>
          <w:rFonts w:ascii="Times New Roman" w:hAnsi="Times New Roman" w:cs="Times New Roman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>Повышенная возбудимость, характерная для подросткового возраста, при правильном воспитании, может оказаться источником повышенной </w:t>
      </w:r>
      <w:hyperlink r:id="rId6" w:tooltip="Творческая деятельность" w:history="1">
        <w:r w:rsidRPr="00E556E8">
          <w:rPr>
            <w:rStyle w:val="af0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творческой деятельности</w:t>
        </w:r>
      </w:hyperlink>
      <w:r w:rsidRPr="00E556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активности, энергии, бодрости и жизнерадостности. </w:t>
      </w:r>
    </w:p>
    <w:p w:rsidR="00573619" w:rsidRPr="00E556E8" w:rsidRDefault="00573619" w:rsidP="0002353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56E8">
        <w:rPr>
          <w:rFonts w:ascii="Times New Roman" w:hAnsi="Times New Roman" w:cs="Times New Roman"/>
          <w:color w:val="000000"/>
          <w:sz w:val="24"/>
          <w:szCs w:val="24"/>
        </w:rPr>
        <w:t>Старший школьный возраст – начальная стадия физической зрелости. Физическое развитие оказывает влияние на развитие некоторых качеств личности, осознание своих слабых и сильных сторон, формирование самооценки, уверенности в себе.</w:t>
      </w:r>
      <w:r w:rsidRPr="00E556E8">
        <w:rPr>
          <w:color w:val="000000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t>В связи с необходимостью самоопределения возникает потребность разобраться в окружении и в самом себе. У старших школьников идет развитие темперамента</w:t>
      </w:r>
      <w:r w:rsidR="0002353D" w:rsidRPr="00E556E8">
        <w:rPr>
          <w:rFonts w:ascii="Times New Roman" w:hAnsi="Times New Roman" w:cs="Times New Roman"/>
          <w:color w:val="000000"/>
          <w:sz w:val="24"/>
          <w:szCs w:val="24"/>
        </w:rPr>
        <w:t>, п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t xml:space="preserve">роисходит становление </w:t>
      </w:r>
      <w:r w:rsidRPr="00E556E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индивидуального стиля интеллектуальной деятельности, развивается креативное мышление. В этом возрасте идет серьезное развитие эмоций и чувств, которые связаны с познавательной деятельностью; ярко проявляется стремление отличиться, чтобы окружающие признали его оригинальность; формируется </w:t>
      </w:r>
      <w:proofErr w:type="spellStart"/>
      <w:r w:rsidRPr="00E556E8">
        <w:rPr>
          <w:rFonts w:ascii="Times New Roman" w:hAnsi="Times New Roman" w:cs="Times New Roman"/>
          <w:color w:val="000000"/>
          <w:sz w:val="24"/>
          <w:szCs w:val="24"/>
        </w:rPr>
        <w:t>саморегуляция</w:t>
      </w:r>
      <w:proofErr w:type="spellEnd"/>
      <w:r w:rsidRPr="00E556E8">
        <w:rPr>
          <w:rFonts w:ascii="Times New Roman" w:hAnsi="Times New Roman" w:cs="Times New Roman"/>
          <w:color w:val="000000"/>
          <w:sz w:val="24"/>
          <w:szCs w:val="24"/>
        </w:rPr>
        <w:t>. Старшеклассники более критичны и самокритичны, предъявляют высокие требования  к себе и  взрослым, охотнее высказывается о своих недостатках, чем о достоинствах.  На первое место выходят те качества, которые важны для установления контактов со сверстниками. Старшеклассники стремятся решить проблему выбора, учитывая свои способности. Учебная мотивация направлена на профессиональное самоопределение и подготовку к самостоятельной жизни, на получение высокого социального статуса в обществе. Избирательность познавательных интересов старшего школьника связана с жизненными планами.</w:t>
      </w:r>
    </w:p>
    <w:p w:rsidR="00973CFB" w:rsidRPr="00E556E8" w:rsidRDefault="0002353D" w:rsidP="00973CFB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NewRoman" w:hAnsi="Times New Roman" w:cs="Times New Roman"/>
          <w:sz w:val="24"/>
          <w:szCs w:val="24"/>
        </w:rPr>
        <w:t>В процессе реализации дополнительной общеобразовательной программы «Возрождение» о</w:t>
      </w:r>
      <w:r w:rsidR="00973CFB" w:rsidRPr="00E556E8">
        <w:rPr>
          <w:rFonts w:ascii="Times New Roman" w:eastAsia="TimesNewRoman" w:hAnsi="Times New Roman" w:cs="Times New Roman"/>
          <w:sz w:val="24"/>
          <w:szCs w:val="24"/>
        </w:rPr>
        <w:t>бразовательный процесс проектируется на общих дидактических принципах физического воспитания, но имеет свои специфические особенности, свойственные цирку.</w:t>
      </w:r>
      <w:r w:rsidR="00973CFB" w:rsidRPr="00E556E8">
        <w:rPr>
          <w:rFonts w:ascii="Times New Roman" w:hAnsi="Times New Roman" w:cs="Times New Roman"/>
          <w:sz w:val="24"/>
          <w:szCs w:val="24"/>
        </w:rPr>
        <w:t xml:space="preserve"> Учебные  занятия, в большинстве случаев, являются комплексными. Они включают в себя обучение прыжковой акробатике, основам хореографии,  свободной пластике, творческие игры и т. д.</w:t>
      </w:r>
      <w:r w:rsidR="00973CFB" w:rsidRPr="00E556E8">
        <w:rPr>
          <w:rFonts w:ascii="Times New Roman" w:eastAsia="TimesNewRoman" w:hAnsi="Times New Roman" w:cs="Times New Roman"/>
          <w:sz w:val="24"/>
          <w:szCs w:val="24"/>
        </w:rPr>
        <w:t xml:space="preserve">  В процессе обучения всегда </w:t>
      </w:r>
      <w:r w:rsidR="00973CFB"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имеется реальная возможность для ребенка освоить образовательную программу в своём темпе, иметь выбор содержания и способов освоения учебного материала в соответствии со своими потребностями и образовательными возможностями.</w:t>
      </w:r>
      <w:r w:rsidR="00973CFB" w:rsidRPr="00E556E8">
        <w:rPr>
          <w:rFonts w:ascii="Times New Roman" w:eastAsia="TimesNewRoman" w:hAnsi="Times New Roman" w:cs="Times New Roman"/>
          <w:sz w:val="24"/>
          <w:szCs w:val="24"/>
        </w:rPr>
        <w:t xml:space="preserve"> Таким образом, создается  ситуация успеха для каждого ребенка, что</w:t>
      </w:r>
      <w:r w:rsidR="00973CFB"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составляет суть личностно-ориентированного обучения.</w:t>
      </w:r>
    </w:p>
    <w:p w:rsidR="005E036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i/>
          <w:sz w:val="24"/>
          <w:szCs w:val="24"/>
        </w:rPr>
        <w:t>Новизна</w:t>
      </w:r>
      <w:r w:rsidRPr="00E556E8">
        <w:rPr>
          <w:rFonts w:ascii="Times New Roman" w:hAnsi="Times New Roman" w:cs="Times New Roman"/>
          <w:sz w:val="24"/>
          <w:szCs w:val="24"/>
        </w:rPr>
        <w:t xml:space="preserve"> данной образовательной  программы, её отличительная </w:t>
      </w:r>
      <w:r w:rsidRPr="00E556E8">
        <w:rPr>
          <w:rFonts w:ascii="Times New Roman" w:hAnsi="Times New Roman" w:cs="Times New Roman"/>
          <w:i/>
          <w:sz w:val="24"/>
          <w:szCs w:val="24"/>
        </w:rPr>
        <w:t>особенность</w:t>
      </w:r>
      <w:r w:rsidRPr="00E556E8">
        <w:rPr>
          <w:rFonts w:ascii="Times New Roman" w:hAnsi="Times New Roman" w:cs="Times New Roman"/>
          <w:sz w:val="24"/>
          <w:szCs w:val="24"/>
        </w:rPr>
        <w:t xml:space="preserve"> от аналогичных программ, заключается в   нетрадиционном подходе к проектированию содержания посредством одной из современных образовательных технологий  - модульной.</w:t>
      </w:r>
      <w:r w:rsidR="005E0368">
        <w:rPr>
          <w:rFonts w:ascii="Times New Roman" w:hAnsi="Times New Roman" w:cs="Times New Roman"/>
          <w:sz w:val="24"/>
          <w:szCs w:val="24"/>
        </w:rPr>
        <w:t xml:space="preserve"> 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Модульное обучение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осуществляется на основе </w:t>
      </w:r>
      <w:proofErr w:type="spell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блочно</w:t>
      </w:r>
      <w:proofErr w:type="spell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-модульного распределения учебного материала с активным внедрением в педагогический процесс комплексного, </w:t>
      </w:r>
      <w:proofErr w:type="spell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практико-ориентированного подходов. Основной целью обучения является создание условий для усвоения учебного материала учащимися посредством активных действий, причем не эпизодических, а системных.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Содержательная часть образовательной программы </w:t>
      </w:r>
      <w:r w:rsidR="005E0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«Возрождение»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разработана с учетом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личностно-ориентированного обучения,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принципа </w:t>
      </w:r>
      <w:proofErr w:type="spellStart"/>
      <w:r w:rsidRPr="00E556E8">
        <w:rPr>
          <w:rFonts w:ascii="Times New Roman" w:eastAsia="TimesNewRoman" w:hAnsi="Times New Roman" w:cs="Times New Roman"/>
          <w:sz w:val="24"/>
          <w:szCs w:val="24"/>
        </w:rPr>
        <w:t>природосообразности</w:t>
      </w:r>
      <w:proofErr w:type="spellEnd"/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, преемственности в обучении и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уровневой дифференциации учебного материала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proofErr w:type="gram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Предполагается, что все обучающиеся должны освоить содержание программы вначале на </w:t>
      </w:r>
      <w:r w:rsidRPr="00E556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ознакомительном</w:t>
      </w:r>
      <w:r w:rsidR="005E03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(1,2 год обучения),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затем на </w:t>
      </w:r>
      <w:r w:rsidRPr="00E556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базовом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 (3,4, 5 год обучения).</w:t>
      </w:r>
      <w:proofErr w:type="gram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Обучающиеся, достигшие наиболее высоких результатов, могут продолжить  обучение в творческих группах или по индивидуальным учебным планам с освоением содержания на </w:t>
      </w:r>
      <w:r w:rsidRPr="00E556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углублённом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уровне (6, 7 год обучения). </w:t>
      </w:r>
    </w:p>
    <w:p w:rsidR="00973CFB" w:rsidRPr="00E556E8" w:rsidRDefault="00973CFB" w:rsidP="00973CFB">
      <w:pPr>
        <w:shd w:val="clear" w:color="auto" w:fill="FCFCFC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программы  </w:t>
      </w:r>
      <w:r w:rsidRPr="00E556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состоит из инвариантной и вариативной частей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Учебный материал дифференцирован по степени сложности и представлен тремя ступенями (уровнями)  обучения. </w:t>
      </w:r>
    </w:p>
    <w:p w:rsidR="00973CFB" w:rsidRPr="00E556E8" w:rsidRDefault="00973CFB" w:rsidP="00973CFB">
      <w:pPr>
        <w:shd w:val="clear" w:color="auto" w:fill="FCFCFC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Инвариантная часть, представлена образовательными блоками: </w:t>
      </w:r>
      <w:r w:rsidRPr="00E556E8">
        <w:rPr>
          <w:rFonts w:ascii="Times New Roman" w:hAnsi="Times New Roman" w:cs="Times New Roman"/>
          <w:sz w:val="24"/>
          <w:szCs w:val="24"/>
        </w:rPr>
        <w:t>«Начальная физическая подготовка», «Хореография: начальное обучение»,</w:t>
      </w: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«Хореография». К вариативной части относятся образовательные блоки «Акробатика» и «Воздушная гимнастика». </w:t>
      </w:r>
    </w:p>
    <w:p w:rsidR="00973CFB" w:rsidRPr="00E556E8" w:rsidRDefault="00973CFB" w:rsidP="00973CFB">
      <w:pPr>
        <w:spacing w:after="0" w:line="240" w:lineRule="auto"/>
        <w:ind w:firstLine="708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i/>
          <w:sz w:val="24"/>
          <w:szCs w:val="24"/>
        </w:rPr>
        <w:t>Первая ступень обучения</w:t>
      </w:r>
      <w:r w:rsidRPr="00E556E8">
        <w:rPr>
          <w:rFonts w:ascii="Times New Roman" w:hAnsi="Times New Roman" w:cs="Times New Roman"/>
          <w:sz w:val="24"/>
          <w:szCs w:val="24"/>
        </w:rPr>
        <w:t xml:space="preserve"> начинается с освоения образовательного модуля «Начальное обучение», который рассчитан на 2 </w:t>
      </w:r>
      <w:proofErr w:type="gramStart"/>
      <w:r w:rsidRPr="00E556E8">
        <w:rPr>
          <w:rFonts w:ascii="Times New Roman" w:hAnsi="Times New Roman" w:cs="Times New Roman"/>
          <w:sz w:val="24"/>
          <w:szCs w:val="24"/>
        </w:rPr>
        <w:t>учебных</w:t>
      </w:r>
      <w:proofErr w:type="gramEnd"/>
      <w:r w:rsidRPr="00E556E8">
        <w:rPr>
          <w:rFonts w:ascii="Times New Roman" w:hAnsi="Times New Roman" w:cs="Times New Roman"/>
          <w:sz w:val="24"/>
          <w:szCs w:val="24"/>
        </w:rPr>
        <w:t xml:space="preserve"> года. Данный модуль состоит из двух образовательных блоков, которые осваиваются детьми параллельно: «Начальная физическая подготовка» и  «Хореография: начальное обучение». Обучение осуществляется </w:t>
      </w:r>
      <w:r w:rsidRPr="00E556E8">
        <w:rPr>
          <w:rFonts w:ascii="Times New Roman" w:hAnsi="Times New Roman" w:cs="Times New Roman"/>
          <w:i/>
          <w:sz w:val="24"/>
          <w:szCs w:val="24"/>
        </w:rPr>
        <w:t>на ознакомительном уровне</w:t>
      </w:r>
      <w:r w:rsidRPr="00E556E8">
        <w:rPr>
          <w:rFonts w:ascii="Times New Roman" w:hAnsi="Times New Roman" w:cs="Times New Roman"/>
          <w:sz w:val="24"/>
          <w:szCs w:val="24"/>
        </w:rPr>
        <w:t xml:space="preserve">. Это пропедевтический курс. Он является подготовительным для освоения основной части  данной образовательной программы, т.е. </w:t>
      </w:r>
      <w:r w:rsidRPr="00E556E8">
        <w:rPr>
          <w:rFonts w:ascii="Times New Roman" w:hAnsi="Times New Roman" w:cs="Times New Roman"/>
          <w:sz w:val="24"/>
          <w:szCs w:val="24"/>
        </w:rPr>
        <w:lastRenderedPageBreak/>
        <w:t xml:space="preserve">второго образовательного модуля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«Тренировочный этап начальной специализации».</w:t>
      </w:r>
      <w:r w:rsidRPr="00E556E8">
        <w:rPr>
          <w:rFonts w:ascii="Times New Roman" w:hAnsi="Times New Roman" w:cs="Times New Roman"/>
          <w:sz w:val="24"/>
          <w:szCs w:val="24"/>
        </w:rPr>
        <w:t xml:space="preserve">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Целью </w:t>
      </w:r>
      <w:r w:rsidRPr="00E556E8">
        <w:rPr>
          <w:rFonts w:ascii="Times New Roman" w:hAnsi="Times New Roman" w:cs="Times New Roman"/>
          <w:sz w:val="24"/>
          <w:szCs w:val="24"/>
        </w:rPr>
        <w:t xml:space="preserve">образовательного модуля «Начальное обучение»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является общая физическая подготовка детей, направленная на </w:t>
      </w:r>
      <w:r w:rsidRPr="00E556E8">
        <w:rPr>
          <w:rFonts w:ascii="Times New Roman" w:hAnsi="Times New Roman" w:cs="Times New Roman"/>
          <w:sz w:val="24"/>
          <w:szCs w:val="24"/>
        </w:rPr>
        <w:t>формирование</w:t>
      </w:r>
      <w:r w:rsidRPr="00E55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начальных</w:t>
      </w:r>
      <w:r w:rsidRPr="00E556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 xml:space="preserve">двигательных навыков для дальнейшего развития их физических способностей, применяемых в области циркового искусства.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В систему занятий входят упражнения, направленные на укрепление здоровья, формирование правильной структуры опорно-двигательного аппарата, развитие двигательных качеств – гибкости, силы, скоростных характеристик, координации движений, обучение основным акробатическим движениям, формирование начального навыка синхронного взаимодействия с партнёрами, формирование и  развитие эмоционально-волевых качеств, коммуникабельности и умения работать в команде. Также, в  процессе первых двух лет обучения, д</w:t>
      </w:r>
      <w:r w:rsidRPr="00E556E8">
        <w:rPr>
          <w:rFonts w:ascii="Times New Roman" w:hAnsi="Times New Roman" w:cs="Times New Roman"/>
          <w:sz w:val="24"/>
          <w:szCs w:val="24"/>
        </w:rPr>
        <w:t xml:space="preserve">ети </w:t>
      </w:r>
      <w:r w:rsidRPr="00E556E8">
        <w:rPr>
          <w:rStyle w:val="c14"/>
          <w:rFonts w:ascii="Times New Roman" w:hAnsi="Times New Roman" w:cs="Times New Roman"/>
          <w:sz w:val="24"/>
          <w:szCs w:val="24"/>
        </w:rPr>
        <w:t>знакомятся  с основами хореографии, позициями и положениями рук и ног, положением корпуса и головы во время исполнения танцевальных движений, развивают музыкальный слух и чувства ритма, приобретают элементарные навыки координации, учатся выразительно передавать характер, стиль и манеру исполнения танцевальных произведений</w:t>
      </w:r>
      <w:r w:rsidRPr="00E556E8">
        <w:rPr>
          <w:rStyle w:val="c14"/>
          <w:sz w:val="24"/>
          <w:szCs w:val="24"/>
        </w:rPr>
        <w:t>.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</w:p>
    <w:p w:rsidR="00973CFB" w:rsidRPr="00E556E8" w:rsidRDefault="00973CFB" w:rsidP="00973CFB">
      <w:pPr>
        <w:shd w:val="clear" w:color="auto" w:fill="FCFCFC"/>
        <w:spacing w:after="0" w:line="240" w:lineRule="auto"/>
        <w:ind w:firstLine="567"/>
        <w:jc w:val="both"/>
        <w:rPr>
          <w:sz w:val="24"/>
          <w:szCs w:val="24"/>
        </w:rPr>
      </w:pPr>
      <w:r w:rsidRPr="00E556E8">
        <w:rPr>
          <w:rFonts w:ascii="Times New Roman" w:hAnsi="Times New Roman" w:cs="Times New Roman"/>
          <w:i/>
          <w:sz w:val="24"/>
          <w:szCs w:val="24"/>
        </w:rPr>
        <w:t xml:space="preserve">Вторая ступень </w:t>
      </w:r>
      <w:r w:rsidRPr="00E556E8">
        <w:rPr>
          <w:rFonts w:ascii="Times New Roman" w:hAnsi="Times New Roman" w:cs="Times New Roman"/>
          <w:sz w:val="24"/>
          <w:szCs w:val="24"/>
        </w:rPr>
        <w:t xml:space="preserve">- это основная часть программы. Она состоит из образовательного модуля </w:t>
      </w:r>
      <w:r w:rsidRPr="00E556E8">
        <w:rPr>
          <w:rFonts w:ascii="Times New Roman" w:eastAsia="TimesNewRoman" w:hAnsi="Times New Roman" w:cs="Times New Roman"/>
          <w:i/>
          <w:sz w:val="24"/>
          <w:szCs w:val="24"/>
        </w:rPr>
        <w:t>«Тренировочный этап начальной специализации»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, в который включены образовательные блоки, рассчитанные на 3-5 лет обучения: «Хореография», «Акробатика», «Воздушная гимнастика».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Учебно-тематические планы образовательных блоков содержат основные разделы,  название которых повторяется из года в год, но содержание учебной деятельности и методы педагогической работы отличаются, т.к. в процессе реализации программы происходит</w:t>
      </w:r>
      <w:r w:rsidRPr="00E556E8">
        <w:rPr>
          <w:rFonts w:ascii="Times New Roman" w:hAnsi="Times New Roman" w:cs="Times New Roman"/>
          <w:sz w:val="24"/>
          <w:szCs w:val="24"/>
        </w:rPr>
        <w:t xml:space="preserve"> постепенное усложнение комплекса упражнений с учетом физической подготовки обучающихся, а также их возрастных и психофизиологических особенностей</w:t>
      </w:r>
      <w:r w:rsidRPr="00E556E8">
        <w:rPr>
          <w:sz w:val="24"/>
          <w:szCs w:val="24"/>
        </w:rPr>
        <w:t>.</w:t>
      </w:r>
    </w:p>
    <w:p w:rsidR="00973CFB" w:rsidRPr="00E556E8" w:rsidRDefault="00973CFB" w:rsidP="00CB39E4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освоении образовательного модуля </w:t>
      </w:r>
      <w:r w:rsidRPr="00E556E8">
        <w:rPr>
          <w:rFonts w:ascii="Times New Roman" w:eastAsia="TimesNewRoman" w:hAnsi="Times New Roman" w:cs="Times New Roman"/>
          <w:i/>
          <w:sz w:val="24"/>
          <w:szCs w:val="24"/>
        </w:rPr>
        <w:t>«Тренировочный этап начальной специализации»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gram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обучающимся</w:t>
      </w:r>
      <w:proofErr w:type="gram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предоставляется возможность выбора образовательного маршрута в зависимости от способностей и предпочтения того или иного циркового жанра – воздушной гимнастики или акробатики. При этом</w:t>
      </w:r>
      <w:proofErr w:type="gram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модуль «Хореография» является обязательным для всех.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Образовательный блок «Хореография» - это </w:t>
      </w: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инвариантная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часть программы. Он рассчитан на 5 лет обучения и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осваивается детьми в течение всего обучения по дополнительной общеразвивающей программе «Возрождение»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т.к. т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>анец и музыка занимают важное место в цирковом искусстве. Занятия хореографией развивают гибкость, координацию движений, укрепляют</w:t>
      </w:r>
      <w:r w:rsidRPr="00E556E8">
        <w:rPr>
          <w:rFonts w:eastAsia="TimesNewRoman"/>
          <w:sz w:val="24"/>
          <w:szCs w:val="24"/>
        </w:rPr>
        <w:t xml:space="preserve"> </w:t>
      </w:r>
      <w:r w:rsidRPr="00E556E8">
        <w:rPr>
          <w:rFonts w:ascii="Times New Roman" w:eastAsia="TimesNewRoman" w:hAnsi="Times New Roman" w:cs="Times New Roman"/>
          <w:sz w:val="24"/>
          <w:szCs w:val="24"/>
        </w:rPr>
        <w:t xml:space="preserve">опорно-двигательный аппарат.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Образовательный блок «Акробатика» - вариативная часть программы. Он рассчитан на 3 года обучения. Его целью является создание условий для совершенствования в физическом развитии обучающихся посредством общей и специальной физической подготовки, направленной на </w:t>
      </w:r>
      <w:r w:rsidRPr="00E556E8">
        <w:rPr>
          <w:rFonts w:ascii="Times New Roman" w:hAnsi="Times New Roman"/>
          <w:sz w:val="24"/>
          <w:szCs w:val="24"/>
        </w:rPr>
        <w:t>развитие силы мышц рук и плечевого пояса, мышц брюшного пресса, мышц ног, а также развитие координации движений, гибкости и растяжки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Он осваивается </w:t>
      </w:r>
      <w:proofErr w:type="gramStart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проявившими наибольший интерес и способности к этому жанру циркового искусства.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Образовательный блок «Воздушная гимнастика» рассчитан на 5 лет обучения. Это также вариативная часть программы. В процессе освоения этого образовательного модуля обучающиеся получают специальную физическую подготовку, </w:t>
      </w:r>
      <w:r w:rsidRPr="00E556E8">
        <w:rPr>
          <w:rFonts w:ascii="Times New Roman" w:hAnsi="Times New Roman"/>
          <w:sz w:val="24"/>
          <w:szCs w:val="24"/>
        </w:rPr>
        <w:t xml:space="preserve">направленную на развитие физических качеств, используемых в воздушной гимнастике.  Особое внимание уделено обучению основным элементам воздушной гимнастики, изучению приёмов </w:t>
      </w:r>
      <w:proofErr w:type="spellStart"/>
      <w:r w:rsidRPr="00E556E8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E556E8">
        <w:rPr>
          <w:rFonts w:ascii="Times New Roman" w:hAnsi="Times New Roman"/>
          <w:sz w:val="24"/>
          <w:szCs w:val="24"/>
        </w:rPr>
        <w:t xml:space="preserve"> и постановочной работе.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56E8">
        <w:rPr>
          <w:rFonts w:ascii="Times New Roman" w:hAnsi="Times New Roman"/>
          <w:sz w:val="24"/>
          <w:szCs w:val="24"/>
        </w:rPr>
        <w:t xml:space="preserve">На 6,7 году реализации данной образовательной программы, обучающиеся, на углублённом уровне (3 уровень) </w:t>
      </w:r>
      <w:r w:rsidRPr="00E556E8">
        <w:rPr>
          <w:rFonts w:ascii="Times New Roman" w:hAnsi="Times New Roman" w:cs="Times New Roman"/>
          <w:sz w:val="24"/>
          <w:szCs w:val="24"/>
        </w:rPr>
        <w:t>совершенствуют технику исполнения в хореографии, акробатике, воздушной гимнастике,  выполняют упражнения со сложными элементами, а также участвуют в различных конкурсах, выступают перед зрителями.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часть программы адресована учащимся с высоким уровнем учебной мотивации,  достигшим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высоких результатов освоения основной части дополнительной общеобразовательной программы «Возрождение». Как правило, обучение на этом этапе ведется в мини-группах или по индивидуальным образовательным маршрутам.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Цель:</w:t>
      </w:r>
      <w:r w:rsidRPr="00E556E8">
        <w:rPr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создать условия для</w:t>
      </w:r>
      <w:r w:rsidRPr="00E556E8">
        <w:rPr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творческого и физического развития  обучающихся посредством приобщения их к цирковому искусству.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Задачи.</w:t>
      </w:r>
    </w:p>
    <w:p w:rsidR="00973CFB" w:rsidRPr="00E556E8" w:rsidRDefault="00973CFB" w:rsidP="00973CFB">
      <w:pPr>
        <w:pStyle w:val="a4"/>
        <w:numPr>
          <w:ilvl w:val="0"/>
          <w:numId w:val="3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Задачи ознакомительного уровня обучения</w:t>
      </w: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Развивающие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развитию творческих способностей обучающихся</w:t>
      </w:r>
      <w:r w:rsidRPr="00E556E8">
        <w:rPr>
          <w:sz w:val="24"/>
          <w:szCs w:val="24"/>
        </w:rPr>
        <w:t>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развитию личностно-волевых качеств: выносливости, трудолюбия,  концентрации внимания, наблюдательности;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создавать условия для развития коммуникативных и нравственных качеств (ответственности, доброжелательности, взаимовыручки, взаимопомощи) личности обучающихся;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формированию и развитию учебной мотивации;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способствовать гармоничному физическому развитию </w:t>
      </w:r>
      <w:proofErr w:type="gramStart"/>
      <w:r w:rsidRPr="00E556E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556E8">
        <w:rPr>
          <w:rFonts w:ascii="Times New Roman" w:hAnsi="Times New Roman" w:cs="Times New Roman"/>
          <w:sz w:val="24"/>
          <w:szCs w:val="24"/>
        </w:rPr>
        <w:t>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Воспитательные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эстетическое восприятие мира, эстетический вкус;</w:t>
      </w:r>
    </w:p>
    <w:p w:rsidR="00973CFB" w:rsidRPr="00E556E8" w:rsidRDefault="00973CFB" w:rsidP="00973CFB">
      <w:pPr>
        <w:pStyle w:val="a4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воспитывать общую культуру личности </w:t>
      </w:r>
      <w:proofErr w:type="gramStart"/>
      <w:r w:rsidRPr="00E556E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556E8">
        <w:rPr>
          <w:rFonts w:ascii="Times New Roman" w:hAnsi="Times New Roman" w:cs="Times New Roman"/>
          <w:sz w:val="24"/>
          <w:szCs w:val="24"/>
        </w:rPr>
        <w:t>;</w:t>
      </w:r>
    </w:p>
    <w:p w:rsidR="00973CFB" w:rsidRPr="00E556E8" w:rsidRDefault="00973CFB" w:rsidP="00973CFB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способствовать воспитанию  потребности в  физическом развитии, здоровом образе жизни, бережного отношения к своему здоровью;</w:t>
      </w:r>
    </w:p>
    <w:p w:rsidR="00973CFB" w:rsidRPr="00E556E8" w:rsidRDefault="00973CFB" w:rsidP="00973CFB">
      <w:pPr>
        <w:pStyle w:val="a4"/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чувство гордости за достижения в области мирового и отечественного  циркового искусства.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Обучающие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расширению кругозора, формированию познавательного интереса к цирковому искусству;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представления о значении физкультурных упражнений для человека;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познакомить с правилами гигиены тела, тренировочной одежды, техникой безопасности на занятиях;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познакомить с основными терминами и понятиями, применяемые в области хореографии и циркового искусства;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знания об основных танцевальных движениях и элементах и умения их выполнять;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познакомить с  основами классического танца;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обучить основным приёмам построения, перестроения, передвижения, смыкания, размыкания;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формированию основных умений в области  общей</w:t>
      </w:r>
      <w:r w:rsidRPr="00E556E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физической подготовки;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начальные навыки специальной физической подготовки: выполнение несложных элементов партерной гимнастики, упражнений с предметами;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основных элементов танцевальных движений с применением цирковых предметов; 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умения выполнять различные цирковые упражнения в  соответствии с контрастным характером музыки;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начальные умения работать в парах и группе;</w:t>
      </w:r>
    </w:p>
    <w:p w:rsidR="00973CFB" w:rsidRPr="00E556E8" w:rsidRDefault="00973CFB" w:rsidP="00973CFB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формировать навыки выполнения несложных цирковых композиций. </w:t>
      </w:r>
    </w:p>
    <w:p w:rsidR="00973CFB" w:rsidRPr="00E556E8" w:rsidRDefault="00973CFB" w:rsidP="00973CFB">
      <w:pPr>
        <w:pStyle w:val="a4"/>
        <w:numPr>
          <w:ilvl w:val="0"/>
          <w:numId w:val="3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Задачи базового уровня обучения: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Развивающие: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развитию учебной мотивации;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развитию волевых качеств;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lastRenderedPageBreak/>
        <w:t>создавать условия для развития  чувства уверенности в собственных силах;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способствовать развитию  </w:t>
      </w:r>
      <w:r w:rsidRPr="00E556E8">
        <w:rPr>
          <w:rFonts w:ascii="Times New Roman" w:hAnsi="Times New Roman"/>
          <w:sz w:val="24"/>
          <w:szCs w:val="24"/>
        </w:rPr>
        <w:t>музыкальности и ритмичности,</w:t>
      </w:r>
      <w:r w:rsidRPr="00E556E8">
        <w:rPr>
          <w:rFonts w:ascii="Times New Roman" w:hAnsi="Times New Roman" w:cs="Times New Roman"/>
          <w:sz w:val="24"/>
          <w:szCs w:val="24"/>
        </w:rPr>
        <w:t xml:space="preserve"> техники исполнения упражнений в более быстром темпе;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развивать (совершенствовать) технику исполнения</w:t>
      </w:r>
      <w:r w:rsidRPr="00E556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556E8">
        <w:rPr>
          <w:rFonts w:ascii="Times New Roman" w:hAnsi="Times New Roman"/>
          <w:sz w:val="24"/>
          <w:szCs w:val="24"/>
        </w:rPr>
        <w:t>эстрадно</w:t>
      </w:r>
      <w:proofErr w:type="spellEnd"/>
      <w:r w:rsidRPr="00E556E8">
        <w:rPr>
          <w:rFonts w:ascii="Times New Roman" w:hAnsi="Times New Roman"/>
          <w:sz w:val="24"/>
          <w:szCs w:val="24"/>
        </w:rPr>
        <w:t>-цирковых композиций средней степени сложности;</w:t>
      </w:r>
    </w:p>
    <w:p w:rsidR="00973CFB" w:rsidRPr="00E556E8" w:rsidRDefault="00973CFB" w:rsidP="00973CFB">
      <w:pPr>
        <w:pStyle w:val="a4"/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развивать способность к рефлексии собственной учебной деятельности, стремление к более высокому её результату.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Воспитательные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pStyle w:val="a4"/>
        <w:numPr>
          <w:ilvl w:val="0"/>
          <w:numId w:val="8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воспитывать целеустремленность, трудолюбие, самостоятельность;</w:t>
      </w:r>
    </w:p>
    <w:p w:rsidR="00973CFB" w:rsidRPr="00E556E8" w:rsidRDefault="00973CFB" w:rsidP="00973CFB">
      <w:pPr>
        <w:pStyle w:val="a4"/>
        <w:numPr>
          <w:ilvl w:val="0"/>
          <w:numId w:val="8"/>
        </w:numPr>
        <w:shd w:val="clear" w:color="auto" w:fill="FCFCFC"/>
        <w:spacing w:after="0" w:line="3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воспитывать общую культуру, </w:t>
      </w:r>
      <w:r w:rsidRPr="00E556E8">
        <w:rPr>
          <w:rFonts w:ascii="Times New Roman" w:hAnsi="Times New Roman" w:cs="Times New Roman"/>
          <w:sz w:val="24"/>
          <w:szCs w:val="24"/>
        </w:rPr>
        <w:t xml:space="preserve">бережное отношение к своему здоровью; </w:t>
      </w:r>
    </w:p>
    <w:p w:rsidR="00973CFB" w:rsidRPr="00E556E8" w:rsidRDefault="00973CFB" w:rsidP="00973CFB">
      <w:pPr>
        <w:pStyle w:val="a4"/>
        <w:numPr>
          <w:ilvl w:val="0"/>
          <w:numId w:val="8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потребность в физическом развитии и в здоровом образе жизни, соблюдении</w:t>
      </w:r>
      <w:r w:rsidRPr="00E556E8">
        <w:rPr>
          <w:rFonts w:ascii="Times New Roman" w:hAnsi="Times New Roman"/>
          <w:sz w:val="24"/>
          <w:szCs w:val="24"/>
        </w:rPr>
        <w:t xml:space="preserve"> режима питания, контроля веса</w:t>
      </w:r>
      <w:r w:rsidRPr="00E556E8">
        <w:rPr>
          <w:rFonts w:ascii="Times New Roman" w:hAnsi="Times New Roman" w:cs="Times New Roman"/>
          <w:sz w:val="24"/>
          <w:szCs w:val="24"/>
        </w:rPr>
        <w:t>;</w:t>
      </w:r>
    </w:p>
    <w:p w:rsidR="00973CFB" w:rsidRPr="00E556E8" w:rsidRDefault="00973CFB" w:rsidP="00973CFB">
      <w:pPr>
        <w:pStyle w:val="a4"/>
        <w:numPr>
          <w:ilvl w:val="0"/>
          <w:numId w:val="8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чувство гордости за достижения в области мирового и отечественного  циркового искусства.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Обучающие</w:t>
      </w: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обучить приёмам </w:t>
      </w:r>
      <w:proofErr w:type="spellStart"/>
      <w:r w:rsidRPr="00E556E8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E556E8">
        <w:rPr>
          <w:rFonts w:ascii="Times New Roman" w:hAnsi="Times New Roman"/>
          <w:sz w:val="24"/>
          <w:szCs w:val="24"/>
        </w:rPr>
        <w:t xml:space="preserve"> во взаимосвязи с содержанием и техникой выполняемого упражнения;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hAnsi="Times New Roman"/>
          <w:sz w:val="24"/>
          <w:szCs w:val="24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формировать </w:t>
      </w:r>
      <w:r w:rsidRPr="00E556E8">
        <w:rPr>
          <w:rFonts w:ascii="Times New Roman" w:hAnsi="Times New Roman"/>
          <w:sz w:val="24"/>
          <w:szCs w:val="24"/>
        </w:rPr>
        <w:t>навыки по прерыванию трюков, связанных с возникшей опасностью срыва или падения, во время выполнения цирковых трюков воздушной гимнастики;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>формировать умения самостоятельно выполнять силовые упражнения для всех групп мышц;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>формировать умения выполнять комплекс подготовительных и специальных упражнений, направленных на развитие физических качеств, используемых в акробатике, в воздушной гимнастике;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>формировать умения выполнять акробатические элементы, прыжки, акробатические групповые связки, основные элементы воздушной гимнастики на трапеции, кольце, корде-</w:t>
      </w:r>
      <w:proofErr w:type="spellStart"/>
      <w:r w:rsidRPr="00E556E8">
        <w:rPr>
          <w:rFonts w:ascii="Times New Roman" w:hAnsi="Times New Roman"/>
          <w:sz w:val="24"/>
          <w:szCs w:val="24"/>
        </w:rPr>
        <w:t>парели</w:t>
      </w:r>
      <w:proofErr w:type="spellEnd"/>
      <w:r w:rsidRPr="00E556E8">
        <w:rPr>
          <w:rFonts w:ascii="Times New Roman" w:hAnsi="Times New Roman"/>
          <w:sz w:val="24"/>
          <w:szCs w:val="24"/>
        </w:rPr>
        <w:t>, бамбуке, полотнах;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сформировать понятия «</w:t>
      </w:r>
      <w:proofErr w:type="spellStart"/>
      <w:r w:rsidRPr="00E556E8">
        <w:rPr>
          <w:rFonts w:ascii="Times New Roman" w:hAnsi="Times New Roman" w:cs="Times New Roman"/>
          <w:sz w:val="24"/>
          <w:szCs w:val="24"/>
        </w:rPr>
        <w:t>выворотность</w:t>
      </w:r>
      <w:proofErr w:type="spellEnd"/>
      <w:r w:rsidRPr="00E556E8">
        <w:rPr>
          <w:rFonts w:ascii="Times New Roman" w:hAnsi="Times New Roman" w:cs="Times New Roman"/>
          <w:sz w:val="24"/>
          <w:szCs w:val="24"/>
        </w:rPr>
        <w:t xml:space="preserve">», «координация»; 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формировать знания </w:t>
      </w:r>
      <w:r w:rsidRPr="00E556E8">
        <w:rPr>
          <w:rFonts w:ascii="Times New Roman" w:hAnsi="Times New Roman" w:cs="Times New Roman"/>
          <w:sz w:val="24"/>
          <w:szCs w:val="24"/>
        </w:rPr>
        <w:t>о движениях по линии танца и против линии танца в современной хореографии;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формировать умения правильного исполнения основных танцевальных движений: танцевальный шаг, переменный шаг, боковой шаг, галоп, подскоки, </w:t>
      </w:r>
      <w:proofErr w:type="spellStart"/>
      <w:r w:rsidRPr="00E556E8">
        <w:rPr>
          <w:rFonts w:ascii="Times New Roman" w:hAnsi="Times New Roman" w:cs="Times New Roman"/>
          <w:sz w:val="24"/>
          <w:szCs w:val="24"/>
        </w:rPr>
        <w:t>припадания</w:t>
      </w:r>
      <w:proofErr w:type="spellEnd"/>
      <w:r w:rsidRPr="00E556E8">
        <w:rPr>
          <w:rFonts w:ascii="Times New Roman" w:hAnsi="Times New Roman" w:cs="Times New Roman"/>
          <w:sz w:val="24"/>
          <w:szCs w:val="24"/>
        </w:rPr>
        <w:t>, шаг с притопом, па польки;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умения исполнять танцевальные движения в группе в соответствии с правилами;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навыки исполнения танцевальных композиций</w:t>
      </w:r>
      <w:r w:rsidRPr="00E556E8">
        <w:rPr>
          <w:rFonts w:ascii="Times New Roman" w:hAnsi="Times New Roman"/>
          <w:sz w:val="24"/>
          <w:szCs w:val="24"/>
        </w:rPr>
        <w:t xml:space="preserve"> с различными разновидностями вращения и с применением цирковых предметов;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начальные навыки исполнения несложных</w:t>
      </w:r>
      <w:r w:rsidRPr="00E556E8">
        <w:rPr>
          <w:rFonts w:ascii="Times New Roman" w:hAnsi="Times New Roman"/>
          <w:sz w:val="24"/>
          <w:szCs w:val="24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композиций</w:t>
      </w:r>
      <w:r w:rsidRPr="00E556E8">
        <w:rPr>
          <w:rFonts w:ascii="Times New Roman" w:hAnsi="Times New Roman"/>
          <w:sz w:val="24"/>
          <w:szCs w:val="24"/>
        </w:rPr>
        <w:t xml:space="preserve"> воздушной гимнастики на выбранном воздушном снаряде;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формировать умение </w:t>
      </w:r>
      <w:r w:rsidRPr="00E556E8">
        <w:rPr>
          <w:rFonts w:ascii="Times New Roman" w:hAnsi="Times New Roman"/>
          <w:sz w:val="24"/>
          <w:szCs w:val="24"/>
        </w:rPr>
        <w:t>проявлять эмоциональность при выполнении цирковых композиций;</w:t>
      </w:r>
    </w:p>
    <w:p w:rsidR="00973CFB" w:rsidRPr="00E556E8" w:rsidRDefault="00973CFB" w:rsidP="00973CFB">
      <w:pPr>
        <w:pStyle w:val="a4"/>
        <w:numPr>
          <w:ilvl w:val="0"/>
          <w:numId w:val="7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формировать навыки уверенного поведения во время выступления перед зрителями.</w:t>
      </w:r>
    </w:p>
    <w:p w:rsidR="00973CFB" w:rsidRPr="00E556E8" w:rsidRDefault="00973CFB" w:rsidP="00973CFB">
      <w:pPr>
        <w:pStyle w:val="a4"/>
        <w:numPr>
          <w:ilvl w:val="0"/>
          <w:numId w:val="3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  <w:lang w:eastAsia="ru-RU"/>
        </w:rPr>
        <w:t>Задачи углублённого уровня обучения</w:t>
      </w: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: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Развивающие:</w:t>
      </w:r>
    </w:p>
    <w:p w:rsidR="00973CFB" w:rsidRPr="00E556E8" w:rsidRDefault="00973CFB" w:rsidP="00973CFB">
      <w:pPr>
        <w:pStyle w:val="a4"/>
        <w:numPr>
          <w:ilvl w:val="0"/>
          <w:numId w:val="10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lastRenderedPageBreak/>
        <w:t>создавать условия для развития самостоятельности при изучении техники исполнения элементов воздушной гимнастики, акробатики, хореографии;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hAnsi="Times New Roman"/>
          <w:sz w:val="24"/>
          <w:szCs w:val="24"/>
        </w:rPr>
      </w:pPr>
      <w:r w:rsidRPr="00E556E8">
        <w:rPr>
          <w:rFonts w:ascii="Times New Roman" w:hAnsi="Times New Roman"/>
          <w:sz w:val="24"/>
          <w:szCs w:val="24"/>
        </w:rPr>
        <w:t>развивать навыки по прерыванию трюков, связанных с возникшей опасностью срыва или падения, во время выполнения цирковых трюков воздушной гимнастики;</w:t>
      </w:r>
    </w:p>
    <w:p w:rsidR="00973CFB" w:rsidRPr="00E556E8" w:rsidRDefault="00973CFB" w:rsidP="00973CFB">
      <w:pPr>
        <w:pStyle w:val="a4"/>
        <w:numPr>
          <w:ilvl w:val="0"/>
          <w:numId w:val="10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создавать условия для развития</w:t>
      </w:r>
      <w:r w:rsidRPr="00E556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E556E8">
        <w:rPr>
          <w:rFonts w:ascii="Times New Roman" w:hAnsi="Times New Roman" w:cs="Times New Roman"/>
          <w:sz w:val="24"/>
          <w:szCs w:val="24"/>
        </w:rPr>
        <w:t>навыков уверенного поведения во время выступления перед зрителями;</w:t>
      </w:r>
    </w:p>
    <w:p w:rsidR="00973CFB" w:rsidRPr="00E556E8" w:rsidRDefault="00973CFB" w:rsidP="00973CFB">
      <w:pPr>
        <w:pStyle w:val="a4"/>
        <w:numPr>
          <w:ilvl w:val="0"/>
          <w:numId w:val="10"/>
        </w:numPr>
        <w:shd w:val="clear" w:color="auto" w:fill="FCFCFC"/>
        <w:spacing w:after="0" w:line="312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 xml:space="preserve">развивать коммуникативные и рефлексивные способности </w:t>
      </w:r>
      <w:proofErr w:type="gramStart"/>
      <w:r w:rsidRPr="00E556E8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E556E8">
        <w:rPr>
          <w:rFonts w:ascii="Times New Roman" w:hAnsi="Times New Roman"/>
          <w:sz w:val="24"/>
          <w:szCs w:val="24"/>
        </w:rPr>
        <w:t>;</w:t>
      </w:r>
    </w:p>
    <w:p w:rsidR="00973CFB" w:rsidRPr="00E556E8" w:rsidRDefault="00973CFB" w:rsidP="00973CFB">
      <w:pPr>
        <w:pStyle w:val="a4"/>
        <w:numPr>
          <w:ilvl w:val="0"/>
          <w:numId w:val="10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развивать интерес к цирковому искусству, потребности в  самовыражении и профессиональном самоопределении в будущем.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Воспитательные:</w:t>
      </w:r>
    </w:p>
    <w:p w:rsidR="00973CFB" w:rsidRPr="00E556E8" w:rsidRDefault="00973CFB" w:rsidP="00973CFB">
      <w:pPr>
        <w:pStyle w:val="a4"/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воспитывать целеустремленность, трудолюбие, самостоятельность;</w:t>
      </w:r>
    </w:p>
    <w:p w:rsidR="00973CFB" w:rsidRPr="00E556E8" w:rsidRDefault="00973CFB" w:rsidP="00973CFB">
      <w:pPr>
        <w:pStyle w:val="a4"/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воспитывать общую культуру;</w:t>
      </w:r>
    </w:p>
    <w:p w:rsidR="00973CFB" w:rsidRPr="00E556E8" w:rsidRDefault="00973CFB" w:rsidP="00973CFB">
      <w:pPr>
        <w:pStyle w:val="a4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способствовать воспитанию  потребности в здоровом образе жизни, бережного отношения к своему здоровью;</w:t>
      </w:r>
    </w:p>
    <w:p w:rsidR="00973CFB" w:rsidRPr="00E556E8" w:rsidRDefault="00973CFB" w:rsidP="00973CFB">
      <w:pPr>
        <w:pStyle w:val="a4"/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потребность в физическом развитии;</w:t>
      </w:r>
    </w:p>
    <w:p w:rsidR="00973CFB" w:rsidRPr="00E556E8" w:rsidRDefault="00973CFB" w:rsidP="00973CFB">
      <w:pPr>
        <w:pStyle w:val="a4"/>
        <w:numPr>
          <w:ilvl w:val="0"/>
          <w:numId w:val="11"/>
        </w:numPr>
        <w:shd w:val="clear" w:color="auto" w:fill="FCFCFC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hAnsi="Times New Roman" w:cs="Times New Roman"/>
          <w:sz w:val="24"/>
          <w:szCs w:val="24"/>
        </w:rPr>
        <w:t>воспитывать чувство гордости за достижения в области мирового и отечественного  циркового искусства.</w:t>
      </w:r>
    </w:p>
    <w:p w:rsidR="00973CFB" w:rsidRPr="00E556E8" w:rsidRDefault="00973CFB" w:rsidP="00973CFB">
      <w:p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556E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Обучающие: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>формировать умение самостоятельно изучать и применять в практической деятельности технику исполнения элементов воздушной гимнастики, акробатики, хореографии;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 xml:space="preserve">формировать умение самостоятельно осуществлять самоконтроль и </w:t>
      </w:r>
      <w:proofErr w:type="spellStart"/>
      <w:r w:rsidRPr="00E556E8">
        <w:rPr>
          <w:rFonts w:ascii="Times New Roman" w:hAnsi="Times New Roman"/>
          <w:sz w:val="24"/>
          <w:szCs w:val="24"/>
        </w:rPr>
        <w:t>самостраховку</w:t>
      </w:r>
      <w:proofErr w:type="spellEnd"/>
      <w:r w:rsidRPr="00E556E8">
        <w:rPr>
          <w:rFonts w:ascii="Times New Roman" w:hAnsi="Times New Roman"/>
          <w:sz w:val="24"/>
          <w:szCs w:val="24"/>
        </w:rPr>
        <w:t xml:space="preserve"> при выполнении цирковых номеров и композиций;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556E8">
        <w:rPr>
          <w:rFonts w:ascii="Times New Roman" w:hAnsi="Times New Roman"/>
          <w:sz w:val="24"/>
          <w:szCs w:val="24"/>
        </w:rPr>
        <w:t>формировать умение самостоятельно выполнять новые элементы  воздушной гимнастики на выбранном воздушном снаряде, акробатических этюдов в сочетании с элементами хореографии;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hAnsi="Times New Roman"/>
          <w:sz w:val="24"/>
          <w:szCs w:val="24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формировать </w:t>
      </w:r>
      <w:r w:rsidRPr="00E556E8">
        <w:rPr>
          <w:rFonts w:ascii="Times New Roman" w:hAnsi="Times New Roman"/>
          <w:sz w:val="24"/>
          <w:szCs w:val="24"/>
        </w:rPr>
        <w:t>навыки по прерыванию трюков, связанных с возникшей опасностью срыва или падения, во время выполнения цирковых трюков воздушной гимнастики;</w:t>
      </w:r>
    </w:p>
    <w:p w:rsidR="00973CFB" w:rsidRPr="00E556E8" w:rsidRDefault="00973CFB" w:rsidP="00973CFB">
      <w:pPr>
        <w:pStyle w:val="a4"/>
        <w:numPr>
          <w:ilvl w:val="0"/>
          <w:numId w:val="9"/>
        </w:numPr>
        <w:shd w:val="clear" w:color="auto" w:fill="FCFCFC"/>
        <w:spacing w:after="0" w:line="312" w:lineRule="atLeast"/>
        <w:jc w:val="both"/>
        <w:rPr>
          <w:rFonts w:ascii="Times New Roman" w:hAnsi="Times New Roman"/>
          <w:sz w:val="24"/>
          <w:szCs w:val="24"/>
        </w:rPr>
      </w:pPr>
      <w:r w:rsidRPr="00E556E8">
        <w:rPr>
          <w:rFonts w:ascii="Times New Roman" w:hAnsi="Times New Roman"/>
          <w:sz w:val="24"/>
          <w:szCs w:val="24"/>
        </w:rPr>
        <w:t xml:space="preserve">формирование умений создания художественного образа номера при исполнении цирковых трюков воздушной гимнастики и акробатики в сочетании с элементами хореографии. </w:t>
      </w:r>
    </w:p>
    <w:p w:rsidR="00973CFB" w:rsidRPr="00E556E8" w:rsidRDefault="00973CFB" w:rsidP="00973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3CFB" w:rsidRPr="00E556E8" w:rsidRDefault="00973CFB" w:rsidP="00973CFB">
      <w:pPr>
        <w:pStyle w:val="af"/>
        <w:spacing w:before="0" w:beforeAutospacing="0" w:after="0" w:afterAutospacing="0"/>
        <w:jc w:val="center"/>
        <w:rPr>
          <w:b/>
        </w:rPr>
      </w:pPr>
      <w:r w:rsidRPr="00E556E8">
        <w:rPr>
          <w:b/>
        </w:rPr>
        <w:t>Технологическая карта</w:t>
      </w:r>
    </w:p>
    <w:p w:rsidR="00973CFB" w:rsidRPr="00E556E8" w:rsidRDefault="00973CFB" w:rsidP="00973C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 xml:space="preserve"> дополнительной общеобразовательной  программы «Возрождение».</w:t>
      </w:r>
    </w:p>
    <w:p w:rsidR="00973CFB" w:rsidRPr="00E556E8" w:rsidRDefault="00973CFB" w:rsidP="00973C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102" w:type="dxa"/>
        <w:tblLook w:val="0480" w:firstRow="0" w:lastRow="0" w:firstColumn="1" w:lastColumn="0" w:noHBand="0" w:noVBand="1"/>
      </w:tblPr>
      <w:tblGrid>
        <w:gridCol w:w="2346"/>
        <w:gridCol w:w="1584"/>
        <w:gridCol w:w="3382"/>
        <w:gridCol w:w="2790"/>
      </w:tblGrid>
      <w:tr w:rsidR="00973CFB" w:rsidRPr="00E556E8" w:rsidTr="00CA59E0">
        <w:tc>
          <w:tcPr>
            <w:tcW w:w="2346" w:type="dxa"/>
          </w:tcPr>
          <w:p w:rsidR="00973CFB" w:rsidRPr="00E556E8" w:rsidRDefault="00973CFB" w:rsidP="00F17255">
            <w:pPr>
              <w:spacing w:after="0" w:line="240" w:lineRule="auto"/>
              <w:ind w:right="335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Уровни обучения</w:t>
            </w:r>
          </w:p>
        </w:tc>
        <w:tc>
          <w:tcPr>
            <w:tcW w:w="1584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3382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Образовательные блоки модуля</w:t>
            </w:r>
          </w:p>
        </w:tc>
        <w:tc>
          <w:tcPr>
            <w:tcW w:w="2790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Прогнозируемые результаты</w:t>
            </w:r>
          </w:p>
        </w:tc>
      </w:tr>
      <w:tr w:rsidR="00973CFB" w:rsidRPr="00E556E8" w:rsidTr="00CA59E0">
        <w:tc>
          <w:tcPr>
            <w:tcW w:w="10102" w:type="dxa"/>
            <w:gridSpan w:val="4"/>
          </w:tcPr>
          <w:p w:rsidR="00973CFB" w:rsidRPr="00E556E8" w:rsidRDefault="00973CFB" w:rsidP="00973CFB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Образовательный модуль «Начальное обучение» (432 ч.)</w:t>
            </w:r>
          </w:p>
        </w:tc>
      </w:tr>
      <w:tr w:rsidR="00973CFB" w:rsidRPr="00E556E8" w:rsidTr="00CA59E0">
        <w:trPr>
          <w:trHeight w:val="158"/>
        </w:trPr>
        <w:tc>
          <w:tcPr>
            <w:tcW w:w="2346" w:type="dxa"/>
            <w:vMerge w:val="restart"/>
          </w:tcPr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i/>
                <w:sz w:val="24"/>
                <w:szCs w:val="24"/>
              </w:rPr>
              <w:t>ознакомительный</w:t>
            </w:r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(1 уровень подготовки)</w:t>
            </w:r>
          </w:p>
        </w:tc>
        <w:tc>
          <w:tcPr>
            <w:tcW w:w="1584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1-ый год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82" w:type="dxa"/>
          </w:tcPr>
          <w:p w:rsidR="00973CFB" w:rsidRPr="00E556E8" w:rsidRDefault="00973CFB" w:rsidP="00F17255">
            <w:pPr>
              <w:pStyle w:val="a4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«Начальная физическая подготовка»;</w:t>
            </w:r>
          </w:p>
          <w:p w:rsidR="00973CFB" w:rsidRPr="00E556E8" w:rsidRDefault="00973CFB" w:rsidP="00F17255">
            <w:pPr>
              <w:pStyle w:val="a4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«Хореография: начальное обучение».</w:t>
            </w:r>
          </w:p>
        </w:tc>
        <w:tc>
          <w:tcPr>
            <w:tcW w:w="2790" w:type="dxa"/>
            <w:vMerge w:val="restart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общих представлений о цирковом искусстве, его жанрах, цирковых династиях; овладение основами общей физической подготовки и предварительной </w:t>
            </w:r>
            <w:r w:rsidRPr="00E55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подготовки своего организма  к физическим нагрузкам; выполнение простейших элементов акробатики и хореографии; наличие начальных навыков работы с предметами; наличие начальных коммуникативных навыков и умений работать в команде;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выявление учащихся, имеющих определённые способности к воздушной гимнастике.</w:t>
            </w:r>
          </w:p>
        </w:tc>
      </w:tr>
      <w:tr w:rsidR="00973CFB" w:rsidRPr="00E556E8" w:rsidTr="00CA59E0">
        <w:trPr>
          <w:trHeight w:val="157"/>
        </w:trPr>
        <w:tc>
          <w:tcPr>
            <w:tcW w:w="2346" w:type="dxa"/>
            <w:vMerge/>
          </w:tcPr>
          <w:p w:rsidR="00973CFB" w:rsidRPr="00E556E8" w:rsidRDefault="00973CFB" w:rsidP="00F172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2-ой год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</w:tc>
        <w:tc>
          <w:tcPr>
            <w:tcW w:w="3382" w:type="dxa"/>
          </w:tcPr>
          <w:p w:rsidR="00973CFB" w:rsidRPr="00E556E8" w:rsidRDefault="00973CFB" w:rsidP="00F17255">
            <w:pPr>
              <w:pStyle w:val="a4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«Начальная физическая подготовка»;</w:t>
            </w:r>
          </w:p>
          <w:p w:rsidR="00973CFB" w:rsidRPr="00E556E8" w:rsidRDefault="00973CFB" w:rsidP="00F17255">
            <w:pPr>
              <w:pStyle w:val="a4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«Хореография: начальное обучение».</w:t>
            </w:r>
          </w:p>
        </w:tc>
        <w:tc>
          <w:tcPr>
            <w:tcW w:w="2790" w:type="dxa"/>
            <w:vMerge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CFB" w:rsidRPr="00E556E8" w:rsidTr="00CA59E0">
        <w:trPr>
          <w:trHeight w:val="157"/>
        </w:trPr>
        <w:tc>
          <w:tcPr>
            <w:tcW w:w="10102" w:type="dxa"/>
            <w:gridSpan w:val="4"/>
          </w:tcPr>
          <w:p w:rsidR="00973CFB" w:rsidRPr="00E556E8" w:rsidRDefault="00973CFB" w:rsidP="00973CFB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Образовательный модуль </w:t>
            </w:r>
            <w:r w:rsidRPr="00E556E8">
              <w:rPr>
                <w:rFonts w:ascii="Times New Roman" w:eastAsia="TimesNewRoman" w:hAnsi="Times New Roman" w:cs="Times New Roman"/>
                <w:i/>
                <w:sz w:val="24"/>
                <w:szCs w:val="24"/>
              </w:rPr>
              <w:t>«Тренировочный этап начальной специализации»</w:t>
            </w:r>
          </w:p>
        </w:tc>
      </w:tr>
      <w:tr w:rsidR="00973CFB" w:rsidRPr="00E556E8" w:rsidTr="00CA59E0">
        <w:trPr>
          <w:trHeight w:val="105"/>
        </w:trPr>
        <w:tc>
          <w:tcPr>
            <w:tcW w:w="2346" w:type="dxa"/>
          </w:tcPr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</w:t>
            </w:r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(2 уровень</w:t>
            </w:r>
            <w:proofErr w:type="gramEnd"/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подготовки)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3-ий год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«Хореография»,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«Акробатика»;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«Воздушная гимнастика». </w:t>
            </w:r>
          </w:p>
        </w:tc>
        <w:tc>
          <w:tcPr>
            <w:tcW w:w="2790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Распределение детей по различным цирковым жанрам  и специализированным  группам с учётом индивидуальных способностей и желаний;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общая и специальная  физическая подготовка;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выполнение основных упражнений на кольце, трапеции;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основами </w:t>
            </w:r>
            <w:proofErr w:type="spellStart"/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самостаховки</w:t>
            </w:r>
            <w:proofErr w:type="spellEnd"/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постановка цирковых композиций,  с использованием хореографии, акробатики, включая работу с предметами.</w:t>
            </w:r>
            <w:r w:rsidRPr="00E556E8">
              <w:rPr>
                <w:sz w:val="24"/>
                <w:szCs w:val="24"/>
              </w:rPr>
              <w:t xml:space="preserve">  </w:t>
            </w:r>
          </w:p>
        </w:tc>
      </w:tr>
      <w:tr w:rsidR="00973CFB" w:rsidRPr="00E556E8" w:rsidTr="009F44F8">
        <w:trPr>
          <w:trHeight w:val="1833"/>
        </w:trPr>
        <w:tc>
          <w:tcPr>
            <w:tcW w:w="2346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</w:t>
            </w:r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(2 уровень</w:t>
            </w:r>
            <w:proofErr w:type="gramEnd"/>
          </w:p>
          <w:p w:rsidR="00973CFB" w:rsidRPr="00E556E8" w:rsidRDefault="00973CFB" w:rsidP="00F172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подготовки)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4-ый год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«Хореография»;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«Акробатика»;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«Воздушная гимнастика».</w:t>
            </w:r>
          </w:p>
        </w:tc>
        <w:tc>
          <w:tcPr>
            <w:tcW w:w="2790" w:type="dxa"/>
          </w:tcPr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физических качеств обучающихся: гибкости, силы, ловкости и т. д.; </w:t>
            </w:r>
          </w:p>
          <w:p w:rsidR="00973CFB" w:rsidRPr="00E556E8" w:rsidRDefault="00973CFB" w:rsidP="00F17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упражнений среднего и повышенного уровня сложности акробатики, хореографии и силовой подготовки; выполнение</w:t>
            </w:r>
            <w:r w:rsidRPr="00E556E8">
              <w:rPr>
                <w:rFonts w:ascii="Times New Roman" w:hAnsi="Times New Roman"/>
                <w:sz w:val="24"/>
                <w:szCs w:val="24"/>
              </w:rPr>
              <w:t xml:space="preserve"> основных элементов воздушной гимнастики на трапеции, кольце, корде-</w:t>
            </w:r>
            <w:proofErr w:type="spellStart"/>
            <w:r w:rsidRPr="00E556E8">
              <w:rPr>
                <w:rFonts w:ascii="Times New Roman" w:hAnsi="Times New Roman"/>
                <w:sz w:val="24"/>
                <w:szCs w:val="24"/>
              </w:rPr>
              <w:t>парели</w:t>
            </w:r>
            <w:proofErr w:type="spellEnd"/>
            <w:r w:rsidRPr="00E556E8">
              <w:rPr>
                <w:rFonts w:ascii="Times New Roman" w:hAnsi="Times New Roman"/>
                <w:sz w:val="24"/>
                <w:szCs w:val="24"/>
              </w:rPr>
              <w:t>;</w:t>
            </w: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r w:rsidRPr="00E556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музыкальности, ритмичности, эмоциональности, коммуникативных способностей обучающихся.</w:t>
            </w:r>
          </w:p>
        </w:tc>
      </w:tr>
      <w:tr w:rsidR="00973CFB" w:rsidRPr="00E556E8" w:rsidTr="00CA59E0">
        <w:trPr>
          <w:trHeight w:val="105"/>
        </w:trPr>
        <w:tc>
          <w:tcPr>
            <w:tcW w:w="2346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</w:t>
            </w:r>
          </w:p>
          <w:p w:rsidR="00973CFB" w:rsidRPr="00E556E8" w:rsidRDefault="00973CFB" w:rsidP="00023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(2 уровень</w:t>
            </w:r>
            <w:proofErr w:type="gramEnd"/>
          </w:p>
          <w:p w:rsidR="00973CFB" w:rsidRPr="00E556E8" w:rsidRDefault="00973CFB" w:rsidP="00023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подготовки)</w:t>
            </w:r>
          </w:p>
        </w:tc>
        <w:tc>
          <w:tcPr>
            <w:tcW w:w="1584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5-ый год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«Хореография»; 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- образовательный блок «Акробатика»; 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«Воздушная гимнастика».</w:t>
            </w:r>
          </w:p>
        </w:tc>
        <w:tc>
          <w:tcPr>
            <w:tcW w:w="2790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Совершенствование техники исполнения за счет усложнения элементов и скорости в хореографии, акробатике, воздушной гимнастике;  подготовка и выполнение цирковых номеров среднего и повышенного уровня сложности; выполнение</w:t>
            </w:r>
            <w:r w:rsidRPr="00E556E8">
              <w:rPr>
                <w:rFonts w:ascii="Times New Roman" w:hAnsi="Times New Roman"/>
                <w:sz w:val="24"/>
                <w:szCs w:val="24"/>
              </w:rPr>
              <w:t xml:space="preserve"> основных элементов воздушной гимнастики на трапеции, кольце, корде-</w:t>
            </w:r>
            <w:proofErr w:type="spellStart"/>
            <w:r w:rsidRPr="00E556E8">
              <w:rPr>
                <w:rFonts w:ascii="Times New Roman" w:hAnsi="Times New Roman"/>
                <w:sz w:val="24"/>
                <w:szCs w:val="24"/>
              </w:rPr>
              <w:t>парели</w:t>
            </w:r>
            <w:proofErr w:type="spellEnd"/>
            <w:r w:rsidRPr="00E556E8">
              <w:rPr>
                <w:rFonts w:ascii="Times New Roman" w:hAnsi="Times New Roman"/>
                <w:sz w:val="24"/>
                <w:szCs w:val="24"/>
              </w:rPr>
              <w:t>, бамбуке и полотнах;</w:t>
            </w: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основного концертирующего состава обучающихся, группы стажёров-тренеров, резервного состава.</w:t>
            </w:r>
          </w:p>
        </w:tc>
      </w:tr>
      <w:tr w:rsidR="00973CFB" w:rsidRPr="00E556E8" w:rsidTr="00CA59E0">
        <w:trPr>
          <w:trHeight w:val="158"/>
        </w:trPr>
        <w:tc>
          <w:tcPr>
            <w:tcW w:w="2346" w:type="dxa"/>
            <w:vMerge w:val="restart"/>
          </w:tcPr>
          <w:p w:rsidR="00973CFB" w:rsidRPr="00E556E8" w:rsidRDefault="00973CFB" w:rsidP="0002353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i/>
                <w:sz w:val="24"/>
                <w:szCs w:val="24"/>
              </w:rPr>
              <w:t>углублённый</w:t>
            </w:r>
          </w:p>
          <w:p w:rsidR="00973CFB" w:rsidRPr="00E556E8" w:rsidRDefault="00973CFB" w:rsidP="00023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(3 уровень подготовки)</w:t>
            </w:r>
          </w:p>
        </w:tc>
        <w:tc>
          <w:tcPr>
            <w:tcW w:w="1584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6-ой год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</w:tc>
        <w:tc>
          <w:tcPr>
            <w:tcW w:w="3382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«Хореография»;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«Воздушная гимнастика».</w:t>
            </w:r>
          </w:p>
        </w:tc>
        <w:tc>
          <w:tcPr>
            <w:tcW w:w="2790" w:type="dxa"/>
            <w:vMerge w:val="restart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техники исполнения в хореографии, акробатике, воздушной гимнастике; выполнение упражнений со сложными элементами; подготовка и исполнение сложных цирковых композиций. </w:t>
            </w:r>
          </w:p>
        </w:tc>
      </w:tr>
      <w:tr w:rsidR="00973CFB" w:rsidRPr="00E556E8" w:rsidTr="00CA59E0">
        <w:trPr>
          <w:trHeight w:val="157"/>
        </w:trPr>
        <w:tc>
          <w:tcPr>
            <w:tcW w:w="2346" w:type="dxa"/>
            <w:vMerge/>
          </w:tcPr>
          <w:p w:rsidR="00973CFB" w:rsidRPr="00E556E8" w:rsidRDefault="00973CFB" w:rsidP="00CA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b/>
                <w:sz w:val="24"/>
                <w:szCs w:val="24"/>
              </w:rPr>
              <w:t>7-ой год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216 ч.</w:t>
            </w:r>
          </w:p>
        </w:tc>
        <w:tc>
          <w:tcPr>
            <w:tcW w:w="3382" w:type="dxa"/>
          </w:tcPr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«Хореография»;</w:t>
            </w:r>
          </w:p>
          <w:p w:rsidR="00973CFB" w:rsidRPr="00E556E8" w:rsidRDefault="00973CFB" w:rsidP="00023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6E8">
              <w:rPr>
                <w:rFonts w:ascii="Times New Roman" w:hAnsi="Times New Roman" w:cs="Times New Roman"/>
                <w:sz w:val="24"/>
                <w:szCs w:val="24"/>
              </w:rPr>
              <w:t>- образовательный блок «Воздушная гимнастика».</w:t>
            </w:r>
          </w:p>
        </w:tc>
        <w:tc>
          <w:tcPr>
            <w:tcW w:w="2790" w:type="dxa"/>
            <w:vMerge/>
          </w:tcPr>
          <w:p w:rsidR="00973CFB" w:rsidRPr="00E556E8" w:rsidRDefault="00973CFB" w:rsidP="00CA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>Форма проведения занятий</w:t>
      </w:r>
      <w:r w:rsidRPr="00E556E8">
        <w:rPr>
          <w:rFonts w:ascii="Times New Roman" w:hAnsi="Times New Roman" w:cs="Times New Roman"/>
          <w:sz w:val="24"/>
          <w:szCs w:val="24"/>
        </w:rPr>
        <w:t>: групповая, индивидуальная.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>Типы занятий</w:t>
      </w:r>
      <w:r w:rsidRPr="00E556E8">
        <w:rPr>
          <w:rFonts w:ascii="Times New Roman" w:hAnsi="Times New Roman" w:cs="Times New Roman"/>
          <w:sz w:val="24"/>
          <w:szCs w:val="24"/>
        </w:rPr>
        <w:t>: практические занятия, концертно-исполнительская деятельность.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556E8">
        <w:rPr>
          <w:rFonts w:ascii="Times New Roman" w:hAnsi="Times New Roman" w:cs="Times New Roman"/>
          <w:b/>
          <w:iCs/>
          <w:sz w:val="24"/>
          <w:szCs w:val="24"/>
        </w:rPr>
        <w:t xml:space="preserve">Продолжительность каждого образовательного блока: </w:t>
      </w:r>
      <w:r w:rsidRPr="00E556E8">
        <w:rPr>
          <w:rFonts w:ascii="Times New Roman" w:hAnsi="Times New Roman" w:cs="Times New Roman"/>
          <w:iCs/>
          <w:sz w:val="24"/>
          <w:szCs w:val="24"/>
        </w:rPr>
        <w:t>216 часов в год.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iCs/>
          <w:sz w:val="24"/>
          <w:szCs w:val="24"/>
        </w:rPr>
        <w:t xml:space="preserve"> Режим занятий</w:t>
      </w:r>
      <w:r w:rsidRPr="00E556E8">
        <w:rPr>
          <w:rFonts w:ascii="Times New Roman" w:hAnsi="Times New Roman" w:cs="Times New Roman"/>
          <w:iCs/>
          <w:sz w:val="24"/>
          <w:szCs w:val="24"/>
        </w:rPr>
        <w:t xml:space="preserve">: 6 часов в неделю по каждому образовательному блоку, </w:t>
      </w:r>
      <w:r w:rsidRPr="00E556E8">
        <w:rPr>
          <w:rFonts w:ascii="Times New Roman" w:hAnsi="Times New Roman" w:cs="Times New Roman"/>
          <w:sz w:val="24"/>
          <w:szCs w:val="24"/>
        </w:rPr>
        <w:t>3 раза в неделю по 2 часа.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 xml:space="preserve">Занятия проводятся в соответствии с требованиями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СанПиН </w:t>
      </w:r>
      <w:r w:rsidR="00F17255" w:rsidRPr="00E556E8">
        <w:rPr>
          <w:rFonts w:ascii="Times New Roman" w:hAnsi="Times New Roman" w:cs="Times New Roman"/>
          <w:sz w:val="24"/>
          <w:szCs w:val="24"/>
        </w:rPr>
        <w:t>2.4.3648–20</w:t>
      </w:r>
      <w:r w:rsidR="00F17255"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556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E556E8">
        <w:rPr>
          <w:rFonts w:ascii="Times New Roman" w:hAnsi="Times New Roman" w:cs="Times New Roman"/>
          <w:sz w:val="24"/>
          <w:szCs w:val="24"/>
        </w:rPr>
        <w:t xml:space="preserve">родолжительность одного  </w:t>
      </w:r>
      <w:r w:rsidR="00F17255" w:rsidRPr="00E556E8">
        <w:rPr>
          <w:rFonts w:ascii="Times New Roman" w:hAnsi="Times New Roman" w:cs="Times New Roman"/>
          <w:sz w:val="24"/>
          <w:szCs w:val="24"/>
        </w:rPr>
        <w:t>занятия</w:t>
      </w:r>
      <w:r w:rsidRPr="00E556E8">
        <w:rPr>
          <w:rFonts w:ascii="Times New Roman" w:hAnsi="Times New Roman" w:cs="Times New Roman"/>
          <w:sz w:val="24"/>
          <w:szCs w:val="24"/>
        </w:rPr>
        <w:t xml:space="preserve"> – 45 минут, с обязательным перерывом 10-15 мин.</w:t>
      </w:r>
    </w:p>
    <w:p w:rsidR="00973CFB" w:rsidRPr="00E556E8" w:rsidRDefault="00973CFB" w:rsidP="00973CFB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>Результативность освоения дополнительной общеобразовательной общеразвивающей программы «Возрождение».</w:t>
      </w:r>
    </w:p>
    <w:p w:rsidR="00973CFB" w:rsidRPr="00E556E8" w:rsidRDefault="00973CFB" w:rsidP="00973CF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 w:cs="Times New Roman"/>
          <w:b/>
          <w:sz w:val="24"/>
          <w:szCs w:val="24"/>
          <w:u w:val="single"/>
        </w:rPr>
        <w:t>Личностные результаты: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/>
          <w:sz w:val="24"/>
          <w:szCs w:val="24"/>
        </w:rPr>
        <w:t>осуществление эффективной коммуникации в процессе общения со сверстниками и взрослыми;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наличие мотивации к творческой деятельности;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/>
          <w:sz w:val="24"/>
          <w:szCs w:val="24"/>
        </w:rPr>
        <w:t>осуществление рефлексии собственной учебной деятельности, адекватной самооценки,</w:t>
      </w:r>
      <w:r w:rsidRPr="00E556E8">
        <w:rPr>
          <w:rFonts w:ascii="Times New Roman" w:hAnsi="Times New Roman" w:cs="Times New Roman"/>
          <w:sz w:val="24"/>
          <w:szCs w:val="24"/>
        </w:rPr>
        <w:t xml:space="preserve"> нацеленность на высокий результат</w:t>
      </w:r>
      <w:r w:rsidRPr="00E556E8">
        <w:rPr>
          <w:rFonts w:ascii="Times New Roman" w:hAnsi="Times New Roman"/>
          <w:sz w:val="24"/>
          <w:szCs w:val="24"/>
        </w:rPr>
        <w:t>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проявление готовности к творческой самореализации посредством циркового искусства;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проявление эстетического вкуса в процессе подготовки цирковых композиций и выступлений;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бережное отношение к своему здоровью как ценности;</w:t>
      </w:r>
    </w:p>
    <w:p w:rsidR="00973CFB" w:rsidRPr="00E556E8" w:rsidRDefault="00973CFB" w:rsidP="00973CFB">
      <w:pPr>
        <w:pStyle w:val="a4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проявление чувства гордости за достижения в мировом и отечественном цирковом искусстве.</w:t>
      </w:r>
    </w:p>
    <w:p w:rsidR="00973CFB" w:rsidRPr="00E556E8" w:rsidRDefault="00973CFB" w:rsidP="00973CF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E556E8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E556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результаты:</w:t>
      </w:r>
    </w:p>
    <w:p w:rsidR="00973CFB" w:rsidRPr="00E556E8" w:rsidRDefault="00973CFB" w:rsidP="00973CFB">
      <w:pPr>
        <w:pStyle w:val="a4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применение в практической деятельности комплекса</w:t>
      </w:r>
      <w:r w:rsidRPr="00E556E8">
        <w:rPr>
          <w:rFonts w:ascii="Times New Roman" w:hAnsi="Times New Roman"/>
          <w:sz w:val="24"/>
          <w:szCs w:val="24"/>
        </w:rPr>
        <w:t xml:space="preserve"> подготовительных и специальных упражнений, направленных на развитие физических качеств личности и сохранения здоровья;</w:t>
      </w:r>
    </w:p>
    <w:p w:rsidR="00973CFB" w:rsidRPr="00E556E8" w:rsidRDefault="00973CFB" w:rsidP="00973CFB">
      <w:pPr>
        <w:pStyle w:val="a4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/>
          <w:sz w:val="24"/>
          <w:szCs w:val="24"/>
        </w:rPr>
        <w:t>уверенное и эмоциональное поведение во время выступлений;</w:t>
      </w:r>
    </w:p>
    <w:p w:rsidR="00973CFB" w:rsidRPr="00E556E8" w:rsidRDefault="00973CFB" w:rsidP="00973CFB">
      <w:pPr>
        <w:pStyle w:val="a4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/>
          <w:sz w:val="24"/>
          <w:szCs w:val="24"/>
        </w:rPr>
        <w:t>расширение кругозора, проявление любознательности.</w:t>
      </w:r>
    </w:p>
    <w:p w:rsidR="00973CFB" w:rsidRPr="00E556E8" w:rsidRDefault="00973CFB" w:rsidP="00973CF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 w:cs="Times New Roman"/>
          <w:b/>
          <w:sz w:val="24"/>
          <w:szCs w:val="24"/>
          <w:u w:val="single"/>
        </w:rPr>
        <w:t>Предметные результаты:</w:t>
      </w:r>
    </w:p>
    <w:p w:rsidR="00973CFB" w:rsidRPr="00E556E8" w:rsidRDefault="00973CFB" w:rsidP="00973CFB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знание комплекса</w:t>
      </w:r>
      <w:r w:rsidRPr="00E556E8">
        <w:rPr>
          <w:rFonts w:ascii="Times New Roman" w:hAnsi="Times New Roman"/>
          <w:sz w:val="24"/>
          <w:szCs w:val="24"/>
        </w:rPr>
        <w:t xml:space="preserve"> подготовительных и специальных упражнений, направленных на развитие физических качеств, используемых в акробатике и воздушной гимнастике;</w:t>
      </w:r>
    </w:p>
    <w:p w:rsidR="00973CFB" w:rsidRPr="00E556E8" w:rsidRDefault="00973CFB" w:rsidP="00973CFB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/>
          <w:sz w:val="24"/>
          <w:szCs w:val="24"/>
        </w:rPr>
        <w:t>самостоятельное и качественное выполнение подготовительных и специальных упражнений, направленных на развитие физических качеств, используемых в акробатике и воздушной гимнастике;</w:t>
      </w:r>
    </w:p>
    <w:p w:rsidR="00973CFB" w:rsidRPr="00E556E8" w:rsidRDefault="00973CFB" w:rsidP="00973CFB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hAnsi="Times New Roman"/>
          <w:sz w:val="24"/>
          <w:szCs w:val="24"/>
        </w:rPr>
        <w:t>применение в практической деятельности техники исполнения элементов воздушной гимнастики, акробатики, хореографии;</w:t>
      </w:r>
    </w:p>
    <w:p w:rsidR="00973CFB" w:rsidRPr="00E556E8" w:rsidRDefault="00973CFB" w:rsidP="00973CFB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56E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знание и применение в процессе тренировки и выступления способов </w:t>
      </w:r>
      <w:proofErr w:type="spellStart"/>
      <w:r w:rsidRPr="00E556E8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E556E8">
        <w:rPr>
          <w:rFonts w:ascii="Times New Roman" w:hAnsi="Times New Roman"/>
          <w:sz w:val="24"/>
          <w:szCs w:val="24"/>
        </w:rPr>
        <w:t xml:space="preserve"> во взаимосвязи с содержанием и техникой выполняемого упражнения;</w:t>
      </w:r>
    </w:p>
    <w:p w:rsidR="00973CFB" w:rsidRPr="00E556E8" w:rsidRDefault="00973CFB" w:rsidP="00973CFB">
      <w:pPr>
        <w:pStyle w:val="a4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/>
          <w:sz w:val="24"/>
          <w:szCs w:val="24"/>
        </w:rPr>
        <w:t>умение создать художественный образ циркового номера в сочетании с элементами хореографии.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sz w:val="24"/>
          <w:szCs w:val="24"/>
        </w:rPr>
        <w:t>Диагностика результативности осуществляется посредством педагогического наблюдения, экспертной оценки качества выполнения контрольных упражнений, результативного участия в конкурсах различного уровня.</w:t>
      </w:r>
    </w:p>
    <w:p w:rsidR="00973CFB" w:rsidRPr="00E556E8" w:rsidRDefault="00973CFB" w:rsidP="00973CFB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>Формы подведения итогов:</w:t>
      </w:r>
      <w:r w:rsidRPr="00E556E8">
        <w:rPr>
          <w:rFonts w:ascii="Times New Roman" w:hAnsi="Times New Roman" w:cs="Times New Roman"/>
          <w:sz w:val="24"/>
          <w:szCs w:val="24"/>
        </w:rPr>
        <w:t xml:space="preserve"> творческие отчёты, участие в конкурсах и фестивалях. </w:t>
      </w:r>
    </w:p>
    <w:p w:rsidR="00973CFB" w:rsidRPr="00E556E8" w:rsidRDefault="00973CFB" w:rsidP="00973C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E8">
        <w:rPr>
          <w:rFonts w:ascii="Times New Roman" w:hAnsi="Times New Roman" w:cs="Times New Roman"/>
          <w:b/>
          <w:sz w:val="24"/>
          <w:szCs w:val="24"/>
        </w:rPr>
        <w:t xml:space="preserve">Работа с родителями: </w:t>
      </w:r>
      <w:r w:rsidRPr="00E556E8">
        <w:rPr>
          <w:rFonts w:ascii="Times New Roman" w:hAnsi="Times New Roman" w:cs="Times New Roman"/>
          <w:sz w:val="24"/>
          <w:szCs w:val="24"/>
        </w:rPr>
        <w:t xml:space="preserve">проведение родительских собраний, консультаций по вопросам развития и воспитания детей, совместных праздников, </w:t>
      </w:r>
      <w:r w:rsidR="004F0669" w:rsidRPr="00E556E8">
        <w:rPr>
          <w:rFonts w:ascii="Times New Roman" w:hAnsi="Times New Roman" w:cs="Times New Roman"/>
          <w:sz w:val="24"/>
          <w:szCs w:val="24"/>
        </w:rPr>
        <w:t xml:space="preserve">экскурсий, </w:t>
      </w:r>
      <w:r w:rsidRPr="00E556E8">
        <w:rPr>
          <w:rFonts w:ascii="Times New Roman" w:hAnsi="Times New Roman" w:cs="Times New Roman"/>
          <w:sz w:val="24"/>
          <w:szCs w:val="24"/>
        </w:rPr>
        <w:t>детско-родительских акций.</w:t>
      </w:r>
    </w:p>
    <w:p w:rsidR="00415A62" w:rsidRPr="00E556E8" w:rsidRDefault="004F0669" w:rsidP="009F44F8">
      <w:pPr>
        <w:spacing w:after="0" w:line="240" w:lineRule="auto"/>
        <w:ind w:firstLine="567"/>
        <w:jc w:val="both"/>
        <w:rPr>
          <w:sz w:val="24"/>
          <w:szCs w:val="24"/>
        </w:rPr>
      </w:pPr>
      <w:proofErr w:type="gramStart"/>
      <w:r w:rsidRPr="00E556E8">
        <w:rPr>
          <w:rFonts w:ascii="Times New Roman" w:hAnsi="Times New Roman" w:cs="Times New Roman"/>
          <w:b/>
          <w:sz w:val="24"/>
          <w:szCs w:val="24"/>
        </w:rPr>
        <w:t>Мероприятия воспитательного характера для обучающихся</w:t>
      </w:r>
      <w:r w:rsidRPr="00E556E8">
        <w:rPr>
          <w:rFonts w:ascii="Times New Roman" w:hAnsi="Times New Roman" w:cs="Times New Roman"/>
          <w:sz w:val="24"/>
          <w:szCs w:val="24"/>
        </w:rPr>
        <w:t>: беседы, просмотр документальных фильмов о выдающихся артистах цирка, экскурсии, посещения цирковых представлений, встречи с представителями различных цирковых жанров и т.п.</w:t>
      </w:r>
      <w:bookmarkStart w:id="0" w:name="_GoBack"/>
      <w:bookmarkEnd w:id="0"/>
      <w:proofErr w:type="gramEnd"/>
    </w:p>
    <w:sectPr w:rsidR="00415A62" w:rsidRPr="00E55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right"/>
      <w:pPr>
        <w:tabs>
          <w:tab w:val="num" w:pos="420"/>
        </w:tabs>
        <w:ind w:left="420" w:hanging="180"/>
      </w:pPr>
      <w:rPr>
        <w:rFonts w:hint="default"/>
        <w:color w:val="000000"/>
        <w:sz w:val="28"/>
        <w:szCs w:val="28"/>
      </w:rPr>
    </w:lvl>
  </w:abstractNum>
  <w:abstractNum w:abstractNumId="1">
    <w:nsid w:val="00000025"/>
    <w:multiLevelType w:val="singleLevel"/>
    <w:tmpl w:val="00000025"/>
    <w:name w:val="WW8Num42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28"/>
        <w:szCs w:val="28"/>
      </w:rPr>
    </w:lvl>
  </w:abstractNum>
  <w:abstractNum w:abstractNumId="2">
    <w:nsid w:val="0000002C"/>
    <w:multiLevelType w:val="multilevel"/>
    <w:tmpl w:val="0000002C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  <w:bCs/>
        <w:color w:val="000000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018C0F22"/>
    <w:multiLevelType w:val="multilevel"/>
    <w:tmpl w:val="FB1A9D9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>
    <w:nsid w:val="07353D58"/>
    <w:multiLevelType w:val="hybridMultilevel"/>
    <w:tmpl w:val="CAB40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525CD"/>
    <w:multiLevelType w:val="hybridMultilevel"/>
    <w:tmpl w:val="DA601538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C52ED"/>
    <w:multiLevelType w:val="multilevel"/>
    <w:tmpl w:val="1B18C9C0"/>
    <w:lvl w:ilvl="0">
      <w:start w:val="1"/>
      <w:numFmt w:val="decimal"/>
      <w:lvlText w:val="%1."/>
      <w:lvlJc w:val="left"/>
      <w:pPr>
        <w:ind w:left="70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5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2160"/>
      </w:pPr>
      <w:rPr>
        <w:rFonts w:hint="default"/>
      </w:rPr>
    </w:lvl>
  </w:abstractNum>
  <w:abstractNum w:abstractNumId="7">
    <w:nsid w:val="0C3D2D6E"/>
    <w:multiLevelType w:val="multilevel"/>
    <w:tmpl w:val="B8B8DF3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8">
    <w:nsid w:val="0D4542F6"/>
    <w:multiLevelType w:val="hybridMultilevel"/>
    <w:tmpl w:val="56CA0C12"/>
    <w:lvl w:ilvl="0" w:tplc="0E2E3C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06065D1"/>
    <w:multiLevelType w:val="hybridMultilevel"/>
    <w:tmpl w:val="B8D40CC4"/>
    <w:lvl w:ilvl="0" w:tplc="5CDCC168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C40E0900">
      <w:start w:val="2"/>
      <w:numFmt w:val="decimal"/>
      <w:lvlText w:val="%2."/>
      <w:lvlJc w:val="left"/>
      <w:pPr>
        <w:tabs>
          <w:tab w:val="num" w:pos="1407"/>
        </w:tabs>
        <w:ind w:left="1331" w:hanging="284"/>
      </w:pPr>
      <w:rPr>
        <w:rFonts w:hint="default"/>
        <w:b/>
      </w:rPr>
    </w:lvl>
    <w:lvl w:ilvl="2" w:tplc="5CDCC168">
      <w:start w:val="1"/>
      <w:numFmt w:val="bullet"/>
      <w:lvlText w:val=""/>
      <w:lvlJc w:val="left"/>
      <w:pPr>
        <w:tabs>
          <w:tab w:val="num" w:pos="1353"/>
        </w:tabs>
        <w:ind w:left="1277" w:hanging="284"/>
      </w:pPr>
      <w:rPr>
        <w:rFonts w:ascii="Symbol" w:hAnsi="Symbol" w:hint="default"/>
      </w:rPr>
    </w:lvl>
    <w:lvl w:ilvl="3" w:tplc="29143646">
      <w:start w:val="3"/>
      <w:numFmt w:val="decimal"/>
      <w:lvlText w:val="%4."/>
      <w:lvlJc w:val="left"/>
      <w:pPr>
        <w:tabs>
          <w:tab w:val="num" w:pos="1407"/>
        </w:tabs>
        <w:ind w:left="1331" w:hanging="284"/>
      </w:pPr>
      <w:rPr>
        <w:rFonts w:hint="default"/>
        <w:b/>
      </w:rPr>
    </w:lvl>
    <w:lvl w:ilvl="4" w:tplc="5CDCC168">
      <w:start w:val="1"/>
      <w:numFmt w:val="bullet"/>
      <w:lvlText w:val=""/>
      <w:lvlJc w:val="left"/>
      <w:pPr>
        <w:tabs>
          <w:tab w:val="num" w:pos="1407"/>
        </w:tabs>
        <w:ind w:left="1331" w:hanging="284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">
    <w:nsid w:val="12974DA1"/>
    <w:multiLevelType w:val="multilevel"/>
    <w:tmpl w:val="B8B8DF3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246D244C"/>
    <w:multiLevelType w:val="multilevel"/>
    <w:tmpl w:val="3DF2B9A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A984885"/>
    <w:multiLevelType w:val="hybridMultilevel"/>
    <w:tmpl w:val="62F6CB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>
    <w:nsid w:val="2C87634E"/>
    <w:multiLevelType w:val="hybridMultilevel"/>
    <w:tmpl w:val="E71EE634"/>
    <w:lvl w:ilvl="0" w:tplc="C44C19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213314F"/>
    <w:multiLevelType w:val="hybridMultilevel"/>
    <w:tmpl w:val="AA563548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642DE0"/>
    <w:multiLevelType w:val="hybridMultilevel"/>
    <w:tmpl w:val="A2CC1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45210"/>
    <w:multiLevelType w:val="hybridMultilevel"/>
    <w:tmpl w:val="FDC4E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F56D5D"/>
    <w:multiLevelType w:val="hybridMultilevel"/>
    <w:tmpl w:val="DE88921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78B0C56"/>
    <w:multiLevelType w:val="hybridMultilevel"/>
    <w:tmpl w:val="D96C8ADC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99389A"/>
    <w:multiLevelType w:val="multilevel"/>
    <w:tmpl w:val="767E28D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394E24A2"/>
    <w:multiLevelType w:val="multilevel"/>
    <w:tmpl w:val="B8B8DF3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1">
    <w:nsid w:val="39A816D9"/>
    <w:multiLevelType w:val="multilevel"/>
    <w:tmpl w:val="FB1A9D9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2">
    <w:nsid w:val="3E296D69"/>
    <w:multiLevelType w:val="hybridMultilevel"/>
    <w:tmpl w:val="6DDE7CCC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416AE9"/>
    <w:multiLevelType w:val="hybridMultilevel"/>
    <w:tmpl w:val="56D23DBA"/>
    <w:lvl w:ilvl="0" w:tplc="602849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1C55B34"/>
    <w:multiLevelType w:val="hybridMultilevel"/>
    <w:tmpl w:val="36ACD00A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CF60E3"/>
    <w:multiLevelType w:val="multilevel"/>
    <w:tmpl w:val="FB1A9D9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6">
    <w:nsid w:val="48EB3679"/>
    <w:multiLevelType w:val="multilevel"/>
    <w:tmpl w:val="6A8023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ascii="Times New Roman" w:hAnsi="Times New Roman" w:cs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ascii="Times New Roman" w:hAnsi="Times New Roman" w:cs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ascii="Times New Roman" w:hAnsi="Times New Roman" w:cs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ascii="Times New Roman" w:hAnsi="Times New Roman" w:cs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ascii="Times New Roman" w:hAnsi="Times New Roman" w:cs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ascii="Times New Roman" w:hAnsi="Times New Roman" w:cs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ascii="Times New Roman" w:hAnsi="Times New Roman" w:cs="Times New Roman" w:hint="default"/>
        <w:b/>
        <w:sz w:val="28"/>
      </w:rPr>
    </w:lvl>
  </w:abstractNum>
  <w:abstractNum w:abstractNumId="27">
    <w:nsid w:val="48EF3FD1"/>
    <w:multiLevelType w:val="multilevel"/>
    <w:tmpl w:val="5C0CB5AC"/>
    <w:lvl w:ilvl="0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5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11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2160"/>
      </w:pPr>
      <w:rPr>
        <w:rFonts w:hint="default"/>
      </w:rPr>
    </w:lvl>
  </w:abstractNum>
  <w:abstractNum w:abstractNumId="28">
    <w:nsid w:val="4AC418CB"/>
    <w:multiLevelType w:val="multilevel"/>
    <w:tmpl w:val="0AEC602A"/>
    <w:lvl w:ilvl="0">
      <w:start w:val="2"/>
      <w:numFmt w:val="decimal"/>
      <w:lvlText w:val="%1"/>
      <w:lvlJc w:val="left"/>
      <w:pPr>
        <w:ind w:left="3196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9">
    <w:nsid w:val="52E56FA0"/>
    <w:multiLevelType w:val="hybridMultilevel"/>
    <w:tmpl w:val="9104B42C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0C64B3"/>
    <w:multiLevelType w:val="hybridMultilevel"/>
    <w:tmpl w:val="E81E862A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665EF"/>
    <w:multiLevelType w:val="hybridMultilevel"/>
    <w:tmpl w:val="C43A5F3A"/>
    <w:lvl w:ilvl="0" w:tplc="D75462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F2974EA"/>
    <w:multiLevelType w:val="multilevel"/>
    <w:tmpl w:val="9E76A7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5F686AA7"/>
    <w:multiLevelType w:val="multilevel"/>
    <w:tmpl w:val="AB463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604E4F7D"/>
    <w:multiLevelType w:val="multilevel"/>
    <w:tmpl w:val="FB1A9D9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5">
    <w:nsid w:val="608E63D6"/>
    <w:multiLevelType w:val="hybridMultilevel"/>
    <w:tmpl w:val="930803F6"/>
    <w:lvl w:ilvl="0" w:tplc="42CC21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AE2313"/>
    <w:multiLevelType w:val="hybridMultilevel"/>
    <w:tmpl w:val="C43A5F3A"/>
    <w:lvl w:ilvl="0" w:tplc="D75462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32D7E6D"/>
    <w:multiLevelType w:val="multilevel"/>
    <w:tmpl w:val="D1AE76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NewRoman" w:hint="default"/>
        <w:color w:val="auto"/>
        <w:u w:val="single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TimesNewRoman" w:hint="default"/>
        <w:color w:val="auto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NewRoman" w:hint="default"/>
        <w:color w:val="auto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NewRoman" w:hint="default"/>
        <w:color w:val="auto"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NewRoman" w:hint="default"/>
        <w:color w:val="auto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NewRoman" w:hint="default"/>
        <w:color w:val="auto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NewRoman" w:hint="default"/>
        <w:color w:val="auto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NewRoman" w:hint="default"/>
        <w:color w:val="auto"/>
        <w:u w:val="single"/>
      </w:rPr>
    </w:lvl>
  </w:abstractNum>
  <w:abstractNum w:abstractNumId="38">
    <w:nsid w:val="638939A2"/>
    <w:multiLevelType w:val="singleLevel"/>
    <w:tmpl w:val="5BCC3310"/>
    <w:lvl w:ilvl="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</w:abstractNum>
  <w:abstractNum w:abstractNumId="39">
    <w:nsid w:val="64887614"/>
    <w:multiLevelType w:val="hybridMultilevel"/>
    <w:tmpl w:val="739CB294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5C264B"/>
    <w:multiLevelType w:val="hybridMultilevel"/>
    <w:tmpl w:val="6F8A85B2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D04FB0"/>
    <w:multiLevelType w:val="hybridMultilevel"/>
    <w:tmpl w:val="936C402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31475E"/>
    <w:multiLevelType w:val="multilevel"/>
    <w:tmpl w:val="B8B8DF3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3">
    <w:nsid w:val="6F9324E9"/>
    <w:multiLevelType w:val="hybridMultilevel"/>
    <w:tmpl w:val="7CC6387C"/>
    <w:lvl w:ilvl="0" w:tplc="C44C1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755225"/>
    <w:multiLevelType w:val="hybridMultilevel"/>
    <w:tmpl w:val="2A7C437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2AC0B73"/>
    <w:multiLevelType w:val="multilevel"/>
    <w:tmpl w:val="130C275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2" w:hanging="2160"/>
      </w:pPr>
      <w:rPr>
        <w:rFonts w:hint="default"/>
      </w:rPr>
    </w:lvl>
  </w:abstractNum>
  <w:num w:numId="1">
    <w:abstractNumId w:val="27"/>
  </w:num>
  <w:num w:numId="2">
    <w:abstractNumId w:val="12"/>
  </w:num>
  <w:num w:numId="3">
    <w:abstractNumId w:val="44"/>
  </w:num>
  <w:num w:numId="4">
    <w:abstractNumId w:val="14"/>
  </w:num>
  <w:num w:numId="5">
    <w:abstractNumId w:val="29"/>
  </w:num>
  <w:num w:numId="6">
    <w:abstractNumId w:val="40"/>
  </w:num>
  <w:num w:numId="7">
    <w:abstractNumId w:val="18"/>
  </w:num>
  <w:num w:numId="8">
    <w:abstractNumId w:val="43"/>
  </w:num>
  <w:num w:numId="9">
    <w:abstractNumId w:val="22"/>
  </w:num>
  <w:num w:numId="10">
    <w:abstractNumId w:val="39"/>
  </w:num>
  <w:num w:numId="11">
    <w:abstractNumId w:val="5"/>
  </w:num>
  <w:num w:numId="12">
    <w:abstractNumId w:val="13"/>
  </w:num>
  <w:num w:numId="13">
    <w:abstractNumId w:val="24"/>
  </w:num>
  <w:num w:numId="14">
    <w:abstractNumId w:val="30"/>
  </w:num>
  <w:num w:numId="15">
    <w:abstractNumId w:val="19"/>
  </w:num>
  <w:num w:numId="16">
    <w:abstractNumId w:val="32"/>
  </w:num>
  <w:num w:numId="17">
    <w:abstractNumId w:val="26"/>
  </w:num>
  <w:num w:numId="18">
    <w:abstractNumId w:val="37"/>
  </w:num>
  <w:num w:numId="19">
    <w:abstractNumId w:val="28"/>
  </w:num>
  <w:num w:numId="20">
    <w:abstractNumId w:val="23"/>
  </w:num>
  <w:num w:numId="21">
    <w:abstractNumId w:val="33"/>
  </w:num>
  <w:num w:numId="22">
    <w:abstractNumId w:val="45"/>
  </w:num>
  <w:num w:numId="23">
    <w:abstractNumId w:val="36"/>
  </w:num>
  <w:num w:numId="24">
    <w:abstractNumId w:val="31"/>
  </w:num>
  <w:num w:numId="25">
    <w:abstractNumId w:val="11"/>
  </w:num>
  <w:num w:numId="26">
    <w:abstractNumId w:val="21"/>
  </w:num>
  <w:num w:numId="27">
    <w:abstractNumId w:val="34"/>
  </w:num>
  <w:num w:numId="28">
    <w:abstractNumId w:val="3"/>
  </w:num>
  <w:num w:numId="29">
    <w:abstractNumId w:val="25"/>
  </w:num>
  <w:num w:numId="30">
    <w:abstractNumId w:val="10"/>
  </w:num>
  <w:num w:numId="31">
    <w:abstractNumId w:val="42"/>
  </w:num>
  <w:num w:numId="32">
    <w:abstractNumId w:val="7"/>
  </w:num>
  <w:num w:numId="33">
    <w:abstractNumId w:val="20"/>
  </w:num>
  <w:num w:numId="34">
    <w:abstractNumId w:val="4"/>
  </w:num>
  <w:num w:numId="35">
    <w:abstractNumId w:val="17"/>
  </w:num>
  <w:num w:numId="36">
    <w:abstractNumId w:val="16"/>
  </w:num>
  <w:num w:numId="37">
    <w:abstractNumId w:val="6"/>
  </w:num>
  <w:num w:numId="38">
    <w:abstractNumId w:val="15"/>
  </w:num>
  <w:num w:numId="39">
    <w:abstractNumId w:val="35"/>
  </w:num>
  <w:num w:numId="40">
    <w:abstractNumId w:val="0"/>
  </w:num>
  <w:num w:numId="41">
    <w:abstractNumId w:val="1"/>
  </w:num>
  <w:num w:numId="42">
    <w:abstractNumId w:val="2"/>
  </w:num>
  <w:num w:numId="43">
    <w:abstractNumId w:val="38"/>
  </w:num>
  <w:num w:numId="44">
    <w:abstractNumId w:val="9"/>
  </w:num>
  <w:num w:numId="45">
    <w:abstractNumId w:val="8"/>
  </w:num>
  <w:num w:numId="46">
    <w:abstractNumId w:val="41"/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14"/>
    <w:rsid w:val="0002353D"/>
    <w:rsid w:val="00415A62"/>
    <w:rsid w:val="004F0669"/>
    <w:rsid w:val="00573619"/>
    <w:rsid w:val="005B2A58"/>
    <w:rsid w:val="005E0368"/>
    <w:rsid w:val="007857DC"/>
    <w:rsid w:val="00973CFB"/>
    <w:rsid w:val="009A5F3C"/>
    <w:rsid w:val="009F44F8"/>
    <w:rsid w:val="00B07776"/>
    <w:rsid w:val="00CB39E4"/>
    <w:rsid w:val="00CC6714"/>
    <w:rsid w:val="00E556E8"/>
    <w:rsid w:val="00F17255"/>
    <w:rsid w:val="00F6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CFB"/>
    <w:pPr>
      <w:spacing w:after="120" w:line="360" w:lineRule="auto"/>
    </w:pPr>
  </w:style>
  <w:style w:type="paragraph" w:styleId="7">
    <w:name w:val="heading 7"/>
    <w:basedOn w:val="a"/>
    <w:next w:val="a"/>
    <w:link w:val="70"/>
    <w:uiPriority w:val="99"/>
    <w:qFormat/>
    <w:rsid w:val="00973CF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973C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7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3C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CF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73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3CFB"/>
  </w:style>
  <w:style w:type="paragraph" w:styleId="a9">
    <w:name w:val="footer"/>
    <w:basedOn w:val="a"/>
    <w:link w:val="aa"/>
    <w:uiPriority w:val="99"/>
    <w:unhideWhenUsed/>
    <w:rsid w:val="00973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3CFB"/>
  </w:style>
  <w:style w:type="character" w:customStyle="1" w:styleId="c14">
    <w:name w:val="c14"/>
    <w:basedOn w:val="a0"/>
    <w:rsid w:val="00973CFB"/>
  </w:style>
  <w:style w:type="paragraph" w:styleId="ab">
    <w:name w:val="No Spacing"/>
    <w:uiPriority w:val="1"/>
    <w:qFormat/>
    <w:rsid w:val="00973CFB"/>
    <w:pPr>
      <w:spacing w:after="0" w:line="240" w:lineRule="auto"/>
    </w:pPr>
  </w:style>
  <w:style w:type="paragraph" w:customStyle="1" w:styleId="ac">
    <w:name w:val="чайк"/>
    <w:basedOn w:val="a"/>
    <w:rsid w:val="00973CFB"/>
    <w:pPr>
      <w:overflowPunct w:val="0"/>
      <w:autoSpaceDE w:val="0"/>
      <w:autoSpaceDN w:val="0"/>
      <w:adjustRightInd w:val="0"/>
      <w:spacing w:after="0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unhideWhenUsed/>
    <w:rsid w:val="00973CF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e">
    <w:name w:val="Основной текст с отступом Знак"/>
    <w:basedOn w:val="a0"/>
    <w:link w:val="ad"/>
    <w:rsid w:val="00973CF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">
    <w:name w:val="Normal (Web)"/>
    <w:basedOn w:val="a"/>
    <w:uiPriority w:val="99"/>
    <w:unhideWhenUsed/>
    <w:rsid w:val="0097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973CFB"/>
    <w:rPr>
      <w:color w:val="0000FF"/>
      <w:u w:val="single"/>
    </w:rPr>
  </w:style>
  <w:style w:type="character" w:styleId="af1">
    <w:name w:val="Emphasis"/>
    <w:basedOn w:val="a0"/>
    <w:uiPriority w:val="20"/>
    <w:qFormat/>
    <w:rsid w:val="00973CFB"/>
    <w:rPr>
      <w:i/>
      <w:iCs/>
    </w:rPr>
  </w:style>
  <w:style w:type="paragraph" w:customStyle="1" w:styleId="p1">
    <w:name w:val="p1"/>
    <w:basedOn w:val="a"/>
    <w:rsid w:val="0097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973CFB"/>
    <w:rPr>
      <w:b/>
      <w:bCs/>
    </w:rPr>
  </w:style>
  <w:style w:type="paragraph" w:customStyle="1" w:styleId="Default">
    <w:name w:val="Default"/>
    <w:rsid w:val="00973C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Block Text"/>
    <w:basedOn w:val="a"/>
    <w:rsid w:val="00973CFB"/>
    <w:pPr>
      <w:spacing w:after="0" w:line="240" w:lineRule="auto"/>
      <w:ind w:left="-284" w:right="-14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CFB"/>
    <w:pPr>
      <w:spacing w:after="120" w:line="360" w:lineRule="auto"/>
    </w:pPr>
  </w:style>
  <w:style w:type="paragraph" w:styleId="7">
    <w:name w:val="heading 7"/>
    <w:basedOn w:val="a"/>
    <w:next w:val="a"/>
    <w:link w:val="70"/>
    <w:uiPriority w:val="99"/>
    <w:qFormat/>
    <w:rsid w:val="00973CF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973C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7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3C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73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3CF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73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3CFB"/>
  </w:style>
  <w:style w:type="paragraph" w:styleId="a9">
    <w:name w:val="footer"/>
    <w:basedOn w:val="a"/>
    <w:link w:val="aa"/>
    <w:uiPriority w:val="99"/>
    <w:unhideWhenUsed/>
    <w:rsid w:val="00973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3CFB"/>
  </w:style>
  <w:style w:type="character" w:customStyle="1" w:styleId="c14">
    <w:name w:val="c14"/>
    <w:basedOn w:val="a0"/>
    <w:rsid w:val="00973CFB"/>
  </w:style>
  <w:style w:type="paragraph" w:styleId="ab">
    <w:name w:val="No Spacing"/>
    <w:uiPriority w:val="1"/>
    <w:qFormat/>
    <w:rsid w:val="00973CFB"/>
    <w:pPr>
      <w:spacing w:after="0" w:line="240" w:lineRule="auto"/>
    </w:pPr>
  </w:style>
  <w:style w:type="paragraph" w:customStyle="1" w:styleId="ac">
    <w:name w:val="чайк"/>
    <w:basedOn w:val="a"/>
    <w:rsid w:val="00973CFB"/>
    <w:pPr>
      <w:overflowPunct w:val="0"/>
      <w:autoSpaceDE w:val="0"/>
      <w:autoSpaceDN w:val="0"/>
      <w:adjustRightInd w:val="0"/>
      <w:spacing w:after="0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unhideWhenUsed/>
    <w:rsid w:val="00973CF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e">
    <w:name w:val="Основной текст с отступом Знак"/>
    <w:basedOn w:val="a0"/>
    <w:link w:val="ad"/>
    <w:rsid w:val="00973CFB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">
    <w:name w:val="Normal (Web)"/>
    <w:basedOn w:val="a"/>
    <w:uiPriority w:val="99"/>
    <w:unhideWhenUsed/>
    <w:rsid w:val="0097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973CFB"/>
    <w:rPr>
      <w:color w:val="0000FF"/>
      <w:u w:val="single"/>
    </w:rPr>
  </w:style>
  <w:style w:type="character" w:styleId="af1">
    <w:name w:val="Emphasis"/>
    <w:basedOn w:val="a0"/>
    <w:uiPriority w:val="20"/>
    <w:qFormat/>
    <w:rsid w:val="00973CFB"/>
    <w:rPr>
      <w:i/>
      <w:iCs/>
    </w:rPr>
  </w:style>
  <w:style w:type="paragraph" w:customStyle="1" w:styleId="p1">
    <w:name w:val="p1"/>
    <w:basedOn w:val="a"/>
    <w:rsid w:val="0097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973CFB"/>
    <w:rPr>
      <w:b/>
      <w:bCs/>
    </w:rPr>
  </w:style>
  <w:style w:type="paragraph" w:customStyle="1" w:styleId="Default">
    <w:name w:val="Default"/>
    <w:rsid w:val="00973C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3">
    <w:name w:val="Block Text"/>
    <w:basedOn w:val="a"/>
    <w:rsid w:val="00973CFB"/>
    <w:pPr>
      <w:spacing w:after="0" w:line="240" w:lineRule="auto"/>
      <w:ind w:left="-284" w:right="-14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yera.ru/tvorcheskaya-deyatelnost-482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4171</Words>
  <Characters>23778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2021-12-03T10:25:00Z</dcterms:created>
  <dcterms:modified xsi:type="dcterms:W3CDTF">2021-12-06T08:15:00Z</dcterms:modified>
</cp:coreProperties>
</file>