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C4E01" w:rsidRPr="00820C62" w:rsidRDefault="00DC4E01" w:rsidP="00820C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Муниципальное бюджетное учреждение дополнительного образования Центр развития творчества детей и юношества города Крымска Муниципального образования Крымский район.</w:t>
      </w:r>
    </w:p>
    <w:p w:rsidR="00DC4E01" w:rsidRPr="00820C62" w:rsidRDefault="00DC4E01" w:rsidP="00820C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4E01" w:rsidRPr="00820C62" w:rsidRDefault="00DC4E01" w:rsidP="00820C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Обобщение педагогического опыта</w:t>
      </w:r>
    </w:p>
    <w:p w:rsidR="00DC4E01" w:rsidRPr="00820C62" w:rsidRDefault="00DC4E01" w:rsidP="00820C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0C62">
        <w:rPr>
          <w:rFonts w:ascii="Times New Roman" w:hAnsi="Times New Roman" w:cs="Times New Roman"/>
          <w:b/>
          <w:sz w:val="28"/>
          <w:szCs w:val="28"/>
        </w:rPr>
        <w:t>«Традиционные методы и инновационные формы обучения,</w:t>
      </w:r>
    </w:p>
    <w:p w:rsidR="00DC4E01" w:rsidRPr="00820C62" w:rsidRDefault="00DC4E01" w:rsidP="00820C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0C62">
        <w:rPr>
          <w:rFonts w:ascii="Times New Roman" w:hAnsi="Times New Roman" w:cs="Times New Roman"/>
          <w:b/>
          <w:sz w:val="28"/>
          <w:szCs w:val="28"/>
        </w:rPr>
        <w:t>развития и воспитания личности средствами хореографического</w:t>
      </w:r>
    </w:p>
    <w:p w:rsidR="00DC4E01" w:rsidRPr="00820C62" w:rsidRDefault="00DC4E01" w:rsidP="00820C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0C62">
        <w:rPr>
          <w:rFonts w:ascii="Times New Roman" w:hAnsi="Times New Roman" w:cs="Times New Roman"/>
          <w:b/>
          <w:sz w:val="28"/>
          <w:szCs w:val="28"/>
        </w:rPr>
        <w:t>искусства»</w:t>
      </w:r>
    </w:p>
    <w:p w:rsidR="00DC4E01" w:rsidRPr="00820C62" w:rsidRDefault="00DC4E01" w:rsidP="00820C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4E01" w:rsidRPr="00820C62" w:rsidRDefault="00DC4E01" w:rsidP="00820C6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 Автор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DC4E01" w:rsidRPr="00820C62" w:rsidRDefault="00DC4E01" w:rsidP="00820C6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820C62">
        <w:rPr>
          <w:rFonts w:ascii="Times New Roman" w:hAnsi="Times New Roman" w:cs="Times New Roman"/>
          <w:sz w:val="28"/>
          <w:szCs w:val="28"/>
        </w:rPr>
        <w:t>Быканова</w:t>
      </w:r>
      <w:proofErr w:type="spellEnd"/>
      <w:r w:rsidRPr="00820C62">
        <w:rPr>
          <w:rFonts w:ascii="Times New Roman" w:hAnsi="Times New Roman" w:cs="Times New Roman"/>
          <w:sz w:val="28"/>
          <w:szCs w:val="28"/>
        </w:rPr>
        <w:t xml:space="preserve"> Елена Владимировна,</w:t>
      </w:r>
    </w:p>
    <w:p w:rsidR="00DC4E01" w:rsidRPr="00820C62" w:rsidRDefault="00DC4E01" w:rsidP="00820C6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:rsidR="00DC4E01" w:rsidRPr="00820C62" w:rsidRDefault="00820C62" w:rsidP="00820C6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Высшей </w:t>
      </w:r>
      <w:r w:rsidR="00DC4E01" w:rsidRPr="00820C62">
        <w:rPr>
          <w:rFonts w:ascii="Times New Roman" w:hAnsi="Times New Roman" w:cs="Times New Roman"/>
          <w:sz w:val="28"/>
          <w:szCs w:val="28"/>
        </w:rPr>
        <w:t xml:space="preserve"> квалификационной категории.</w:t>
      </w:r>
    </w:p>
    <w:p w:rsidR="00DC4E01" w:rsidRPr="00820C62" w:rsidRDefault="00DC4E01" w:rsidP="00820C6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4E01" w:rsidRPr="00820C62" w:rsidRDefault="00820C62" w:rsidP="00820C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2022 </w:t>
      </w:r>
      <w:r w:rsidR="00DC4E01" w:rsidRPr="00820C62">
        <w:rPr>
          <w:rFonts w:ascii="Times New Roman" w:hAnsi="Times New Roman" w:cs="Times New Roman"/>
          <w:sz w:val="28"/>
          <w:szCs w:val="28"/>
        </w:rPr>
        <w:t>год.</w:t>
      </w:r>
    </w:p>
    <w:p w:rsidR="00DC4E01" w:rsidRDefault="00DC4E01" w:rsidP="00820C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20C62" w:rsidRDefault="00820C62" w:rsidP="00820C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20C62" w:rsidRDefault="00820C62" w:rsidP="00820C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20C62" w:rsidRDefault="00820C62" w:rsidP="00820C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20C62" w:rsidRDefault="00820C62" w:rsidP="00820C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20C62" w:rsidRDefault="00820C62" w:rsidP="00820C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20C62" w:rsidRDefault="00820C62" w:rsidP="00820C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20C62" w:rsidRDefault="00820C62" w:rsidP="00820C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20C62" w:rsidRDefault="00820C62" w:rsidP="00820C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20C62" w:rsidRDefault="00820C62" w:rsidP="00820C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20C62" w:rsidRDefault="00820C62" w:rsidP="00820C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20C62" w:rsidRDefault="00820C62" w:rsidP="00820C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20C62" w:rsidRDefault="00820C62" w:rsidP="00820C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20C62" w:rsidRDefault="00820C62" w:rsidP="00820C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20C62" w:rsidRDefault="00820C62" w:rsidP="00820C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20C62" w:rsidRDefault="00820C62" w:rsidP="00820C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20C62" w:rsidRDefault="00820C62" w:rsidP="00820C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20C62" w:rsidRDefault="00820C62" w:rsidP="00820C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20C62" w:rsidRPr="00820C62" w:rsidRDefault="00820C62" w:rsidP="00820C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C4E01" w:rsidRPr="00820C62" w:rsidRDefault="00DC4E01" w:rsidP="00820C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0C62">
        <w:rPr>
          <w:rFonts w:ascii="Times New Roman" w:hAnsi="Times New Roman" w:cs="Times New Roman"/>
          <w:b/>
          <w:sz w:val="28"/>
          <w:szCs w:val="28"/>
        </w:rPr>
        <w:lastRenderedPageBreak/>
        <w:t>Содержание опыта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I</w:t>
      </w:r>
      <w:r w:rsidRPr="00820C62">
        <w:rPr>
          <w:rFonts w:ascii="Times New Roman" w:hAnsi="Times New Roman" w:cs="Times New Roman"/>
          <w:b/>
          <w:sz w:val="28"/>
          <w:szCs w:val="28"/>
        </w:rPr>
        <w:t>. Информация об опыте.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1. Условия возникновения, становления опыта.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2. Актуальность опыта.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3. Ведущая педагогическая идея опыта.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4. Длительность работы над опытом.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5. Диапазон опыта.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6. Теоретическая база опыта.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0C62">
        <w:rPr>
          <w:rFonts w:ascii="Times New Roman" w:hAnsi="Times New Roman" w:cs="Times New Roman"/>
          <w:b/>
          <w:sz w:val="28"/>
          <w:szCs w:val="28"/>
        </w:rPr>
        <w:t>II. Технология опыта.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1. Цели и задачи развития гармоничной личности учащегося.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2. Методы и формы развития творческих навыков, описание особенностей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технологии их применения.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3. Применение игры на уроках хореографии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4. Технология реквизитного украшения танца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5. Технология здоровьесбережения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0C62">
        <w:rPr>
          <w:rFonts w:ascii="Times New Roman" w:hAnsi="Times New Roman" w:cs="Times New Roman"/>
          <w:b/>
          <w:sz w:val="28"/>
          <w:szCs w:val="28"/>
        </w:rPr>
        <w:t>III. Результативность опыта.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b/>
          <w:sz w:val="28"/>
          <w:szCs w:val="28"/>
        </w:rPr>
        <w:t>I. Информация об опыте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0C62">
        <w:rPr>
          <w:rFonts w:ascii="Times New Roman" w:hAnsi="Times New Roman" w:cs="Times New Roman"/>
          <w:b/>
          <w:sz w:val="28"/>
          <w:szCs w:val="28"/>
        </w:rPr>
        <w:t>1. Условия возникновения, становления опыта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 Дополнительное образование в современных условиях в последнее время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стало рассматриваться как один из национальных стратегических ресурсов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развития страны. Данная тенденция отражает не только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национальные</w:t>
      </w:r>
      <w:proofErr w:type="gramEnd"/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приоритеты, но и общемировую направленность образовательных систем.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Однако нельзя не признавать при этом такж</w:t>
      </w:r>
      <w:r w:rsidR="00B81A3A" w:rsidRPr="00820C62">
        <w:rPr>
          <w:rFonts w:ascii="Times New Roman" w:hAnsi="Times New Roman" w:cs="Times New Roman"/>
          <w:sz w:val="28"/>
          <w:szCs w:val="28"/>
        </w:rPr>
        <w:t xml:space="preserve">е возрастающие запросы общества </w:t>
      </w:r>
      <w:r w:rsidRPr="00820C62">
        <w:rPr>
          <w:rFonts w:ascii="Times New Roman" w:hAnsi="Times New Roman" w:cs="Times New Roman"/>
          <w:sz w:val="28"/>
          <w:szCs w:val="28"/>
        </w:rPr>
        <w:t>требующих новых инновационных формы и методов подхода к обучению.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Современный социальный заказ требует от школы создать условия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 xml:space="preserve"> более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осознанного и качественного самоопределения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>, адаптировать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систему образования к рынку труда и запросам на образовательные услуги.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 Современная школа повернулась сегодня к личности ребенка и, помня о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его способности стать субъектом собственной жизни, отыскивает социально-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психологические ресурсы по развитию этой способности. Ее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современная</w:t>
      </w:r>
      <w:proofErr w:type="gramEnd"/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стратегия базируется на образе личности, способной к саморазвитию и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самоорганизации жизни, достойной человека.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 Преподаватель, как организатор образовательного процесса, вводит его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мир современной культуры, помогает каждом</w:t>
      </w:r>
      <w:r w:rsidR="00B81A3A" w:rsidRPr="00820C62">
        <w:rPr>
          <w:rFonts w:ascii="Times New Roman" w:hAnsi="Times New Roman" w:cs="Times New Roman"/>
          <w:sz w:val="28"/>
          <w:szCs w:val="28"/>
        </w:rPr>
        <w:t xml:space="preserve">у ребенку постигать и проживать </w:t>
      </w:r>
      <w:r w:rsidRPr="00820C62">
        <w:rPr>
          <w:rFonts w:ascii="Times New Roman" w:hAnsi="Times New Roman" w:cs="Times New Roman"/>
          <w:sz w:val="28"/>
          <w:szCs w:val="28"/>
        </w:rPr>
        <w:t>жизнь, достойную человека, раскрывая перед ребенком ее культурноесодержание традиций и восходя с ни</w:t>
      </w:r>
      <w:r w:rsidR="00B81A3A" w:rsidRPr="00820C62">
        <w:rPr>
          <w:rFonts w:ascii="Times New Roman" w:hAnsi="Times New Roman" w:cs="Times New Roman"/>
          <w:sz w:val="28"/>
          <w:szCs w:val="28"/>
        </w:rPr>
        <w:t xml:space="preserve">м вместе каждодневно на уровень </w:t>
      </w:r>
      <w:r w:rsidRPr="00820C62">
        <w:rPr>
          <w:rFonts w:ascii="Times New Roman" w:hAnsi="Times New Roman" w:cs="Times New Roman"/>
          <w:sz w:val="28"/>
          <w:szCs w:val="28"/>
        </w:rPr>
        <w:t xml:space="preserve">современной культуры. С этой точки </w:t>
      </w:r>
      <w:r w:rsidR="00B81A3A" w:rsidRPr="00820C62">
        <w:rPr>
          <w:rFonts w:ascii="Times New Roman" w:hAnsi="Times New Roman" w:cs="Times New Roman"/>
          <w:sz w:val="28"/>
          <w:szCs w:val="28"/>
        </w:rPr>
        <w:t xml:space="preserve">зрения воспитание можно было бы </w:t>
      </w:r>
      <w:r w:rsidRPr="00820C62">
        <w:rPr>
          <w:rFonts w:ascii="Times New Roman" w:hAnsi="Times New Roman" w:cs="Times New Roman"/>
          <w:sz w:val="28"/>
          <w:szCs w:val="28"/>
        </w:rPr>
        <w:t xml:space="preserve">определить как перевод социальной ситуации развития ребенка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20C62">
        <w:rPr>
          <w:rFonts w:ascii="Times New Roman" w:hAnsi="Times New Roman" w:cs="Times New Roman"/>
          <w:sz w:val="28"/>
          <w:szCs w:val="28"/>
        </w:rPr>
        <w:t>педагогическую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>, высвечивающую для ребенка социальное значение явлений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мира и личностный смысл тех же явлений.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 Содержание новых предпрофессиональных программ в области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хореографии направлено, прежде всего, на качественное образование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для</w:t>
      </w:r>
      <w:proofErr w:type="gramEnd"/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поступления в дальнейшем большего количества детей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 xml:space="preserve"> средние и высшие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lastRenderedPageBreak/>
        <w:t>учебные заведения. Искусство танца богато и многообразно. Каждый жанр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хореографического искусства предоставляет свои возможности познания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окружающего мира, человека </w:t>
      </w:r>
      <w:r w:rsidR="00A30DFD" w:rsidRPr="00820C62">
        <w:rPr>
          <w:rFonts w:ascii="Times New Roman" w:hAnsi="Times New Roman" w:cs="Times New Roman"/>
          <w:sz w:val="28"/>
          <w:szCs w:val="28"/>
        </w:rPr>
        <w:t>и человеческих взаимоотношений.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 Обучение – это двусторонний процесс. Деятельность учителя обычно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называют преподаванием, а деятельность ученика – учением. Термин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преподавание следует считать условным, поскольку учитель не только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преподаёт (преподносит) знания, но ещё и развивает и воспитывает учащихся.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Учение танцу не только процесс овладения тем, что дано преподаванием, это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сложный процесс познавательной деятельности, в котором происходит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освоение обобщённого традиционного опыта, накопленного человечеством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виде знаний, это и приобретение индивидуального опыта познания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при</w:t>
      </w:r>
      <w:proofErr w:type="gramEnd"/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помощи самостоятельного оперирования з</w:t>
      </w:r>
      <w:r w:rsidR="00B81A3A" w:rsidRPr="00820C62">
        <w:rPr>
          <w:rFonts w:ascii="Times New Roman" w:hAnsi="Times New Roman" w:cs="Times New Roman"/>
          <w:sz w:val="28"/>
          <w:szCs w:val="28"/>
        </w:rPr>
        <w:t xml:space="preserve">наниями, овладения необходимыми </w:t>
      </w:r>
      <w:r w:rsidRPr="00820C62">
        <w:rPr>
          <w:rFonts w:ascii="Times New Roman" w:hAnsi="Times New Roman" w:cs="Times New Roman"/>
          <w:sz w:val="28"/>
          <w:szCs w:val="28"/>
        </w:rPr>
        <w:t>навыками.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 Процесс познания учащихся протекает в совместной деятельности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учителе</w:t>
      </w:r>
      <w:r w:rsidR="00881B36" w:rsidRPr="00820C62">
        <w:rPr>
          <w:rFonts w:ascii="Times New Roman" w:hAnsi="Times New Roman" w:cs="Times New Roman"/>
          <w:sz w:val="28"/>
          <w:szCs w:val="28"/>
        </w:rPr>
        <w:t>м, под его руководством. Педагог</w:t>
      </w:r>
      <w:r w:rsidRPr="00820C62">
        <w:rPr>
          <w:rFonts w:ascii="Times New Roman" w:hAnsi="Times New Roman" w:cs="Times New Roman"/>
          <w:sz w:val="28"/>
          <w:szCs w:val="28"/>
        </w:rPr>
        <w:t xml:space="preserve"> направляет этот процесс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20C62"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 xml:space="preserve"> с возрастными возможностями и особенностями учащихся, он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систематизирует, конкретизирует содержание обучения, придаёт логическое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обоснование знаниям, которым овладевают учащиеся, он отталкивается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от</w:t>
      </w:r>
      <w:proofErr w:type="gramEnd"/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традиционных методов и форм обучения хореографии, но изыскивает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наиболее рациональные инновационные пути развития своих учеников.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Обучение происходит в постоянном общении учащихся с учителем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со</w:t>
      </w:r>
      <w:proofErr w:type="gramEnd"/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сверстниками, что оказывает большое влияние на характеры протекания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творческой деятельности. На базе этого соз</w:t>
      </w:r>
      <w:r w:rsidR="00B81A3A" w:rsidRPr="00820C62">
        <w:rPr>
          <w:rFonts w:ascii="Times New Roman" w:hAnsi="Times New Roman" w:cs="Times New Roman"/>
          <w:sz w:val="28"/>
          <w:szCs w:val="28"/>
        </w:rPr>
        <w:t xml:space="preserve">даются многообразные отношения, </w:t>
      </w:r>
      <w:r w:rsidRPr="00820C62">
        <w:rPr>
          <w:rFonts w:ascii="Times New Roman" w:hAnsi="Times New Roman" w:cs="Times New Roman"/>
          <w:sz w:val="28"/>
          <w:szCs w:val="28"/>
        </w:rPr>
        <w:t>которые, хотя и косвенно, оказывают</w:t>
      </w:r>
      <w:r w:rsidR="00B81A3A" w:rsidRPr="00820C62">
        <w:rPr>
          <w:rFonts w:ascii="Times New Roman" w:hAnsi="Times New Roman" w:cs="Times New Roman"/>
          <w:sz w:val="28"/>
          <w:szCs w:val="28"/>
        </w:rPr>
        <w:t xml:space="preserve"> значительное влияние на учение </w:t>
      </w:r>
      <w:r w:rsidRPr="00820C62">
        <w:rPr>
          <w:rFonts w:ascii="Times New Roman" w:hAnsi="Times New Roman" w:cs="Times New Roman"/>
          <w:sz w:val="28"/>
          <w:szCs w:val="28"/>
        </w:rPr>
        <w:t>благодаря обмену и научной информацией</w:t>
      </w:r>
      <w:r w:rsidR="00B81A3A" w:rsidRPr="00820C62">
        <w:rPr>
          <w:rFonts w:ascii="Times New Roman" w:hAnsi="Times New Roman" w:cs="Times New Roman"/>
          <w:sz w:val="28"/>
          <w:szCs w:val="28"/>
        </w:rPr>
        <w:t xml:space="preserve">, поддержке и взаимопомощи в </w:t>
      </w:r>
      <w:r w:rsidRPr="00820C62">
        <w:rPr>
          <w:rFonts w:ascii="Times New Roman" w:hAnsi="Times New Roman" w:cs="Times New Roman"/>
          <w:sz w:val="28"/>
          <w:szCs w:val="28"/>
        </w:rPr>
        <w:t>поиске, общественной оценки результатов учебного труда.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0C62">
        <w:rPr>
          <w:rFonts w:ascii="Times New Roman" w:hAnsi="Times New Roman" w:cs="Times New Roman"/>
          <w:b/>
          <w:sz w:val="28"/>
          <w:szCs w:val="28"/>
        </w:rPr>
        <w:t xml:space="preserve"> 2. Актуальность опыта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 Современные танцы с их стремительными ритмами, необычными и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сложными положениями тела наиболее интересны для подростков. Тут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возникает вопрос: как сделать так, чтобы современный танец стал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20C62">
        <w:rPr>
          <w:rFonts w:ascii="Times New Roman" w:hAnsi="Times New Roman" w:cs="Times New Roman"/>
          <w:sz w:val="28"/>
          <w:szCs w:val="28"/>
        </w:rPr>
        <w:t>привлекательным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 xml:space="preserve"> не только для исполнителя, но и для зрителя? Любой танец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может заиграть красками, если хореограф наделен богатой фантазией и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хореографической изобретательностью. Изобретательность отнюдь не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означает уменье "наворачивать" эффекты, по</w:t>
      </w:r>
      <w:r w:rsidR="00B81A3A" w:rsidRPr="00820C62">
        <w:rPr>
          <w:rFonts w:ascii="Times New Roman" w:hAnsi="Times New Roman" w:cs="Times New Roman"/>
          <w:sz w:val="28"/>
          <w:szCs w:val="28"/>
        </w:rPr>
        <w:t>ражать детей и зрителей какими-</w:t>
      </w:r>
      <w:r w:rsidRPr="00820C62">
        <w:rPr>
          <w:rFonts w:ascii="Times New Roman" w:hAnsi="Times New Roman" w:cs="Times New Roman"/>
          <w:sz w:val="28"/>
          <w:szCs w:val="28"/>
        </w:rPr>
        <w:t>то танцевальными трюками и сложностями. Хореографическая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изобретательность в моем понимании состоит в таланте сочинения танца,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со</w:t>
      </w:r>
      <w:proofErr w:type="gramEnd"/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своей "изюминкой" и сюжетом. Например, одна только школа может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подсказать хореографу множество идей: это взаимоотношения девочек и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мальчиков, школьные праздники, спорт, юмор и многое другое.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 В процессе работы из всего многообразия практического материала,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20C62">
        <w:rPr>
          <w:rFonts w:ascii="Times New Roman" w:hAnsi="Times New Roman" w:cs="Times New Roman"/>
          <w:sz w:val="28"/>
          <w:szCs w:val="28"/>
        </w:rPr>
        <w:t>предлагаемого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 xml:space="preserve"> разными жанрами и направлениями хореографического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искусства, можно выделить движения классич</w:t>
      </w:r>
      <w:r w:rsidR="00B81A3A" w:rsidRPr="00820C62">
        <w:rPr>
          <w:rFonts w:ascii="Times New Roman" w:hAnsi="Times New Roman" w:cs="Times New Roman"/>
          <w:sz w:val="28"/>
          <w:szCs w:val="28"/>
        </w:rPr>
        <w:t xml:space="preserve">еского, народного, современного </w:t>
      </w:r>
      <w:r w:rsidRPr="00820C62">
        <w:rPr>
          <w:rFonts w:ascii="Times New Roman" w:hAnsi="Times New Roman" w:cs="Times New Roman"/>
          <w:sz w:val="28"/>
          <w:szCs w:val="28"/>
        </w:rPr>
        <w:t>и историко-бытового танцев, наиболее влия</w:t>
      </w:r>
      <w:r w:rsidR="00B81A3A" w:rsidRPr="00820C62">
        <w:rPr>
          <w:rFonts w:ascii="Times New Roman" w:hAnsi="Times New Roman" w:cs="Times New Roman"/>
          <w:sz w:val="28"/>
          <w:szCs w:val="28"/>
        </w:rPr>
        <w:t xml:space="preserve">ющих на </w:t>
      </w:r>
      <w:r w:rsidR="00B81A3A" w:rsidRPr="00820C62">
        <w:rPr>
          <w:rFonts w:ascii="Times New Roman" w:hAnsi="Times New Roman" w:cs="Times New Roman"/>
          <w:sz w:val="28"/>
          <w:szCs w:val="28"/>
        </w:rPr>
        <w:lastRenderedPageBreak/>
        <w:t xml:space="preserve">разностороннее развитие </w:t>
      </w:r>
      <w:r w:rsidRPr="00820C62">
        <w:rPr>
          <w:rFonts w:ascii="Times New Roman" w:hAnsi="Times New Roman" w:cs="Times New Roman"/>
          <w:sz w:val="28"/>
          <w:szCs w:val="28"/>
        </w:rPr>
        <w:t>личности и доступные дл</w:t>
      </w:r>
      <w:r w:rsidR="00B81A3A" w:rsidRPr="00820C62">
        <w:rPr>
          <w:rFonts w:ascii="Times New Roman" w:hAnsi="Times New Roman" w:cs="Times New Roman"/>
          <w:sz w:val="28"/>
          <w:szCs w:val="28"/>
        </w:rPr>
        <w:t xml:space="preserve">я освоения детям, не обладающих </w:t>
      </w:r>
      <w:r w:rsidRPr="00820C62">
        <w:rPr>
          <w:rFonts w:ascii="Times New Roman" w:hAnsi="Times New Roman" w:cs="Times New Roman"/>
          <w:sz w:val="28"/>
          <w:szCs w:val="28"/>
        </w:rPr>
        <w:t xml:space="preserve">хореографическими способностями. 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0C62">
        <w:rPr>
          <w:rFonts w:ascii="Times New Roman" w:hAnsi="Times New Roman" w:cs="Times New Roman"/>
          <w:b/>
          <w:sz w:val="28"/>
          <w:szCs w:val="28"/>
        </w:rPr>
        <w:t>3. Ведущая педагогическая идея опыта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20C62">
        <w:rPr>
          <w:rFonts w:ascii="Times New Roman" w:hAnsi="Times New Roman" w:cs="Times New Roman"/>
          <w:sz w:val="28"/>
          <w:szCs w:val="28"/>
        </w:rPr>
        <w:t>Активным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>, творческим, пробуждающим в человеке художественное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начало является и сам процесс обучения танцу. Осваивая танцевальную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лексику, человек не просто пассивно восприн</w:t>
      </w:r>
      <w:r w:rsidR="00B81A3A" w:rsidRPr="00820C62">
        <w:rPr>
          <w:rFonts w:ascii="Times New Roman" w:hAnsi="Times New Roman" w:cs="Times New Roman"/>
          <w:sz w:val="28"/>
          <w:szCs w:val="28"/>
        </w:rPr>
        <w:t xml:space="preserve">имает </w:t>
      </w:r>
      <w:proofErr w:type="gramStart"/>
      <w:r w:rsidR="00B81A3A" w:rsidRPr="00820C62">
        <w:rPr>
          <w:rFonts w:ascii="Times New Roman" w:hAnsi="Times New Roman" w:cs="Times New Roman"/>
          <w:sz w:val="28"/>
          <w:szCs w:val="28"/>
        </w:rPr>
        <w:t>красивое</w:t>
      </w:r>
      <w:proofErr w:type="gramEnd"/>
      <w:r w:rsidR="00B81A3A" w:rsidRPr="00820C62">
        <w:rPr>
          <w:rFonts w:ascii="Times New Roman" w:hAnsi="Times New Roman" w:cs="Times New Roman"/>
          <w:sz w:val="28"/>
          <w:szCs w:val="28"/>
        </w:rPr>
        <w:t xml:space="preserve">, он преодолевает </w:t>
      </w:r>
      <w:r w:rsidRPr="00820C62">
        <w:rPr>
          <w:rFonts w:ascii="Times New Roman" w:hAnsi="Times New Roman" w:cs="Times New Roman"/>
          <w:sz w:val="28"/>
          <w:szCs w:val="28"/>
        </w:rPr>
        <w:t>определенные трудности, совершает нем</w:t>
      </w:r>
      <w:r w:rsidR="00B81A3A" w:rsidRPr="00820C62">
        <w:rPr>
          <w:rFonts w:ascii="Times New Roman" w:hAnsi="Times New Roman" w:cs="Times New Roman"/>
          <w:sz w:val="28"/>
          <w:szCs w:val="28"/>
        </w:rPr>
        <w:t xml:space="preserve">алую работу для того, чтобы эта </w:t>
      </w:r>
      <w:r w:rsidRPr="00820C62">
        <w:rPr>
          <w:rFonts w:ascii="Times New Roman" w:hAnsi="Times New Roman" w:cs="Times New Roman"/>
          <w:sz w:val="28"/>
          <w:szCs w:val="28"/>
        </w:rPr>
        <w:t>красота стала ему доступна. Познав красоту</w:t>
      </w:r>
      <w:r w:rsidR="00B81A3A" w:rsidRPr="00820C62">
        <w:rPr>
          <w:rFonts w:ascii="Times New Roman" w:hAnsi="Times New Roman" w:cs="Times New Roman"/>
          <w:sz w:val="28"/>
          <w:szCs w:val="28"/>
        </w:rPr>
        <w:t xml:space="preserve"> в процессе творчества, человек </w:t>
      </w:r>
      <w:r w:rsidRPr="00820C62">
        <w:rPr>
          <w:rFonts w:ascii="Times New Roman" w:hAnsi="Times New Roman" w:cs="Times New Roman"/>
          <w:sz w:val="28"/>
          <w:szCs w:val="28"/>
        </w:rPr>
        <w:t>глубже чувствует прекрасное во всех его</w:t>
      </w:r>
      <w:r w:rsidR="00B81A3A" w:rsidRPr="00820C62">
        <w:rPr>
          <w:rFonts w:ascii="Times New Roman" w:hAnsi="Times New Roman" w:cs="Times New Roman"/>
          <w:sz w:val="28"/>
          <w:szCs w:val="28"/>
        </w:rPr>
        <w:t xml:space="preserve"> проявлениях: и в искусстве и в </w:t>
      </w:r>
      <w:r w:rsidRPr="00820C62">
        <w:rPr>
          <w:rFonts w:ascii="Times New Roman" w:hAnsi="Times New Roman" w:cs="Times New Roman"/>
          <w:sz w:val="28"/>
          <w:szCs w:val="28"/>
        </w:rPr>
        <w:t>жизни.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 Ведущая педагогическая идея опыта заключается в том, чтобы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активизировать на уроках хореографии творческие проявления учащихся,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усилить роль творческого начала в развитии личности юного танцора.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 Творческие проявления детей на занятиях должны иметь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целенаправленный, активный и эмоциональный характер. Для этого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необходим некоторый анализ индивидуальных способностей учащихся и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разработка методов постепенного внедрения творческих заданий на уроках.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 Древнегреческий философ Демократ утверждал: "Ни искусство, ни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мудрость не могут быть достигнуты, если не учиться"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,а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 xml:space="preserve"> Я. Коменский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отмечал, что в человеке прочно и устойчиво то, что впитывает он в себя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юном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возрасте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>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 В современном понимании для обучения хореографии характерны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следующие признаки: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• цель (общая, как освоение навыков хореографии), задачи;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• совместная деятельность учителя и учащихся;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• преподавание основ и методики классического и народного танцев;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• тренировка, то есть самостоятельная работа учащихся;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• организация учебного и творческого процесса;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• соответствие закономерностям возрастного развития учащихся;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• одновременное осуществление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эстетического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 xml:space="preserve"> и нравственного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воспитания, физического развития детей, формирование чувства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коллективизма.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 Успех обучения в конечном итоге определяется отношением учащихся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к</w:t>
      </w:r>
      <w:proofErr w:type="gramEnd"/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учению, их стремлению к творческому познанию, способностью осознанно и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самостоятельно приобретать знания, умения, </w:t>
      </w:r>
      <w:r w:rsidR="00B81A3A" w:rsidRPr="00820C62">
        <w:rPr>
          <w:rFonts w:ascii="Times New Roman" w:hAnsi="Times New Roman" w:cs="Times New Roman"/>
          <w:sz w:val="28"/>
          <w:szCs w:val="28"/>
        </w:rPr>
        <w:t xml:space="preserve">навыки. Ученик не только объект </w:t>
      </w:r>
      <w:r w:rsidRPr="00820C62">
        <w:rPr>
          <w:rFonts w:ascii="Times New Roman" w:hAnsi="Times New Roman" w:cs="Times New Roman"/>
          <w:sz w:val="28"/>
          <w:szCs w:val="28"/>
        </w:rPr>
        <w:t>обучающих воздействий, он субъект спец</w:t>
      </w:r>
      <w:r w:rsidR="00B81A3A" w:rsidRPr="00820C62">
        <w:rPr>
          <w:rFonts w:ascii="Times New Roman" w:hAnsi="Times New Roman" w:cs="Times New Roman"/>
          <w:sz w:val="28"/>
          <w:szCs w:val="28"/>
        </w:rPr>
        <w:t xml:space="preserve">иально организуемого познания,  </w:t>
      </w:r>
      <w:r w:rsidRPr="00820C62">
        <w:rPr>
          <w:rFonts w:ascii="Times New Roman" w:hAnsi="Times New Roman" w:cs="Times New Roman"/>
          <w:sz w:val="28"/>
          <w:szCs w:val="28"/>
        </w:rPr>
        <w:t>субъект педагогического процесса. Д</w:t>
      </w:r>
      <w:r w:rsidR="00B81A3A" w:rsidRPr="00820C62">
        <w:rPr>
          <w:rFonts w:ascii="Times New Roman" w:hAnsi="Times New Roman" w:cs="Times New Roman"/>
          <w:sz w:val="28"/>
          <w:szCs w:val="28"/>
        </w:rPr>
        <w:t xml:space="preserve">ля создания условий раскрытия и </w:t>
      </w:r>
      <w:r w:rsidRPr="00820C62">
        <w:rPr>
          <w:rFonts w:ascii="Times New Roman" w:hAnsi="Times New Roman" w:cs="Times New Roman"/>
          <w:sz w:val="28"/>
          <w:szCs w:val="28"/>
        </w:rPr>
        <w:t>развития творческого потенциала ребят</w:t>
      </w:r>
      <w:r w:rsidR="00B81A3A" w:rsidRPr="00820C62">
        <w:rPr>
          <w:rFonts w:ascii="Times New Roman" w:hAnsi="Times New Roman" w:cs="Times New Roman"/>
          <w:sz w:val="28"/>
          <w:szCs w:val="28"/>
        </w:rPr>
        <w:t xml:space="preserve">, формирование у них устойчивой </w:t>
      </w:r>
      <w:r w:rsidRPr="00820C62">
        <w:rPr>
          <w:rFonts w:ascii="Times New Roman" w:hAnsi="Times New Roman" w:cs="Times New Roman"/>
          <w:sz w:val="28"/>
          <w:szCs w:val="28"/>
        </w:rPr>
        <w:t>мотивации к занятиям хореографией и дост</w:t>
      </w:r>
      <w:r w:rsidR="00B81A3A" w:rsidRPr="00820C62">
        <w:rPr>
          <w:rFonts w:ascii="Times New Roman" w:hAnsi="Times New Roman" w:cs="Times New Roman"/>
          <w:sz w:val="28"/>
          <w:szCs w:val="28"/>
        </w:rPr>
        <w:t xml:space="preserve">ижение ими высокого творческого </w:t>
      </w:r>
      <w:r w:rsidRPr="00820C62">
        <w:rPr>
          <w:rFonts w:ascii="Times New Roman" w:hAnsi="Times New Roman" w:cs="Times New Roman"/>
          <w:sz w:val="28"/>
          <w:szCs w:val="28"/>
        </w:rPr>
        <w:t>результата используются различные методы работы.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 Особое значение приобретает взаимодействие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традиционных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 xml:space="preserve"> и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инновационных педагогических подходов на занятиях с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хореографическим</w:t>
      </w:r>
      <w:proofErr w:type="gramEnd"/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коллективом.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 Традиционные технологии образования основной единицей учебного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процесса имели урок (индивидуальное занятие, репетицию), который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20C62">
        <w:rPr>
          <w:rFonts w:ascii="Times New Roman" w:hAnsi="Times New Roman" w:cs="Times New Roman"/>
          <w:sz w:val="28"/>
          <w:szCs w:val="28"/>
        </w:rPr>
        <w:lastRenderedPageBreak/>
        <w:t>основном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 xml:space="preserve"> носит репродуктивно-практический характер и решает множество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целей и задач всего образовательного процесса и прежде всего освоение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учебного (концертного) репертуара. Чаще всего в традиционном обучении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репертуар является целью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обучения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 xml:space="preserve"> и качество его исполнения определяет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качество образования учащихся. В образовательном процессе используются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как традиционные, так и современные педагогические технологии.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Современные технологии и содержание обуч</w:t>
      </w:r>
      <w:r w:rsidR="00B81A3A" w:rsidRPr="00820C62">
        <w:rPr>
          <w:rFonts w:ascii="Times New Roman" w:hAnsi="Times New Roman" w:cs="Times New Roman"/>
          <w:sz w:val="28"/>
          <w:szCs w:val="28"/>
        </w:rPr>
        <w:t xml:space="preserve">ения </w:t>
      </w:r>
      <w:proofErr w:type="gramStart"/>
      <w:r w:rsidR="00B81A3A" w:rsidRPr="00820C62">
        <w:rPr>
          <w:rFonts w:ascii="Times New Roman" w:hAnsi="Times New Roman" w:cs="Times New Roman"/>
          <w:sz w:val="28"/>
          <w:szCs w:val="28"/>
        </w:rPr>
        <w:t>ориентируется</w:t>
      </w:r>
      <w:proofErr w:type="gramEnd"/>
      <w:r w:rsidR="00B81A3A" w:rsidRPr="00820C62">
        <w:rPr>
          <w:rFonts w:ascii="Times New Roman" w:hAnsi="Times New Roman" w:cs="Times New Roman"/>
          <w:sz w:val="28"/>
          <w:szCs w:val="28"/>
        </w:rPr>
        <w:t xml:space="preserve"> прежде всего </w:t>
      </w:r>
      <w:r w:rsidRPr="00820C62">
        <w:rPr>
          <w:rFonts w:ascii="Times New Roman" w:hAnsi="Times New Roman" w:cs="Times New Roman"/>
          <w:sz w:val="28"/>
          <w:szCs w:val="28"/>
        </w:rPr>
        <w:t>на содержание образования посредство</w:t>
      </w:r>
      <w:r w:rsidR="00B81A3A" w:rsidRPr="00820C62">
        <w:rPr>
          <w:rFonts w:ascii="Times New Roman" w:hAnsi="Times New Roman" w:cs="Times New Roman"/>
          <w:sz w:val="28"/>
          <w:szCs w:val="28"/>
        </w:rPr>
        <w:t xml:space="preserve">м репертуара. При таком подходе </w:t>
      </w:r>
      <w:r w:rsidRPr="00820C62">
        <w:rPr>
          <w:rFonts w:ascii="Times New Roman" w:hAnsi="Times New Roman" w:cs="Times New Roman"/>
          <w:sz w:val="28"/>
          <w:szCs w:val="28"/>
        </w:rPr>
        <w:t>репертуар выступает средством обучения, а</w:t>
      </w:r>
      <w:r w:rsidR="00B81A3A" w:rsidRPr="00820C62">
        <w:rPr>
          <w:rFonts w:ascii="Times New Roman" w:hAnsi="Times New Roman" w:cs="Times New Roman"/>
          <w:sz w:val="28"/>
          <w:szCs w:val="28"/>
        </w:rPr>
        <w:t xml:space="preserve"> его освоение определяет формы, </w:t>
      </w:r>
      <w:r w:rsidRPr="00820C62">
        <w:rPr>
          <w:rFonts w:ascii="Times New Roman" w:hAnsi="Times New Roman" w:cs="Times New Roman"/>
          <w:sz w:val="28"/>
          <w:szCs w:val="28"/>
        </w:rPr>
        <w:t>методы и технологии обучения и воспи</w:t>
      </w:r>
      <w:r w:rsidR="00B81A3A" w:rsidRPr="00820C62">
        <w:rPr>
          <w:rFonts w:ascii="Times New Roman" w:hAnsi="Times New Roman" w:cs="Times New Roman"/>
          <w:sz w:val="28"/>
          <w:szCs w:val="28"/>
        </w:rPr>
        <w:t xml:space="preserve">тания. Цели, задачи, содержание </w:t>
      </w:r>
      <w:r w:rsidRPr="00820C62">
        <w:rPr>
          <w:rFonts w:ascii="Times New Roman" w:hAnsi="Times New Roman" w:cs="Times New Roman"/>
          <w:sz w:val="28"/>
          <w:szCs w:val="28"/>
        </w:rPr>
        <w:t>обучения определяется в образовательных программах по предметам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>редусматривающих и общие требова</w:t>
      </w:r>
      <w:r w:rsidR="00B81A3A" w:rsidRPr="00820C62">
        <w:rPr>
          <w:rFonts w:ascii="Times New Roman" w:hAnsi="Times New Roman" w:cs="Times New Roman"/>
          <w:sz w:val="28"/>
          <w:szCs w:val="28"/>
        </w:rPr>
        <w:t xml:space="preserve">ния к уровню, сложности, объему </w:t>
      </w:r>
      <w:r w:rsidRPr="00820C62">
        <w:rPr>
          <w:rFonts w:ascii="Times New Roman" w:hAnsi="Times New Roman" w:cs="Times New Roman"/>
          <w:sz w:val="28"/>
          <w:szCs w:val="28"/>
        </w:rPr>
        <w:t>учебного репертуара в каждом конкретном классе. Особенностью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современного образования является и ориентация на проведение диагностики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результативности обучения, воспитания, развития учащихся и качества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образовательного процесса.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 К традиционным методам подготовки учащихся относятся методы и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рекомендации по изучению танцевальной лексики, построения и разучивание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танцевальных комбинаций, изучение истории становления и развития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хореографического искусства, общее эстетическое и нравственное воспитание.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 Инновационные же методы включают в себя следующие компоненты: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современные педагогические технологии развития лидерских способностей;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педагогические аспекты творческой деятельности; методы развития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межличностного общения в коллективе; интеграцию хореографического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искусства в условиях </w:t>
      </w:r>
      <w:proofErr w:type="spellStart"/>
      <w:r w:rsidRPr="00820C62">
        <w:rPr>
          <w:rFonts w:ascii="Times New Roman" w:hAnsi="Times New Roman" w:cs="Times New Roman"/>
          <w:sz w:val="28"/>
          <w:szCs w:val="28"/>
        </w:rPr>
        <w:t>всеобщей</w:t>
      </w:r>
      <w:r w:rsidR="00881B36" w:rsidRPr="00820C62">
        <w:rPr>
          <w:rFonts w:ascii="Times New Roman" w:hAnsi="Times New Roman" w:cs="Times New Roman"/>
          <w:sz w:val="28"/>
          <w:szCs w:val="28"/>
        </w:rPr>
        <w:t>компьютеризированности</w:t>
      </w:r>
      <w:proofErr w:type="spellEnd"/>
      <w:r w:rsidRPr="00820C62">
        <w:rPr>
          <w:rFonts w:ascii="Times New Roman" w:hAnsi="Times New Roman" w:cs="Times New Roman"/>
          <w:sz w:val="28"/>
          <w:szCs w:val="28"/>
        </w:rPr>
        <w:t xml:space="preserve"> молодого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поколения; методы создания художес</w:t>
      </w:r>
      <w:r w:rsidR="00B81A3A" w:rsidRPr="00820C62">
        <w:rPr>
          <w:rFonts w:ascii="Times New Roman" w:hAnsi="Times New Roman" w:cs="Times New Roman"/>
          <w:sz w:val="28"/>
          <w:szCs w:val="28"/>
        </w:rPr>
        <w:t>твенной среды средствами танца.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0C62">
        <w:rPr>
          <w:rFonts w:ascii="Times New Roman" w:hAnsi="Times New Roman" w:cs="Times New Roman"/>
          <w:b/>
          <w:sz w:val="28"/>
          <w:szCs w:val="28"/>
        </w:rPr>
        <w:t>4.</w:t>
      </w:r>
      <w:r w:rsidR="00A30DFD" w:rsidRPr="00820C62">
        <w:rPr>
          <w:rFonts w:ascii="Times New Roman" w:hAnsi="Times New Roman" w:cs="Times New Roman"/>
          <w:b/>
          <w:sz w:val="28"/>
          <w:szCs w:val="28"/>
        </w:rPr>
        <w:t xml:space="preserve"> Длительность работы </w:t>
      </w:r>
      <w:proofErr w:type="gramStart"/>
      <w:r w:rsidR="00A30DFD" w:rsidRPr="00820C62">
        <w:rPr>
          <w:rFonts w:ascii="Times New Roman" w:hAnsi="Times New Roman" w:cs="Times New Roman"/>
          <w:b/>
          <w:sz w:val="28"/>
          <w:szCs w:val="28"/>
        </w:rPr>
        <w:t>над</w:t>
      </w:r>
      <w:proofErr w:type="gramEnd"/>
      <w:r w:rsidR="00A30DFD" w:rsidRPr="00820C62">
        <w:rPr>
          <w:rFonts w:ascii="Times New Roman" w:hAnsi="Times New Roman" w:cs="Times New Roman"/>
          <w:b/>
          <w:sz w:val="28"/>
          <w:szCs w:val="28"/>
        </w:rPr>
        <w:t xml:space="preserve"> опыта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 Длительность работы над опытом составляет пять лет. Я заметила, что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уроках хореографии дети лучше запоминают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теоретическую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 xml:space="preserve"> и практическую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часть, если они выполняли какое-либо творческое задание на изучаемую тему.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 Совместная деятельность педагога и учащегося очень важная часть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общения, где особое значение приобретает мировоззрение и компетентность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педагога в воспитании творческой личности с учетом индивидуальности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каждого. Практический опыт, приобретенный при работе в сфере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хореографической педагогики, позволяет заключить, что хореографическое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творчество обладает определенными неиспользованными резервами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20C62">
        <w:rPr>
          <w:rFonts w:ascii="Times New Roman" w:hAnsi="Times New Roman" w:cs="Times New Roman"/>
          <w:sz w:val="28"/>
          <w:szCs w:val="28"/>
        </w:rPr>
        <w:t>повышении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 xml:space="preserve"> эффективности системы художественного воспитания молодого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поколения. Мой двадцатидвухлетний педагогический опыт представляет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собой применение комплексного способа разучивания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танцевальных</w:t>
      </w:r>
      <w:proofErr w:type="gramEnd"/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комбинаций на основе приема известного каждому практикующему педагогу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«от простого к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сложному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>» для развития танцевальных способностей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воспитанников.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Данный способ включает в себя: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20C62">
        <w:rPr>
          <w:rFonts w:ascii="Times New Roman" w:hAnsi="Times New Roman" w:cs="Times New Roman"/>
          <w:i/>
          <w:sz w:val="28"/>
          <w:szCs w:val="28"/>
        </w:rPr>
        <w:lastRenderedPageBreak/>
        <w:t>- визуальный контакт</w:t>
      </w:r>
      <w:r w:rsidRPr="00820C62">
        <w:rPr>
          <w:rFonts w:ascii="Times New Roman" w:hAnsi="Times New Roman" w:cs="Times New Roman"/>
          <w:sz w:val="28"/>
          <w:szCs w:val="28"/>
        </w:rPr>
        <w:t xml:space="preserve"> (наглядная подача материала самим педагогом, также</w:t>
      </w:r>
      <w:proofErr w:type="gramEnd"/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при современных технологи</w:t>
      </w:r>
      <w:r w:rsidR="00B81A3A" w:rsidRPr="00820C62">
        <w:rPr>
          <w:rFonts w:ascii="Times New Roman" w:hAnsi="Times New Roman" w:cs="Times New Roman"/>
          <w:sz w:val="28"/>
          <w:szCs w:val="28"/>
        </w:rPr>
        <w:t xml:space="preserve">ях возможно знакомство с новыми </w:t>
      </w:r>
      <w:r w:rsidRPr="00820C62">
        <w:rPr>
          <w:rFonts w:ascii="Times New Roman" w:hAnsi="Times New Roman" w:cs="Times New Roman"/>
          <w:sz w:val="28"/>
          <w:szCs w:val="28"/>
        </w:rPr>
        <w:t>танцевальными движениями на основе видеоматериала, просмотр, как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отдельных видео уроков, так и выступления образцовых хореографических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коллективов);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20C62">
        <w:rPr>
          <w:rFonts w:ascii="Times New Roman" w:hAnsi="Times New Roman" w:cs="Times New Roman"/>
          <w:i/>
          <w:sz w:val="28"/>
          <w:szCs w:val="28"/>
        </w:rPr>
        <w:t>- теоретический аспект</w:t>
      </w:r>
      <w:r w:rsidRPr="00820C62">
        <w:rPr>
          <w:rFonts w:ascii="Times New Roman" w:hAnsi="Times New Roman" w:cs="Times New Roman"/>
          <w:sz w:val="28"/>
          <w:szCs w:val="28"/>
        </w:rPr>
        <w:t xml:space="preserve"> (объяснение прави</w:t>
      </w:r>
      <w:r w:rsidR="00B81A3A" w:rsidRPr="00820C62">
        <w:rPr>
          <w:rFonts w:ascii="Times New Roman" w:hAnsi="Times New Roman" w:cs="Times New Roman"/>
          <w:sz w:val="28"/>
          <w:szCs w:val="28"/>
        </w:rPr>
        <w:t xml:space="preserve">л и методик выполнения движений </w:t>
      </w:r>
      <w:r w:rsidRPr="00820C62">
        <w:rPr>
          <w:rFonts w:ascii="Times New Roman" w:hAnsi="Times New Roman" w:cs="Times New Roman"/>
          <w:sz w:val="28"/>
          <w:szCs w:val="28"/>
        </w:rPr>
        <w:t>и элементов азбуки хореографии с учетом возрастных и физических</w:t>
      </w:r>
      <w:proofErr w:type="gramEnd"/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особенностей детей, степени их подготовленности к выполнению задания);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20C62">
        <w:rPr>
          <w:rFonts w:ascii="Times New Roman" w:hAnsi="Times New Roman" w:cs="Times New Roman"/>
          <w:i/>
          <w:sz w:val="28"/>
          <w:szCs w:val="28"/>
        </w:rPr>
        <w:t>- практика</w:t>
      </w:r>
      <w:r w:rsidRPr="00820C62">
        <w:rPr>
          <w:rFonts w:ascii="Times New Roman" w:hAnsi="Times New Roman" w:cs="Times New Roman"/>
          <w:sz w:val="28"/>
          <w:szCs w:val="28"/>
        </w:rPr>
        <w:t xml:space="preserve"> (разучивание и проработка элементов танцевальной связки в</w:t>
      </w:r>
      <w:proofErr w:type="gramEnd"/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комбинации, закрепление разученного путем многократного повторения,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тренировка мышечной памяти);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20C62">
        <w:rPr>
          <w:rFonts w:ascii="Times New Roman" w:hAnsi="Times New Roman" w:cs="Times New Roman"/>
          <w:i/>
          <w:sz w:val="28"/>
          <w:szCs w:val="28"/>
        </w:rPr>
        <w:t>- здоровое лидерство</w:t>
      </w:r>
      <w:r w:rsidRPr="00820C62">
        <w:rPr>
          <w:rFonts w:ascii="Times New Roman" w:hAnsi="Times New Roman" w:cs="Times New Roman"/>
          <w:sz w:val="28"/>
          <w:szCs w:val="28"/>
        </w:rPr>
        <w:t xml:space="preserve"> (предполагает на практических занятиях (уроках или</w:t>
      </w:r>
      <w:proofErr w:type="gramEnd"/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20C62">
        <w:rPr>
          <w:rFonts w:ascii="Times New Roman" w:hAnsi="Times New Roman" w:cs="Times New Roman"/>
          <w:sz w:val="28"/>
          <w:szCs w:val="28"/>
        </w:rPr>
        <w:t>репетициях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>) оценить достоинства и недостатки в сравнении,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проанализировать работу каждого ученика и обратить его внимание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недоработку либо похвалить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тех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 xml:space="preserve"> которые достигли в обучении хороших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20C62">
        <w:rPr>
          <w:rFonts w:ascii="Times New Roman" w:hAnsi="Times New Roman" w:cs="Times New Roman"/>
          <w:sz w:val="28"/>
          <w:szCs w:val="28"/>
        </w:rPr>
        <w:t>результатов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 xml:space="preserve"> и на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 xml:space="preserve"> необходимо равнять</w:t>
      </w:r>
      <w:r w:rsidR="00B81A3A" w:rsidRPr="00820C62">
        <w:rPr>
          <w:rFonts w:ascii="Times New Roman" w:hAnsi="Times New Roman" w:cs="Times New Roman"/>
          <w:sz w:val="28"/>
          <w:szCs w:val="28"/>
        </w:rPr>
        <w:t xml:space="preserve">ся всем; также дается установка </w:t>
      </w:r>
      <w:r w:rsidRPr="00820C62">
        <w:rPr>
          <w:rFonts w:ascii="Times New Roman" w:hAnsi="Times New Roman" w:cs="Times New Roman"/>
          <w:sz w:val="28"/>
          <w:szCs w:val="28"/>
        </w:rPr>
        <w:t>на домашнее задание).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0C62">
        <w:rPr>
          <w:rFonts w:ascii="Times New Roman" w:hAnsi="Times New Roman" w:cs="Times New Roman"/>
          <w:b/>
          <w:sz w:val="28"/>
          <w:szCs w:val="28"/>
        </w:rPr>
        <w:t>5. Диапазон опыта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Диапазон данного опыта представляет собой аудиторную систему занятий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по предметам хореографии с учащимися школы искусств, репетиционные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занятия на сцене большого зала школы, внеурочные (домашние) задания, а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20C62">
        <w:rPr>
          <w:rFonts w:ascii="Times New Roman" w:hAnsi="Times New Roman" w:cs="Times New Roman"/>
          <w:sz w:val="28"/>
          <w:szCs w:val="28"/>
        </w:rPr>
        <w:t>также внеклассную работу (посещение с детьми школьных мероприятий,</w:t>
      </w:r>
      <w:proofErr w:type="gramEnd"/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концертов, выставок, подготовка учеников к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зональным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>, областным,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всероссийским и международным конкурсам различного уровня).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0C62">
        <w:rPr>
          <w:rFonts w:ascii="Times New Roman" w:hAnsi="Times New Roman" w:cs="Times New Roman"/>
          <w:b/>
          <w:sz w:val="28"/>
          <w:szCs w:val="28"/>
        </w:rPr>
        <w:t>6. Теоретическая база опыта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 При обобщении своего педагогического опыта я опиралась на работы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следующих авторов: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820C62">
        <w:rPr>
          <w:rFonts w:ascii="Times New Roman" w:hAnsi="Times New Roman" w:cs="Times New Roman"/>
          <w:sz w:val="28"/>
          <w:szCs w:val="28"/>
        </w:rPr>
        <w:t>Ариарский</w:t>
      </w:r>
      <w:proofErr w:type="spellEnd"/>
      <w:r w:rsidRPr="00820C62">
        <w:rPr>
          <w:rFonts w:ascii="Times New Roman" w:hAnsi="Times New Roman" w:cs="Times New Roman"/>
          <w:sz w:val="28"/>
          <w:szCs w:val="28"/>
        </w:rPr>
        <w:t>, М.А. Общекультурное развитие личности в системе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непрерывного профессионального образования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 xml:space="preserve"> Казань: </w:t>
      </w:r>
      <w:proofErr w:type="spellStart"/>
      <w:r w:rsidRPr="00820C62">
        <w:rPr>
          <w:rFonts w:ascii="Times New Roman" w:hAnsi="Times New Roman" w:cs="Times New Roman"/>
          <w:sz w:val="28"/>
          <w:szCs w:val="28"/>
        </w:rPr>
        <w:t>Данис</w:t>
      </w:r>
      <w:proofErr w:type="spellEnd"/>
      <w:r w:rsidRPr="00820C62">
        <w:rPr>
          <w:rFonts w:ascii="Times New Roman" w:hAnsi="Times New Roman" w:cs="Times New Roman"/>
          <w:sz w:val="28"/>
          <w:szCs w:val="28"/>
        </w:rPr>
        <w:t>, 2007.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820C62">
        <w:rPr>
          <w:rFonts w:ascii="Times New Roman" w:hAnsi="Times New Roman" w:cs="Times New Roman"/>
          <w:sz w:val="28"/>
          <w:szCs w:val="28"/>
        </w:rPr>
        <w:t>Бабанский</w:t>
      </w:r>
      <w:proofErr w:type="spellEnd"/>
      <w:r w:rsidRPr="00820C62">
        <w:rPr>
          <w:rFonts w:ascii="Times New Roman" w:hAnsi="Times New Roman" w:cs="Times New Roman"/>
          <w:sz w:val="28"/>
          <w:szCs w:val="28"/>
        </w:rPr>
        <w:t>, Ю.К. Интенсификация процесса обучения. М.: Знание, 1987.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3. Астахов, А.И. Воспитание творчеством. М.: Просвещение, 1986.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820C62">
        <w:rPr>
          <w:rFonts w:ascii="Times New Roman" w:hAnsi="Times New Roman" w:cs="Times New Roman"/>
          <w:sz w:val="28"/>
          <w:szCs w:val="28"/>
        </w:rPr>
        <w:t>Бальсевич</w:t>
      </w:r>
      <w:proofErr w:type="spellEnd"/>
      <w:r w:rsidRPr="00820C62">
        <w:rPr>
          <w:rFonts w:ascii="Times New Roman" w:hAnsi="Times New Roman" w:cs="Times New Roman"/>
          <w:sz w:val="28"/>
          <w:szCs w:val="28"/>
        </w:rPr>
        <w:t>, В.К. Физическая культура для всех и для каждого. Москва, 1995.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820C62">
        <w:rPr>
          <w:rFonts w:ascii="Times New Roman" w:hAnsi="Times New Roman" w:cs="Times New Roman"/>
          <w:sz w:val="28"/>
          <w:szCs w:val="28"/>
        </w:rPr>
        <w:t>Боголюбская</w:t>
      </w:r>
      <w:proofErr w:type="spellEnd"/>
      <w:r w:rsidRPr="00820C62">
        <w:rPr>
          <w:rFonts w:ascii="Times New Roman" w:hAnsi="Times New Roman" w:cs="Times New Roman"/>
          <w:sz w:val="28"/>
          <w:szCs w:val="28"/>
        </w:rPr>
        <w:t>, М.С. Музыкально-хореографическое искусство в системе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эстетического и нравственного воспитания: учеб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>метод, пособие для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клубных работников. Москва, 1986.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6. Богоявленская, Д.Б. Психология творческих способностей. М.: Академия,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2002.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7. Галич, Т.Н. Развитие креативности в условиях инновационного обучения: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20C62">
        <w:rPr>
          <w:rFonts w:ascii="Times New Roman" w:hAnsi="Times New Roman" w:cs="Times New Roman"/>
          <w:sz w:val="28"/>
          <w:szCs w:val="28"/>
        </w:rPr>
        <w:t>дис</w:t>
      </w:r>
      <w:proofErr w:type="spellEnd"/>
      <w:r w:rsidRPr="00820C62">
        <w:rPr>
          <w:rFonts w:ascii="Times New Roman" w:hAnsi="Times New Roman" w:cs="Times New Roman"/>
          <w:sz w:val="28"/>
          <w:szCs w:val="28"/>
        </w:rPr>
        <w:t xml:space="preserve">. канд. психол. наук.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-К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>азань, 1999.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820C62">
        <w:rPr>
          <w:rFonts w:ascii="Times New Roman" w:hAnsi="Times New Roman" w:cs="Times New Roman"/>
          <w:sz w:val="28"/>
          <w:szCs w:val="28"/>
        </w:rPr>
        <w:t>Боякова</w:t>
      </w:r>
      <w:proofErr w:type="spellEnd"/>
      <w:r w:rsidRPr="00820C62">
        <w:rPr>
          <w:rFonts w:ascii="Times New Roman" w:hAnsi="Times New Roman" w:cs="Times New Roman"/>
          <w:sz w:val="28"/>
          <w:szCs w:val="28"/>
        </w:rPr>
        <w:t xml:space="preserve"> Е. В. Играем в музыку //Музыкальный руководитель. – 2009. - №4. –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С.21-23.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9. Буренина А. И.., Родина М. И. </w:t>
      </w:r>
      <w:proofErr w:type="spellStart"/>
      <w:r w:rsidRPr="00820C62">
        <w:rPr>
          <w:rFonts w:ascii="Times New Roman" w:hAnsi="Times New Roman" w:cs="Times New Roman"/>
          <w:sz w:val="28"/>
          <w:szCs w:val="28"/>
        </w:rPr>
        <w:t>Кукляндия</w:t>
      </w:r>
      <w:proofErr w:type="spellEnd"/>
      <w:r w:rsidRPr="00820C6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20C62">
        <w:rPr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>метод</w:t>
      </w:r>
      <w:proofErr w:type="spellEnd"/>
      <w:r w:rsidRPr="00820C62">
        <w:rPr>
          <w:rFonts w:ascii="Times New Roman" w:hAnsi="Times New Roman" w:cs="Times New Roman"/>
          <w:sz w:val="28"/>
          <w:szCs w:val="28"/>
        </w:rPr>
        <w:t xml:space="preserve">. Пособие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lastRenderedPageBreak/>
        <w:t>театрализованной деятельности. – СПб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>Музыкальная палитра, 2008.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10. Коренева Т. Ф. Музыкальные ритмопластические спектакли для детей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дошкольного, младшего и среднего школьного возраста: Учеб.-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20C62">
        <w:rPr>
          <w:rFonts w:ascii="Times New Roman" w:hAnsi="Times New Roman" w:cs="Times New Roman"/>
          <w:sz w:val="28"/>
          <w:szCs w:val="28"/>
        </w:rPr>
        <w:t>метод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>особие</w:t>
      </w:r>
      <w:proofErr w:type="spellEnd"/>
      <w:r w:rsidRPr="00820C62">
        <w:rPr>
          <w:rFonts w:ascii="Times New Roman" w:hAnsi="Times New Roman" w:cs="Times New Roman"/>
          <w:sz w:val="28"/>
          <w:szCs w:val="28"/>
        </w:rPr>
        <w:t>. – М.: ВЛАДОС, 2002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 w:rsidRPr="00820C62">
        <w:rPr>
          <w:rFonts w:ascii="Times New Roman" w:hAnsi="Times New Roman" w:cs="Times New Roman"/>
          <w:sz w:val="28"/>
          <w:szCs w:val="28"/>
        </w:rPr>
        <w:t>Конорова</w:t>
      </w:r>
      <w:proofErr w:type="spellEnd"/>
      <w:r w:rsidRPr="00820C62">
        <w:rPr>
          <w:rFonts w:ascii="Times New Roman" w:hAnsi="Times New Roman" w:cs="Times New Roman"/>
          <w:sz w:val="28"/>
          <w:szCs w:val="28"/>
        </w:rPr>
        <w:t xml:space="preserve"> Е. Методическое пособие по ритмике. – М., 1972.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12. </w:t>
      </w:r>
      <w:proofErr w:type="spellStart"/>
      <w:r w:rsidRPr="00820C62">
        <w:rPr>
          <w:rFonts w:ascii="Times New Roman" w:hAnsi="Times New Roman" w:cs="Times New Roman"/>
          <w:sz w:val="28"/>
          <w:szCs w:val="28"/>
        </w:rPr>
        <w:t>Пасютинская</w:t>
      </w:r>
      <w:proofErr w:type="spellEnd"/>
      <w:r w:rsidRPr="00820C62">
        <w:rPr>
          <w:rFonts w:ascii="Times New Roman" w:hAnsi="Times New Roman" w:cs="Times New Roman"/>
          <w:sz w:val="28"/>
          <w:szCs w:val="28"/>
        </w:rPr>
        <w:t xml:space="preserve"> В. Волшебный мир танца. – М., 1985.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13. </w:t>
      </w:r>
      <w:proofErr w:type="spellStart"/>
      <w:r w:rsidRPr="00820C62">
        <w:rPr>
          <w:rFonts w:ascii="Times New Roman" w:hAnsi="Times New Roman" w:cs="Times New Roman"/>
          <w:sz w:val="28"/>
          <w:szCs w:val="28"/>
        </w:rPr>
        <w:t>Череховская</w:t>
      </w:r>
      <w:proofErr w:type="spellEnd"/>
      <w:r w:rsidRPr="00820C62">
        <w:rPr>
          <w:rFonts w:ascii="Times New Roman" w:hAnsi="Times New Roman" w:cs="Times New Roman"/>
          <w:sz w:val="28"/>
          <w:szCs w:val="28"/>
        </w:rPr>
        <w:t xml:space="preserve"> Р. Танцевать могут все. – Мн., 1973. 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В этих работах приводятся конкретные примеры формирования и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развития творческих способностей учащихся.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0C62">
        <w:rPr>
          <w:rFonts w:ascii="Times New Roman" w:hAnsi="Times New Roman" w:cs="Times New Roman"/>
          <w:b/>
          <w:sz w:val="28"/>
          <w:szCs w:val="28"/>
        </w:rPr>
        <w:t>II. Технология опыта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20C62">
        <w:rPr>
          <w:rFonts w:ascii="Times New Roman" w:hAnsi="Times New Roman" w:cs="Times New Roman"/>
          <w:b/>
          <w:i/>
          <w:sz w:val="28"/>
          <w:szCs w:val="28"/>
        </w:rPr>
        <w:t>1. Цели и задачи развити</w:t>
      </w:r>
      <w:r w:rsidR="00881B36" w:rsidRPr="00820C62">
        <w:rPr>
          <w:rFonts w:ascii="Times New Roman" w:hAnsi="Times New Roman" w:cs="Times New Roman"/>
          <w:b/>
          <w:i/>
          <w:sz w:val="28"/>
          <w:szCs w:val="28"/>
        </w:rPr>
        <w:t>я гармоничной личности обучающегося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 Главные цели и задачи моей педагогической деятельности направлены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на развития целостного представления у детей о хореографическом виде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искусства, а также на приобретение ими начальных (опорных) знаний, уменийи навыков.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 В процессе работы с детьми необходимо объяснять ребятам значение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каждого движения, способ его методически грамотного исполнения. </w:t>
      </w:r>
      <w:r w:rsidR="00881B36" w:rsidRPr="00820C62">
        <w:rPr>
          <w:rFonts w:ascii="Times New Roman" w:hAnsi="Times New Roman" w:cs="Times New Roman"/>
          <w:sz w:val="28"/>
          <w:szCs w:val="28"/>
        </w:rPr>
        <w:t>Обу</w:t>
      </w:r>
      <w:r w:rsidRPr="00820C62">
        <w:rPr>
          <w:rFonts w:ascii="Times New Roman" w:hAnsi="Times New Roman" w:cs="Times New Roman"/>
          <w:sz w:val="28"/>
          <w:szCs w:val="28"/>
        </w:rPr>
        <w:t>ча</w:t>
      </w:r>
      <w:r w:rsidR="00881B36" w:rsidRPr="00820C62">
        <w:rPr>
          <w:rFonts w:ascii="Times New Roman" w:hAnsi="Times New Roman" w:cs="Times New Roman"/>
          <w:sz w:val="28"/>
          <w:szCs w:val="28"/>
        </w:rPr>
        <w:t>ю</w:t>
      </w:r>
      <w:r w:rsidRPr="00820C62">
        <w:rPr>
          <w:rFonts w:ascii="Times New Roman" w:hAnsi="Times New Roman" w:cs="Times New Roman"/>
          <w:sz w:val="28"/>
          <w:szCs w:val="28"/>
        </w:rPr>
        <w:t>щийсядолжен знать, что исполнение тех или иных движений не просто "прихоть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"у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>чителя, а целенаправленное выполнение задач учебно-тренировочной работы.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Нужно объяснять им, что в искусстве танца нет "потолка", что каждое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танцевальное движение, фрагмент могут</w:t>
      </w:r>
      <w:r w:rsidR="00881B36" w:rsidRPr="00820C62">
        <w:rPr>
          <w:rFonts w:ascii="Times New Roman" w:hAnsi="Times New Roman" w:cs="Times New Roman"/>
          <w:sz w:val="28"/>
          <w:szCs w:val="28"/>
        </w:rPr>
        <w:t xml:space="preserve"> отрабатываться и </w:t>
      </w:r>
      <w:r w:rsidRPr="00820C62">
        <w:rPr>
          <w:rFonts w:ascii="Times New Roman" w:hAnsi="Times New Roman" w:cs="Times New Roman"/>
          <w:sz w:val="28"/>
          <w:szCs w:val="28"/>
        </w:rPr>
        <w:t>совершенствоватьсядо бесконечности. Но, как бы, ни важно было техническое совершенствотанца - это не должно стать самоцелью, а процесс разучивания танца нельзяпревращать в механическое повторение танцевальных движений. Следуетпомнить, что овладение тем или иным навыком должно носитьхудожественно-творческий характер. Тогда, занимаясь хореографией,</w:t>
      </w:r>
      <w:r w:rsidR="00881B36" w:rsidRPr="00820C62">
        <w:rPr>
          <w:rFonts w:ascii="Times New Roman" w:hAnsi="Times New Roman" w:cs="Times New Roman"/>
          <w:sz w:val="28"/>
          <w:szCs w:val="28"/>
        </w:rPr>
        <w:t xml:space="preserve"> об</w:t>
      </w:r>
      <w:r w:rsidRPr="00820C62">
        <w:rPr>
          <w:rFonts w:ascii="Times New Roman" w:hAnsi="Times New Roman" w:cs="Times New Roman"/>
          <w:sz w:val="28"/>
          <w:szCs w:val="28"/>
        </w:rPr>
        <w:t>уча</w:t>
      </w:r>
      <w:r w:rsidR="00881B36" w:rsidRPr="00820C62">
        <w:rPr>
          <w:rFonts w:ascii="Times New Roman" w:hAnsi="Times New Roman" w:cs="Times New Roman"/>
          <w:sz w:val="28"/>
          <w:szCs w:val="28"/>
        </w:rPr>
        <w:t>ю</w:t>
      </w:r>
      <w:r w:rsidRPr="00820C62">
        <w:rPr>
          <w:rFonts w:ascii="Times New Roman" w:hAnsi="Times New Roman" w:cs="Times New Roman"/>
          <w:sz w:val="28"/>
          <w:szCs w:val="28"/>
        </w:rPr>
        <w:t xml:space="preserve">щийся не просто выучит определенное количество движений и танцев, нона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каждом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 xml:space="preserve"> занятии будет познавать своеобразный, выразительный языкхореографического искусства, получит представление о танце, где теснопереплетаются музыка и пластика.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 Развитие личности ребенка в учрежде</w:t>
      </w:r>
      <w:r w:rsidR="00A30DFD" w:rsidRPr="00820C62">
        <w:rPr>
          <w:rFonts w:ascii="Times New Roman" w:hAnsi="Times New Roman" w:cs="Times New Roman"/>
          <w:sz w:val="28"/>
          <w:szCs w:val="28"/>
        </w:rPr>
        <w:t xml:space="preserve">нии дополнительного образования </w:t>
      </w:r>
      <w:r w:rsidRPr="00820C62">
        <w:rPr>
          <w:rFonts w:ascii="Times New Roman" w:hAnsi="Times New Roman" w:cs="Times New Roman"/>
          <w:sz w:val="28"/>
          <w:szCs w:val="28"/>
        </w:rPr>
        <w:t xml:space="preserve"> детей идет не только на уровне учебных занятий, но и активно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досуговых внеклассных и внешкольных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мероприятиях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>. В своей работе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стараюсь, чтобы применяемые мною формы, методы педагогической работы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соответствовали интересам и потребностям молодого поколения.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20C62">
        <w:rPr>
          <w:rFonts w:ascii="Times New Roman" w:hAnsi="Times New Roman" w:cs="Times New Roman"/>
          <w:b/>
          <w:i/>
          <w:sz w:val="28"/>
          <w:szCs w:val="28"/>
        </w:rPr>
        <w:t>2. Методы и формы развития творческих навыков учащихся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 Эта технология обучения в сотрудничестве на занятиях по хореографии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включает в себя две известные традиционные формы обучения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индивидуально-групповую работу и командно-игровую работу. Группам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дается определенное задание, например, самостоятельно повторить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разученные танцевальные элементы. Это чрезвычайно эффективная методика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работа для усвоения нового материала каждым ребенком. Разновидностью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индивидуально-групповой </w:t>
      </w:r>
      <w:r w:rsidR="00881B36" w:rsidRPr="00820C62">
        <w:rPr>
          <w:rFonts w:ascii="Times New Roman" w:hAnsi="Times New Roman" w:cs="Times New Roman"/>
          <w:sz w:val="28"/>
          <w:szCs w:val="28"/>
        </w:rPr>
        <w:t xml:space="preserve">работы может служить, </w:t>
      </w:r>
      <w:proofErr w:type="spellStart"/>
      <w:r w:rsidR="00881B36" w:rsidRPr="00820C62">
        <w:rPr>
          <w:rFonts w:ascii="Times New Roman" w:hAnsi="Times New Roman" w:cs="Times New Roman"/>
          <w:sz w:val="28"/>
          <w:szCs w:val="28"/>
        </w:rPr>
        <w:t>например</w:t>
      </w:r>
      <w:proofErr w:type="gramStart"/>
      <w:r w:rsidR="00881B36" w:rsidRPr="00820C62">
        <w:rPr>
          <w:rFonts w:ascii="Times New Roman" w:hAnsi="Times New Roman" w:cs="Times New Roman"/>
          <w:sz w:val="28"/>
          <w:szCs w:val="28"/>
        </w:rPr>
        <w:t>,</w:t>
      </w:r>
      <w:r w:rsidRPr="00820C62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>ндивидуальная</w:t>
      </w:r>
      <w:proofErr w:type="spellEnd"/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lastRenderedPageBreak/>
        <w:t>работа в команде. Члены команды помогают друг другу при выполнении своихиндивидуальных заданий, проверяют, указывают на ошибки.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В своей педагогической работе использую следующие формы занятий: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20C62">
        <w:rPr>
          <w:rFonts w:ascii="Times New Roman" w:hAnsi="Times New Roman" w:cs="Times New Roman"/>
          <w:sz w:val="28"/>
          <w:szCs w:val="28"/>
        </w:rPr>
        <w:t>• групповая форма (группы формируются с учетом возраста детей;</w:t>
      </w:r>
      <w:proofErr w:type="gramEnd"/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группа может насчитывать от 10 до 12 человек; группа может состоять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из участников какого-либо танца или этюда);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20C62">
        <w:rPr>
          <w:rFonts w:ascii="Times New Roman" w:hAnsi="Times New Roman" w:cs="Times New Roman"/>
          <w:sz w:val="28"/>
          <w:szCs w:val="28"/>
        </w:rPr>
        <w:t>• коллективная форма (такая форма применяется для проведения</w:t>
      </w:r>
      <w:proofErr w:type="gramEnd"/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сводных репетиций, ансамблей, постановок танцев, где, например,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задействовано несколько возрастных групп);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20C62">
        <w:rPr>
          <w:rFonts w:ascii="Times New Roman" w:hAnsi="Times New Roman" w:cs="Times New Roman"/>
          <w:sz w:val="28"/>
          <w:szCs w:val="28"/>
        </w:rPr>
        <w:t>• индивидуальная форма (работа с солистами, наиболее одаренными</w:t>
      </w:r>
      <w:proofErr w:type="gramEnd"/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детьми; такая форма также необходима для детей, не усвоивших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пройденный материал, отстающими детьми).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Все эти формы занятий способствуют эффективной работе хореографическогоколлектива в достижении высокого творческого результата.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20C62">
        <w:rPr>
          <w:rFonts w:ascii="Times New Roman" w:hAnsi="Times New Roman" w:cs="Times New Roman"/>
          <w:b/>
          <w:i/>
          <w:sz w:val="28"/>
          <w:szCs w:val="28"/>
        </w:rPr>
        <w:t>3. Применение игры на уроках хореографии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 Эта технология применяется мною, так как в составе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 xml:space="preserve"> в ДШИ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составляют дети дошкольного и младшего школьного возраста. Учитывая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психологию детей данного возраста и беря во внимание то, что ведущей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деятельностью в этот период является игра, многие занятия я выстраиваю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форме танцевальных и музыкальных игр. Речь идет о том, чтобы сделать игруорганичным компонентом урока. Игра на уроке ритмики или танца не должнаявляться наградой или отдыхом после нелегкой работы, скорее труд возникаетна почве игры, становится ее смыслом и продолжением.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Применение игровых форм деятельности на уроках хореографии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помогает детям без принуждения овладевать двигательными навыками,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учиться понимать и передавать тончайшие импульсы настроения и эмоций,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развивать навыки сотрудничества, активного творческого взаимодействия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другими детьми и с взрослыми на основе познавательных интересов. Игровая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ситуация создаёт психологическую установку, «настраивает» психику ребёнкана музыкальную деятельность. Разнообразные игры позволяют повыситьэмоциональный тонус, снять напряжение, активизировать внимание детей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 xml:space="preserve">делать образовательный процесс необыденным, увлекательным. Радостьтворчества, активное взаимодействие с преподавателем в процессе игровойдеятельности уводит ребёнка с позиции пассивного усвоения знаний, умений инавыков на позицию творческой активности, инициативы исамостоятельности. В рамках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игры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 xml:space="preserve"> возможно решить практически всеобразовательные задачи и именно органичное сочетание систематическогообучения и творческого, игрового начала даёт возможность комплексноподойти к развитию личности ребёнка.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Хочется отметить, что игра является ведущим видом деятельности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20C62">
        <w:rPr>
          <w:rFonts w:ascii="Times New Roman" w:hAnsi="Times New Roman" w:cs="Times New Roman"/>
          <w:sz w:val="28"/>
          <w:szCs w:val="28"/>
        </w:rPr>
        <w:t>детстве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>. С самого раннего возраста она сопровождала ребёнка в древности и нев коей мере не утратила своего значения для воспитания, развития и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взросления детей в наше время.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Игра выполняет все важнейшие функции детства: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lastRenderedPageBreak/>
        <w:t>• коммуникативную,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• креативную,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• воспитательную,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• образовательную,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• познавательную,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• рекреационную,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820C62">
        <w:rPr>
          <w:rFonts w:ascii="Times New Roman" w:hAnsi="Times New Roman" w:cs="Times New Roman"/>
          <w:sz w:val="28"/>
          <w:szCs w:val="28"/>
        </w:rPr>
        <w:t>гиденистическую</w:t>
      </w:r>
      <w:proofErr w:type="spellEnd"/>
      <w:r w:rsidRPr="00820C62">
        <w:rPr>
          <w:rFonts w:ascii="Times New Roman" w:hAnsi="Times New Roman" w:cs="Times New Roman"/>
          <w:sz w:val="28"/>
          <w:szCs w:val="28"/>
        </w:rPr>
        <w:t xml:space="preserve"> (удовольствия).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Настоящая игра для ребёнка – это необъятный опыт успешности и поражения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>оциализации и одиночества, лидерства и подчинения, исследований-открытийи их последствий, которые бывают самыми неожиданными. Именно в игреразвивают</w:t>
      </w:r>
      <w:r w:rsidR="00881B36" w:rsidRPr="00820C62">
        <w:rPr>
          <w:rFonts w:ascii="Times New Roman" w:hAnsi="Times New Roman" w:cs="Times New Roman"/>
          <w:sz w:val="28"/>
          <w:szCs w:val="28"/>
        </w:rPr>
        <w:t xml:space="preserve">ся качества, которые становятся </w:t>
      </w:r>
      <w:r w:rsidRPr="00820C62">
        <w:rPr>
          <w:rFonts w:ascii="Times New Roman" w:hAnsi="Times New Roman" w:cs="Times New Roman"/>
          <w:sz w:val="28"/>
          <w:szCs w:val="28"/>
        </w:rPr>
        <w:t xml:space="preserve">основой успешного обучения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–с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>амосознание, воля и произвольность, целеустремлённость, способностьпланирования и последовательности действий. Игра – оптимальное психолого-педагогическое средство, которое позволяет всесторонне влиять на развитиеребёнка.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Все игры имеют свои побудительные мотивы, определённые способы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действий, игровой замысел, игровой материал, правила. Особенность игр,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20C62">
        <w:rPr>
          <w:rFonts w:ascii="Times New Roman" w:hAnsi="Times New Roman" w:cs="Times New Roman"/>
          <w:sz w:val="28"/>
          <w:szCs w:val="28"/>
        </w:rPr>
        <w:t>проводимых на занятиях хореографии – музыкальное сопровождение</w:t>
      </w:r>
      <w:proofErr w:type="gramEnd"/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(вокальное, инструментальное). Б.М.Теплов отмечал, что «музыка, взятая самапо себе, может только выражать эмоциональное содержание, но вместе сдругими внемузыкальными средствами познания познавательное значение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музыки развивается до широчайших пределов». Музыка оказывает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эмоциональное воздействие на детей, вызывает радостные эмоции,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содействует подъёму настроения. Она облегчает выполнение движений,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20C62"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 xml:space="preserve"> становятся более чёткими и энергичными, либо плавными и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20C62">
        <w:rPr>
          <w:rFonts w:ascii="Times New Roman" w:hAnsi="Times New Roman" w:cs="Times New Roman"/>
          <w:sz w:val="28"/>
          <w:szCs w:val="28"/>
        </w:rPr>
        <w:t>выразительными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>, в зависимости от её характера. Музыка организует, помогаетдвигаться согласованно, а также способствует музыкальному развитию. Детиначинают чувствовать форму произведения, учатся ощущать сильную долютакта, высоту звучания, динамику, темп. Эмоционально окрашивая игровыедействия, музыка предъявляет детям требо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вание проявлять волевые усилия, </w:t>
      </w:r>
      <w:r w:rsidRPr="00820C62">
        <w:rPr>
          <w:rFonts w:ascii="Times New Roman" w:hAnsi="Times New Roman" w:cs="Times New Roman"/>
          <w:sz w:val="28"/>
          <w:szCs w:val="28"/>
        </w:rPr>
        <w:t>сосредотачиваясь на многообразии выраз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ительных интонаций, ритмических </w:t>
      </w:r>
      <w:r w:rsidRPr="00820C62">
        <w:rPr>
          <w:rFonts w:ascii="Times New Roman" w:hAnsi="Times New Roman" w:cs="Times New Roman"/>
          <w:sz w:val="28"/>
          <w:szCs w:val="28"/>
        </w:rPr>
        <w:t>рисунков мелодии. Согласованно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сть текста с музыкой, движением </w:t>
      </w:r>
      <w:r w:rsidRPr="00820C62">
        <w:rPr>
          <w:rFonts w:ascii="Times New Roman" w:hAnsi="Times New Roman" w:cs="Times New Roman"/>
          <w:sz w:val="28"/>
          <w:szCs w:val="28"/>
        </w:rPr>
        <w:t>способствует детскому пер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евоплощению, проявлению большей </w:t>
      </w:r>
      <w:r w:rsidRPr="00820C62">
        <w:rPr>
          <w:rFonts w:ascii="Times New Roman" w:hAnsi="Times New Roman" w:cs="Times New Roman"/>
          <w:sz w:val="28"/>
          <w:szCs w:val="28"/>
        </w:rPr>
        <w:t>самостоятельности при выборе способов де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йствий и средств художественной </w:t>
      </w:r>
      <w:r w:rsidRPr="00820C62">
        <w:rPr>
          <w:rFonts w:ascii="Times New Roman" w:hAnsi="Times New Roman" w:cs="Times New Roman"/>
          <w:sz w:val="28"/>
          <w:szCs w:val="28"/>
        </w:rPr>
        <w:t>выразительности для передачи образа (интонация, мимика, жест, пластика).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Понимание музыкально-игрового задания вызывает у ребёнка быстроту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реакции на звуковое раздражение, формирование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музыкальных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 xml:space="preserve"> и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двигательных навыков, активизацию чувств, воображения, мышления.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Воздействие музыкального сопровождения игры на организм ребёнка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можно рассматривать в трёх аспектах: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- физиологический. Взаимосвязь музыки и ритмических движений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повышает общий жизненный тонус. Регулирует деятельность сердечно-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сосудистой, дыхательной, опорно-двигательной систем, формирует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произвольность психических функций;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lastRenderedPageBreak/>
        <w:t xml:space="preserve">- психологический. Музыка, воздействуя на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эмоционально-личностную</w:t>
      </w:r>
      <w:proofErr w:type="gramEnd"/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сферу ребёнка, выполняет коррекцию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познавательных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>, психических,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коммуникативных нарушений;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- педагогический. Посредством музыки воспитывается у ребёнка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способность эстетически воспринимать действительность и приобретать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социальный опыт для творческой, созидательной жизнедеятельности.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В соответствии с этим музыкальная игра имеет следующие задачи: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• Коррекционные: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- развитие слухового, зрительного, тактильного восприятия,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мимической</w:t>
      </w:r>
      <w:proofErr w:type="gramEnd"/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мускулатуры, дыхательной системы, артикуляционного аппарата, свойства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голоса (высота, темп, динамика, ритм) и координации движений;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- формирование выразительных средств: интонации, мимики, жестов,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движения.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• Оздоровительные: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- укрепление сердечно-сосудистой,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двигательной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 xml:space="preserve"> систем, костно-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мышечного аппарата;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- развитие общей, мелкой, артикуляционной моторики;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20C62">
        <w:rPr>
          <w:rFonts w:ascii="Times New Roman" w:hAnsi="Times New Roman" w:cs="Times New Roman"/>
          <w:sz w:val="28"/>
          <w:szCs w:val="28"/>
        </w:rPr>
        <w:t>- развитие «мышечного чувства» (способности снимать эмоциональное и</w:t>
      </w:r>
      <w:proofErr w:type="gramEnd"/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физическое напряжение);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- развитие быстроты двигательной реакции.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• Образовательные: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- обучение речевым, певческим, двигательным навыкам;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- развитие музыкальных, творческих, коммуникативных способностей;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- формирование умственных умений и действий.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• Воспитательные: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- воспитание общей музыкальной, речевой, двигательной культуры;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- формирование эстетическое отношения к окружающему;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- развитие чувств, эмоций высшего порядка.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• Развивающие: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- познавательную активность;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- устойчивый интерес к действию;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20C62">
        <w:rPr>
          <w:rFonts w:ascii="Times New Roman" w:hAnsi="Times New Roman" w:cs="Times New Roman"/>
          <w:sz w:val="28"/>
          <w:szCs w:val="28"/>
        </w:rPr>
        <w:t>саморегуляцию</w:t>
      </w:r>
      <w:proofErr w:type="spellEnd"/>
      <w:r w:rsidRPr="00820C62">
        <w:rPr>
          <w:rFonts w:ascii="Times New Roman" w:hAnsi="Times New Roman" w:cs="Times New Roman"/>
          <w:sz w:val="28"/>
          <w:szCs w:val="28"/>
        </w:rPr>
        <w:t xml:space="preserve"> и самоконтроль;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- внимание, память, мышление;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- ориентировку в пространстве.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Обучение в игре и развитие происходит постепенно. Условно можно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выделить три этапа. На первом этапе создаёт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ся мотивация игры, объяснение и </w:t>
      </w:r>
      <w:r w:rsidRPr="00820C62">
        <w:rPr>
          <w:rFonts w:ascii="Times New Roman" w:hAnsi="Times New Roman" w:cs="Times New Roman"/>
          <w:sz w:val="28"/>
          <w:szCs w:val="28"/>
        </w:rPr>
        <w:t>освоение детьми игрового с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одержания. На втором этапе идёт формирование </w:t>
      </w:r>
      <w:r w:rsidRPr="00820C62">
        <w:rPr>
          <w:rFonts w:ascii="Times New Roman" w:hAnsi="Times New Roman" w:cs="Times New Roman"/>
          <w:sz w:val="28"/>
          <w:szCs w:val="28"/>
        </w:rPr>
        <w:t xml:space="preserve">двигательных, речевых, вокальных навыков. На третьем – 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 осуществляется </w:t>
      </w:r>
      <w:r w:rsidRPr="00820C62">
        <w:rPr>
          <w:rFonts w:ascii="Times New Roman" w:hAnsi="Times New Roman" w:cs="Times New Roman"/>
          <w:sz w:val="28"/>
          <w:szCs w:val="28"/>
        </w:rPr>
        <w:t>автоматизация и совершенствование навыков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, проявляется самостоятельность </w:t>
      </w:r>
      <w:r w:rsidRPr="00820C62">
        <w:rPr>
          <w:rFonts w:ascii="Times New Roman" w:hAnsi="Times New Roman" w:cs="Times New Roman"/>
          <w:sz w:val="28"/>
          <w:szCs w:val="28"/>
        </w:rPr>
        <w:t>детей.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Игровой материал рекомендуем использовать в каждой части урока: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20C62">
        <w:rPr>
          <w:rFonts w:ascii="Times New Roman" w:hAnsi="Times New Roman" w:cs="Times New Roman"/>
          <w:sz w:val="28"/>
          <w:szCs w:val="28"/>
        </w:rPr>
        <w:t>начале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>, середине, в конце, чтобы распределить равномерно эмоционально-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психологическую нагрузку разных видов музыкальной деятельности,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предупредить мышечную усталость и поддержать действенный интерес детей.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lastRenderedPageBreak/>
        <w:t>Величину нагрузки необходимо распределят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ь по физиологической прямой, то </w:t>
      </w:r>
      <w:r w:rsidRPr="00820C62">
        <w:rPr>
          <w:rFonts w:ascii="Times New Roman" w:hAnsi="Times New Roman" w:cs="Times New Roman"/>
          <w:sz w:val="28"/>
          <w:szCs w:val="28"/>
        </w:rPr>
        <w:t xml:space="preserve">есть для вводной и заключительной частей подбираются игры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 xml:space="preserve"> меньшей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психофизиологической нагрузкой,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 xml:space="preserve"> основной – с большей.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Особое внимание следует уделять следующим играм: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развивающим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 xml:space="preserve"> выразительность жестов;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формирующим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 xml:space="preserve"> умение действовать с воображаемыми предметами;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закрепляющим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 xml:space="preserve"> навыки передачи в ритмопластических импровизациях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черты разных характеров, оттенки настроений;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совершенствующим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 xml:space="preserve"> навыки воспроизведения музыкальных образов с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помощью мимики и жеста.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Следует учитывать, что игры, следующие друг за другом и требующие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сосредоточенности, направленные на развитие одного навыка, утомляют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ребёнка. Игры следует комбинировать и сочетать, чтобы они оказывали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разностороннее воздействие.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Правильно подобранные и организованные в процессе обучения танцы-игры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способствуют умению трудиться, вызывают интерес к уроку, к работе. Мною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применяется методика проведения традицио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нных занятий для групп младшего </w:t>
      </w:r>
      <w:r w:rsidRPr="00820C62">
        <w:rPr>
          <w:rFonts w:ascii="Times New Roman" w:hAnsi="Times New Roman" w:cs="Times New Roman"/>
          <w:sz w:val="28"/>
          <w:szCs w:val="28"/>
        </w:rPr>
        <w:t>дошкольного и школьного возраста, где в х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оде урока дети получают задание </w:t>
      </w:r>
      <w:r w:rsidRPr="00820C62">
        <w:rPr>
          <w:rFonts w:ascii="Times New Roman" w:hAnsi="Times New Roman" w:cs="Times New Roman"/>
          <w:sz w:val="28"/>
          <w:szCs w:val="28"/>
        </w:rPr>
        <w:t>изобразить различных сказочных персона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жей, музыкальные игры позволяют </w:t>
      </w:r>
      <w:r w:rsidRPr="00820C62">
        <w:rPr>
          <w:rFonts w:ascii="Times New Roman" w:hAnsi="Times New Roman" w:cs="Times New Roman"/>
          <w:sz w:val="28"/>
          <w:szCs w:val="28"/>
        </w:rPr>
        <w:t>детям в игровой форме не заметно для себя раскрывать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 свои творческие </w:t>
      </w:r>
      <w:r w:rsidRPr="00820C62">
        <w:rPr>
          <w:rFonts w:ascii="Times New Roman" w:hAnsi="Times New Roman" w:cs="Times New Roman"/>
          <w:sz w:val="28"/>
          <w:szCs w:val="28"/>
        </w:rPr>
        <w:t>способности, проявлять активность. Зада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ча педагога - воспитать в детях стремление к творческому </w:t>
      </w:r>
      <w:proofErr w:type="spellStart"/>
      <w:r w:rsidR="0017067E" w:rsidRPr="00820C62">
        <w:rPr>
          <w:rFonts w:ascii="Times New Roman" w:hAnsi="Times New Roman" w:cs="Times New Roman"/>
          <w:sz w:val="28"/>
          <w:szCs w:val="28"/>
        </w:rPr>
        <w:t>са</w:t>
      </w:r>
      <w:r w:rsidRPr="00820C62">
        <w:rPr>
          <w:rFonts w:ascii="Times New Roman" w:hAnsi="Times New Roman" w:cs="Times New Roman"/>
          <w:sz w:val="28"/>
          <w:szCs w:val="28"/>
        </w:rPr>
        <w:t>овы</w:t>
      </w:r>
      <w:r w:rsidR="0017067E" w:rsidRPr="00820C62">
        <w:rPr>
          <w:rFonts w:ascii="Times New Roman" w:hAnsi="Times New Roman" w:cs="Times New Roman"/>
          <w:sz w:val="28"/>
          <w:szCs w:val="28"/>
        </w:rPr>
        <w:t>ражению</w:t>
      </w:r>
      <w:proofErr w:type="spellEnd"/>
      <w:r w:rsidR="0017067E" w:rsidRPr="00820C62">
        <w:rPr>
          <w:rFonts w:ascii="Times New Roman" w:hAnsi="Times New Roman" w:cs="Times New Roman"/>
          <w:sz w:val="28"/>
          <w:szCs w:val="28"/>
        </w:rPr>
        <w:t xml:space="preserve">, к грамотному овладению </w:t>
      </w:r>
      <w:r w:rsidRPr="00820C62">
        <w:rPr>
          <w:rFonts w:ascii="Times New Roman" w:hAnsi="Times New Roman" w:cs="Times New Roman"/>
          <w:sz w:val="28"/>
          <w:szCs w:val="28"/>
        </w:rPr>
        <w:t xml:space="preserve">эмоциями, пониманию прекрасного. 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На примере такого занятия можно </w:t>
      </w:r>
      <w:r w:rsidRPr="00820C62">
        <w:rPr>
          <w:rFonts w:ascii="Times New Roman" w:hAnsi="Times New Roman" w:cs="Times New Roman"/>
          <w:sz w:val="28"/>
          <w:szCs w:val="28"/>
        </w:rPr>
        <w:t xml:space="preserve">проследить, как традиционные упражнения 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партерной гимнастики </w:t>
      </w:r>
      <w:r w:rsidRPr="00820C62">
        <w:rPr>
          <w:rFonts w:ascii="Times New Roman" w:hAnsi="Times New Roman" w:cs="Times New Roman"/>
          <w:sz w:val="28"/>
          <w:szCs w:val="28"/>
        </w:rPr>
        <w:t>приобретают одушевленные формы в в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иде животных, растений, явлений </w:t>
      </w:r>
      <w:r w:rsidRPr="00820C62">
        <w:rPr>
          <w:rFonts w:ascii="Times New Roman" w:hAnsi="Times New Roman" w:cs="Times New Roman"/>
          <w:sz w:val="28"/>
          <w:szCs w:val="28"/>
        </w:rPr>
        <w:t>природы, предметов, что помогает их сделат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ь понятнее, интереснее, а также </w:t>
      </w:r>
      <w:r w:rsidRPr="00820C62">
        <w:rPr>
          <w:rFonts w:ascii="Times New Roman" w:hAnsi="Times New Roman" w:cs="Times New Roman"/>
          <w:sz w:val="28"/>
          <w:szCs w:val="28"/>
        </w:rPr>
        <w:t>развивает детское воображение и эмоц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иональность, закладывает истоки </w:t>
      </w:r>
      <w:r w:rsidRPr="00820C62">
        <w:rPr>
          <w:rFonts w:ascii="Times New Roman" w:hAnsi="Times New Roman" w:cs="Times New Roman"/>
          <w:sz w:val="28"/>
          <w:szCs w:val="28"/>
        </w:rPr>
        <w:t>творчества.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20C62">
        <w:rPr>
          <w:rFonts w:ascii="Times New Roman" w:hAnsi="Times New Roman" w:cs="Times New Roman"/>
          <w:b/>
          <w:i/>
          <w:sz w:val="28"/>
          <w:szCs w:val="28"/>
        </w:rPr>
        <w:t>4. Технология реквизитного украшения танца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 Хореографические постановки полны творческих задумок, которые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требуют для передачи образа использование реквизита.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Внедряемая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 xml:space="preserve"> мною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технология использования реквизитного материала в постановочной работе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выступает как дополнительная внеклассная т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ворческая форма работы, которая </w:t>
      </w:r>
      <w:r w:rsidRPr="00820C62">
        <w:rPr>
          <w:rFonts w:ascii="Times New Roman" w:hAnsi="Times New Roman" w:cs="Times New Roman"/>
          <w:sz w:val="28"/>
          <w:szCs w:val="28"/>
        </w:rPr>
        <w:t>позволяет каждому поучаствовать в под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готовке реквизитного материала, </w:t>
      </w:r>
      <w:r w:rsidRPr="00820C62">
        <w:rPr>
          <w:rFonts w:ascii="Times New Roman" w:hAnsi="Times New Roman" w:cs="Times New Roman"/>
          <w:sz w:val="28"/>
          <w:szCs w:val="28"/>
        </w:rPr>
        <w:t>проявить свои творческие способности. Э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то позволяет обеспечить высокую </w:t>
      </w:r>
      <w:r w:rsidRPr="00820C62">
        <w:rPr>
          <w:rFonts w:ascii="Times New Roman" w:hAnsi="Times New Roman" w:cs="Times New Roman"/>
          <w:sz w:val="28"/>
          <w:szCs w:val="28"/>
        </w:rPr>
        <w:t xml:space="preserve">личную заинтересованность каждого обучающегося и их родителей 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 в </w:t>
      </w:r>
      <w:r w:rsidRPr="00820C62">
        <w:rPr>
          <w:rFonts w:ascii="Times New Roman" w:hAnsi="Times New Roman" w:cs="Times New Roman"/>
          <w:sz w:val="28"/>
          <w:szCs w:val="28"/>
        </w:rPr>
        <w:t>подготовке концертного хореографического номера.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Так для танцевального номера «Божья коровка» (младшей группы)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потребовались пять больших объемных цветов, которые по задумке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преподавателя выносятся на сцену, за ними прячутся дети. Вся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хореографическая постановка строиться вокруг этих цветов. Потребовалась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помощь родителей, которые с большой заинтересованностью откликнулись и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приняли непосредственное участие в подготовке и изготовлении реквизита.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Для танцевального номера «Клоуны» (средней группы) потребовалось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каждому участнику придумать и нарисовать на бумаге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свой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 xml:space="preserve"> собственный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lastRenderedPageBreak/>
        <w:t xml:space="preserve">костюм, в котором он видит себя в этом танце. По эскизам самих </w:t>
      </w:r>
      <w:r w:rsidR="0017067E" w:rsidRPr="00820C62">
        <w:rPr>
          <w:rFonts w:ascii="Times New Roman" w:hAnsi="Times New Roman" w:cs="Times New Roman"/>
          <w:sz w:val="28"/>
          <w:szCs w:val="28"/>
        </w:rPr>
        <w:t>об</w:t>
      </w:r>
      <w:r w:rsidRPr="00820C62">
        <w:rPr>
          <w:rFonts w:ascii="Times New Roman" w:hAnsi="Times New Roman" w:cs="Times New Roman"/>
          <w:sz w:val="28"/>
          <w:szCs w:val="28"/>
        </w:rPr>
        <w:t>уча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ющихся </w:t>
      </w:r>
      <w:proofErr w:type="spellStart"/>
      <w:r w:rsidR="0017067E" w:rsidRPr="00820C62">
        <w:rPr>
          <w:rFonts w:ascii="Times New Roman" w:hAnsi="Times New Roman" w:cs="Times New Roman"/>
          <w:sz w:val="28"/>
          <w:szCs w:val="28"/>
        </w:rPr>
        <w:t>и</w:t>
      </w:r>
      <w:r w:rsidRPr="00820C62">
        <w:rPr>
          <w:rFonts w:ascii="Times New Roman" w:hAnsi="Times New Roman" w:cs="Times New Roman"/>
          <w:sz w:val="28"/>
          <w:szCs w:val="28"/>
        </w:rPr>
        <w:t>заказывались</w:t>
      </w:r>
      <w:proofErr w:type="spellEnd"/>
      <w:r w:rsidRPr="00820C62">
        <w:rPr>
          <w:rFonts w:ascii="Times New Roman" w:hAnsi="Times New Roman" w:cs="Times New Roman"/>
          <w:sz w:val="28"/>
          <w:szCs w:val="28"/>
        </w:rPr>
        <w:t xml:space="preserve"> в швейную мастерскую концертные костюмы. 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 Также в этом </w:t>
      </w:r>
      <w:r w:rsidRPr="00820C62">
        <w:rPr>
          <w:rFonts w:ascii="Times New Roman" w:hAnsi="Times New Roman" w:cs="Times New Roman"/>
          <w:sz w:val="28"/>
          <w:szCs w:val="28"/>
        </w:rPr>
        <w:t>хореографическом номере не обошлось без использ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ования циркового </w:t>
      </w:r>
      <w:r w:rsidRPr="00820C62">
        <w:rPr>
          <w:rFonts w:ascii="Times New Roman" w:hAnsi="Times New Roman" w:cs="Times New Roman"/>
          <w:sz w:val="28"/>
          <w:szCs w:val="28"/>
        </w:rPr>
        <w:t>реквизита: носики, скакалки, дудочки, мячики. Дети своими силамипопытались приукрасить их, наклеили бле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стки, нарисовали смешные рожицы </w:t>
      </w:r>
      <w:r w:rsidRPr="00820C62">
        <w:rPr>
          <w:rFonts w:ascii="Times New Roman" w:hAnsi="Times New Roman" w:cs="Times New Roman"/>
          <w:sz w:val="28"/>
          <w:szCs w:val="28"/>
        </w:rPr>
        <w:t>на мячах.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Танцевальные конкурсы способствуют развитию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дружественных</w:t>
      </w:r>
      <w:proofErr w:type="gramEnd"/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отношений между детьми из других городов 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и стран, позволяют лучше узнать </w:t>
      </w:r>
      <w:r w:rsidRPr="00820C62">
        <w:rPr>
          <w:rFonts w:ascii="Times New Roman" w:hAnsi="Times New Roman" w:cs="Times New Roman"/>
          <w:sz w:val="28"/>
          <w:szCs w:val="28"/>
        </w:rPr>
        <w:t>историю и культуру многочисленных народо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в, показывают свои достижения и </w:t>
      </w:r>
      <w:r w:rsidRPr="00820C62">
        <w:rPr>
          <w:rFonts w:ascii="Times New Roman" w:hAnsi="Times New Roman" w:cs="Times New Roman"/>
          <w:sz w:val="28"/>
          <w:szCs w:val="28"/>
        </w:rPr>
        <w:t>укрепляют интерес к танцу. Но главные дост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ижения моих детей это не только </w:t>
      </w:r>
      <w:r w:rsidRPr="00820C62">
        <w:rPr>
          <w:rFonts w:ascii="Times New Roman" w:hAnsi="Times New Roman" w:cs="Times New Roman"/>
          <w:sz w:val="28"/>
          <w:szCs w:val="28"/>
        </w:rPr>
        <w:t>высокие результаты и победы, но и п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равильная осанка, пластичность, </w:t>
      </w:r>
      <w:r w:rsidRPr="00820C62">
        <w:rPr>
          <w:rFonts w:ascii="Times New Roman" w:hAnsi="Times New Roman" w:cs="Times New Roman"/>
          <w:sz w:val="28"/>
          <w:szCs w:val="28"/>
        </w:rPr>
        <w:t>грациозность, уравновешенность, ук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репление здоровья, формирование </w:t>
      </w:r>
      <w:r w:rsidRPr="00820C62">
        <w:rPr>
          <w:rFonts w:ascii="Times New Roman" w:hAnsi="Times New Roman" w:cs="Times New Roman"/>
          <w:sz w:val="28"/>
          <w:szCs w:val="28"/>
        </w:rPr>
        <w:t>сильного и гибкого тела. Я с детьми зани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маюсь не только образовательным </w:t>
      </w:r>
      <w:r w:rsidRPr="00820C62">
        <w:rPr>
          <w:rFonts w:ascii="Times New Roman" w:hAnsi="Times New Roman" w:cs="Times New Roman"/>
          <w:sz w:val="28"/>
          <w:szCs w:val="28"/>
        </w:rPr>
        <w:t>процессом, но и активно веду в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оспитательную деятельность. Это </w:t>
      </w:r>
      <w:r w:rsidRPr="00820C62">
        <w:rPr>
          <w:rFonts w:ascii="Times New Roman" w:hAnsi="Times New Roman" w:cs="Times New Roman"/>
          <w:sz w:val="28"/>
          <w:szCs w:val="28"/>
        </w:rPr>
        <w:t>традиционные дни именинника,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 новогодние утренники, просмотр </w:t>
      </w:r>
      <w:r w:rsidRPr="00820C62">
        <w:rPr>
          <w:rFonts w:ascii="Times New Roman" w:hAnsi="Times New Roman" w:cs="Times New Roman"/>
          <w:sz w:val="28"/>
          <w:szCs w:val="28"/>
        </w:rPr>
        <w:t xml:space="preserve">видеоматериалов своих выступлений 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и других известных коллективов, </w:t>
      </w:r>
      <w:r w:rsidRPr="00820C62">
        <w:rPr>
          <w:rFonts w:ascii="Times New Roman" w:hAnsi="Times New Roman" w:cs="Times New Roman"/>
          <w:sz w:val="28"/>
          <w:szCs w:val="28"/>
        </w:rPr>
        <w:t>посещение выставок и концертов Белгородской филармонии.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20C62">
        <w:rPr>
          <w:rFonts w:ascii="Times New Roman" w:hAnsi="Times New Roman" w:cs="Times New Roman"/>
          <w:b/>
          <w:i/>
          <w:sz w:val="28"/>
          <w:szCs w:val="28"/>
        </w:rPr>
        <w:t>5. Технология здоровь</w:t>
      </w:r>
      <w:r w:rsidR="0017067E" w:rsidRPr="00820C62">
        <w:rPr>
          <w:rFonts w:ascii="Times New Roman" w:hAnsi="Times New Roman" w:cs="Times New Roman"/>
          <w:b/>
          <w:i/>
          <w:sz w:val="28"/>
          <w:szCs w:val="28"/>
        </w:rPr>
        <w:t xml:space="preserve">е </w:t>
      </w:r>
      <w:r w:rsidRPr="00820C62">
        <w:rPr>
          <w:rFonts w:ascii="Times New Roman" w:hAnsi="Times New Roman" w:cs="Times New Roman"/>
          <w:b/>
          <w:i/>
          <w:sz w:val="28"/>
          <w:szCs w:val="28"/>
        </w:rPr>
        <w:t>сбережения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 При работе с детьми необходимо знать возрастные особенности, без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20C62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 xml:space="preserve"> невозможно верно определить содержание и направление обучения.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Состояние здоровья детей и подростков на 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сегодняшний день волнует многих </w:t>
      </w:r>
      <w:r w:rsidRPr="00820C62">
        <w:rPr>
          <w:rFonts w:ascii="Times New Roman" w:hAnsi="Times New Roman" w:cs="Times New Roman"/>
          <w:sz w:val="28"/>
          <w:szCs w:val="28"/>
        </w:rPr>
        <w:t>специалистов, в том числе, и меня, как педагога дополнительного образования.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Дети в современном мире подвержены не меньшим нагрузкам, чем взрослые: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тяжёлые экологические условия жизн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и в мегаполисе, плотный учебный режим, </w:t>
      </w:r>
      <w:r w:rsidRPr="00820C62">
        <w:rPr>
          <w:rFonts w:ascii="Times New Roman" w:hAnsi="Times New Roman" w:cs="Times New Roman"/>
          <w:sz w:val="28"/>
          <w:szCs w:val="28"/>
        </w:rPr>
        <w:t xml:space="preserve">длительное пребывание за компьютером и телевизором, 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 неполноценное, </w:t>
      </w:r>
      <w:r w:rsidRPr="00820C62">
        <w:rPr>
          <w:rFonts w:ascii="Times New Roman" w:hAnsi="Times New Roman" w:cs="Times New Roman"/>
          <w:sz w:val="28"/>
          <w:szCs w:val="28"/>
        </w:rPr>
        <w:t>несбалансированное питание. Ма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лоподвижный образ жизни ведёт к </w:t>
      </w:r>
      <w:r w:rsidRPr="00820C62">
        <w:rPr>
          <w:rFonts w:ascii="Times New Roman" w:hAnsi="Times New Roman" w:cs="Times New Roman"/>
          <w:sz w:val="28"/>
          <w:szCs w:val="28"/>
        </w:rPr>
        <w:t>нарушению опорно-двигательного аппарата, к психическим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 расстройствам, </w:t>
      </w:r>
      <w:r w:rsidRPr="00820C62">
        <w:rPr>
          <w:rFonts w:ascii="Times New Roman" w:hAnsi="Times New Roman" w:cs="Times New Roman"/>
          <w:sz w:val="28"/>
          <w:szCs w:val="28"/>
        </w:rPr>
        <w:t>пагубно влияет на функциональное сост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ояние и здоровье детей. Все эти </w:t>
      </w:r>
      <w:r w:rsidRPr="00820C62">
        <w:rPr>
          <w:rFonts w:ascii="Times New Roman" w:hAnsi="Times New Roman" w:cs="Times New Roman"/>
          <w:sz w:val="28"/>
          <w:szCs w:val="28"/>
        </w:rPr>
        <w:t>факторы, как правило, приводят не только к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 ослаблению детского организма, </w:t>
      </w:r>
      <w:r w:rsidRPr="00820C62">
        <w:rPr>
          <w:rFonts w:ascii="Times New Roman" w:hAnsi="Times New Roman" w:cs="Times New Roman"/>
          <w:sz w:val="28"/>
          <w:szCs w:val="28"/>
        </w:rPr>
        <w:t>но и к серьёзным функциональным заболеваниям.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 Являясь педагогом </w:t>
      </w:r>
      <w:r w:rsidR="0017067E" w:rsidRPr="00820C62">
        <w:rPr>
          <w:rFonts w:ascii="Times New Roman" w:hAnsi="Times New Roman" w:cs="Times New Roman"/>
          <w:sz w:val="28"/>
          <w:szCs w:val="28"/>
        </w:rPr>
        <w:t>дополнительного образования</w:t>
      </w:r>
      <w:proofErr w:type="gramStart"/>
      <w:r w:rsidR="0017067E" w:rsidRPr="00820C6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17067E" w:rsidRPr="00820C62">
        <w:rPr>
          <w:rFonts w:ascii="Times New Roman" w:hAnsi="Times New Roman" w:cs="Times New Roman"/>
          <w:sz w:val="28"/>
          <w:szCs w:val="28"/>
        </w:rPr>
        <w:t xml:space="preserve"> меня </w:t>
      </w:r>
      <w:r w:rsidRPr="00820C62">
        <w:rPr>
          <w:rFonts w:ascii="Times New Roman" w:hAnsi="Times New Roman" w:cs="Times New Roman"/>
          <w:sz w:val="28"/>
          <w:szCs w:val="28"/>
        </w:rPr>
        <w:t>естественно, не может не волновать состояние здоровья моих воспитанников.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Ведь здоровье складывается из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физического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>, психического, социального,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нравственного и духовного состояния человека. Хореография – искусство,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20C62">
        <w:rPr>
          <w:rFonts w:ascii="Times New Roman" w:hAnsi="Times New Roman" w:cs="Times New Roman"/>
          <w:sz w:val="28"/>
          <w:szCs w:val="28"/>
        </w:rPr>
        <w:t>любимое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 xml:space="preserve"> детьми, обладающее огромными возможностями для полноценного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эстетического совершенствования ребенка, д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ля его гармоничного духовного и </w:t>
      </w:r>
      <w:r w:rsidRPr="00820C62">
        <w:rPr>
          <w:rFonts w:ascii="Times New Roman" w:hAnsi="Times New Roman" w:cs="Times New Roman"/>
          <w:sz w:val="28"/>
          <w:szCs w:val="28"/>
        </w:rPr>
        <w:t>физического развития. Занятие танцем формирует правильную осанку,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тренирует мышечную силу, дает организму физическую нагрузку, равную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сочетанию нескольких видов спорта. Я считаю, что именно хореография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предоставляет огромные возможности для решения проблем, связанных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со</w:t>
      </w:r>
      <w:proofErr w:type="gramEnd"/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здоровьем детей. Поэтому мною, как педагогам, уделяется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большое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 xml:space="preserve"> вниманиеработе по сохранению и укреплению здоровья детей.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 Для младших школьников характерно слабое развитие мышц, дети быстро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lastRenderedPageBreak/>
        <w:t>устают от физических нагрузок. Из-за слаб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ости мышц спины они не способны </w:t>
      </w:r>
      <w:r w:rsidRPr="00820C62">
        <w:rPr>
          <w:rFonts w:ascii="Times New Roman" w:hAnsi="Times New Roman" w:cs="Times New Roman"/>
          <w:sz w:val="28"/>
          <w:szCs w:val="28"/>
        </w:rPr>
        <w:t>долго удерживать корпус в подтянутом сос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тоянии. Педагог должен обратить </w:t>
      </w:r>
      <w:r w:rsidRPr="00820C62">
        <w:rPr>
          <w:rFonts w:ascii="Times New Roman" w:hAnsi="Times New Roman" w:cs="Times New Roman"/>
          <w:sz w:val="28"/>
          <w:szCs w:val="28"/>
        </w:rPr>
        <w:t>внимание на укрепление и развитие мышц, формирован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ие устойчивых </w:t>
      </w:r>
      <w:r w:rsidRPr="00820C62">
        <w:rPr>
          <w:rFonts w:ascii="Times New Roman" w:hAnsi="Times New Roman" w:cs="Times New Roman"/>
          <w:sz w:val="28"/>
          <w:szCs w:val="28"/>
        </w:rPr>
        <w:t>навыков правильной осанки. Слабость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 дыхательных мышц, недостаточно </w:t>
      </w:r>
      <w:r w:rsidRPr="00820C62">
        <w:rPr>
          <w:rFonts w:ascii="Times New Roman" w:hAnsi="Times New Roman" w:cs="Times New Roman"/>
          <w:sz w:val="28"/>
          <w:szCs w:val="28"/>
        </w:rPr>
        <w:t>развитая сердечно - сосудистая система -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 все эти особенности требуют от </w:t>
      </w:r>
      <w:r w:rsidRPr="00820C62">
        <w:rPr>
          <w:rFonts w:ascii="Times New Roman" w:hAnsi="Times New Roman" w:cs="Times New Roman"/>
          <w:sz w:val="28"/>
          <w:szCs w:val="28"/>
        </w:rPr>
        <w:t>педагога очень осторожного увеличения фи</w:t>
      </w:r>
      <w:r w:rsidR="0017067E" w:rsidRPr="00820C62">
        <w:rPr>
          <w:rFonts w:ascii="Times New Roman" w:hAnsi="Times New Roman" w:cs="Times New Roman"/>
          <w:sz w:val="28"/>
          <w:szCs w:val="28"/>
        </w:rPr>
        <w:t xml:space="preserve">зических нагрузок и чередования </w:t>
      </w:r>
      <w:r w:rsidRPr="00820C62">
        <w:rPr>
          <w:rFonts w:ascii="Times New Roman" w:hAnsi="Times New Roman" w:cs="Times New Roman"/>
          <w:sz w:val="28"/>
          <w:szCs w:val="28"/>
        </w:rPr>
        <w:t xml:space="preserve">быстрого темпа с умеренны и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медленн</w:t>
      </w:r>
      <w:r w:rsidR="0017067E" w:rsidRPr="00820C62">
        <w:rPr>
          <w:rFonts w:ascii="Times New Roman" w:hAnsi="Times New Roman" w:cs="Times New Roman"/>
          <w:sz w:val="28"/>
          <w:szCs w:val="28"/>
        </w:rPr>
        <w:t>ым</w:t>
      </w:r>
      <w:proofErr w:type="gramEnd"/>
      <w:r w:rsidR="0017067E" w:rsidRPr="00820C62">
        <w:rPr>
          <w:rFonts w:ascii="Times New Roman" w:hAnsi="Times New Roman" w:cs="Times New Roman"/>
          <w:sz w:val="28"/>
          <w:szCs w:val="28"/>
        </w:rPr>
        <w:t xml:space="preserve">. У детей недостаточно развит </w:t>
      </w:r>
      <w:r w:rsidRPr="00820C62">
        <w:rPr>
          <w:rFonts w:ascii="Times New Roman" w:hAnsi="Times New Roman" w:cs="Times New Roman"/>
          <w:sz w:val="28"/>
          <w:szCs w:val="28"/>
        </w:rPr>
        <w:t>анализаторный аппарат: зрительная, слу</w:t>
      </w:r>
      <w:r w:rsidR="00B81A3A" w:rsidRPr="00820C62">
        <w:rPr>
          <w:rFonts w:ascii="Times New Roman" w:hAnsi="Times New Roman" w:cs="Times New Roman"/>
          <w:sz w:val="28"/>
          <w:szCs w:val="28"/>
        </w:rPr>
        <w:t xml:space="preserve">ховая, мышечная и вестибулярная </w:t>
      </w:r>
      <w:r w:rsidRPr="00820C62">
        <w:rPr>
          <w:rFonts w:ascii="Times New Roman" w:hAnsi="Times New Roman" w:cs="Times New Roman"/>
          <w:sz w:val="28"/>
          <w:szCs w:val="28"/>
        </w:rPr>
        <w:t>чувствительность. Несовершенно восприят</w:t>
      </w:r>
      <w:r w:rsidR="00B81A3A" w:rsidRPr="00820C62">
        <w:rPr>
          <w:rFonts w:ascii="Times New Roman" w:hAnsi="Times New Roman" w:cs="Times New Roman"/>
          <w:sz w:val="28"/>
          <w:szCs w:val="28"/>
        </w:rPr>
        <w:t xml:space="preserve">ие: дети не умеют долго слушать </w:t>
      </w:r>
      <w:r w:rsidRPr="00820C62">
        <w:rPr>
          <w:rFonts w:ascii="Times New Roman" w:hAnsi="Times New Roman" w:cs="Times New Roman"/>
          <w:sz w:val="28"/>
          <w:szCs w:val="28"/>
        </w:rPr>
        <w:t xml:space="preserve">музыку, неточно воспринимают </w:t>
      </w:r>
      <w:r w:rsidR="00B81A3A" w:rsidRPr="00820C62">
        <w:rPr>
          <w:rFonts w:ascii="Times New Roman" w:hAnsi="Times New Roman" w:cs="Times New Roman"/>
          <w:sz w:val="28"/>
          <w:szCs w:val="28"/>
        </w:rPr>
        <w:t xml:space="preserve">движения, плохо ориентируются в </w:t>
      </w:r>
      <w:r w:rsidRPr="00820C62">
        <w:rPr>
          <w:rFonts w:ascii="Times New Roman" w:hAnsi="Times New Roman" w:cs="Times New Roman"/>
          <w:sz w:val="28"/>
          <w:szCs w:val="28"/>
        </w:rPr>
        <w:t>пространстве. Развитие орг</w:t>
      </w:r>
      <w:r w:rsidR="00B81A3A" w:rsidRPr="00820C62">
        <w:rPr>
          <w:rFonts w:ascii="Times New Roman" w:hAnsi="Times New Roman" w:cs="Times New Roman"/>
          <w:sz w:val="28"/>
          <w:szCs w:val="28"/>
        </w:rPr>
        <w:t xml:space="preserve">анов чувств, сенсорных умений и </w:t>
      </w:r>
      <w:r w:rsidRPr="00820C62">
        <w:rPr>
          <w:rFonts w:ascii="Times New Roman" w:hAnsi="Times New Roman" w:cs="Times New Roman"/>
          <w:sz w:val="28"/>
          <w:szCs w:val="28"/>
        </w:rPr>
        <w:t>совершенствование восприятия - должно стать первоначальной задачей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обучения. Как бы, ни важно было техническое совершенство танца - это не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должно стать самоцелью, а процесс разучивания танца нельзя превращать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механическое повторение танцевальных движений. Следует помнить, что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овладение тем или иным навыком должно носить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художественно-творческий</w:t>
      </w:r>
      <w:proofErr w:type="gramEnd"/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характер. Тогда, занимаясь хореографией, учащийся не просто выучит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определенное количество движений и танцев, но на каждом занятии будет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познавать своеобразный, выразительный язык хореографического искусства,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получит представление о танце, где тесно переплетаются музыка и пластика.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 В своей работе я придерживаюсь </w:t>
      </w:r>
      <w:proofErr w:type="spellStart"/>
      <w:r w:rsidRPr="00820C62">
        <w:rPr>
          <w:rFonts w:ascii="Times New Roman" w:hAnsi="Times New Roman" w:cs="Times New Roman"/>
          <w:sz w:val="28"/>
          <w:szCs w:val="28"/>
        </w:rPr>
        <w:t>здоровьесберегающей</w:t>
      </w:r>
      <w:proofErr w:type="spellEnd"/>
      <w:r w:rsidRPr="00820C62">
        <w:rPr>
          <w:rFonts w:ascii="Times New Roman" w:hAnsi="Times New Roman" w:cs="Times New Roman"/>
          <w:sz w:val="28"/>
          <w:szCs w:val="28"/>
        </w:rPr>
        <w:t xml:space="preserve"> организации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учебного процесса. Применяя данную технологию, ставлю перед собой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следующие задачи: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1) организация уроков или репетиций с наибольшим эффектом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для</w:t>
      </w:r>
      <w:proofErr w:type="gramEnd"/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сохранения и укрепления здоровья, физического развития детей,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правильного дыхания при обучении;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2) создание на уроках благоприятной атмосферы, условий для проявления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интереса и радости в процессе обучения;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3) мотивация на здоровый образ жизни (эстетическое воспитание);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4) формирование у детей устойчивого понима</w:t>
      </w:r>
      <w:r w:rsidR="00B81A3A" w:rsidRPr="00820C62">
        <w:rPr>
          <w:rFonts w:ascii="Times New Roman" w:hAnsi="Times New Roman" w:cs="Times New Roman"/>
          <w:sz w:val="28"/>
          <w:szCs w:val="28"/>
        </w:rPr>
        <w:t xml:space="preserve">ния, что занятия хореографией </w:t>
      </w:r>
      <w:proofErr w:type="gramStart"/>
      <w:r w:rsidR="00B81A3A" w:rsidRPr="00820C62">
        <w:rPr>
          <w:rFonts w:ascii="Times New Roman" w:hAnsi="Times New Roman" w:cs="Times New Roman"/>
          <w:sz w:val="28"/>
          <w:szCs w:val="28"/>
        </w:rPr>
        <w:t>–</w:t>
      </w:r>
      <w:r w:rsidRPr="00820C6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>пособ поддержания здоровья, развития тела.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 В своей многолетней педагогической работе я также использую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проведение досуговых мероприятий для воспитанников и их родителей. Как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показывает практика это, во-первых, вызывает большой интерес у детей. Так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как они сами украшают зал, готовят конкурсы и творческие задания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для</w:t>
      </w:r>
      <w:proofErr w:type="gramEnd"/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команд-соперников и для болельщиков (родителей). Готовят призы и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подарки участникам, составляют музыкальную программу для дискотеки, а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во-вторых, таких мероприятия еще больше сплачивает детей, и развивают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них чувство коллективизма.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0C62">
        <w:rPr>
          <w:rFonts w:ascii="Times New Roman" w:hAnsi="Times New Roman" w:cs="Times New Roman"/>
          <w:b/>
          <w:sz w:val="28"/>
          <w:szCs w:val="28"/>
        </w:rPr>
        <w:t>III. Результативность опыта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 Целью моей педагогической деятельности является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индивидуальный</w:t>
      </w:r>
      <w:proofErr w:type="gramEnd"/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подход к каждому обучающемуся, чтобы помочь раскрыть его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творческие</w:t>
      </w:r>
      <w:proofErr w:type="gramEnd"/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таланты и способности, научиться общаться, </w:t>
      </w:r>
      <w:r w:rsidR="00B81A3A" w:rsidRPr="00820C62">
        <w:rPr>
          <w:rFonts w:ascii="Times New Roman" w:hAnsi="Times New Roman" w:cs="Times New Roman"/>
          <w:sz w:val="28"/>
          <w:szCs w:val="28"/>
        </w:rPr>
        <w:t xml:space="preserve">выражать себя, чувствовать себя </w:t>
      </w:r>
      <w:r w:rsidRPr="00820C62">
        <w:rPr>
          <w:rFonts w:ascii="Times New Roman" w:hAnsi="Times New Roman" w:cs="Times New Roman"/>
          <w:sz w:val="28"/>
          <w:szCs w:val="28"/>
        </w:rPr>
        <w:t>уверенно в жизни, способного адаптироваться в современном обществе.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lastRenderedPageBreak/>
        <w:t>Развитие ребёнка как неповторимой творчес</w:t>
      </w:r>
      <w:r w:rsidR="00B81A3A" w:rsidRPr="00820C62">
        <w:rPr>
          <w:rFonts w:ascii="Times New Roman" w:hAnsi="Times New Roman" w:cs="Times New Roman"/>
          <w:sz w:val="28"/>
          <w:szCs w:val="28"/>
        </w:rPr>
        <w:t xml:space="preserve">кой личности – важнейшая задача </w:t>
      </w:r>
      <w:r w:rsidRPr="00820C62">
        <w:rPr>
          <w:rFonts w:ascii="Times New Roman" w:hAnsi="Times New Roman" w:cs="Times New Roman"/>
          <w:sz w:val="28"/>
          <w:szCs w:val="28"/>
        </w:rPr>
        <w:t>педагогики. Если на уроках педагогом создаёт</w:t>
      </w:r>
      <w:r w:rsidR="00B81A3A" w:rsidRPr="00820C62">
        <w:rPr>
          <w:rFonts w:ascii="Times New Roman" w:hAnsi="Times New Roman" w:cs="Times New Roman"/>
          <w:sz w:val="28"/>
          <w:szCs w:val="28"/>
        </w:rPr>
        <w:t xml:space="preserve">ся благоприятная обстановка для </w:t>
      </w:r>
      <w:r w:rsidRPr="00820C62">
        <w:rPr>
          <w:rFonts w:ascii="Times New Roman" w:hAnsi="Times New Roman" w:cs="Times New Roman"/>
          <w:sz w:val="28"/>
          <w:szCs w:val="28"/>
        </w:rPr>
        <w:t>проявления творческих способностей уча</w:t>
      </w:r>
      <w:r w:rsidR="00B81A3A" w:rsidRPr="00820C62">
        <w:rPr>
          <w:rFonts w:ascii="Times New Roman" w:hAnsi="Times New Roman" w:cs="Times New Roman"/>
          <w:sz w:val="28"/>
          <w:szCs w:val="28"/>
        </w:rPr>
        <w:t xml:space="preserve">щегося, то именно от него будет </w:t>
      </w:r>
      <w:r w:rsidRPr="00820C62">
        <w:rPr>
          <w:rFonts w:ascii="Times New Roman" w:hAnsi="Times New Roman" w:cs="Times New Roman"/>
          <w:sz w:val="28"/>
          <w:szCs w:val="28"/>
        </w:rPr>
        <w:t>зависеть, станет ли ребёнок в будущ</w:t>
      </w:r>
      <w:r w:rsidR="00B81A3A" w:rsidRPr="00820C62">
        <w:rPr>
          <w:rFonts w:ascii="Times New Roman" w:hAnsi="Times New Roman" w:cs="Times New Roman"/>
          <w:sz w:val="28"/>
          <w:szCs w:val="28"/>
        </w:rPr>
        <w:t xml:space="preserve">ем той неповторимой, а главное, </w:t>
      </w:r>
      <w:r w:rsidRPr="00820C62">
        <w:rPr>
          <w:rFonts w:ascii="Times New Roman" w:hAnsi="Times New Roman" w:cs="Times New Roman"/>
          <w:sz w:val="28"/>
          <w:szCs w:val="28"/>
        </w:rPr>
        <w:t>творческой личностью.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Основными показателями эффективности моей педагогической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 xml:space="preserve">деятельности можно считать участие моих учеников </w:t>
      </w:r>
      <w:proofErr w:type="gramStart"/>
      <w:r w:rsidRPr="00820C6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20C62">
        <w:rPr>
          <w:rFonts w:ascii="Times New Roman" w:hAnsi="Times New Roman" w:cs="Times New Roman"/>
          <w:sz w:val="28"/>
          <w:szCs w:val="28"/>
        </w:rPr>
        <w:t xml:space="preserve"> зональных, областных,</w:t>
      </w:r>
    </w:p>
    <w:p w:rsidR="00DC4E01" w:rsidRPr="00820C62" w:rsidRDefault="00DC4E01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62">
        <w:rPr>
          <w:rFonts w:ascii="Times New Roman" w:hAnsi="Times New Roman" w:cs="Times New Roman"/>
          <w:sz w:val="28"/>
          <w:szCs w:val="28"/>
        </w:rPr>
        <w:t>всеросси</w:t>
      </w:r>
      <w:r w:rsidR="00A30DFD" w:rsidRPr="00820C62">
        <w:rPr>
          <w:rFonts w:ascii="Times New Roman" w:hAnsi="Times New Roman" w:cs="Times New Roman"/>
          <w:sz w:val="28"/>
          <w:szCs w:val="28"/>
        </w:rPr>
        <w:t xml:space="preserve">йских и международных </w:t>
      </w:r>
      <w:proofErr w:type="gramStart"/>
      <w:r w:rsidR="00A30DFD" w:rsidRPr="00820C62">
        <w:rPr>
          <w:rFonts w:ascii="Times New Roman" w:hAnsi="Times New Roman" w:cs="Times New Roman"/>
          <w:sz w:val="28"/>
          <w:szCs w:val="28"/>
        </w:rPr>
        <w:t>конкурсах</w:t>
      </w:r>
      <w:proofErr w:type="gramEnd"/>
      <w:r w:rsidR="00A30DFD" w:rsidRPr="00820C62">
        <w:rPr>
          <w:rFonts w:ascii="Times New Roman" w:hAnsi="Times New Roman" w:cs="Times New Roman"/>
          <w:sz w:val="28"/>
          <w:szCs w:val="28"/>
        </w:rPr>
        <w:t>.</w:t>
      </w:r>
    </w:p>
    <w:p w:rsidR="006F27C5" w:rsidRPr="00820C62" w:rsidRDefault="006F27C5" w:rsidP="00820C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F27C5" w:rsidRPr="00820C62" w:rsidSect="00FE60F6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C4E01"/>
    <w:rsid w:val="0017067E"/>
    <w:rsid w:val="006F27C5"/>
    <w:rsid w:val="00820C62"/>
    <w:rsid w:val="00881B36"/>
    <w:rsid w:val="00A30DFD"/>
    <w:rsid w:val="00B81A3A"/>
    <w:rsid w:val="00DC4E01"/>
    <w:rsid w:val="00E64146"/>
    <w:rsid w:val="00FE60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1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14</Pages>
  <Words>4808</Words>
  <Characters>27409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Windows User</cp:lastModifiedBy>
  <cp:revision>5</cp:revision>
  <dcterms:created xsi:type="dcterms:W3CDTF">2016-08-28T09:23:00Z</dcterms:created>
  <dcterms:modified xsi:type="dcterms:W3CDTF">2022-01-20T09:05:00Z</dcterms:modified>
</cp:coreProperties>
</file>