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377" w:rsidRDefault="008A5377" w:rsidP="008A5377">
      <w:pPr>
        <w:jc w:val="center"/>
        <w:rPr>
          <w:b/>
        </w:rPr>
      </w:pPr>
      <w:r>
        <w:rPr>
          <w:b/>
        </w:rPr>
        <w:t xml:space="preserve">Сотрудничество как средство повышения мотивации к обучению английского языка </w:t>
      </w:r>
    </w:p>
    <w:p w:rsidR="008A5377" w:rsidRPr="0030254B" w:rsidRDefault="008A5377" w:rsidP="008A5377">
      <w:pPr>
        <w:jc w:val="center"/>
        <w:rPr>
          <w:b/>
        </w:rPr>
      </w:pPr>
      <w:r>
        <w:rPr>
          <w:b/>
        </w:rPr>
        <w:t>у младших школьников.</w:t>
      </w:r>
    </w:p>
    <w:p w:rsidR="000756CF" w:rsidRDefault="000E1FC1">
      <w:r>
        <w:t xml:space="preserve">Одной из движущих сил в процессе обучения является мотивация. </w:t>
      </w:r>
      <w:r w:rsidR="007D36C5">
        <w:t>Для поддержания мотивации необходим реальный, поэтапный и</w:t>
      </w:r>
      <w:r w:rsidR="000756CF">
        <w:t>, конечно же,</w:t>
      </w:r>
      <w:r w:rsidR="007D36C5">
        <w:t xml:space="preserve"> конечный успех. Положительный результат окрыляет ребёнка и ве</w:t>
      </w:r>
      <w:r>
        <w:t xml:space="preserve">дёт </w:t>
      </w:r>
      <w:r w:rsidR="007D36C5">
        <w:t>его</w:t>
      </w:r>
      <w:r>
        <w:t xml:space="preserve"> к </w:t>
      </w:r>
      <w:r w:rsidR="007D36C5">
        <w:t xml:space="preserve">дальнейшему </w:t>
      </w:r>
      <w:r>
        <w:t>позн</w:t>
      </w:r>
      <w:r w:rsidR="007D36C5">
        <w:t>анию нового ещё неизвестного</w:t>
      </w:r>
      <w:r>
        <w:t xml:space="preserve">. </w:t>
      </w:r>
      <w:r w:rsidR="003A0424">
        <w:t>В то время</w:t>
      </w:r>
      <w:r w:rsidR="007D36C5">
        <w:t xml:space="preserve"> как отрицательный результат приводит к угасанию мотивации и</w:t>
      </w:r>
      <w:r w:rsidR="000756CF">
        <w:t>,</w:t>
      </w:r>
      <w:r w:rsidR="007D36C5">
        <w:t xml:space="preserve"> в итоге</w:t>
      </w:r>
      <w:r w:rsidR="000756CF">
        <w:t>,</w:t>
      </w:r>
      <w:r w:rsidR="007D36C5">
        <w:t xml:space="preserve"> к неудачам в выполнении деятельности</w:t>
      </w:r>
      <w:r w:rsidR="000756CF">
        <w:t>.</w:t>
      </w:r>
    </w:p>
    <w:p w:rsidR="007B6F3E" w:rsidRDefault="000756CF">
      <w:r>
        <w:t>В</w:t>
      </w:r>
      <w:r w:rsidR="000E1FC1">
        <w:t xml:space="preserve">едущее место среди </w:t>
      </w:r>
      <w:r>
        <w:t>разнообразных</w:t>
      </w:r>
      <w:r w:rsidR="000E1FC1">
        <w:t xml:space="preserve"> мотивов школьника</w:t>
      </w:r>
      <w:r w:rsidR="000C0FB5">
        <w:t xml:space="preserve"> </w:t>
      </w:r>
      <w:r>
        <w:t>занимает познавательный мотив</w:t>
      </w:r>
      <w:r w:rsidR="000E1FC1">
        <w:t>.</w:t>
      </w:r>
      <w:r>
        <w:t xml:space="preserve"> В основе его лежит жажда познания и стремление узнать неизвестное. При такой мотивации ученик легко справляется с трудностями. </w:t>
      </w:r>
      <w:r w:rsidR="00632530">
        <w:t xml:space="preserve"> Так как же нам, учителям, сформировать и поддержать положительную мотивацию к учебной деятельности и повысить </w:t>
      </w:r>
      <w:r w:rsidR="003A0424">
        <w:t>эффективность этой деятельности?</w:t>
      </w:r>
    </w:p>
    <w:p w:rsidR="00632530" w:rsidRDefault="00906030">
      <w:pPr>
        <w:rPr>
          <w:rFonts w:cs="Times New Roman"/>
        </w:rPr>
      </w:pPr>
      <w:r>
        <w:t>Разбирая этот вопрос и наблюдая за детьми, я пришла к выводу, что к</w:t>
      </w:r>
      <w:r w:rsidR="00632530">
        <w:t>олл</w:t>
      </w:r>
      <w:r>
        <w:t xml:space="preserve">ективные формы обучения </w:t>
      </w:r>
      <w:r w:rsidR="00632530">
        <w:t>приводят к положительным результа</w:t>
      </w:r>
      <w:r>
        <w:t>та</w:t>
      </w:r>
      <w:r w:rsidR="00632530">
        <w:t>м</w:t>
      </w:r>
      <w:r>
        <w:t xml:space="preserve">.  Каждый </w:t>
      </w:r>
      <w:r w:rsidRPr="00906030">
        <w:rPr>
          <w:rFonts w:cs="Times New Roman"/>
        </w:rPr>
        <w:t>ученик</w:t>
      </w:r>
      <w:r>
        <w:rPr>
          <w:rFonts w:cs="Times New Roman"/>
        </w:rPr>
        <w:t xml:space="preserve"> продвигается</w:t>
      </w:r>
      <w:r w:rsidRPr="00906030">
        <w:rPr>
          <w:rFonts w:cs="Times New Roman"/>
        </w:rPr>
        <w:t xml:space="preserve"> в индивидуальном темпе, что способствует проявлению и развитию их интереса и способностей</w:t>
      </w:r>
      <w:r>
        <w:rPr>
          <w:rFonts w:cs="Times New Roman"/>
        </w:rPr>
        <w:t>.</w:t>
      </w:r>
    </w:p>
    <w:p w:rsidR="00D74BDE" w:rsidRDefault="007D0F3E">
      <w:pPr>
        <w:rPr>
          <w:rFonts w:cs="Times New Roman"/>
        </w:rPr>
      </w:pPr>
      <w:r>
        <w:rPr>
          <w:rFonts w:cs="Times New Roman"/>
        </w:rPr>
        <w:t>К формированию рабочих групп необходимо подойти внимательно, стоит учитывать желание детей работать друг с другом. Дружелюбные отношения между участниками группы приведут к эффектив</w:t>
      </w:r>
      <w:r w:rsidR="003A0424">
        <w:rPr>
          <w:rFonts w:cs="Times New Roman"/>
        </w:rPr>
        <w:t>ным результатам, в то время</w:t>
      </w:r>
      <w:r>
        <w:rPr>
          <w:rFonts w:cs="Times New Roman"/>
        </w:rPr>
        <w:t xml:space="preserve"> как враждебно настроенные друг к другу</w:t>
      </w:r>
      <w:r w:rsidR="00D74BDE">
        <w:rPr>
          <w:rFonts w:cs="Times New Roman"/>
        </w:rPr>
        <w:t xml:space="preserve"> дети</w:t>
      </w:r>
      <w:r>
        <w:rPr>
          <w:rFonts w:cs="Times New Roman"/>
        </w:rPr>
        <w:t xml:space="preserve"> вместо </w:t>
      </w:r>
      <w:r w:rsidR="00D74BDE">
        <w:rPr>
          <w:rFonts w:cs="Times New Roman"/>
        </w:rPr>
        <w:t>выполнения</w:t>
      </w:r>
      <w:r>
        <w:rPr>
          <w:rFonts w:cs="Times New Roman"/>
        </w:rPr>
        <w:t xml:space="preserve"> задания, будут конфликтовать.</w:t>
      </w:r>
    </w:p>
    <w:p w:rsidR="00D74BDE" w:rsidRDefault="000C0FB5">
      <w:pPr>
        <w:rPr>
          <w:rFonts w:cs="Times New Roman"/>
        </w:rPr>
      </w:pPr>
      <w:r>
        <w:rPr>
          <w:rFonts w:cs="Times New Roman"/>
        </w:rPr>
        <w:t xml:space="preserve">Работая в </w:t>
      </w:r>
      <w:proofErr w:type="gramStart"/>
      <w:r w:rsidR="00D74BDE">
        <w:rPr>
          <w:rFonts w:cs="Times New Roman"/>
        </w:rPr>
        <w:t>группе</w:t>
      </w:r>
      <w:proofErr w:type="gramEnd"/>
      <w:r w:rsidR="00D74BDE">
        <w:rPr>
          <w:rFonts w:cs="Times New Roman"/>
        </w:rPr>
        <w:t xml:space="preserve"> </w:t>
      </w:r>
      <w:r>
        <w:rPr>
          <w:rFonts w:cs="Times New Roman"/>
        </w:rPr>
        <w:t xml:space="preserve">учащиеся </w:t>
      </w:r>
      <w:r w:rsidR="00D74BDE">
        <w:rPr>
          <w:rFonts w:cs="Times New Roman"/>
        </w:rPr>
        <w:t>соблюда</w:t>
      </w:r>
      <w:r>
        <w:rPr>
          <w:rFonts w:cs="Times New Roman"/>
        </w:rPr>
        <w:t>ют</w:t>
      </w:r>
      <w:r w:rsidR="00D74BDE">
        <w:rPr>
          <w:rFonts w:cs="Times New Roman"/>
        </w:rPr>
        <w:t xml:space="preserve"> следующие правила:</w:t>
      </w:r>
    </w:p>
    <w:p w:rsidR="00D74BDE" w:rsidRDefault="00D74BDE" w:rsidP="00D74BDE">
      <w:pPr>
        <w:pStyle w:val="a4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вежливо обращаться друг к другу;</w:t>
      </w:r>
    </w:p>
    <w:p w:rsidR="00D74BDE" w:rsidRDefault="00D74BDE" w:rsidP="00D74BDE">
      <w:pPr>
        <w:pStyle w:val="a4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выслушивать мнение каждого не перебивая;</w:t>
      </w:r>
    </w:p>
    <w:p w:rsidR="00D74BDE" w:rsidRPr="00D74BDE" w:rsidRDefault="00D74BDE" w:rsidP="00D74BDE">
      <w:pPr>
        <w:pStyle w:val="a4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при возникновении трудности помогать друг другу или попросить помощи учителя.</w:t>
      </w:r>
    </w:p>
    <w:p w:rsidR="00D74BDE" w:rsidRDefault="00D74BDE">
      <w:pPr>
        <w:rPr>
          <w:rFonts w:cs="Times New Roman"/>
        </w:rPr>
      </w:pPr>
    </w:p>
    <w:p w:rsidR="00D74BDE" w:rsidRDefault="00E41C72">
      <w:r>
        <w:t xml:space="preserve">На уроках </w:t>
      </w:r>
      <w:r w:rsidR="00CA4B84">
        <w:t xml:space="preserve">в начальной школе </w:t>
      </w:r>
      <w:r>
        <w:t>я использую следующие задания для парной или групповой работы:</w:t>
      </w:r>
    </w:p>
    <w:p w:rsidR="00647EDE" w:rsidRDefault="00CA4B84">
      <w:r w:rsidRPr="00CA4B84">
        <w:rPr>
          <w:i/>
        </w:rPr>
        <w:t>При работе с текстом</w:t>
      </w:r>
      <w:r>
        <w:t xml:space="preserve">: </w:t>
      </w:r>
    </w:p>
    <w:p w:rsidR="00CA4B84" w:rsidRDefault="00CA4B84" w:rsidP="00647EDE">
      <w:pPr>
        <w:pStyle w:val="a4"/>
        <w:numPr>
          <w:ilvl w:val="0"/>
          <w:numId w:val="2"/>
        </w:numPr>
      </w:pPr>
      <w:r>
        <w:t>каждая группа составляет связный рассказ из имеющихся у них</w:t>
      </w:r>
      <w:r w:rsidR="000C0FB5">
        <w:t xml:space="preserve"> отдельных </w:t>
      </w:r>
      <w:r>
        <w:t xml:space="preserve">предложений, а затем осуществляется взаимопроверка групп. Также при отработке английских времён в 4 классе предлагаю пересказать получившийся текст (тексты), но используя времена </w:t>
      </w:r>
      <w:r w:rsidRPr="00647EDE">
        <w:rPr>
          <w:lang w:val="en-US"/>
        </w:rPr>
        <w:t>Future</w:t>
      </w:r>
      <w:r w:rsidR="000C0FB5">
        <w:t xml:space="preserve"> </w:t>
      </w:r>
      <w:r w:rsidRPr="00647EDE">
        <w:rPr>
          <w:lang w:val="en-US"/>
        </w:rPr>
        <w:t>Simple</w:t>
      </w:r>
      <w:r w:rsidR="000C0FB5">
        <w:t xml:space="preserve"> </w:t>
      </w:r>
      <w:r>
        <w:t xml:space="preserve">или </w:t>
      </w:r>
      <w:r w:rsidRPr="00647EDE">
        <w:rPr>
          <w:lang w:val="en-US"/>
        </w:rPr>
        <w:t>Past</w:t>
      </w:r>
      <w:r w:rsidR="000C0FB5">
        <w:t xml:space="preserve"> </w:t>
      </w:r>
      <w:r w:rsidRPr="00647EDE">
        <w:rPr>
          <w:lang w:val="en-US"/>
        </w:rPr>
        <w:t>Simple</w:t>
      </w:r>
      <w:r>
        <w:t>, или</w:t>
      </w:r>
      <w:r w:rsidR="000C0FB5">
        <w:t xml:space="preserve"> </w:t>
      </w:r>
      <w:r w:rsidRPr="00647EDE">
        <w:rPr>
          <w:lang w:val="en-US"/>
        </w:rPr>
        <w:t>Present</w:t>
      </w:r>
      <w:r w:rsidR="000C0FB5">
        <w:t xml:space="preserve"> </w:t>
      </w:r>
      <w:r w:rsidRPr="00647EDE">
        <w:rPr>
          <w:lang w:val="en-US"/>
        </w:rPr>
        <w:t>Simple</w:t>
      </w:r>
      <w:r>
        <w:t>.</w:t>
      </w:r>
    </w:p>
    <w:p w:rsidR="00647EDE" w:rsidRDefault="006A7293" w:rsidP="00647EDE">
      <w:pPr>
        <w:pStyle w:val="a4"/>
        <w:numPr>
          <w:ilvl w:val="0"/>
          <w:numId w:val="2"/>
        </w:numPr>
      </w:pPr>
      <w:r>
        <w:t>Метод «Пила».</w:t>
      </w:r>
    </w:p>
    <w:p w:rsidR="006A7293" w:rsidRDefault="006A7293" w:rsidP="00647EDE">
      <w:r>
        <w:t xml:space="preserve"> 1) Каждый ученик работает со своим отрывком текста и отвечает на вопрос</w:t>
      </w:r>
      <w:r w:rsidR="00D230C3">
        <w:t>ы</w:t>
      </w:r>
      <w:r>
        <w:t xml:space="preserve"> по    прочитанному;</w:t>
      </w:r>
    </w:p>
    <w:p w:rsidR="006A7293" w:rsidRDefault="006A7293">
      <w:r>
        <w:t>2) Объединяются в пары по одинаково прочитанному отрывку и вместе отвечают на вопросы, проверяя себя. Приходят к единым ответам на вопросы;</w:t>
      </w:r>
    </w:p>
    <w:p w:rsidR="006A7293" w:rsidRDefault="006A7293">
      <w:r>
        <w:t xml:space="preserve">3) Затем </w:t>
      </w:r>
      <w:r w:rsidR="0068043E">
        <w:t>происходит работа целым классом</w:t>
      </w:r>
      <w:r w:rsidR="003A0424">
        <w:t xml:space="preserve"> (группой)</w:t>
      </w:r>
      <w:r w:rsidR="0068043E">
        <w:t>. Слушая ответы каждой пары</w:t>
      </w:r>
      <w:r>
        <w:t xml:space="preserve"> на </w:t>
      </w:r>
      <w:r w:rsidR="0068043E">
        <w:t xml:space="preserve">свои </w:t>
      </w:r>
      <w:r>
        <w:t>вопросы</w:t>
      </w:r>
      <w:r w:rsidR="00D230C3">
        <w:t>,</w:t>
      </w:r>
      <w:r w:rsidR="0068043E">
        <w:t xml:space="preserve">у учащихся складывается общее представление о содержании текста в целом. </w:t>
      </w:r>
    </w:p>
    <w:p w:rsidR="0068043E" w:rsidRDefault="0068043E">
      <w:r>
        <w:t xml:space="preserve">4) </w:t>
      </w:r>
      <w:r w:rsidR="00647EDE">
        <w:t>Для проверки понимания данного текста предлагаю различные задания: по ключевым словам</w:t>
      </w:r>
      <w:r>
        <w:t xml:space="preserve"> пересказать данный текс</w:t>
      </w:r>
      <w:r w:rsidR="00647EDE">
        <w:t>,</w:t>
      </w:r>
      <w:r>
        <w:t xml:space="preserve"> выполнить задание множественного выбора, расставить предложения в правильной последовательности, дописать предложения</w:t>
      </w:r>
      <w:r w:rsidR="00647EDE">
        <w:t xml:space="preserve"> и т.д.</w:t>
      </w:r>
    </w:p>
    <w:p w:rsidR="00CF610C" w:rsidRDefault="00CF610C"/>
    <w:p w:rsidR="00CF610C" w:rsidRDefault="00CF610C">
      <w:pPr>
        <w:rPr>
          <w:i/>
        </w:rPr>
      </w:pPr>
      <w:r w:rsidRPr="00DF3BB2">
        <w:rPr>
          <w:i/>
        </w:rPr>
        <w:lastRenderedPageBreak/>
        <w:t>При работе с лексикой и речевыми образцами, а также для отработки правил грамматики</w:t>
      </w:r>
      <w:r w:rsidR="003A0424">
        <w:rPr>
          <w:i/>
        </w:rPr>
        <w:t xml:space="preserve"> применяю следующие задания</w:t>
      </w:r>
      <w:r w:rsidR="00DF3BB2" w:rsidRPr="00DF3BB2">
        <w:rPr>
          <w:i/>
        </w:rPr>
        <w:t>:</w:t>
      </w:r>
    </w:p>
    <w:p w:rsidR="00DF3BB2" w:rsidRDefault="00DF3BB2" w:rsidP="00DF3BB2">
      <w:pPr>
        <w:pStyle w:val="a4"/>
        <w:numPr>
          <w:ilvl w:val="0"/>
          <w:numId w:val="3"/>
        </w:numPr>
      </w:pPr>
      <w:r>
        <w:t>Домашним заданием является проект школьной формы или другого костюма для определённого случая (вечеринка, выступление, концерт и т.д.)</w:t>
      </w:r>
    </w:p>
    <w:p w:rsidR="00DF3BB2" w:rsidRPr="00C87977" w:rsidRDefault="00DF3BB2" w:rsidP="00C87977">
      <w:pPr>
        <w:ind w:left="360"/>
        <w:rPr>
          <w:lang w:val="en-US"/>
        </w:rPr>
      </w:pPr>
      <w:r>
        <w:t xml:space="preserve">На уроке, работая в парах, один ученик описывает свой костюм, а второй зарисовывает. Затем сверяются, также необходимо объяснить, почему именно такой костюм выбрал. </w:t>
      </w:r>
      <w:r w:rsidRPr="00C87977">
        <w:rPr>
          <w:lang w:val="en-US"/>
        </w:rPr>
        <w:t>(It`s warm, nice, cosy. It is my favourite colour</w:t>
      </w:r>
      <w:r w:rsidR="00C87977" w:rsidRPr="00C87977">
        <w:rPr>
          <w:lang w:val="en-US"/>
        </w:rPr>
        <w:t>).</w:t>
      </w:r>
    </w:p>
    <w:p w:rsidR="00C87977" w:rsidRDefault="00C87977" w:rsidP="00DF3BB2">
      <w:pPr>
        <w:pStyle w:val="a4"/>
        <w:numPr>
          <w:ilvl w:val="0"/>
          <w:numId w:val="3"/>
        </w:numPr>
      </w:pPr>
      <w:r>
        <w:t xml:space="preserve">В паре или небольшой группе заполняют таблицу о том, чем занимается каждый в разные дни недели. Используя данные таблицы, рассказывают друг о друге и применяют правило 3 лица, ед.ч. в </w:t>
      </w:r>
      <w:r w:rsidR="00C830DC">
        <w:rPr>
          <w:lang w:val="en-US"/>
        </w:rPr>
        <w:t>Present</w:t>
      </w:r>
      <w:r w:rsidR="008A0EEB">
        <w:t xml:space="preserve"> </w:t>
      </w:r>
      <w:r w:rsidR="00C830DC">
        <w:rPr>
          <w:lang w:val="en-US"/>
        </w:rPr>
        <w:t>Simple</w:t>
      </w:r>
      <w:r w:rsidR="00C830DC" w:rsidRPr="00C830DC">
        <w:t xml:space="preserve"> (</w:t>
      </w:r>
      <w:r w:rsidR="008A0EEB">
        <w:rPr>
          <w:lang w:val="en-US"/>
        </w:rPr>
        <w:t>ex</w:t>
      </w:r>
      <w:r w:rsidR="008A0EEB">
        <w:t>.</w:t>
      </w:r>
      <w:r w:rsidR="008A0EEB" w:rsidRPr="008A0EEB">
        <w:t xml:space="preserve">: </w:t>
      </w:r>
      <w:r w:rsidR="00C830DC">
        <w:rPr>
          <w:lang w:val="en-US"/>
        </w:rPr>
        <w:t>Ann</w:t>
      </w:r>
      <w:r w:rsidR="008A0EEB">
        <w:t xml:space="preserve"> </w:t>
      </w:r>
      <w:r w:rsidR="00C830DC">
        <w:rPr>
          <w:lang w:val="en-US"/>
        </w:rPr>
        <w:t>swims</w:t>
      </w:r>
      <w:r w:rsidR="008A0EEB">
        <w:t xml:space="preserve"> </w:t>
      </w:r>
      <w:r w:rsidR="00C830DC">
        <w:rPr>
          <w:lang w:val="en-US"/>
        </w:rPr>
        <w:t>on</w:t>
      </w:r>
      <w:r w:rsidR="008A0EEB">
        <w:t xml:space="preserve"> </w:t>
      </w:r>
      <w:r w:rsidR="00C830DC">
        <w:rPr>
          <w:lang w:val="en-US"/>
        </w:rPr>
        <w:t>Monday</w:t>
      </w:r>
      <w:r w:rsidR="008A0EEB">
        <w:t xml:space="preserve"> </w:t>
      </w:r>
      <w:r w:rsidR="00C830DC">
        <w:rPr>
          <w:lang w:val="en-US"/>
        </w:rPr>
        <w:t>and</w:t>
      </w:r>
      <w:r w:rsidR="008A0EEB">
        <w:t xml:space="preserve"> </w:t>
      </w:r>
      <w:r w:rsidR="00C830DC">
        <w:rPr>
          <w:lang w:val="en-US"/>
        </w:rPr>
        <w:t>Friday</w:t>
      </w:r>
      <w:r w:rsidR="00C830DC" w:rsidRPr="00C830DC">
        <w:t>).</w:t>
      </w:r>
    </w:p>
    <w:p w:rsidR="00C830DC" w:rsidRDefault="00C830DC" w:rsidP="00C830DC">
      <w:pPr>
        <w:pStyle w:val="a4"/>
      </w:pPr>
    </w:p>
    <w:tbl>
      <w:tblPr>
        <w:tblStyle w:val="a5"/>
        <w:tblW w:w="0" w:type="auto"/>
        <w:tblInd w:w="720" w:type="dxa"/>
        <w:tblLook w:val="04A0"/>
      </w:tblPr>
      <w:tblGrid>
        <w:gridCol w:w="1026"/>
        <w:gridCol w:w="1101"/>
        <w:gridCol w:w="1100"/>
        <w:gridCol w:w="1269"/>
        <w:gridCol w:w="1126"/>
        <w:gridCol w:w="1039"/>
        <w:gridCol w:w="1117"/>
        <w:gridCol w:w="1073"/>
      </w:tblGrid>
      <w:tr w:rsidR="00C830DC" w:rsidTr="00C830DC"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name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Monday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Tuesday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Wednesday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Thursday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Friday</w:t>
            </w:r>
          </w:p>
        </w:tc>
        <w:tc>
          <w:tcPr>
            <w:tcW w:w="1168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Saturday</w:t>
            </w:r>
          </w:p>
        </w:tc>
        <w:tc>
          <w:tcPr>
            <w:tcW w:w="1169" w:type="dxa"/>
          </w:tcPr>
          <w:p w:rsidR="00C830DC" w:rsidRPr="00C830DC" w:rsidRDefault="00C830DC" w:rsidP="00C830DC">
            <w:pPr>
              <w:pStyle w:val="a4"/>
              <w:ind w:left="0"/>
              <w:rPr>
                <w:lang w:val="en-US"/>
              </w:rPr>
            </w:pPr>
            <w:r>
              <w:rPr>
                <w:lang w:val="en-US"/>
              </w:rPr>
              <w:t>Sunday</w:t>
            </w:r>
          </w:p>
        </w:tc>
      </w:tr>
      <w:tr w:rsidR="00C830DC" w:rsidTr="00C830DC"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9" w:type="dxa"/>
          </w:tcPr>
          <w:p w:rsidR="00C830DC" w:rsidRDefault="00C830DC" w:rsidP="00C830DC">
            <w:pPr>
              <w:pStyle w:val="a4"/>
              <w:ind w:left="0"/>
            </w:pPr>
          </w:p>
        </w:tc>
      </w:tr>
      <w:tr w:rsidR="00C830DC" w:rsidTr="00C830DC"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9" w:type="dxa"/>
          </w:tcPr>
          <w:p w:rsidR="00C830DC" w:rsidRDefault="00C830DC" w:rsidP="00C830DC">
            <w:pPr>
              <w:pStyle w:val="a4"/>
              <w:ind w:left="0"/>
            </w:pPr>
          </w:p>
        </w:tc>
      </w:tr>
      <w:tr w:rsidR="00C830DC" w:rsidTr="00C830DC"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8" w:type="dxa"/>
          </w:tcPr>
          <w:p w:rsidR="00C830DC" w:rsidRDefault="00C830DC" w:rsidP="00C830DC">
            <w:pPr>
              <w:pStyle w:val="a4"/>
              <w:ind w:left="0"/>
            </w:pPr>
          </w:p>
        </w:tc>
        <w:tc>
          <w:tcPr>
            <w:tcW w:w="1169" w:type="dxa"/>
          </w:tcPr>
          <w:p w:rsidR="00C830DC" w:rsidRDefault="00C830DC" w:rsidP="00C830DC">
            <w:pPr>
              <w:pStyle w:val="a4"/>
              <w:ind w:left="0"/>
            </w:pPr>
          </w:p>
        </w:tc>
      </w:tr>
    </w:tbl>
    <w:p w:rsidR="00C830DC" w:rsidRPr="00C87977" w:rsidRDefault="00C830DC" w:rsidP="00C830DC">
      <w:pPr>
        <w:pStyle w:val="a4"/>
      </w:pPr>
    </w:p>
    <w:p w:rsidR="00E41C72" w:rsidRDefault="00C830DC" w:rsidP="00C830DC">
      <w:pPr>
        <w:pStyle w:val="a4"/>
        <w:numPr>
          <w:ilvl w:val="0"/>
          <w:numId w:val="3"/>
        </w:numPr>
      </w:pPr>
      <w:r>
        <w:t xml:space="preserve">Для тренировки предложений с глаголом </w:t>
      </w:r>
      <w:r w:rsidR="00CD1901">
        <w:rPr>
          <w:lang w:val="en-US"/>
        </w:rPr>
        <w:t>can</w:t>
      </w:r>
      <w:r w:rsidR="008A0EEB" w:rsidRPr="008A0EEB">
        <w:t xml:space="preserve"> </w:t>
      </w:r>
      <w:r>
        <w:t xml:space="preserve">также предлагаю поработать с таблицей, заполнить её, задавая вопросы </w:t>
      </w:r>
      <w:proofErr w:type="spellStart"/>
      <w:r w:rsidR="00CD1901">
        <w:rPr>
          <w:lang w:val="en-US"/>
        </w:rPr>
        <w:t>Canyou</w:t>
      </w:r>
      <w:proofErr w:type="spellEnd"/>
      <w:r w:rsidR="008A5377">
        <w:t>…</w:t>
      </w:r>
      <w:r w:rsidR="008A5377" w:rsidRPr="00CD1901">
        <w:t>?</w:t>
      </w:r>
      <w:r w:rsidR="008A0EEB" w:rsidRPr="008A0EEB">
        <w:t xml:space="preserve"> </w:t>
      </w:r>
      <w:r>
        <w:t>и отвечая на них</w:t>
      </w:r>
      <w:r w:rsidR="008A0EEB" w:rsidRPr="008A0EEB">
        <w:t xml:space="preserve"> </w:t>
      </w:r>
      <w:r w:rsidR="00CD1901">
        <w:rPr>
          <w:lang w:val="en-US"/>
        </w:rPr>
        <w:t>Yes</w:t>
      </w:r>
      <w:r w:rsidR="00CD1901" w:rsidRPr="00CD1901">
        <w:t xml:space="preserve">, </w:t>
      </w:r>
      <w:proofErr w:type="spellStart"/>
      <w:r w:rsidR="00CD1901">
        <w:rPr>
          <w:lang w:val="en-US"/>
        </w:rPr>
        <w:t>Ican</w:t>
      </w:r>
      <w:proofErr w:type="spellEnd"/>
      <w:r w:rsidR="00CD1901" w:rsidRPr="00CD1901">
        <w:t>/</w:t>
      </w:r>
      <w:r w:rsidR="00CD1901">
        <w:rPr>
          <w:lang w:val="en-US"/>
        </w:rPr>
        <w:t>No</w:t>
      </w:r>
      <w:r w:rsidR="00CD1901" w:rsidRPr="00CD1901">
        <w:t xml:space="preserve">, </w:t>
      </w:r>
      <w:proofErr w:type="spellStart"/>
      <w:r w:rsidR="00CD1901">
        <w:rPr>
          <w:lang w:val="en-US"/>
        </w:rPr>
        <w:t>Ican</w:t>
      </w:r>
      <w:proofErr w:type="spellEnd"/>
      <w:r w:rsidR="00CD1901" w:rsidRPr="00CD1901">
        <w:t>`</w:t>
      </w:r>
      <w:r w:rsidR="00CD1901">
        <w:rPr>
          <w:lang w:val="en-US"/>
        </w:rPr>
        <w:t>t</w:t>
      </w:r>
      <w:r>
        <w:t xml:space="preserve">. </w:t>
      </w:r>
      <w:r w:rsidR="008A0EEB">
        <w:t>Затем р</w:t>
      </w:r>
      <w:r w:rsidR="00CD1901">
        <w:t>ассказать о своих одноклассниках, воспользовавшись данными таблицы</w:t>
      </w:r>
      <w:r w:rsidR="00CD1901" w:rsidRPr="00CD1901">
        <w:t xml:space="preserve"> (</w:t>
      </w:r>
      <w:r w:rsidR="008A0EEB">
        <w:rPr>
          <w:lang w:val="en-US"/>
        </w:rPr>
        <w:t>ex</w:t>
      </w:r>
      <w:r w:rsidR="008A0EEB" w:rsidRPr="008A0EEB">
        <w:t xml:space="preserve">.: </w:t>
      </w:r>
      <w:r w:rsidR="00CD1901">
        <w:rPr>
          <w:lang w:val="en-US"/>
        </w:rPr>
        <w:t>Nick</w:t>
      </w:r>
      <w:r w:rsidR="008A0EEB" w:rsidRPr="008A0EEB">
        <w:t xml:space="preserve"> </w:t>
      </w:r>
      <w:r w:rsidR="00CD1901">
        <w:rPr>
          <w:lang w:val="en-US"/>
        </w:rPr>
        <w:t>can</w:t>
      </w:r>
      <w:r w:rsidR="00CD1901" w:rsidRPr="00CD1901">
        <w:t xml:space="preserve"> </w:t>
      </w:r>
      <w:r w:rsidR="008A0EEB">
        <w:rPr>
          <w:lang w:val="en-US"/>
        </w:rPr>
        <w:t>ski</w:t>
      </w:r>
      <w:r w:rsidR="008A0EEB" w:rsidRPr="008A0EEB">
        <w:t>.</w:t>
      </w:r>
      <w:r w:rsidR="00CD1901" w:rsidRPr="00CD1901">
        <w:t>)</w:t>
      </w:r>
      <w:r w:rsidR="00CD1901">
        <w:t>.</w:t>
      </w:r>
    </w:p>
    <w:tbl>
      <w:tblPr>
        <w:tblStyle w:val="a5"/>
        <w:tblW w:w="8505" w:type="dxa"/>
        <w:tblInd w:w="704" w:type="dxa"/>
        <w:tblLook w:val="04A0"/>
      </w:tblPr>
      <w:tblGrid>
        <w:gridCol w:w="2126"/>
        <w:gridCol w:w="2127"/>
        <w:gridCol w:w="2126"/>
        <w:gridCol w:w="2126"/>
      </w:tblGrid>
      <w:tr w:rsidR="00744C87" w:rsidTr="00744C87">
        <w:trPr>
          <w:trHeight w:val="1503"/>
        </w:trPr>
        <w:tc>
          <w:tcPr>
            <w:tcW w:w="2126" w:type="dxa"/>
          </w:tcPr>
          <w:p w:rsidR="00744C87" w:rsidRPr="009E28B9" w:rsidRDefault="00744C87" w:rsidP="00413B97">
            <w:pPr>
              <w:jc w:val="center"/>
              <w:rPr>
                <w:b/>
                <w:sz w:val="72"/>
                <w:szCs w:val="72"/>
                <w:lang w:val="en-US"/>
              </w:rPr>
            </w:pPr>
            <w:r>
              <w:rPr>
                <w:b/>
                <w:sz w:val="72"/>
                <w:szCs w:val="72"/>
                <w:lang w:val="en-US"/>
              </w:rPr>
              <w:t>name</w:t>
            </w:r>
          </w:p>
        </w:tc>
        <w:tc>
          <w:tcPr>
            <w:tcW w:w="2127" w:type="dxa"/>
          </w:tcPr>
          <w:p w:rsidR="00744C87" w:rsidRDefault="00744C87" w:rsidP="00413B97">
            <w:r>
              <w:rPr>
                <w:noProof/>
                <w:lang w:eastAsia="ru-RU"/>
              </w:rPr>
              <w:drawing>
                <wp:inline distT="0" distB="0" distL="0" distR="0">
                  <wp:extent cx="1028700" cy="688321"/>
                  <wp:effectExtent l="0" t="0" r="0" b="0"/>
                  <wp:docPr id="2" name="Рисунок 7" descr="http://www.ecostyle-rb.ru/images/common/detskie_lyzhi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ecostyle-rb.ru/images/common/detskie_lyzhi_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1647" cy="690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44C87" w:rsidRDefault="00744C87" w:rsidP="00413B97">
            <w:r>
              <w:rPr>
                <w:noProof/>
                <w:lang w:eastAsia="ru-RU"/>
              </w:rPr>
              <w:drawing>
                <wp:inline distT="0" distB="0" distL="0" distR="0">
                  <wp:extent cx="1085850" cy="813117"/>
                  <wp:effectExtent l="0" t="0" r="0" b="6350"/>
                  <wp:docPr id="3" name="Рисунок 12" descr="https://im0-tub-ru.yandex.net/i?id=e560a179f0983b545466213c615a2bd0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im0-tub-ru.yandex.net/i?id=e560a179f0983b545466213c615a2bd0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944" cy="819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744C87" w:rsidRDefault="00744C87" w:rsidP="00413B97">
            <w:r>
              <w:rPr>
                <w:noProof/>
                <w:lang w:eastAsia="ru-RU"/>
              </w:rPr>
              <w:drawing>
                <wp:inline distT="0" distB="0" distL="0" distR="0">
                  <wp:extent cx="809625" cy="809625"/>
                  <wp:effectExtent l="0" t="0" r="9525" b="9525"/>
                  <wp:docPr id="4" name="Рисунок 15" descr="https://s.pfst.net/2014.08/64428348186fc1479b3f90869bd33b2e4142b3c99e3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s.pfst.net/2014.08/64428348186fc1479b3f90869bd33b2e4142b3c99e3_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4C87" w:rsidTr="00744C87">
        <w:trPr>
          <w:trHeight w:val="274"/>
        </w:trPr>
        <w:tc>
          <w:tcPr>
            <w:tcW w:w="2126" w:type="dxa"/>
          </w:tcPr>
          <w:p w:rsidR="00744C87" w:rsidRPr="009E28B9" w:rsidRDefault="00744C87" w:rsidP="00413B97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27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</w:tr>
      <w:tr w:rsidR="00744C87" w:rsidTr="00744C87">
        <w:trPr>
          <w:trHeight w:val="274"/>
        </w:trPr>
        <w:tc>
          <w:tcPr>
            <w:tcW w:w="2126" w:type="dxa"/>
          </w:tcPr>
          <w:p w:rsidR="00744C87" w:rsidRPr="009E28B9" w:rsidRDefault="00744C87" w:rsidP="00413B97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27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</w:tr>
      <w:tr w:rsidR="00744C87" w:rsidTr="00744C87">
        <w:trPr>
          <w:trHeight w:val="290"/>
        </w:trPr>
        <w:tc>
          <w:tcPr>
            <w:tcW w:w="2126" w:type="dxa"/>
          </w:tcPr>
          <w:p w:rsidR="00744C87" w:rsidRPr="009E28B9" w:rsidRDefault="00744C87" w:rsidP="00413B97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127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  <w:tc>
          <w:tcPr>
            <w:tcW w:w="2126" w:type="dxa"/>
          </w:tcPr>
          <w:p w:rsidR="00744C87" w:rsidRDefault="00744C87" w:rsidP="00413B97"/>
        </w:tc>
      </w:tr>
    </w:tbl>
    <w:p w:rsidR="00CD1901" w:rsidRDefault="00CD1901" w:rsidP="00CD1901">
      <w:pPr>
        <w:pStyle w:val="a4"/>
      </w:pPr>
    </w:p>
    <w:p w:rsidR="00CD1901" w:rsidRDefault="00CD1901" w:rsidP="00CD1901">
      <w:pPr>
        <w:pStyle w:val="a4"/>
      </w:pPr>
      <w:r>
        <w:t>При выполнении подобных заданий следует помочь детям распределить роли, чтобы задания оказались по силе каждому. Так</w:t>
      </w:r>
      <w:r w:rsidR="00D230C3">
        <w:t>,</w:t>
      </w:r>
      <w:r>
        <w:t xml:space="preserve"> слабый ученик может записывать ответы</w:t>
      </w:r>
      <w:r w:rsidR="008A0EEB" w:rsidRPr="008A0EEB">
        <w:t xml:space="preserve"> (</w:t>
      </w:r>
      <w:r w:rsidR="008A0EEB">
        <w:t>ставить знаки «+» или «</w:t>
      </w:r>
      <w:proofErr w:type="gramStart"/>
      <w:r w:rsidR="008A0EEB">
        <w:t>-«</w:t>
      </w:r>
      <w:proofErr w:type="gramEnd"/>
      <w:r w:rsidR="008A0EEB">
        <w:t>)</w:t>
      </w:r>
      <w:r>
        <w:t>, а сам ответит на вопросы, когда по</w:t>
      </w:r>
      <w:r w:rsidR="00207164">
        <w:t xml:space="preserve">слушает своего одноклассника. Таким </w:t>
      </w:r>
      <w:r>
        <w:t>о</w:t>
      </w:r>
      <w:r w:rsidR="00207164">
        <w:t>бразом</w:t>
      </w:r>
      <w:r>
        <w:t>, снимается чувство страха «я не справлюсь», а возникает чувство успеха «у меня получилось»</w:t>
      </w:r>
      <w:r w:rsidR="00207164">
        <w:t xml:space="preserve">. При дальнейшей работе </w:t>
      </w:r>
      <w:r w:rsidR="003A0424">
        <w:t xml:space="preserve">участники группы меняются </w:t>
      </w:r>
      <w:r w:rsidR="00207164">
        <w:t>рол</w:t>
      </w:r>
      <w:r w:rsidR="003A0424">
        <w:t>ями.</w:t>
      </w:r>
    </w:p>
    <w:p w:rsidR="00207164" w:rsidRDefault="00207164" w:rsidP="00CD1901">
      <w:pPr>
        <w:pStyle w:val="a4"/>
      </w:pPr>
    </w:p>
    <w:p w:rsidR="00C526A1" w:rsidRDefault="00207164" w:rsidP="00D230C3">
      <w:pPr>
        <w:pStyle w:val="a4"/>
        <w:numPr>
          <w:ilvl w:val="0"/>
          <w:numId w:val="3"/>
        </w:numPr>
      </w:pPr>
      <w:r>
        <w:t>Ролевые игры вовлекают детей в реальную ситуацию общения. Так</w:t>
      </w:r>
      <w:r w:rsidR="00D230C3">
        <w:t>,</w:t>
      </w:r>
      <w:r>
        <w:t xml:space="preserve"> задания к игре «Знакомство в международном лагере» меняются</w:t>
      </w:r>
      <w:r w:rsidR="00C526A1">
        <w:t xml:space="preserve"> </w:t>
      </w:r>
      <w:r w:rsidR="008A0EEB">
        <w:t xml:space="preserve">и усложняются </w:t>
      </w:r>
      <w:r w:rsidR="00C526A1">
        <w:t xml:space="preserve">от </w:t>
      </w:r>
      <w:r w:rsidR="008A0EEB">
        <w:t>года</w:t>
      </w:r>
      <w:r w:rsidR="00C526A1">
        <w:t xml:space="preserve"> к </w:t>
      </w:r>
      <w:r w:rsidR="008A0EEB">
        <w:t>году</w:t>
      </w:r>
      <w:r>
        <w:t>.</w:t>
      </w:r>
      <w:r w:rsidR="008A0EEB">
        <w:t xml:space="preserve"> </w:t>
      </w:r>
      <w:r w:rsidR="00C526A1">
        <w:t>Каждый участник игры выполняет своё задание с карточки.</w:t>
      </w:r>
    </w:p>
    <w:p w:rsidR="00207164" w:rsidRDefault="00207164" w:rsidP="00C526A1">
      <w:pPr>
        <w:pStyle w:val="a4"/>
      </w:pPr>
    </w:p>
    <w:p w:rsidR="005452E7" w:rsidRPr="00C526A1" w:rsidRDefault="00207164" w:rsidP="00207164">
      <w:pPr>
        <w:pStyle w:val="a4"/>
        <w:rPr>
          <w:b/>
        </w:rPr>
      </w:pPr>
      <w:r w:rsidRPr="00C526A1">
        <w:rPr>
          <w:b/>
        </w:rPr>
        <w:t xml:space="preserve">2 класс </w:t>
      </w:r>
    </w:p>
    <w:tbl>
      <w:tblPr>
        <w:tblStyle w:val="a5"/>
        <w:tblW w:w="0" w:type="auto"/>
        <w:tblInd w:w="720" w:type="dxa"/>
        <w:tblLook w:val="04A0"/>
      </w:tblPr>
      <w:tblGrid>
        <w:gridCol w:w="4425"/>
        <w:gridCol w:w="4426"/>
      </w:tblGrid>
      <w:tr w:rsidR="005452E7" w:rsidTr="00755FBF">
        <w:tc>
          <w:tcPr>
            <w:tcW w:w="4672" w:type="dxa"/>
          </w:tcPr>
          <w:p w:rsidR="005452E7" w:rsidRPr="005452E7" w:rsidRDefault="005452E7" w:rsidP="005452E7">
            <w:r w:rsidRPr="005452E7">
              <w:t>Поприветствуй своего друга;</w:t>
            </w:r>
          </w:p>
          <w:p w:rsidR="005452E7" w:rsidRPr="005452E7" w:rsidRDefault="005452E7" w:rsidP="005452E7">
            <w:r w:rsidRPr="005452E7">
              <w:t>Спроси, есть ли у него мама и папа;</w:t>
            </w:r>
          </w:p>
          <w:p w:rsidR="005452E7" w:rsidRPr="005452E7" w:rsidRDefault="005452E7" w:rsidP="005452E7">
            <w:r w:rsidRPr="005452E7">
              <w:t>Спроси, умеют ли они кататься на коньках и играть в шахматы;</w:t>
            </w:r>
          </w:p>
          <w:p w:rsidR="005452E7" w:rsidRDefault="005452E7" w:rsidP="005452E7">
            <w:pPr>
              <w:pStyle w:val="a4"/>
              <w:ind w:left="0"/>
              <w:rPr>
                <w:b/>
              </w:rPr>
            </w:pPr>
            <w:r w:rsidRPr="005452E7">
              <w:t>Поблагодари своего друга и попрощайся.</w:t>
            </w:r>
          </w:p>
        </w:tc>
        <w:tc>
          <w:tcPr>
            <w:tcW w:w="4673" w:type="dxa"/>
          </w:tcPr>
          <w:p w:rsidR="005452E7" w:rsidRPr="005452E7" w:rsidRDefault="005452E7" w:rsidP="005452E7">
            <w:r w:rsidRPr="005452E7">
              <w:t>Поприветствуй своего друга; Ответь на его вопрос, что у тебя есть папа и мама;</w:t>
            </w:r>
          </w:p>
          <w:p w:rsidR="005452E7" w:rsidRPr="005452E7" w:rsidRDefault="005452E7" w:rsidP="005452E7">
            <w:r w:rsidRPr="005452E7">
              <w:t>Расскажи другу, что твоя мама умеет кататься на коньках, а твой папа умеет играть в шахматы;</w:t>
            </w:r>
          </w:p>
          <w:p w:rsidR="005452E7" w:rsidRDefault="005452E7" w:rsidP="005452E7">
            <w:pPr>
              <w:pStyle w:val="a4"/>
              <w:ind w:left="0"/>
              <w:rPr>
                <w:b/>
              </w:rPr>
            </w:pPr>
            <w:r w:rsidRPr="005452E7">
              <w:t>Попрощайся.</w:t>
            </w:r>
            <w:r w:rsidRPr="003E6CC9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207164" w:rsidRDefault="00207164" w:rsidP="00207164">
      <w:pPr>
        <w:pStyle w:val="a4"/>
        <w:rPr>
          <w:b/>
        </w:rPr>
      </w:pPr>
      <w:r w:rsidRPr="00C526A1">
        <w:rPr>
          <w:b/>
        </w:rPr>
        <w:lastRenderedPageBreak/>
        <w:t>3 класс</w:t>
      </w:r>
    </w:p>
    <w:tbl>
      <w:tblPr>
        <w:tblStyle w:val="a5"/>
        <w:tblW w:w="0" w:type="auto"/>
        <w:tblInd w:w="720" w:type="dxa"/>
        <w:tblLook w:val="04A0"/>
      </w:tblPr>
      <w:tblGrid>
        <w:gridCol w:w="4428"/>
        <w:gridCol w:w="4423"/>
      </w:tblGrid>
      <w:tr w:rsidR="00C526A1" w:rsidTr="00C526A1">
        <w:tc>
          <w:tcPr>
            <w:tcW w:w="4672" w:type="dxa"/>
          </w:tcPr>
          <w:p w:rsidR="00C526A1" w:rsidRPr="00D544D4" w:rsidRDefault="00C526A1" w:rsidP="00C526A1">
            <w:r w:rsidRPr="00D544D4">
              <w:t>Поздоровайтесь с новым знакомым.</w:t>
            </w:r>
          </w:p>
          <w:p w:rsidR="00C526A1" w:rsidRPr="00D544D4" w:rsidRDefault="00C526A1" w:rsidP="00C526A1">
            <w:r w:rsidRPr="00D544D4">
              <w:t>Узнайте, как его зовут и сколько ему лет.</w:t>
            </w:r>
          </w:p>
          <w:p w:rsidR="00C526A1" w:rsidRPr="00D544D4" w:rsidRDefault="00C526A1" w:rsidP="00C526A1">
            <w:r w:rsidRPr="00D544D4">
              <w:t>Спросите, откуда он родом и в каком городе живёт.</w:t>
            </w:r>
          </w:p>
          <w:p w:rsidR="00C526A1" w:rsidRDefault="00C526A1" w:rsidP="00C526A1">
            <w:r w:rsidRPr="00D544D4">
              <w:t>Спросите любит ли он яблочный сок.</w:t>
            </w:r>
          </w:p>
          <w:p w:rsidR="00C526A1" w:rsidRPr="00D544D4" w:rsidRDefault="00C526A1" w:rsidP="00C526A1"/>
          <w:p w:rsidR="00C526A1" w:rsidRPr="00D544D4" w:rsidRDefault="00C526A1" w:rsidP="00C526A1">
            <w:r w:rsidRPr="00D544D4">
              <w:t>Угостите его конфетой.</w:t>
            </w:r>
          </w:p>
          <w:p w:rsidR="00C526A1" w:rsidRPr="00D544D4" w:rsidRDefault="00C526A1" w:rsidP="00C526A1">
            <w:r w:rsidRPr="00D544D4">
              <w:t>Скажите: «На здоровье».</w:t>
            </w:r>
          </w:p>
          <w:p w:rsidR="00C526A1" w:rsidRPr="00D544D4" w:rsidRDefault="00C526A1" w:rsidP="00C526A1">
            <w:r w:rsidRPr="00D544D4">
              <w:t>Попрощайтесь и пожелайте хорошего дня.</w:t>
            </w:r>
          </w:p>
          <w:p w:rsidR="00C526A1" w:rsidRDefault="00C526A1" w:rsidP="00207164">
            <w:pPr>
              <w:pStyle w:val="a4"/>
              <w:ind w:left="0"/>
              <w:rPr>
                <w:b/>
              </w:rPr>
            </w:pPr>
          </w:p>
        </w:tc>
        <w:tc>
          <w:tcPr>
            <w:tcW w:w="4673" w:type="dxa"/>
          </w:tcPr>
          <w:p w:rsidR="00C526A1" w:rsidRPr="00D544D4" w:rsidRDefault="00C526A1" w:rsidP="00C526A1">
            <w:r w:rsidRPr="00D544D4">
              <w:t>Ответьте на приветствие.</w:t>
            </w:r>
          </w:p>
          <w:p w:rsidR="00C526A1" w:rsidRPr="00D544D4" w:rsidRDefault="00C526A1" w:rsidP="00C526A1"/>
          <w:p w:rsidR="00C526A1" w:rsidRPr="00D544D4" w:rsidRDefault="00C526A1" w:rsidP="00C526A1">
            <w:r w:rsidRPr="00D544D4">
              <w:t>Ответьте на вопросы нового знакомого</w:t>
            </w:r>
            <w:r w:rsidR="008A0EEB">
              <w:t>.</w:t>
            </w:r>
          </w:p>
          <w:p w:rsidR="00C526A1" w:rsidRPr="00D544D4" w:rsidRDefault="00C526A1" w:rsidP="00C526A1"/>
          <w:p w:rsidR="00C526A1" w:rsidRPr="00D544D4" w:rsidRDefault="00C526A1" w:rsidP="00C526A1">
            <w:r w:rsidRPr="00D544D4">
              <w:t>Скажите, что вы не любите яблочный сок, а любите апельсиновый.</w:t>
            </w:r>
          </w:p>
          <w:p w:rsidR="00C526A1" w:rsidRPr="00D544D4" w:rsidRDefault="00D230C3" w:rsidP="00C526A1">
            <w:r w:rsidRPr="00D544D4">
              <w:t>Согласитесь,</w:t>
            </w:r>
            <w:r w:rsidR="00C526A1" w:rsidRPr="00D544D4">
              <w:t xml:space="preserve"> на угощение и поблагодарите.</w:t>
            </w:r>
          </w:p>
          <w:p w:rsidR="00C526A1" w:rsidRDefault="00C526A1" w:rsidP="00C526A1"/>
          <w:p w:rsidR="00C526A1" w:rsidRPr="00D544D4" w:rsidRDefault="00C526A1" w:rsidP="00C526A1">
            <w:r w:rsidRPr="00D544D4">
              <w:t>Попрощайтесь и пожелайте удачи.</w:t>
            </w:r>
          </w:p>
          <w:p w:rsidR="00C526A1" w:rsidRDefault="00C526A1" w:rsidP="00207164">
            <w:pPr>
              <w:pStyle w:val="a4"/>
              <w:ind w:left="0"/>
              <w:rPr>
                <w:b/>
              </w:rPr>
            </w:pPr>
          </w:p>
        </w:tc>
      </w:tr>
    </w:tbl>
    <w:p w:rsidR="00C526A1" w:rsidRPr="00C526A1" w:rsidRDefault="00C526A1" w:rsidP="00207164">
      <w:pPr>
        <w:pStyle w:val="a4"/>
        <w:rPr>
          <w:b/>
        </w:rPr>
      </w:pPr>
    </w:p>
    <w:p w:rsidR="00F46E15" w:rsidRDefault="00F46E15" w:rsidP="00207164">
      <w:pPr>
        <w:pStyle w:val="a4"/>
        <w:rPr>
          <w:b/>
        </w:rPr>
      </w:pPr>
    </w:p>
    <w:p w:rsidR="00F46E15" w:rsidRDefault="00F46E15" w:rsidP="00207164">
      <w:pPr>
        <w:pStyle w:val="a4"/>
        <w:rPr>
          <w:b/>
        </w:rPr>
      </w:pPr>
    </w:p>
    <w:p w:rsidR="00C526A1" w:rsidRDefault="00F46E15" w:rsidP="00207164">
      <w:pPr>
        <w:pStyle w:val="a4"/>
        <w:rPr>
          <w:b/>
        </w:rPr>
      </w:pPr>
      <w:r w:rsidRPr="00F46E15">
        <w:rPr>
          <w:b/>
        </w:rPr>
        <w:t>4 класс</w:t>
      </w:r>
    </w:p>
    <w:p w:rsidR="00F46E15" w:rsidRPr="00F46E15" w:rsidRDefault="00F46E15" w:rsidP="00207164">
      <w:pPr>
        <w:pStyle w:val="a4"/>
        <w:rPr>
          <w:b/>
        </w:rPr>
      </w:pPr>
    </w:p>
    <w:tbl>
      <w:tblPr>
        <w:tblStyle w:val="a5"/>
        <w:tblW w:w="0" w:type="auto"/>
        <w:tblInd w:w="720" w:type="dxa"/>
        <w:tblLook w:val="04A0"/>
      </w:tblPr>
      <w:tblGrid>
        <w:gridCol w:w="4430"/>
        <w:gridCol w:w="4421"/>
      </w:tblGrid>
      <w:tr w:rsidR="00F46E15" w:rsidTr="00362F01">
        <w:tc>
          <w:tcPr>
            <w:tcW w:w="4672" w:type="dxa"/>
          </w:tcPr>
          <w:p w:rsidR="00F46E15" w:rsidRPr="00D544D4" w:rsidRDefault="00F46E15" w:rsidP="00362F01">
            <w:r w:rsidRPr="00D544D4">
              <w:t>Поздоровайтесь с новым знакомым.</w:t>
            </w:r>
          </w:p>
          <w:p w:rsidR="00F46E15" w:rsidRPr="00D544D4" w:rsidRDefault="00F46E15" w:rsidP="00362F01">
            <w:r w:rsidRPr="00D544D4">
              <w:t>Узнайте, как его зовут и сколько ему лет.</w:t>
            </w:r>
          </w:p>
          <w:p w:rsidR="00F46E15" w:rsidRPr="00D544D4" w:rsidRDefault="00F46E15" w:rsidP="00362F01">
            <w:r w:rsidRPr="00D544D4">
              <w:t>Спросите, откуда он родом и в каком городе живёт.</w:t>
            </w:r>
          </w:p>
          <w:p w:rsidR="00F46E15" w:rsidRDefault="00F46E15" w:rsidP="00362F01">
            <w:r w:rsidRPr="00D544D4">
              <w:t>Спросите</w:t>
            </w:r>
            <w:r w:rsidR="00C81348">
              <w:t>,</w:t>
            </w:r>
            <w:r>
              <w:t>какая у них обычно погода летом</w:t>
            </w:r>
            <w:r w:rsidRPr="00D544D4">
              <w:t>.</w:t>
            </w:r>
          </w:p>
          <w:p w:rsidR="00C81348" w:rsidRDefault="00C81348" w:rsidP="00362F01">
            <w:r>
              <w:t>Расскажите, какая погода в России летом.</w:t>
            </w:r>
          </w:p>
          <w:p w:rsidR="00C81348" w:rsidRDefault="00C81348" w:rsidP="00362F01">
            <w:r>
              <w:t>Ответьте на вопросы</w:t>
            </w:r>
            <w:r w:rsidR="008A0EEB">
              <w:t>.</w:t>
            </w:r>
            <w:r>
              <w:t xml:space="preserve"> </w:t>
            </w:r>
          </w:p>
          <w:p w:rsidR="00C81348" w:rsidRDefault="00C81348" w:rsidP="00362F01"/>
          <w:p w:rsidR="00C81348" w:rsidRDefault="00C81348" w:rsidP="00362F01">
            <w:r>
              <w:t>Скажите, без четверти три.</w:t>
            </w:r>
          </w:p>
          <w:p w:rsidR="00C81348" w:rsidRDefault="00C81348" w:rsidP="00362F01"/>
          <w:p w:rsidR="00F46E15" w:rsidRPr="00D544D4" w:rsidRDefault="00F46E15" w:rsidP="00362F01">
            <w:r w:rsidRPr="00D544D4">
              <w:t>Попро</w:t>
            </w:r>
            <w:r w:rsidR="00C81348">
              <w:t>щайтесь и пожелайте хорошего дня</w:t>
            </w:r>
            <w:r w:rsidRPr="00D544D4">
              <w:t>.</w:t>
            </w:r>
          </w:p>
          <w:p w:rsidR="00F46E15" w:rsidRDefault="00F46E15" w:rsidP="00362F01">
            <w:pPr>
              <w:pStyle w:val="a4"/>
              <w:ind w:left="0"/>
              <w:rPr>
                <w:b/>
              </w:rPr>
            </w:pPr>
          </w:p>
        </w:tc>
        <w:tc>
          <w:tcPr>
            <w:tcW w:w="4673" w:type="dxa"/>
          </w:tcPr>
          <w:p w:rsidR="00F46E15" w:rsidRPr="00D544D4" w:rsidRDefault="00F46E15" w:rsidP="00362F01">
            <w:r w:rsidRPr="00D544D4">
              <w:t>Ответьте на приветствие.</w:t>
            </w:r>
          </w:p>
          <w:p w:rsidR="00F46E15" w:rsidRPr="00D544D4" w:rsidRDefault="00F46E15" w:rsidP="00362F01">
            <w:r w:rsidRPr="00D544D4">
              <w:t>Ответьте на вопросы нового знакомого</w:t>
            </w:r>
            <w:r w:rsidR="00C81348">
              <w:t>.</w:t>
            </w:r>
          </w:p>
          <w:p w:rsidR="00F46E15" w:rsidRDefault="00C81348" w:rsidP="00362F01">
            <w:r>
              <w:t>Скажите, что вы из Англии и живёте в Лондоне.</w:t>
            </w:r>
          </w:p>
          <w:p w:rsidR="00C81348" w:rsidRPr="00D544D4" w:rsidRDefault="00C81348" w:rsidP="00362F01">
            <w:r>
              <w:t>Скажите, что дождливо, но тепло.</w:t>
            </w:r>
          </w:p>
          <w:p w:rsidR="00C81348" w:rsidRDefault="00C81348" w:rsidP="00C81348"/>
          <w:p w:rsidR="00C81348" w:rsidRDefault="00C81348" w:rsidP="00C81348">
            <w:proofErr w:type="gramStart"/>
            <w:r>
              <w:t>Спросите</w:t>
            </w:r>
            <w:proofErr w:type="gramEnd"/>
            <w:r>
              <w:t xml:space="preserve"> в каком классе он учится, и какой предмет ему нравится.</w:t>
            </w:r>
          </w:p>
          <w:p w:rsidR="00C81348" w:rsidRDefault="00C81348" w:rsidP="00C81348">
            <w:r>
              <w:t>Спросите сколько времени.</w:t>
            </w:r>
          </w:p>
          <w:p w:rsidR="00F46E15" w:rsidRPr="00D544D4" w:rsidRDefault="00C81348" w:rsidP="00362F01">
            <w:r>
              <w:t>Скажите, что вы должны идти и по</w:t>
            </w:r>
            <w:r w:rsidR="00F46E15" w:rsidRPr="00D544D4">
              <w:t>прощайтесь.</w:t>
            </w:r>
          </w:p>
          <w:p w:rsidR="00F46E15" w:rsidRDefault="00F46E15" w:rsidP="00362F01">
            <w:pPr>
              <w:pStyle w:val="a4"/>
              <w:ind w:left="0"/>
              <w:rPr>
                <w:b/>
              </w:rPr>
            </w:pPr>
          </w:p>
        </w:tc>
      </w:tr>
    </w:tbl>
    <w:p w:rsidR="00207164" w:rsidRDefault="00207164" w:rsidP="00207164">
      <w:pPr>
        <w:pStyle w:val="a4"/>
      </w:pPr>
    </w:p>
    <w:p w:rsidR="00207164" w:rsidRDefault="00207164" w:rsidP="00207164">
      <w:pPr>
        <w:pStyle w:val="a4"/>
      </w:pPr>
    </w:p>
    <w:p w:rsidR="003A0424" w:rsidRDefault="009314DA" w:rsidP="003A0424">
      <w:pPr>
        <w:pStyle w:val="a3"/>
        <w:spacing w:before="91" w:line="360" w:lineRule="auto"/>
        <w:ind w:left="9" w:right="67"/>
        <w:contextualSpacing/>
        <w:jc w:val="both"/>
        <w:rPr>
          <w:rFonts w:asciiTheme="minorHAnsi" w:hAnsiTheme="minorHAnsi"/>
          <w:i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Таким образом, я с</w:t>
      </w:r>
      <w:r w:rsidR="008A0EEB">
        <w:rPr>
          <w:rFonts w:asciiTheme="minorHAnsi" w:hAnsiTheme="minorHAnsi"/>
          <w:sz w:val="22"/>
          <w:szCs w:val="22"/>
        </w:rPr>
        <w:t>читаю, что у</w:t>
      </w:r>
      <w:r w:rsidR="00C64860">
        <w:rPr>
          <w:rFonts w:asciiTheme="minorHAnsi" w:hAnsiTheme="minorHAnsi"/>
          <w:sz w:val="22"/>
          <w:szCs w:val="22"/>
        </w:rPr>
        <w:t>роки с применением групповой или парной работы проходят более интересно и эффективно для учащихся, снимается уровень неуверен</w:t>
      </w:r>
      <w:r w:rsidR="000C0FB5">
        <w:rPr>
          <w:rFonts w:asciiTheme="minorHAnsi" w:hAnsiTheme="minorHAnsi"/>
          <w:sz w:val="22"/>
          <w:szCs w:val="22"/>
        </w:rPr>
        <w:t>ности в своих силах и знаниях. Такая работа</w:t>
      </w:r>
      <w:r w:rsidR="003A0424" w:rsidRPr="00E41C72">
        <w:rPr>
          <w:rFonts w:asciiTheme="minorHAnsi" w:hAnsiTheme="minorHAnsi"/>
          <w:sz w:val="22"/>
          <w:szCs w:val="22"/>
        </w:rPr>
        <w:t xml:space="preserve"> строится на сотрудничестве и взаимопомощи, охватывает всех учащихся, обеспечивает развитие индивидуальных свойств личности, повышает интерес и мотивацию к познанию.</w:t>
      </w:r>
    </w:p>
    <w:p w:rsidR="00122EBF" w:rsidRPr="00122EBF" w:rsidRDefault="00122EBF" w:rsidP="003A0424">
      <w:pPr>
        <w:pStyle w:val="a3"/>
        <w:spacing w:before="91" w:line="360" w:lineRule="auto"/>
        <w:ind w:left="9" w:right="67"/>
        <w:contextualSpacing/>
        <w:jc w:val="both"/>
        <w:rPr>
          <w:rFonts w:asciiTheme="minorHAnsi" w:hAnsiTheme="minorHAnsi"/>
          <w:sz w:val="22"/>
          <w:szCs w:val="22"/>
        </w:rPr>
      </w:pPr>
      <w:bookmarkStart w:id="0" w:name="_GoBack"/>
      <w:bookmarkEnd w:id="0"/>
    </w:p>
    <w:p w:rsidR="003A0424" w:rsidRPr="00C830DC" w:rsidRDefault="003A0424" w:rsidP="00207164">
      <w:pPr>
        <w:pStyle w:val="a4"/>
      </w:pPr>
    </w:p>
    <w:sectPr w:rsidR="003A0424" w:rsidRPr="00C830DC" w:rsidSect="004E3E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64CDB"/>
    <w:multiLevelType w:val="hybridMultilevel"/>
    <w:tmpl w:val="DC1EE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CC6AAB"/>
    <w:multiLevelType w:val="hybridMultilevel"/>
    <w:tmpl w:val="F40E7B1C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6DA34867"/>
    <w:multiLevelType w:val="hybridMultilevel"/>
    <w:tmpl w:val="17DEF6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25C8"/>
    <w:rsid w:val="000756CF"/>
    <w:rsid w:val="000C0FB5"/>
    <w:rsid w:val="000E1FC1"/>
    <w:rsid w:val="00122EBF"/>
    <w:rsid w:val="00207164"/>
    <w:rsid w:val="002A59A0"/>
    <w:rsid w:val="003A0424"/>
    <w:rsid w:val="004E3ECD"/>
    <w:rsid w:val="005452E7"/>
    <w:rsid w:val="00632530"/>
    <w:rsid w:val="00647EDE"/>
    <w:rsid w:val="0068043E"/>
    <w:rsid w:val="006A7293"/>
    <w:rsid w:val="00744C87"/>
    <w:rsid w:val="007B6F3E"/>
    <w:rsid w:val="007D0F3E"/>
    <w:rsid w:val="007D36C5"/>
    <w:rsid w:val="007E25C8"/>
    <w:rsid w:val="008A0EEB"/>
    <w:rsid w:val="008A5377"/>
    <w:rsid w:val="00906030"/>
    <w:rsid w:val="009314DA"/>
    <w:rsid w:val="00986450"/>
    <w:rsid w:val="00C526A1"/>
    <w:rsid w:val="00C64860"/>
    <w:rsid w:val="00C81348"/>
    <w:rsid w:val="00C830DC"/>
    <w:rsid w:val="00C87977"/>
    <w:rsid w:val="00CA4B84"/>
    <w:rsid w:val="00CD1901"/>
    <w:rsid w:val="00CF610C"/>
    <w:rsid w:val="00D230C3"/>
    <w:rsid w:val="00D74BDE"/>
    <w:rsid w:val="00DF3BB2"/>
    <w:rsid w:val="00E41C72"/>
    <w:rsid w:val="00F46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E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D74B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74BDE"/>
    <w:pPr>
      <w:ind w:left="720"/>
      <w:contextualSpacing/>
    </w:pPr>
  </w:style>
  <w:style w:type="table" w:styleId="a5">
    <w:name w:val="Table Grid"/>
    <w:basedOn w:val="a1"/>
    <w:uiPriority w:val="59"/>
    <w:rsid w:val="00C830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52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75BAD-00F7-4103-9DA4-A2FF70220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915</Words>
  <Characters>5219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2017-06-13T07:02:00Z</dcterms:created>
  <dcterms:modified xsi:type="dcterms:W3CDTF">2017-08-30T18:20:00Z</dcterms:modified>
</cp:coreProperties>
</file>