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C71" w:rsidRDefault="008662D0" w:rsidP="008F32E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hd w:val="clear" w:color="auto" w:fill="FFFFFF"/>
        </w:rPr>
      </w:pPr>
      <w:r w:rsidRPr="008662D0">
        <w:rPr>
          <w:b/>
          <w:color w:val="333333"/>
          <w:kern w:val="36"/>
          <w:sz w:val="32"/>
          <w:szCs w:val="45"/>
        </w:rPr>
        <w:t>Конспект НОД по математике в старшей группе.</w:t>
      </w:r>
      <w:r>
        <w:rPr>
          <w:b/>
          <w:color w:val="333333"/>
          <w:kern w:val="36"/>
          <w:sz w:val="32"/>
          <w:szCs w:val="45"/>
        </w:rPr>
        <w:br/>
      </w:r>
      <w:r>
        <w:rPr>
          <w:b/>
          <w:color w:val="333333"/>
          <w:kern w:val="36"/>
          <w:sz w:val="28"/>
          <w:szCs w:val="45"/>
        </w:rPr>
        <w:t xml:space="preserve">Тема: </w:t>
      </w:r>
      <w:r w:rsidR="00CF3D16">
        <w:rPr>
          <w:color w:val="000000"/>
          <w:sz w:val="28"/>
          <w:shd w:val="clear" w:color="auto" w:fill="FFFFFF"/>
        </w:rPr>
        <w:t xml:space="preserve">Путешествие в страну </w:t>
      </w:r>
      <w:r w:rsidR="008F32E3" w:rsidRPr="008F32E3">
        <w:rPr>
          <w:color w:val="000000"/>
          <w:sz w:val="28"/>
          <w:shd w:val="clear" w:color="auto" w:fill="FFFFFF"/>
        </w:rPr>
        <w:t>Геометрических фигур</w:t>
      </w:r>
      <w:r w:rsidR="00F80C71">
        <w:rPr>
          <w:color w:val="000000"/>
          <w:sz w:val="28"/>
          <w:shd w:val="clear" w:color="auto" w:fill="FFFFFF"/>
        </w:rPr>
        <w:t>.</w:t>
      </w:r>
    </w:p>
    <w:p w:rsidR="00CF3D16" w:rsidRPr="00F80C71" w:rsidRDefault="008662D0" w:rsidP="008F32E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hd w:val="clear" w:color="auto" w:fill="FFFFFF"/>
        </w:rPr>
      </w:pPr>
      <w:r>
        <w:rPr>
          <w:b/>
          <w:color w:val="333333"/>
          <w:kern w:val="36"/>
          <w:sz w:val="28"/>
          <w:szCs w:val="45"/>
        </w:rPr>
        <w:t xml:space="preserve">Приоритетная образовательная область: </w:t>
      </w:r>
      <w:r w:rsidR="00F80C71">
        <w:rPr>
          <w:color w:val="333333"/>
          <w:kern w:val="36"/>
          <w:sz w:val="28"/>
          <w:szCs w:val="45"/>
        </w:rPr>
        <w:t>Математическое развитие.</w:t>
      </w:r>
      <w:r w:rsidR="00F80C71">
        <w:rPr>
          <w:color w:val="333333"/>
          <w:kern w:val="36"/>
          <w:sz w:val="28"/>
          <w:szCs w:val="45"/>
        </w:rPr>
        <w:br/>
      </w:r>
      <w:r>
        <w:rPr>
          <w:b/>
          <w:color w:val="333333"/>
          <w:kern w:val="36"/>
          <w:sz w:val="28"/>
          <w:szCs w:val="45"/>
        </w:rPr>
        <w:t xml:space="preserve">Интеграция: </w:t>
      </w:r>
      <w:r w:rsidR="00CF3D16">
        <w:rPr>
          <w:color w:val="333333"/>
          <w:kern w:val="36"/>
          <w:sz w:val="28"/>
          <w:szCs w:val="45"/>
        </w:rPr>
        <w:t>Познавательно развитие, речевое развитие, художественно-эстетическое развитие, физическое развитие.</w:t>
      </w:r>
    </w:p>
    <w:p w:rsidR="00F80C71" w:rsidRDefault="00F80C71" w:rsidP="00F80C71">
      <w:pPr>
        <w:pStyle w:val="c1"/>
        <w:shd w:val="clear" w:color="auto" w:fill="FFFFFF"/>
        <w:spacing w:before="0" w:beforeAutospacing="0" w:after="0" w:afterAutospacing="0"/>
        <w:ind w:left="-764"/>
        <w:rPr>
          <w:rFonts w:ascii="Calibri" w:hAnsi="Calibri"/>
          <w:color w:val="000000"/>
          <w:sz w:val="22"/>
          <w:szCs w:val="22"/>
        </w:rPr>
      </w:pPr>
      <w:r>
        <w:rPr>
          <w:b/>
          <w:color w:val="333333"/>
          <w:kern w:val="36"/>
          <w:sz w:val="28"/>
          <w:szCs w:val="45"/>
        </w:rPr>
        <w:t xml:space="preserve">          </w:t>
      </w:r>
      <w:r w:rsidR="008662D0">
        <w:rPr>
          <w:b/>
          <w:color w:val="333333"/>
          <w:kern w:val="36"/>
          <w:sz w:val="28"/>
          <w:szCs w:val="45"/>
        </w:rPr>
        <w:t xml:space="preserve">Цель: </w:t>
      </w:r>
      <w:r w:rsidR="008662D0" w:rsidRPr="008662D0">
        <w:rPr>
          <w:color w:val="111111"/>
          <w:sz w:val="28"/>
          <w:szCs w:val="27"/>
          <w:shd w:val="clear" w:color="auto" w:fill="FFFFFF"/>
        </w:rPr>
        <w:t xml:space="preserve">обобщение полученных ранее знаний о геометрических фигурах и их </w:t>
      </w:r>
      <w:r>
        <w:rPr>
          <w:color w:val="111111"/>
          <w:sz w:val="28"/>
          <w:szCs w:val="27"/>
          <w:shd w:val="clear" w:color="auto" w:fill="FFFFFF"/>
        </w:rPr>
        <w:t xml:space="preserve">      </w:t>
      </w:r>
      <w:r w:rsidR="008662D0" w:rsidRPr="008662D0">
        <w:rPr>
          <w:color w:val="111111"/>
          <w:sz w:val="28"/>
          <w:szCs w:val="27"/>
          <w:shd w:val="clear" w:color="auto" w:fill="FFFFFF"/>
        </w:rPr>
        <w:t>свойствах.</w:t>
      </w:r>
      <w:r w:rsidR="008662D0">
        <w:rPr>
          <w:color w:val="111111"/>
          <w:sz w:val="28"/>
          <w:szCs w:val="27"/>
          <w:shd w:val="clear" w:color="auto" w:fill="FFFFFF"/>
        </w:rPr>
        <w:br/>
      </w:r>
      <w:r>
        <w:rPr>
          <w:b/>
          <w:color w:val="111111"/>
          <w:sz w:val="28"/>
          <w:szCs w:val="27"/>
          <w:shd w:val="clear" w:color="auto" w:fill="FFFFFF"/>
        </w:rPr>
        <w:t xml:space="preserve">          </w:t>
      </w:r>
      <w:proofErr w:type="gramStart"/>
      <w:r w:rsidR="008662D0">
        <w:rPr>
          <w:b/>
          <w:color w:val="111111"/>
          <w:sz w:val="28"/>
          <w:szCs w:val="27"/>
          <w:shd w:val="clear" w:color="auto" w:fill="FFFFFF"/>
        </w:rPr>
        <w:t xml:space="preserve">Задачи: </w:t>
      </w:r>
      <w:r w:rsidR="008662D0">
        <w:rPr>
          <w:b/>
          <w:color w:val="111111"/>
          <w:sz w:val="28"/>
          <w:szCs w:val="27"/>
          <w:shd w:val="clear" w:color="auto" w:fill="FFFFFF"/>
        </w:rPr>
        <w:br/>
      </w:r>
      <w:r>
        <w:rPr>
          <w:rStyle w:val="c0"/>
          <w:b/>
          <w:iCs/>
          <w:color w:val="000000"/>
          <w:sz w:val="28"/>
          <w:szCs w:val="28"/>
        </w:rPr>
        <w:t xml:space="preserve">  </w:t>
      </w:r>
      <w:proofErr w:type="gramEnd"/>
      <w:r>
        <w:rPr>
          <w:rStyle w:val="c0"/>
          <w:b/>
          <w:iCs/>
          <w:color w:val="000000"/>
          <w:sz w:val="28"/>
          <w:szCs w:val="28"/>
        </w:rPr>
        <w:t xml:space="preserve">        О</w:t>
      </w:r>
      <w:r w:rsidRPr="00F80C71">
        <w:rPr>
          <w:rStyle w:val="c0"/>
          <w:b/>
          <w:iCs/>
          <w:color w:val="000000"/>
          <w:sz w:val="28"/>
          <w:szCs w:val="28"/>
        </w:rPr>
        <w:t>бразовательные:</w:t>
      </w:r>
      <w:r>
        <w:rPr>
          <w:rStyle w:val="c0"/>
          <w:color w:val="000000"/>
          <w:sz w:val="28"/>
          <w:szCs w:val="28"/>
        </w:rPr>
        <w:t> </w:t>
      </w:r>
    </w:p>
    <w:p w:rsidR="00F80C71" w:rsidRPr="00F80C71" w:rsidRDefault="00F80C71" w:rsidP="00F80C71">
      <w:pPr>
        <w:pStyle w:val="c1"/>
        <w:shd w:val="clear" w:color="auto" w:fill="FFFFFF"/>
        <w:spacing w:before="0" w:beforeAutospacing="0" w:after="0" w:afterAutospacing="0"/>
        <w:ind w:left="-764" w:firstLine="9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уточнить и обобщить знания детей о геометрических фигурах, продолжать учить видеть геометрические фигуры в форме окружающих предметов.</w:t>
      </w:r>
      <w:r>
        <w:rPr>
          <w:rFonts w:ascii="Calibri" w:hAnsi="Calibri"/>
          <w:color w:val="000000"/>
          <w:sz w:val="22"/>
          <w:szCs w:val="22"/>
        </w:rPr>
        <w:br/>
      </w:r>
      <w:r>
        <w:rPr>
          <w:b/>
          <w:color w:val="000000"/>
          <w:sz w:val="28"/>
          <w:szCs w:val="22"/>
        </w:rPr>
        <w:t>Р</w:t>
      </w:r>
      <w:r w:rsidRPr="00F80C71">
        <w:rPr>
          <w:rStyle w:val="c0"/>
          <w:b/>
          <w:iCs/>
          <w:color w:val="000000"/>
          <w:sz w:val="28"/>
          <w:szCs w:val="28"/>
        </w:rPr>
        <w:t>азвивающие:</w:t>
      </w:r>
      <w:r w:rsidRPr="00F80C71">
        <w:rPr>
          <w:rStyle w:val="c0"/>
          <w:b/>
          <w:color w:val="000000"/>
          <w:sz w:val="28"/>
          <w:szCs w:val="28"/>
        </w:rPr>
        <w:t> </w:t>
      </w:r>
    </w:p>
    <w:p w:rsidR="00F80C71" w:rsidRDefault="00F80C71" w:rsidP="00F80C71">
      <w:pPr>
        <w:pStyle w:val="c1"/>
        <w:shd w:val="clear" w:color="auto" w:fill="FFFFFF"/>
        <w:spacing w:before="0" w:beforeAutospacing="0" w:after="0" w:afterAutospacing="0"/>
        <w:ind w:left="-764" w:firstLine="9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расширять и активизировать словарь за счет слов-названий геометрических фигур, совершенствовать навыки словообразования и словоизменения,</w:t>
      </w:r>
    </w:p>
    <w:p w:rsidR="00F80C71" w:rsidRDefault="00F80C71" w:rsidP="00F80C71">
      <w:pPr>
        <w:pStyle w:val="c1"/>
        <w:shd w:val="clear" w:color="auto" w:fill="FFFFFF"/>
        <w:spacing w:before="0" w:beforeAutospacing="0" w:after="0" w:afterAutospacing="0"/>
        <w:ind w:left="-764" w:firstLine="9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развивать зрительное и слуховое восприятие, образное и логическое мышление;</w:t>
      </w:r>
    </w:p>
    <w:p w:rsidR="00F80C71" w:rsidRDefault="00F80C71" w:rsidP="00F80C71">
      <w:pPr>
        <w:pStyle w:val="c1"/>
        <w:shd w:val="clear" w:color="auto" w:fill="FFFFFF"/>
        <w:spacing w:before="0" w:beforeAutospacing="0" w:after="0" w:afterAutospacing="0"/>
        <w:ind w:left="-764" w:firstLine="9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 совершенствовать навыки связной речи;</w:t>
      </w:r>
    </w:p>
    <w:p w:rsidR="00F80C71" w:rsidRPr="00F80C71" w:rsidRDefault="00F80C71" w:rsidP="00F80C71">
      <w:pPr>
        <w:pStyle w:val="c1"/>
        <w:shd w:val="clear" w:color="auto" w:fill="FFFFFF"/>
        <w:spacing w:before="0" w:beforeAutospacing="0" w:after="0" w:afterAutospacing="0"/>
        <w:ind w:left="-764" w:firstLine="90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развивать мелкую моторику</w:t>
      </w:r>
      <w:r>
        <w:rPr>
          <w:rStyle w:val="c0"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br/>
      </w:r>
      <w:r>
        <w:rPr>
          <w:rStyle w:val="c0"/>
          <w:b/>
          <w:color w:val="000000"/>
          <w:sz w:val="28"/>
          <w:szCs w:val="28"/>
        </w:rPr>
        <w:t>В</w:t>
      </w:r>
      <w:r w:rsidRPr="00F80C71">
        <w:rPr>
          <w:rStyle w:val="c0"/>
          <w:b/>
          <w:iCs/>
          <w:color w:val="000000"/>
          <w:sz w:val="28"/>
          <w:szCs w:val="28"/>
        </w:rPr>
        <w:t>оспитательные:</w:t>
      </w:r>
    </w:p>
    <w:p w:rsidR="00F80C71" w:rsidRDefault="00F80C71" w:rsidP="00F80C71">
      <w:pPr>
        <w:pStyle w:val="c1"/>
        <w:shd w:val="clear" w:color="auto" w:fill="FFFFFF"/>
        <w:spacing w:before="0" w:beforeAutospacing="0" w:after="0" w:afterAutospacing="0"/>
        <w:ind w:left="-764" w:firstLine="9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развивать коммуникативные навыки;</w:t>
      </w:r>
    </w:p>
    <w:p w:rsidR="00F80C71" w:rsidRDefault="00F80C71" w:rsidP="00F80C71">
      <w:pPr>
        <w:pStyle w:val="c1"/>
        <w:shd w:val="clear" w:color="auto" w:fill="FFFFFF"/>
        <w:spacing w:before="0" w:beforeAutospacing="0" w:after="0" w:afterAutospacing="0"/>
        <w:ind w:left="-764" w:firstLine="9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воспитывать культуру поведения в общественных местах, умение работать и играть в коллективе.</w:t>
      </w:r>
    </w:p>
    <w:p w:rsidR="00CF3D16" w:rsidRDefault="00CF3D16" w:rsidP="00F80C7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</w:rPr>
      </w:pPr>
    </w:p>
    <w:p w:rsidR="00D67CF0" w:rsidRPr="00D8377C" w:rsidRDefault="00D67CF0" w:rsidP="008F32E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</w:rPr>
      </w:pPr>
      <w:r>
        <w:rPr>
          <w:b/>
          <w:color w:val="111111"/>
          <w:sz w:val="28"/>
          <w:szCs w:val="27"/>
          <w:shd w:val="clear" w:color="auto" w:fill="FFFFFF"/>
        </w:rPr>
        <w:t xml:space="preserve">Словарная </w:t>
      </w:r>
      <w:proofErr w:type="gramStart"/>
      <w:r>
        <w:rPr>
          <w:b/>
          <w:color w:val="111111"/>
          <w:sz w:val="28"/>
          <w:szCs w:val="27"/>
          <w:shd w:val="clear" w:color="auto" w:fill="FFFFFF"/>
        </w:rPr>
        <w:t>работа:</w:t>
      </w:r>
      <w:r>
        <w:rPr>
          <w:b/>
          <w:color w:val="111111"/>
          <w:sz w:val="28"/>
          <w:szCs w:val="27"/>
          <w:shd w:val="clear" w:color="auto" w:fill="FFFFFF"/>
        </w:rPr>
        <w:br/>
        <w:t>Обогащение</w:t>
      </w:r>
      <w:proofErr w:type="gramEnd"/>
      <w:r>
        <w:rPr>
          <w:b/>
          <w:color w:val="111111"/>
          <w:sz w:val="28"/>
          <w:szCs w:val="27"/>
          <w:shd w:val="clear" w:color="auto" w:fill="FFFFFF"/>
        </w:rPr>
        <w:t>:</w:t>
      </w:r>
      <w:r w:rsidR="00CF3D16">
        <w:rPr>
          <w:b/>
          <w:color w:val="111111"/>
          <w:sz w:val="28"/>
          <w:szCs w:val="27"/>
          <w:shd w:val="clear" w:color="auto" w:fill="FFFFFF"/>
        </w:rPr>
        <w:t xml:space="preserve"> </w:t>
      </w:r>
      <w:r w:rsidR="00CF3D16">
        <w:rPr>
          <w:color w:val="111111"/>
          <w:sz w:val="28"/>
          <w:szCs w:val="27"/>
          <w:shd w:val="clear" w:color="auto" w:fill="FFFFFF"/>
        </w:rPr>
        <w:t>машинист, состав, г</w:t>
      </w:r>
      <w:r w:rsidR="00D8377C">
        <w:rPr>
          <w:color w:val="111111"/>
          <w:sz w:val="28"/>
          <w:szCs w:val="27"/>
          <w:shd w:val="clear" w:color="auto" w:fill="FFFFFF"/>
        </w:rPr>
        <w:t>ео</w:t>
      </w:r>
      <w:r w:rsidR="00CF3D16">
        <w:rPr>
          <w:color w:val="111111"/>
          <w:sz w:val="28"/>
          <w:szCs w:val="27"/>
          <w:shd w:val="clear" w:color="auto" w:fill="FFFFFF"/>
        </w:rPr>
        <w:t>метрические модули</w:t>
      </w:r>
      <w:r w:rsidR="00D8377C">
        <w:rPr>
          <w:color w:val="111111"/>
          <w:sz w:val="28"/>
          <w:szCs w:val="27"/>
          <w:shd w:val="clear" w:color="auto" w:fill="FFFFFF"/>
        </w:rPr>
        <w:t>.</w:t>
      </w:r>
      <w:r>
        <w:rPr>
          <w:b/>
          <w:color w:val="111111"/>
          <w:sz w:val="28"/>
          <w:szCs w:val="27"/>
          <w:shd w:val="clear" w:color="auto" w:fill="FFFFFF"/>
        </w:rPr>
        <w:br/>
        <w:t>Активизация:</w:t>
      </w:r>
      <w:r w:rsidR="00D8377C" w:rsidRPr="00D8377C">
        <w:rPr>
          <w:color w:val="111111"/>
          <w:sz w:val="28"/>
          <w:szCs w:val="27"/>
          <w:shd w:val="clear" w:color="auto" w:fill="FFFFFF"/>
        </w:rPr>
        <w:t xml:space="preserve"> </w:t>
      </w:r>
      <w:r w:rsidR="00D8377C">
        <w:rPr>
          <w:color w:val="111111"/>
          <w:sz w:val="28"/>
          <w:szCs w:val="27"/>
          <w:shd w:val="clear" w:color="auto" w:fill="FFFFFF"/>
        </w:rPr>
        <w:t>машинист, состав, геометрические модули.</w:t>
      </w:r>
      <w:r>
        <w:rPr>
          <w:b/>
          <w:color w:val="111111"/>
          <w:sz w:val="28"/>
          <w:szCs w:val="27"/>
          <w:shd w:val="clear" w:color="auto" w:fill="FFFFFF"/>
        </w:rPr>
        <w:br/>
        <w:t>Предварительная работа:</w:t>
      </w:r>
      <w:r w:rsidR="00D8377C">
        <w:rPr>
          <w:b/>
          <w:color w:val="111111"/>
          <w:sz w:val="28"/>
          <w:szCs w:val="27"/>
          <w:shd w:val="clear" w:color="auto" w:fill="FFFFFF"/>
        </w:rPr>
        <w:t xml:space="preserve"> </w:t>
      </w:r>
      <w:r w:rsidR="00D8377C">
        <w:rPr>
          <w:color w:val="111111"/>
          <w:sz w:val="28"/>
          <w:szCs w:val="27"/>
          <w:shd w:val="clear" w:color="auto" w:fill="FFFFFF"/>
        </w:rPr>
        <w:t>рассматривание геометрических фигур, выявление углов и сторон.</w:t>
      </w:r>
      <w:r>
        <w:rPr>
          <w:b/>
          <w:color w:val="111111"/>
          <w:sz w:val="28"/>
          <w:szCs w:val="27"/>
          <w:shd w:val="clear" w:color="auto" w:fill="FFFFFF"/>
        </w:rPr>
        <w:br/>
        <w:t>Демонстрационный материал:</w:t>
      </w:r>
      <w:r w:rsidR="00D8377C">
        <w:rPr>
          <w:b/>
          <w:color w:val="111111"/>
          <w:sz w:val="28"/>
          <w:szCs w:val="27"/>
          <w:shd w:val="clear" w:color="auto" w:fill="FFFFFF"/>
        </w:rPr>
        <w:t xml:space="preserve"> </w:t>
      </w:r>
      <w:r w:rsidR="00D8377C">
        <w:rPr>
          <w:color w:val="111111"/>
          <w:sz w:val="28"/>
          <w:szCs w:val="27"/>
          <w:shd w:val="clear" w:color="auto" w:fill="FFFFFF"/>
        </w:rPr>
        <w:t>Деревья, геометрические фигуры.</w:t>
      </w:r>
      <w:r>
        <w:rPr>
          <w:b/>
          <w:color w:val="111111"/>
          <w:sz w:val="28"/>
          <w:szCs w:val="27"/>
          <w:shd w:val="clear" w:color="auto" w:fill="FFFFFF"/>
        </w:rPr>
        <w:br/>
        <w:t>Раздаточный м</w:t>
      </w:r>
      <w:r w:rsidR="00D8377C">
        <w:rPr>
          <w:b/>
          <w:color w:val="111111"/>
          <w:sz w:val="28"/>
          <w:szCs w:val="27"/>
          <w:shd w:val="clear" w:color="auto" w:fill="FFFFFF"/>
        </w:rPr>
        <w:t>атериал:</w:t>
      </w:r>
      <w:r w:rsidR="00D8377C">
        <w:rPr>
          <w:color w:val="111111"/>
          <w:sz w:val="28"/>
          <w:szCs w:val="27"/>
          <w:shd w:val="clear" w:color="auto" w:fill="FFFFFF"/>
        </w:rPr>
        <w:t xml:space="preserve"> большие модули геометрических фигур, маленькие геометрические фигуры, корзины, коврик, цветные карандаши, альбомные листы с изображением геометрических фигур.</w:t>
      </w:r>
    </w:p>
    <w:p w:rsidR="00F80C71" w:rsidRDefault="00F80C71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</w:p>
    <w:p w:rsidR="00F80C71" w:rsidRDefault="00F80C71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</w:p>
    <w:p w:rsidR="00F80C71" w:rsidRDefault="00F80C71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</w:p>
    <w:p w:rsidR="00F80C71" w:rsidRDefault="00F80C71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</w:p>
    <w:p w:rsidR="00F80C71" w:rsidRDefault="00F80C71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</w:p>
    <w:p w:rsidR="00F80C71" w:rsidRDefault="00F80C71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</w:p>
    <w:p w:rsidR="00D8377C" w:rsidRDefault="00D8377C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>Ход НОД:</w:t>
      </w:r>
    </w:p>
    <w:p w:rsidR="00D67CF0" w:rsidRDefault="00D67CF0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>1 этап: способствуем формированию у детей внутренней мотивации и деятельности.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7CF0" w:rsidTr="00D67CF0">
        <w:trPr>
          <w:trHeight w:val="647"/>
        </w:trPr>
        <w:tc>
          <w:tcPr>
            <w:tcW w:w="4672" w:type="dxa"/>
          </w:tcPr>
          <w:p w:rsidR="00D67CF0" w:rsidRDefault="00D67CF0" w:rsidP="008662D0">
            <w:pPr>
              <w:spacing w:before="150" w:after="450" w:line="288" w:lineRule="atLeast"/>
              <w:outlineLvl w:val="0"/>
              <w:rPr>
                <w:rFonts w:ascii="Times New Roman" w:hAnsi="Times New Roman" w:cs="Times New Roman"/>
                <w:b/>
                <w:color w:val="111111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7"/>
                <w:shd w:val="clear" w:color="auto" w:fill="FFFFFF"/>
              </w:rPr>
              <w:t>Содержание:</w:t>
            </w:r>
          </w:p>
        </w:tc>
        <w:tc>
          <w:tcPr>
            <w:tcW w:w="4673" w:type="dxa"/>
          </w:tcPr>
          <w:p w:rsidR="00D67CF0" w:rsidRDefault="00D67CF0" w:rsidP="008662D0">
            <w:pPr>
              <w:spacing w:before="150" w:after="450" w:line="288" w:lineRule="atLeast"/>
              <w:outlineLvl w:val="0"/>
              <w:rPr>
                <w:rFonts w:ascii="Times New Roman" w:hAnsi="Times New Roman" w:cs="Times New Roman"/>
                <w:b/>
                <w:color w:val="111111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7"/>
                <w:shd w:val="clear" w:color="auto" w:fill="FFFFFF"/>
              </w:rPr>
              <w:t>Обратная связь на высказывание детей:</w:t>
            </w:r>
          </w:p>
        </w:tc>
      </w:tr>
      <w:tr w:rsidR="00D67CF0" w:rsidTr="001D1267">
        <w:trPr>
          <w:trHeight w:val="2330"/>
        </w:trPr>
        <w:tc>
          <w:tcPr>
            <w:tcW w:w="4672" w:type="dxa"/>
          </w:tcPr>
          <w:p w:rsidR="00F80C71" w:rsidRDefault="008F32E3" w:rsidP="00F80C7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80C7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Воспитатель обращается к детям.</w:t>
            </w:r>
            <w:r>
              <w:rPr>
                <w:i/>
                <w:color w:val="000000"/>
                <w:sz w:val="28"/>
                <w:szCs w:val="28"/>
                <w:shd w:val="clear" w:color="auto" w:fill="FFFFFF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Ребята, с</w:t>
            </w:r>
            <w:r w:rsidRPr="008F32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егодня мне очень грустно, а знаете почему? Меня пригласили в гости в чудесную геометрическую сказочную страну. В этой стране всех гостей ожидают интересные задания, но одной мне с ними не справиться!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F80C7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Даже не знаю как мне быть!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br/>
            </w:r>
            <w:r w:rsidR="00F80C71" w:rsidRPr="008F32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Ребята, а не согласились бы вы отправиться в путешествие вместе со мной? </w:t>
            </w:r>
          </w:p>
          <w:p w:rsidR="00F80C71" w:rsidRPr="00472930" w:rsidRDefault="00F80C71" w:rsidP="00F80C7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4729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Приглашаю всех детей</w:t>
            </w:r>
            <w:r w:rsidRPr="00472930">
              <w:rPr>
                <w:rFonts w:ascii="Times New Roman" w:hAnsi="Times New Roman" w:cs="Times New Roman"/>
                <w:color w:val="000000"/>
                <w:sz w:val="32"/>
                <w:szCs w:val="28"/>
                <w:shd w:val="clear" w:color="auto" w:fill="FFFFFF"/>
              </w:rPr>
              <w:br/>
            </w:r>
            <w:r w:rsidRPr="004729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 путь отправится скорей</w:t>
            </w:r>
            <w:r w:rsidRPr="00472930">
              <w:rPr>
                <w:rFonts w:ascii="Times New Roman" w:hAnsi="Times New Roman" w:cs="Times New Roman"/>
                <w:color w:val="000000"/>
                <w:sz w:val="32"/>
                <w:szCs w:val="28"/>
                <w:shd w:val="clear" w:color="auto" w:fill="FFFFFF"/>
              </w:rPr>
              <w:br/>
            </w:r>
            <w:r w:rsidRPr="004729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Ждут вас испытания</w:t>
            </w:r>
            <w:r w:rsidRPr="00472930">
              <w:rPr>
                <w:rFonts w:ascii="Times New Roman" w:hAnsi="Times New Roman" w:cs="Times New Roman"/>
                <w:color w:val="000000"/>
                <w:sz w:val="32"/>
                <w:szCs w:val="28"/>
                <w:shd w:val="clear" w:color="auto" w:fill="FFFFFF"/>
              </w:rPr>
              <w:br/>
            </w:r>
            <w:r w:rsidRPr="004729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Сложные задания.</w:t>
            </w:r>
            <w:r w:rsidRPr="00472930">
              <w:rPr>
                <w:rFonts w:ascii="Times New Roman" w:hAnsi="Times New Roman" w:cs="Times New Roman"/>
                <w:color w:val="000000"/>
                <w:sz w:val="32"/>
                <w:szCs w:val="28"/>
                <w:shd w:val="clear" w:color="auto" w:fill="FFFFFF"/>
              </w:rPr>
              <w:br/>
            </w:r>
            <w:r w:rsidRPr="004729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Путь наш будет длинный с препятствиями. </w:t>
            </w:r>
            <w:r w:rsidRPr="0047293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br/>
              <w:t>Ребята вы готовы отправиться в такое путешествие?</w:t>
            </w:r>
          </w:p>
          <w:p w:rsidR="0013263B" w:rsidRPr="008F32E3" w:rsidRDefault="0013263B" w:rsidP="008F32E3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D67CF0" w:rsidRDefault="00D67CF0" w:rsidP="008662D0">
            <w:pPr>
              <w:spacing w:before="150" w:after="450" w:line="288" w:lineRule="atLeast"/>
              <w:outlineLvl w:val="0"/>
              <w:rPr>
                <w:rFonts w:ascii="Times New Roman" w:hAnsi="Times New Roman" w:cs="Times New Roman"/>
                <w:b/>
                <w:color w:val="111111"/>
                <w:sz w:val="28"/>
                <w:szCs w:val="27"/>
                <w:shd w:val="clear" w:color="auto" w:fill="FFFFFF"/>
              </w:rPr>
            </w:pPr>
          </w:p>
          <w:p w:rsidR="002E292F" w:rsidRDefault="002E292F" w:rsidP="000A750E">
            <w:pPr>
              <w:spacing w:before="150" w:after="450" w:line="288" w:lineRule="atLeast"/>
              <w:outlineLvl w:val="0"/>
              <w:rPr>
                <w:rFonts w:ascii="Times New Roman" w:hAnsi="Times New Roman" w:cs="Times New Roman"/>
                <w:color w:val="111111"/>
                <w:sz w:val="28"/>
                <w:szCs w:val="27"/>
                <w:shd w:val="clear" w:color="auto" w:fill="FFFFFF"/>
              </w:rPr>
            </w:pPr>
          </w:p>
          <w:p w:rsidR="00F80C71" w:rsidRDefault="00F80C71" w:rsidP="000A750E">
            <w:pPr>
              <w:spacing w:before="150" w:after="450" w:line="288" w:lineRule="atLeast"/>
              <w:outlineLvl w:val="0"/>
              <w:rPr>
                <w:rFonts w:ascii="Times New Roman" w:hAnsi="Times New Roman" w:cs="Times New Roman"/>
                <w:color w:val="111111"/>
                <w:sz w:val="28"/>
                <w:szCs w:val="27"/>
                <w:shd w:val="clear" w:color="auto" w:fill="FFFFFF"/>
              </w:rPr>
            </w:pPr>
          </w:p>
          <w:p w:rsidR="00F80C71" w:rsidRDefault="00F80C71" w:rsidP="000A750E">
            <w:pPr>
              <w:spacing w:before="150" w:after="450" w:line="288" w:lineRule="atLeast"/>
              <w:outlineLvl w:val="0"/>
              <w:rPr>
                <w:rFonts w:ascii="Times New Roman" w:hAnsi="Times New Roman" w:cs="Times New Roman"/>
                <w:color w:val="111111"/>
                <w:sz w:val="28"/>
                <w:szCs w:val="27"/>
                <w:shd w:val="clear" w:color="auto" w:fill="FFFFFF"/>
              </w:rPr>
            </w:pPr>
          </w:p>
          <w:p w:rsidR="00F80C71" w:rsidRDefault="00F80C71" w:rsidP="00F80C7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F32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Спасибо! Я очень рада, что вы согласились помочь.</w:t>
            </w:r>
          </w:p>
          <w:p w:rsidR="00F80C71" w:rsidRDefault="00F80C71" w:rsidP="00F80C7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80C71" w:rsidRPr="002E292F" w:rsidRDefault="00F80C71" w:rsidP="00F80C71">
            <w:pPr>
              <w:spacing w:before="150" w:after="450" w:line="288" w:lineRule="atLeast"/>
              <w:outlineLvl w:val="0"/>
              <w:rPr>
                <w:rFonts w:ascii="Times New Roman" w:hAnsi="Times New Roman" w:cs="Times New Roman"/>
                <w:color w:val="111111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Совершенно верно.</w:t>
            </w:r>
          </w:p>
        </w:tc>
      </w:tr>
    </w:tbl>
    <w:p w:rsidR="00D67CF0" w:rsidRPr="008662D0" w:rsidRDefault="00D67CF0" w:rsidP="008662D0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br/>
      </w:r>
    </w:p>
    <w:p w:rsidR="008B07D9" w:rsidRDefault="001B5FD8"/>
    <w:p w:rsidR="001D1267" w:rsidRDefault="001D1267"/>
    <w:p w:rsidR="001D1267" w:rsidRDefault="001D1267"/>
    <w:p w:rsidR="00F80C71" w:rsidRDefault="00F80C71">
      <w:pPr>
        <w:rPr>
          <w:rFonts w:ascii="Times New Roman" w:hAnsi="Times New Roman" w:cs="Times New Roman"/>
          <w:b/>
          <w:sz w:val="28"/>
        </w:rPr>
      </w:pPr>
    </w:p>
    <w:p w:rsidR="00F80C71" w:rsidRDefault="00F80C71">
      <w:pPr>
        <w:rPr>
          <w:rFonts w:ascii="Times New Roman" w:hAnsi="Times New Roman" w:cs="Times New Roman"/>
          <w:b/>
          <w:sz w:val="28"/>
        </w:rPr>
      </w:pPr>
    </w:p>
    <w:p w:rsidR="00F80C71" w:rsidRDefault="00F80C71">
      <w:pPr>
        <w:rPr>
          <w:rFonts w:ascii="Times New Roman" w:hAnsi="Times New Roman" w:cs="Times New Roman"/>
          <w:b/>
          <w:sz w:val="28"/>
        </w:rPr>
      </w:pPr>
    </w:p>
    <w:p w:rsidR="00472930" w:rsidRDefault="0047293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2: способствуем планированию детьми их 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деятельности </w:t>
      </w:r>
      <w:r w:rsidR="00BA389E">
        <w:rPr>
          <w:rFonts w:ascii="Times New Roman" w:hAnsi="Times New Roman" w:cs="Times New Roman"/>
          <w:b/>
          <w:sz w:val="28"/>
        </w:rPr>
        <w:t>.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A389E" w:rsidTr="00BA389E">
        <w:trPr>
          <w:trHeight w:val="2520"/>
        </w:trPr>
        <w:tc>
          <w:tcPr>
            <w:tcW w:w="4672" w:type="dxa"/>
          </w:tcPr>
          <w:p w:rsidR="00BA389E" w:rsidRDefault="00BA389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Ой, ребята, а как мы туда доберемся? Ведь страна эта далеко и пешком мы туда не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дойдем!</w:t>
            </w:r>
            <w:r>
              <w:rPr>
                <w:rFonts w:ascii="Times New Roman" w:hAnsi="Times New Roman" w:cs="Times New Roman"/>
                <w:sz w:val="28"/>
              </w:rPr>
              <w:br/>
              <w:t>Как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нам быть?</w:t>
            </w:r>
          </w:p>
          <w:p w:rsidR="00BA389E" w:rsidRDefault="00BA389E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Посмотрите ,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что у нас есть, из чего мы можем сделать поезд?</w:t>
            </w:r>
            <w:r>
              <w:rPr>
                <w:rFonts w:ascii="Times New Roman" w:hAnsi="Times New Roman" w:cs="Times New Roman"/>
                <w:sz w:val="28"/>
              </w:rPr>
              <w:br/>
              <w:t>-Где нам будет удобно расположиться, для постройки нашего поезда?</w:t>
            </w:r>
          </w:p>
          <w:p w:rsidR="00834DC1" w:rsidRDefault="00834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-Ну что? Готовы?</w:t>
            </w:r>
          </w:p>
          <w:p w:rsidR="00BA389E" w:rsidRPr="00BA389E" w:rsidRDefault="00BA389E" w:rsidP="00BA389E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3" w:type="dxa"/>
          </w:tcPr>
          <w:p w:rsidR="00BA389E" w:rsidRDefault="00BA389E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BA389E" w:rsidRDefault="00BA389E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BA389E" w:rsidRDefault="00BA389E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BA389E" w:rsidRDefault="00834DC1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r w:rsidR="00BA389E">
              <w:rPr>
                <w:rFonts w:ascii="Times New Roman" w:hAnsi="Times New Roman" w:cs="Times New Roman"/>
                <w:sz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</w:rPr>
              <w:t xml:space="preserve"> нам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BA389E">
              <w:rPr>
                <w:rFonts w:ascii="Times New Roman" w:hAnsi="Times New Roman" w:cs="Times New Roman"/>
                <w:sz w:val="28"/>
              </w:rPr>
              <w:t>нужно построить поезд!</w:t>
            </w:r>
          </w:p>
          <w:p w:rsidR="00834DC1" w:rsidRDefault="00834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 поддерживаю вашу идею!</w:t>
            </w:r>
          </w:p>
          <w:p w:rsidR="00834DC1" w:rsidRDefault="00834DC1">
            <w:pPr>
              <w:rPr>
                <w:rFonts w:ascii="Times New Roman" w:hAnsi="Times New Roman" w:cs="Times New Roman"/>
                <w:sz w:val="28"/>
              </w:rPr>
            </w:pPr>
          </w:p>
          <w:p w:rsidR="00834DC1" w:rsidRDefault="00834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Замечательно, мне тоже нравится!</w:t>
            </w:r>
          </w:p>
          <w:p w:rsidR="00834DC1" w:rsidRDefault="00834DC1">
            <w:pPr>
              <w:rPr>
                <w:rFonts w:ascii="Times New Roman" w:hAnsi="Times New Roman" w:cs="Times New Roman"/>
                <w:sz w:val="28"/>
              </w:rPr>
            </w:pPr>
          </w:p>
          <w:p w:rsidR="00834DC1" w:rsidRDefault="00834DC1">
            <w:pPr>
              <w:rPr>
                <w:rFonts w:ascii="Times New Roman" w:hAnsi="Times New Roman" w:cs="Times New Roman"/>
                <w:sz w:val="28"/>
              </w:rPr>
            </w:pPr>
          </w:p>
          <w:p w:rsidR="00834DC1" w:rsidRPr="00BA389E" w:rsidRDefault="00834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Тогда начнем.</w:t>
            </w:r>
          </w:p>
        </w:tc>
      </w:tr>
    </w:tbl>
    <w:p w:rsidR="00BA389E" w:rsidRDefault="00BA389E">
      <w:pPr>
        <w:rPr>
          <w:rFonts w:ascii="Times New Roman" w:hAnsi="Times New Roman" w:cs="Times New Roman"/>
          <w:b/>
          <w:sz w:val="28"/>
        </w:rPr>
      </w:pPr>
    </w:p>
    <w:p w:rsidR="00834DC1" w:rsidRDefault="00834DC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</w:p>
    <w:p w:rsidR="00834DC1" w:rsidRDefault="00834DC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 этап: способствуем реализации детского замысла.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34DC1" w:rsidTr="00834DC1">
        <w:trPr>
          <w:trHeight w:val="3499"/>
        </w:trPr>
        <w:tc>
          <w:tcPr>
            <w:tcW w:w="4672" w:type="dxa"/>
          </w:tcPr>
          <w:p w:rsidR="00834DC1" w:rsidRDefault="00834DC1" w:rsidP="00834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Дети совместно с воспитателем строят поезд из больших геометрических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</w:rPr>
              <w:t>модулей.</w:t>
            </w:r>
            <w:r>
              <w:rPr>
                <w:rFonts w:ascii="Times New Roman" w:hAnsi="Times New Roman" w:cs="Times New Roman"/>
                <w:i/>
                <w:sz w:val="28"/>
              </w:rPr>
              <w:br/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Ребята, из каких геометрических фигур вы построили поезд?</w:t>
            </w:r>
            <w:r>
              <w:rPr>
                <w:rFonts w:ascii="Times New Roman" w:hAnsi="Times New Roman" w:cs="Times New Roman"/>
                <w:sz w:val="28"/>
              </w:rPr>
              <w:br/>
              <w:t>-Как эти все фигуры назвать одном словом?</w:t>
            </w:r>
            <w:r>
              <w:rPr>
                <w:rFonts w:ascii="Times New Roman" w:hAnsi="Times New Roman" w:cs="Times New Roman"/>
                <w:sz w:val="28"/>
              </w:rPr>
              <w:br/>
              <w:t>-Наш поезд готов, можно отправляться в путь!</w:t>
            </w:r>
          </w:p>
          <w:p w:rsidR="00834DC1" w:rsidRDefault="00834DC1" w:rsidP="00834DC1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-Без кого наш поезд не сможет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тронуться?</w:t>
            </w:r>
            <w:r>
              <w:rPr>
                <w:rFonts w:ascii="Times New Roman" w:hAnsi="Times New Roman" w:cs="Times New Roman"/>
                <w:sz w:val="28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Как мы с вами определим машиниста?</w:t>
            </w:r>
            <w:r>
              <w:rPr>
                <w:rFonts w:ascii="Times New Roman" w:hAnsi="Times New Roman" w:cs="Times New Roman"/>
                <w:sz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</w:rPr>
              <w:t>С помощью считалочки выбирается машинист.</w:t>
            </w:r>
          </w:p>
          <w:p w:rsidR="00DE3A77" w:rsidRDefault="00DE3A77" w:rsidP="00834DC1">
            <w:pPr>
              <w:rPr>
                <w:rFonts w:ascii="Times New Roman" w:hAnsi="Times New Roman" w:cs="Times New Roman"/>
                <w:i/>
                <w:color w:val="000000"/>
                <w:sz w:val="28"/>
                <w:shd w:val="clear" w:color="auto" w:fill="FFFFFF"/>
              </w:rPr>
            </w:pPr>
            <w:r w:rsidRPr="00DE3A77">
              <w:rPr>
                <w:rFonts w:ascii="Times New Roman" w:hAnsi="Times New Roman" w:cs="Times New Roman"/>
                <w:i/>
                <w:color w:val="000000"/>
                <w:sz w:val="28"/>
                <w:shd w:val="clear" w:color="auto" w:fill="FFFFFF"/>
              </w:rPr>
              <w:t>Звучит мелодия «Паровозик из Ромашкова».</w:t>
            </w:r>
          </w:p>
          <w:p w:rsidR="00DE3A77" w:rsidRDefault="00DE3A77" w:rsidP="00834DC1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DE3A77" w:rsidRPr="00DE3A77" w:rsidRDefault="00DE3A77" w:rsidP="00DE3A77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</w:rPr>
            </w:pPr>
            <w:r w:rsidRPr="00DE3A77">
              <w:rPr>
                <w:color w:val="000000"/>
                <w:sz w:val="28"/>
                <w:shd w:val="clear" w:color="auto" w:fill="FFFFFF"/>
              </w:rPr>
              <w:t>Ну вот мы и прибыли. Чтобы приступить к заданиям мы должны отгадать загадки.</w:t>
            </w:r>
            <w:r>
              <w:rPr>
                <w:color w:val="000000"/>
                <w:sz w:val="28"/>
                <w:shd w:val="clear" w:color="auto" w:fill="FFFFFF"/>
              </w:rPr>
              <w:br/>
            </w:r>
            <w:r w:rsidRPr="00DE3A77">
              <w:rPr>
                <w:b/>
                <w:bCs/>
                <w:color w:val="000000"/>
                <w:sz w:val="28"/>
                <w:bdr w:val="none" w:sz="0" w:space="0" w:color="auto" w:frame="1"/>
              </w:rPr>
              <w:t>1.</w:t>
            </w:r>
            <w:r w:rsidRPr="00DE3A77">
              <w:rPr>
                <w:color w:val="000000"/>
                <w:sz w:val="28"/>
              </w:rPr>
              <w:t>Четыре угла и четыре сторонки,</w:t>
            </w:r>
            <w:r>
              <w:rPr>
                <w:color w:val="000000"/>
                <w:sz w:val="28"/>
              </w:rPr>
              <w:t xml:space="preserve"> п</w:t>
            </w:r>
            <w:r w:rsidRPr="00DE3A77">
              <w:rPr>
                <w:color w:val="000000"/>
                <w:sz w:val="28"/>
              </w:rPr>
              <w:t>охожи, как родные сестренки (квадрат).</w:t>
            </w:r>
          </w:p>
          <w:p w:rsidR="00DE3A77" w:rsidRPr="00DE3A77" w:rsidRDefault="00DE3A77" w:rsidP="00DE3A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E3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eastAsia="ru-RU"/>
              </w:rPr>
              <w:t>2</w:t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.Нет углов у </w:t>
            </w:r>
            <w:proofErr w:type="gramStart"/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меня,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br/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И</w:t>
            </w:r>
            <w:proofErr w:type="gramEnd"/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похож на солнце я (круг).</w:t>
            </w:r>
          </w:p>
          <w:p w:rsidR="00DE3A77" w:rsidRDefault="00DE3A77" w:rsidP="00DE3A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E3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eastAsia="ru-RU"/>
              </w:rPr>
              <w:lastRenderedPageBreak/>
              <w:t>3.</w:t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Три угла, три стороны.</w:t>
            </w:r>
          </w:p>
          <w:p w:rsidR="00DE3A77" w:rsidRPr="00DE3A77" w:rsidRDefault="00DE3A77" w:rsidP="00DE3A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Могут разной быть длины (треугольник).</w:t>
            </w:r>
          </w:p>
          <w:p w:rsidR="00DE3A77" w:rsidRPr="00DE3A77" w:rsidRDefault="00DE3A77" w:rsidP="00DE3A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E3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eastAsia="ru-RU"/>
              </w:rPr>
              <w:t>4</w:t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 Растянули мы квадрат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br/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И представили на </w:t>
            </w:r>
            <w:proofErr w:type="gramStart"/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взгляд,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br/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На</w:t>
            </w:r>
            <w:proofErr w:type="gramEnd"/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кого он стал похожим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br/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Или с чем-то очень схожим?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br/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Не кирпич, не треугольник 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br/>
            </w:r>
            <w:r w:rsidRPr="00DE3A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Стал квадрат… (прямоугольник).</w:t>
            </w:r>
          </w:p>
          <w:p w:rsidR="00DE3A77" w:rsidRPr="00DE3A77" w:rsidRDefault="00DE3A77" w:rsidP="00834DC1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834DC1" w:rsidRPr="00834DC1" w:rsidRDefault="00834DC1" w:rsidP="00834DC1">
            <w:pPr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4673" w:type="dxa"/>
          </w:tcPr>
          <w:p w:rsidR="00834DC1" w:rsidRDefault="00834DC1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834DC1" w:rsidRDefault="00834DC1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834DC1" w:rsidRPr="00834DC1" w:rsidRDefault="00834DC1">
            <w:pPr>
              <w:rPr>
                <w:rFonts w:ascii="Times New Roman" w:hAnsi="Times New Roman" w:cs="Times New Roman"/>
                <w:sz w:val="28"/>
              </w:rPr>
            </w:pPr>
          </w:p>
          <w:p w:rsidR="00834DC1" w:rsidRDefault="00834DC1">
            <w:pPr>
              <w:rPr>
                <w:rFonts w:ascii="Times New Roman" w:hAnsi="Times New Roman" w:cs="Times New Roman"/>
                <w:sz w:val="28"/>
              </w:rPr>
            </w:pPr>
            <w:r w:rsidRPr="00834DC1">
              <w:rPr>
                <w:rFonts w:ascii="Times New Roman" w:hAnsi="Times New Roman" w:cs="Times New Roman"/>
                <w:sz w:val="28"/>
              </w:rPr>
              <w:t>Совершенно верно!</w:t>
            </w: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sz w:val="28"/>
              </w:rPr>
            </w:pPr>
          </w:p>
          <w:p w:rsidR="00DE3A77" w:rsidRPr="00DE3A77" w:rsidRDefault="00DE3A77" w:rsidP="00DE3A77">
            <w:pPr>
              <w:shd w:val="clear" w:color="auto" w:fill="FFFFFF"/>
              <w:spacing w:before="375" w:after="4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3A77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вы внимательные, все загадки отгадали правильно</w:t>
            </w:r>
          </w:p>
          <w:p w:rsidR="00DE3A77" w:rsidRDefault="00DE3A7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834DC1" w:rsidRDefault="00834DC1">
      <w:pPr>
        <w:rPr>
          <w:rFonts w:ascii="Times New Roman" w:hAnsi="Times New Roman" w:cs="Times New Roman"/>
          <w:b/>
          <w:sz w:val="28"/>
        </w:rPr>
      </w:pPr>
    </w:p>
    <w:p w:rsidR="00DE3A77" w:rsidRDefault="00DE3A77">
      <w:pPr>
        <w:rPr>
          <w:rFonts w:ascii="Times New Roman" w:hAnsi="Times New Roman" w:cs="Times New Roman"/>
          <w:b/>
          <w:sz w:val="28"/>
        </w:rPr>
      </w:pPr>
    </w:p>
    <w:p w:rsidR="00DE3A77" w:rsidRDefault="00DE3A77">
      <w:pPr>
        <w:rPr>
          <w:rFonts w:ascii="Times New Roman" w:hAnsi="Times New Roman" w:cs="Times New Roman"/>
          <w:b/>
          <w:sz w:val="28"/>
        </w:rPr>
      </w:pPr>
    </w:p>
    <w:p w:rsidR="00DE3A77" w:rsidRDefault="00DE3A77">
      <w:pPr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E3A77" w:rsidTr="00E454F2">
        <w:trPr>
          <w:trHeight w:val="12096"/>
        </w:trPr>
        <w:tc>
          <w:tcPr>
            <w:tcW w:w="4672" w:type="dxa"/>
          </w:tcPr>
          <w:p w:rsidR="00E454F2" w:rsidRDefault="00DE3A77" w:rsidP="00E454F2">
            <w:pPr>
              <w:pStyle w:val="a4"/>
              <w:shd w:val="clear" w:color="auto" w:fill="FFFFFF"/>
              <w:spacing w:before="375" w:beforeAutospacing="0" w:after="450" w:afterAutospacing="0"/>
              <w:textAlignment w:val="baseline"/>
              <w:rPr>
                <w:i/>
                <w:color w:val="000000"/>
                <w:sz w:val="28"/>
              </w:rPr>
            </w:pPr>
            <w:r w:rsidRPr="00DE3A77">
              <w:rPr>
                <w:i/>
                <w:color w:val="000000"/>
                <w:sz w:val="28"/>
              </w:rPr>
              <w:lastRenderedPageBreak/>
              <w:t xml:space="preserve">Воспитатель вместе с детьми подходят к первому столу. На столе лежат геометрические </w:t>
            </w:r>
            <w:proofErr w:type="gramStart"/>
            <w:r w:rsidRPr="00DE3A77">
              <w:rPr>
                <w:i/>
                <w:color w:val="000000"/>
                <w:sz w:val="28"/>
              </w:rPr>
              <w:t>фигуры</w:t>
            </w:r>
            <w:r w:rsidRPr="00DE3A77">
              <w:rPr>
                <w:color w:val="000000"/>
                <w:sz w:val="28"/>
              </w:rPr>
              <w:t>.</w:t>
            </w:r>
            <w:r w:rsidR="00E454F2">
              <w:rPr>
                <w:color w:val="000000"/>
                <w:sz w:val="28"/>
              </w:rPr>
              <w:br/>
              <w:t>-</w:t>
            </w:r>
            <w:proofErr w:type="gramEnd"/>
            <w:r w:rsidRPr="00DE3A77">
              <w:rPr>
                <w:color w:val="000000"/>
                <w:sz w:val="28"/>
              </w:rPr>
              <w:t xml:space="preserve">Наше первое задание: </w:t>
            </w:r>
            <w:r w:rsidR="00E454F2">
              <w:rPr>
                <w:color w:val="000000"/>
                <w:sz w:val="28"/>
              </w:rPr>
              <w:br/>
            </w:r>
            <w:r w:rsidRPr="00DE3A77">
              <w:rPr>
                <w:color w:val="000000"/>
                <w:sz w:val="28"/>
              </w:rPr>
              <w:t>На столе лежат разные фигуры необходимо по очереди брать по одной фигуре и называть их.</w:t>
            </w:r>
            <w:r w:rsidR="00E454F2">
              <w:rPr>
                <w:color w:val="000000"/>
                <w:sz w:val="28"/>
              </w:rPr>
              <w:br/>
            </w:r>
            <w:r w:rsidR="00E454F2">
              <w:rPr>
                <w:i/>
                <w:color w:val="000000"/>
                <w:sz w:val="28"/>
              </w:rPr>
              <w:t xml:space="preserve">Каждый ребенок по </w:t>
            </w:r>
            <w:r w:rsidRPr="00DE3A77">
              <w:rPr>
                <w:i/>
                <w:color w:val="000000"/>
                <w:sz w:val="28"/>
              </w:rPr>
              <w:t xml:space="preserve"> очереди берет фигуру со стола и четко называет ту фигуру которую взял.</w:t>
            </w:r>
          </w:p>
          <w:p w:rsidR="00E454F2" w:rsidRPr="00E454F2" w:rsidRDefault="00E454F2" w:rsidP="00E454F2">
            <w:pPr>
              <w:pStyle w:val="a4"/>
              <w:shd w:val="clear" w:color="auto" w:fill="FFFFFF"/>
              <w:spacing w:before="375" w:beforeAutospacing="0" w:after="450" w:afterAutospacing="0"/>
              <w:textAlignment w:val="baseline"/>
              <w:rPr>
                <w:i/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И мы пе</w:t>
            </w:r>
            <w:r w:rsidRPr="00E454F2">
              <w:rPr>
                <w:color w:val="000000"/>
                <w:sz w:val="28"/>
              </w:rPr>
              <w:t xml:space="preserve">реходим к второму </w:t>
            </w:r>
            <w:proofErr w:type="gramStart"/>
            <w:r w:rsidRPr="00E454F2">
              <w:rPr>
                <w:color w:val="000000"/>
                <w:sz w:val="28"/>
              </w:rPr>
              <w:t>заданию:</w:t>
            </w:r>
            <w:r>
              <w:rPr>
                <w:color w:val="000000"/>
                <w:sz w:val="28"/>
              </w:rPr>
              <w:br/>
            </w:r>
            <w:r w:rsidRPr="00E454F2">
              <w:rPr>
                <w:i/>
                <w:color w:val="000000"/>
                <w:sz w:val="28"/>
              </w:rPr>
              <w:t>На</w:t>
            </w:r>
            <w:proofErr w:type="gramEnd"/>
            <w:r w:rsidRPr="00E454F2">
              <w:rPr>
                <w:i/>
                <w:color w:val="000000"/>
                <w:sz w:val="28"/>
              </w:rPr>
              <w:t xml:space="preserve"> стульчиках в группе стоят четыре корзинки на каждой приклеены фигуры ( круг, квадрат, треугольник, прямоугольник)</w:t>
            </w:r>
            <w:r>
              <w:rPr>
                <w:i/>
                <w:color w:val="000000"/>
                <w:sz w:val="28"/>
              </w:rPr>
              <w:br/>
            </w:r>
            <w:r w:rsidRPr="00E454F2">
              <w:rPr>
                <w:color w:val="000000"/>
                <w:sz w:val="28"/>
              </w:rPr>
              <w:t>Ребята у каждого из вас в руках фигуры наша задача сгруппировать все фигуры по величине. Для этого у кого квадраты встаньте к корзине с квадратом. У кого круги встаньте к корзине с кругом. У кого прямоугольники встаньте к корзине с прямоугольником. И у кого треугольники встаньте к корзине с треугольниками.</w:t>
            </w:r>
            <w:r>
              <w:rPr>
                <w:color w:val="000000"/>
                <w:sz w:val="28"/>
              </w:rPr>
              <w:br/>
              <w:t>Д</w:t>
            </w:r>
            <w:r w:rsidRPr="00E454F2">
              <w:rPr>
                <w:i/>
                <w:color w:val="000000"/>
                <w:sz w:val="28"/>
              </w:rPr>
              <w:t xml:space="preserve">ети </w:t>
            </w:r>
            <w:r>
              <w:rPr>
                <w:i/>
                <w:color w:val="000000"/>
                <w:sz w:val="28"/>
              </w:rPr>
              <w:t>н</w:t>
            </w:r>
            <w:r w:rsidRPr="00E454F2">
              <w:rPr>
                <w:i/>
                <w:color w:val="000000"/>
                <w:sz w:val="28"/>
              </w:rPr>
              <w:t>аходят свои корзины и встают.</w:t>
            </w:r>
            <w:r>
              <w:rPr>
                <w:i/>
                <w:color w:val="000000"/>
                <w:sz w:val="28"/>
              </w:rPr>
              <w:br/>
            </w:r>
            <w:r w:rsidRPr="00E454F2">
              <w:rPr>
                <w:color w:val="000000"/>
                <w:sz w:val="28"/>
              </w:rPr>
              <w:t>Ребята если вы готовы подн</w:t>
            </w:r>
            <w:r>
              <w:rPr>
                <w:color w:val="000000"/>
                <w:sz w:val="28"/>
              </w:rPr>
              <w:t>имите вверх свои фигуры.</w:t>
            </w:r>
            <w:r>
              <w:rPr>
                <w:color w:val="000000"/>
                <w:sz w:val="28"/>
              </w:rPr>
              <w:br/>
              <w:t>Т</w:t>
            </w:r>
            <w:r w:rsidRPr="00E454F2">
              <w:rPr>
                <w:color w:val="000000"/>
                <w:sz w:val="28"/>
              </w:rPr>
              <w:t xml:space="preserve">еперь положите фигуры в свои корзины. </w:t>
            </w:r>
            <w:r>
              <w:rPr>
                <w:color w:val="000000"/>
                <w:sz w:val="28"/>
              </w:rPr>
              <w:br/>
            </w:r>
            <w:r w:rsidRPr="00E454F2">
              <w:rPr>
                <w:color w:val="000000"/>
                <w:sz w:val="28"/>
              </w:rPr>
              <w:t>Теперь мы можем продвигаться дальше.</w:t>
            </w:r>
          </w:p>
          <w:p w:rsidR="00E454F2" w:rsidRPr="00DE3A77" w:rsidRDefault="00E454F2" w:rsidP="00DE3A77">
            <w:pPr>
              <w:shd w:val="clear" w:color="auto" w:fill="FFFFFF"/>
              <w:spacing w:before="375" w:after="4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DE3A77" w:rsidRDefault="00DE3A7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673" w:type="dxa"/>
          </w:tcPr>
          <w:p w:rsidR="00E454F2" w:rsidRDefault="00E454F2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E454F2" w:rsidRDefault="00E454F2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E454F2" w:rsidRDefault="00E454F2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E454F2" w:rsidRDefault="00E454F2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E454F2" w:rsidRDefault="00E454F2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E454F2" w:rsidRDefault="00E454F2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</w:rPr>
              <w:t>Верно</w:t>
            </w:r>
            <w:r w:rsidRPr="00E454F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ребята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,</w:t>
            </w:r>
            <w:r w:rsidRPr="00E454F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вы все правильно отвечали. Мы правильно прошли первое задание путь в нашу страну становится короче.</w:t>
            </w:r>
          </w:p>
          <w:p w:rsidR="00E454F2" w:rsidRDefault="00E454F2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E454F2" w:rsidRDefault="00E454F2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E454F2" w:rsidRDefault="00E454F2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E454F2" w:rsidRPr="00E454F2" w:rsidRDefault="00E454F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DE3A77" w:rsidRDefault="00DE3A77">
      <w:pPr>
        <w:rPr>
          <w:rFonts w:ascii="Times New Roman" w:hAnsi="Times New Roman" w:cs="Times New Roman"/>
          <w:b/>
          <w:sz w:val="28"/>
        </w:rPr>
      </w:pPr>
    </w:p>
    <w:p w:rsidR="00E454F2" w:rsidRDefault="00E454F2">
      <w:pPr>
        <w:rPr>
          <w:rFonts w:ascii="Times New Roman" w:hAnsi="Times New Roman" w:cs="Times New Roman"/>
          <w:b/>
          <w:sz w:val="28"/>
        </w:rPr>
      </w:pPr>
    </w:p>
    <w:p w:rsidR="00E454F2" w:rsidRDefault="00E454F2">
      <w:pPr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E454F2" w:rsidRPr="00E96CF2" w:rsidTr="00E96CF2">
        <w:trPr>
          <w:trHeight w:val="70"/>
        </w:trPr>
        <w:tc>
          <w:tcPr>
            <w:tcW w:w="4531" w:type="dxa"/>
          </w:tcPr>
          <w:p w:rsidR="00E454F2" w:rsidRPr="00E454F2" w:rsidRDefault="00E454F2" w:rsidP="00E454F2">
            <w:pPr>
              <w:shd w:val="clear" w:color="auto" w:fill="FFFFFF"/>
              <w:spacing w:before="375" w:after="450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454F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lastRenderedPageBreak/>
              <w:t>Подходят к коврику а там весь коврик усыпанный раз</w:t>
            </w:r>
            <w:r w:rsidRPr="00E96CF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ными фигурами разного цвета. (П</w:t>
            </w:r>
            <w:r w:rsidRPr="00E454F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ока дети выполняли задания младший воспитатель высыпал фигуры на коврик</w:t>
            </w:r>
            <w:proofErr w:type="gramStart"/>
            <w:r w:rsidRPr="00E454F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.)</w:t>
            </w:r>
            <w:r w:rsidRPr="00E96CF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E45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</w:t>
            </w:r>
            <w:proofErr w:type="gramEnd"/>
            <w:r w:rsidRPr="00E45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того</w:t>
            </w:r>
            <w:r w:rsidRPr="00E96C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E45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чтобы продолжить путешествие вам необходимо собрать и сгруппировать фигуры по цвету затем сложить их в коробочки.</w:t>
            </w:r>
          </w:p>
          <w:p w:rsidR="00E454F2" w:rsidRPr="00E96CF2" w:rsidRDefault="00E454F2" w:rsidP="00E96CF2">
            <w:pPr>
              <w:pStyle w:val="a4"/>
              <w:shd w:val="clear" w:color="auto" w:fill="FFFFFF"/>
              <w:spacing w:before="375" w:beforeAutospacing="0" w:after="450" w:afterAutospacing="0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E454F2">
              <w:rPr>
                <w:color w:val="000000"/>
                <w:sz w:val="28"/>
                <w:szCs w:val="28"/>
              </w:rPr>
              <w:t xml:space="preserve">Чтобы нам попасть в волшебную страну и забрать подарок, нам надо проехать через лес. В лесу растут березы, елки и дубы. </w:t>
            </w:r>
            <w:r w:rsidRPr="00E96CF2">
              <w:rPr>
                <w:color w:val="000000"/>
                <w:sz w:val="28"/>
                <w:szCs w:val="28"/>
              </w:rPr>
              <w:br/>
            </w:r>
            <w:r w:rsidRPr="00E96CF2">
              <w:rPr>
                <w:i/>
                <w:color w:val="000000"/>
                <w:sz w:val="28"/>
                <w:szCs w:val="28"/>
              </w:rPr>
              <w:t>(В</w:t>
            </w:r>
            <w:r w:rsidRPr="00E454F2">
              <w:rPr>
                <w:i/>
                <w:color w:val="000000"/>
                <w:sz w:val="28"/>
                <w:szCs w:val="28"/>
              </w:rPr>
              <w:t>оспитатель помещает на доску 3 картинки с изображением деревьев).</w:t>
            </w:r>
            <w:r w:rsidRPr="00E454F2">
              <w:rPr>
                <w:color w:val="000000"/>
                <w:sz w:val="28"/>
                <w:szCs w:val="28"/>
              </w:rPr>
              <w:t xml:space="preserve"> </w:t>
            </w:r>
            <w:r w:rsidRPr="00E96CF2">
              <w:rPr>
                <w:color w:val="000000"/>
                <w:sz w:val="28"/>
                <w:szCs w:val="28"/>
              </w:rPr>
              <w:br/>
            </w:r>
            <w:r w:rsidRPr="00E454F2">
              <w:rPr>
                <w:color w:val="000000"/>
                <w:sz w:val="28"/>
                <w:szCs w:val="28"/>
              </w:rPr>
              <w:t>Физкультминутка.</w:t>
            </w:r>
            <w:r w:rsidRPr="00E96CF2">
              <w:rPr>
                <w:color w:val="000000"/>
                <w:sz w:val="28"/>
                <w:szCs w:val="28"/>
              </w:rPr>
              <w:br/>
            </w:r>
            <w:r w:rsidR="00E96CF2" w:rsidRPr="00E96CF2">
              <w:rPr>
                <w:color w:val="000000"/>
                <w:sz w:val="28"/>
                <w:szCs w:val="28"/>
              </w:rPr>
              <w:t>Клен.</w:t>
            </w:r>
            <w:r w:rsidR="00E96CF2" w:rsidRPr="00E96CF2">
              <w:rPr>
                <w:color w:val="000000"/>
                <w:sz w:val="28"/>
                <w:szCs w:val="28"/>
              </w:rPr>
              <w:br/>
              <w:t>Ветер тихо клен качает,</w:t>
            </w:r>
            <w:r w:rsidR="00E96CF2" w:rsidRPr="00E96CF2">
              <w:rPr>
                <w:color w:val="000000"/>
                <w:sz w:val="28"/>
                <w:szCs w:val="28"/>
              </w:rPr>
              <w:br/>
              <w:t>Вправо, влево наклоняет:</w:t>
            </w:r>
            <w:r w:rsidR="00E96CF2" w:rsidRPr="00E96CF2">
              <w:rPr>
                <w:color w:val="000000"/>
                <w:sz w:val="28"/>
                <w:szCs w:val="28"/>
              </w:rPr>
              <w:br/>
              <w:t>Раз - наклон и два - наклон,</w:t>
            </w:r>
            <w:r w:rsidR="00E96CF2" w:rsidRPr="00E96CF2">
              <w:rPr>
                <w:color w:val="000000"/>
                <w:sz w:val="28"/>
                <w:szCs w:val="28"/>
              </w:rPr>
              <w:br/>
              <w:t xml:space="preserve">Зашумел </w:t>
            </w:r>
            <w:proofErr w:type="spellStart"/>
            <w:r w:rsidR="00E96CF2" w:rsidRPr="00E96CF2">
              <w:rPr>
                <w:color w:val="000000"/>
                <w:sz w:val="28"/>
                <w:szCs w:val="28"/>
              </w:rPr>
              <w:t>листвою</w:t>
            </w:r>
            <w:proofErr w:type="spellEnd"/>
            <w:r w:rsidR="00E96CF2" w:rsidRPr="00E96CF2">
              <w:rPr>
                <w:color w:val="000000"/>
                <w:sz w:val="28"/>
                <w:szCs w:val="28"/>
              </w:rPr>
              <w:t xml:space="preserve"> клен.</w:t>
            </w:r>
            <w:r w:rsidR="00E96CF2" w:rsidRPr="00E96CF2">
              <w:rPr>
                <w:color w:val="000000"/>
                <w:sz w:val="28"/>
                <w:szCs w:val="28"/>
              </w:rPr>
              <w:br/>
              <w:t>Дети, посчитайте, сколько тут деревьев?</w:t>
            </w:r>
            <w:r w:rsidR="00E96CF2">
              <w:rPr>
                <w:color w:val="000000"/>
                <w:sz w:val="28"/>
                <w:szCs w:val="28"/>
              </w:rPr>
              <w:br/>
            </w:r>
            <w:r w:rsidR="00E96CF2">
              <w:rPr>
                <w:i/>
                <w:color w:val="000000"/>
                <w:sz w:val="28"/>
                <w:szCs w:val="28"/>
              </w:rPr>
              <w:t xml:space="preserve">После </w:t>
            </w:r>
            <w:proofErr w:type="spellStart"/>
            <w:r w:rsidR="00E96CF2">
              <w:rPr>
                <w:i/>
                <w:color w:val="000000"/>
                <w:sz w:val="28"/>
                <w:szCs w:val="28"/>
              </w:rPr>
              <w:t>физминутки</w:t>
            </w:r>
            <w:proofErr w:type="spellEnd"/>
            <w:r w:rsidR="00E96CF2">
              <w:rPr>
                <w:i/>
                <w:color w:val="000000"/>
                <w:sz w:val="28"/>
                <w:szCs w:val="28"/>
              </w:rPr>
              <w:t xml:space="preserve"> в</w:t>
            </w:r>
            <w:r w:rsidR="00E96CF2" w:rsidRPr="00E96CF2">
              <w:rPr>
                <w:i/>
                <w:color w:val="000000"/>
                <w:sz w:val="28"/>
                <w:szCs w:val="28"/>
              </w:rPr>
              <w:t>оспитатель предлагает детям сесть за столы.</w:t>
            </w:r>
            <w:r w:rsidR="00E96CF2">
              <w:rPr>
                <w:i/>
                <w:color w:val="000000"/>
                <w:sz w:val="28"/>
                <w:szCs w:val="28"/>
              </w:rPr>
              <w:br/>
            </w:r>
            <w:r w:rsidR="00E96CF2" w:rsidRPr="00E96CF2">
              <w:rPr>
                <w:color w:val="000000"/>
                <w:sz w:val="28"/>
                <w:szCs w:val="28"/>
              </w:rPr>
              <w:t>Следующее наше задание. Нужно раскрасить те фигуры о которых мы сегодня с вами говорили. Кр</w:t>
            </w:r>
            <w:r w:rsidR="00E96CF2">
              <w:rPr>
                <w:color w:val="000000"/>
                <w:sz w:val="28"/>
                <w:szCs w:val="28"/>
              </w:rPr>
              <w:t>уг-красным цветом, треугольник -</w:t>
            </w:r>
            <w:r w:rsidR="00E96CF2" w:rsidRPr="00E96CF2">
              <w:rPr>
                <w:color w:val="000000"/>
                <w:sz w:val="28"/>
                <w:szCs w:val="28"/>
              </w:rPr>
              <w:t xml:space="preserve"> зелёным</w:t>
            </w:r>
            <w:r w:rsidR="00E96CF2">
              <w:rPr>
                <w:color w:val="000000"/>
                <w:sz w:val="28"/>
                <w:szCs w:val="28"/>
              </w:rPr>
              <w:t xml:space="preserve">, квадрат-синим, прямоугольник - </w:t>
            </w:r>
            <w:r w:rsidR="00E96CF2" w:rsidRPr="00E96CF2">
              <w:rPr>
                <w:color w:val="000000"/>
                <w:sz w:val="28"/>
                <w:szCs w:val="28"/>
              </w:rPr>
              <w:t xml:space="preserve">жёлтым. </w:t>
            </w:r>
            <w:r w:rsidR="00E96CF2">
              <w:rPr>
                <w:color w:val="000000"/>
                <w:sz w:val="28"/>
                <w:szCs w:val="28"/>
              </w:rPr>
              <w:br/>
            </w:r>
            <w:r w:rsidR="00E96CF2" w:rsidRPr="00E96CF2">
              <w:rPr>
                <w:color w:val="000000"/>
                <w:sz w:val="28"/>
                <w:szCs w:val="28"/>
              </w:rPr>
              <w:t>Каким цветом вы раскрасите круг, треугольник, квадрат, прямоугольник?</w:t>
            </w:r>
          </w:p>
        </w:tc>
        <w:tc>
          <w:tcPr>
            <w:tcW w:w="4814" w:type="dxa"/>
          </w:tcPr>
          <w:p w:rsidR="00E454F2" w:rsidRPr="00E96CF2" w:rsidRDefault="00E45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4F2" w:rsidRPr="00E96CF2" w:rsidRDefault="00E45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4F2" w:rsidRPr="00E96CF2" w:rsidRDefault="00E45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4F2" w:rsidRPr="00E96CF2" w:rsidRDefault="00E45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4F2" w:rsidRPr="00E96CF2" w:rsidRDefault="00E45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4F2" w:rsidRPr="00E96CF2" w:rsidRDefault="00E45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4F2" w:rsidRPr="00E96CF2" w:rsidRDefault="00E45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4F2" w:rsidRPr="00E96CF2" w:rsidRDefault="00E45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4F2" w:rsidRDefault="00E454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96C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Умнички</w:t>
            </w:r>
            <w:proofErr w:type="spellEnd"/>
            <w:r w:rsidRPr="00E96C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45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</w:t>
            </w:r>
            <w:r w:rsidRPr="00E96C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E45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 справились с заданием.</w:t>
            </w: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Default="00E96C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6CF2" w:rsidRPr="00E96CF2" w:rsidRDefault="00E96CF2" w:rsidP="00E96C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с этим заданием вы справились блестяще.</w:t>
            </w:r>
          </w:p>
        </w:tc>
      </w:tr>
    </w:tbl>
    <w:p w:rsidR="00E454F2" w:rsidRDefault="00E454F2">
      <w:pPr>
        <w:rPr>
          <w:rFonts w:ascii="Times New Roman" w:hAnsi="Times New Roman" w:cs="Times New Roman"/>
          <w:b/>
          <w:sz w:val="28"/>
          <w:szCs w:val="28"/>
        </w:rPr>
      </w:pPr>
    </w:p>
    <w:p w:rsidR="00E96CF2" w:rsidRDefault="00E96CF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96CF2" w:rsidTr="00E96CF2">
        <w:trPr>
          <w:trHeight w:val="1686"/>
        </w:trPr>
        <w:tc>
          <w:tcPr>
            <w:tcW w:w="4672" w:type="dxa"/>
          </w:tcPr>
          <w:p w:rsidR="00E96CF2" w:rsidRPr="00E96CF2" w:rsidRDefault="00E96CF2" w:rsidP="00E96CF2">
            <w:pPr>
              <w:shd w:val="clear" w:color="auto" w:fill="FFFFFF"/>
              <w:spacing w:before="375" w:after="450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Ну вот и п</w:t>
            </w:r>
            <w:r w:rsidRPr="00E96C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одошло к концу наше путешествие. Пора возвращаться в группу.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B5F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возвращаются к поезду.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Включается музыка, дети возвращаются в группу.</w:t>
            </w:r>
          </w:p>
          <w:p w:rsidR="00E96CF2" w:rsidRDefault="00E96CF2" w:rsidP="00E96CF2">
            <w:pPr>
              <w:shd w:val="clear" w:color="auto" w:fill="FFFFFF"/>
              <w:spacing w:before="375" w:after="45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E96CF2" w:rsidRDefault="00E96C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6CF2" w:rsidRPr="00E96CF2" w:rsidRDefault="00E96CF2" w:rsidP="00E96CF2">
            <w:pPr>
              <w:shd w:val="clear" w:color="auto" w:fill="FFFFFF"/>
              <w:spacing w:before="375" w:after="4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большое спасибо за компанию. Без вас одна я бы не справилась.</w:t>
            </w:r>
          </w:p>
          <w:p w:rsidR="00E96CF2" w:rsidRDefault="00E96C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96CF2" w:rsidRDefault="00E96CF2">
      <w:pPr>
        <w:rPr>
          <w:rFonts w:ascii="Times New Roman" w:hAnsi="Times New Roman" w:cs="Times New Roman"/>
          <w:b/>
          <w:sz w:val="28"/>
          <w:szCs w:val="28"/>
        </w:rPr>
      </w:pPr>
    </w:p>
    <w:p w:rsidR="00E96CF2" w:rsidRPr="00E96CF2" w:rsidRDefault="00E96C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этап: способствуем проведению детской ре</w:t>
      </w:r>
      <w:r w:rsidR="00CF3D16">
        <w:rPr>
          <w:rFonts w:ascii="Times New Roman" w:hAnsi="Times New Roman" w:cs="Times New Roman"/>
          <w:b/>
          <w:sz w:val="28"/>
          <w:szCs w:val="28"/>
        </w:rPr>
        <w:t>флексии по итогам деятельности.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96CF2" w:rsidTr="00E96CF2">
        <w:trPr>
          <w:trHeight w:val="1661"/>
        </w:trPr>
        <w:tc>
          <w:tcPr>
            <w:tcW w:w="4672" w:type="dxa"/>
          </w:tcPr>
          <w:p w:rsidR="00E96CF2" w:rsidRDefault="00CF3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-Где мы сегодня с вами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побывали?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На чем мы туда добрались?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-Из чего мы построили поезд?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-Какое задание вам запомнилось и понравилось больше всего?</w:t>
            </w:r>
          </w:p>
          <w:p w:rsidR="00CF3D16" w:rsidRDefault="00CF3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-Почему?</w:t>
            </w:r>
          </w:p>
          <w:p w:rsidR="00CF3D16" w:rsidRPr="00CF3D16" w:rsidRDefault="00CF3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-Что вы нового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узнали?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Вам понравилось со мной путешествовать?</w:t>
            </w:r>
          </w:p>
        </w:tc>
        <w:tc>
          <w:tcPr>
            <w:tcW w:w="4673" w:type="dxa"/>
          </w:tcPr>
          <w:p w:rsidR="00E96CF2" w:rsidRDefault="00E96C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96CF2" w:rsidRPr="00E96CF2" w:rsidRDefault="00E96CF2">
      <w:pPr>
        <w:rPr>
          <w:rFonts w:ascii="Times New Roman" w:hAnsi="Times New Roman" w:cs="Times New Roman"/>
          <w:b/>
          <w:sz w:val="28"/>
          <w:szCs w:val="28"/>
        </w:rPr>
      </w:pPr>
    </w:p>
    <w:sectPr w:rsidR="00E96CF2" w:rsidRPr="00E96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2D0"/>
    <w:rsid w:val="000A750E"/>
    <w:rsid w:val="0013263B"/>
    <w:rsid w:val="001B5FD8"/>
    <w:rsid w:val="001D1267"/>
    <w:rsid w:val="002E292F"/>
    <w:rsid w:val="00472930"/>
    <w:rsid w:val="007F3884"/>
    <w:rsid w:val="00834DC1"/>
    <w:rsid w:val="00861963"/>
    <w:rsid w:val="008662D0"/>
    <w:rsid w:val="008F32E3"/>
    <w:rsid w:val="00BA389E"/>
    <w:rsid w:val="00CF3D16"/>
    <w:rsid w:val="00D21358"/>
    <w:rsid w:val="00D67CF0"/>
    <w:rsid w:val="00D8377C"/>
    <w:rsid w:val="00DE3A77"/>
    <w:rsid w:val="00E454F2"/>
    <w:rsid w:val="00E96CF2"/>
    <w:rsid w:val="00F80C71"/>
    <w:rsid w:val="00FD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BA125D-4575-496D-8272-17EBE7F8D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7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80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80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2020-11-30T14:13:00Z</dcterms:created>
  <dcterms:modified xsi:type="dcterms:W3CDTF">2020-11-30T20:32:00Z</dcterms:modified>
</cp:coreProperties>
</file>