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517F8" w:rsidRDefault="00A517F8">
      <w:pPr>
        <w:shd w:val="clear" w:color="auto" w:fill="FFFFFF"/>
        <w:spacing w:after="150" w:line="315" w:lineRule="atLeast"/>
        <w:divId w:val="106437346"/>
        <w:rPr>
          <w:rFonts w:ascii="Open Sans" w:hAnsi="Open Sans" w:cs="Open Sans"/>
          <w:color w:val="181818"/>
          <w:sz w:val="21"/>
          <w:szCs w:val="21"/>
        </w:rPr>
      </w:pPr>
      <w:r>
        <w:rPr>
          <w:rFonts w:cs="Open Sans"/>
          <w:b/>
          <w:bCs/>
          <w:color w:val="000000"/>
          <w:sz w:val="28"/>
          <w:szCs w:val="28"/>
        </w:rPr>
        <w:t>Творческий проект в средней группе «Дружба начинается с улыбки». </w:t>
      </w:r>
      <w:r>
        <w:rPr>
          <w:rFonts w:cs="Open Sans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Описание:</w:t>
      </w:r>
      <w:r>
        <w:rPr>
          <w:rFonts w:cs="Open Sans"/>
          <w:color w:val="000000"/>
          <w:shd w:val="clear" w:color="auto" w:fill="FFFFFF"/>
        </w:rPr>
        <w:t> Данный проект о дружбе, рассчитан на детей 4-5 лет, родителей, воспитателей. У каждого человека есть друг, который всегда рядом и поможет в трудную минуту, который готов разделить и твою радость, и твое горе, а если понадобится, отдать тебе все, что имеет сам.</w:t>
      </w:r>
      <w:r>
        <w:rPr>
          <w:rFonts w:cs="Open Sans"/>
          <w:color w:val="000000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Тип проекта:</w:t>
      </w:r>
      <w:r>
        <w:rPr>
          <w:rFonts w:cs="Open Sans"/>
          <w:color w:val="000000"/>
          <w:shd w:val="clear" w:color="auto" w:fill="FFFFFF"/>
        </w:rPr>
        <w:t> творческий</w:t>
      </w:r>
      <w:r>
        <w:rPr>
          <w:rFonts w:cs="Open Sans"/>
          <w:color w:val="000000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Продолжительность </w:t>
      </w:r>
      <w:r>
        <w:rPr>
          <w:rFonts w:cs="Open Sans"/>
          <w:color w:val="000000"/>
          <w:bdr w:val="none" w:sz="0" w:space="0" w:color="auto" w:frame="1"/>
          <w:shd w:val="clear" w:color="auto" w:fill="FFFFFF"/>
        </w:rPr>
        <w:t>1 месяц</w:t>
      </w:r>
    </w:p>
    <w:p w:rsidR="00A517F8" w:rsidRDefault="00A517F8">
      <w:pPr>
        <w:shd w:val="clear" w:color="auto" w:fill="FFFFFF"/>
        <w:spacing w:after="150" w:line="315" w:lineRule="atLeast"/>
        <w:divId w:val="106437346"/>
        <w:rPr>
          <w:rFonts w:ascii="Open Sans" w:hAnsi="Open Sans" w:cs="Open Sans"/>
          <w:color w:val="181818"/>
          <w:sz w:val="21"/>
          <w:szCs w:val="21"/>
        </w:rPr>
      </w:pP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Участники проекта:</w:t>
      </w:r>
      <w:r>
        <w:rPr>
          <w:rFonts w:cs="Open Sans"/>
          <w:color w:val="000000"/>
          <w:shd w:val="clear" w:color="auto" w:fill="FFFFFF"/>
        </w:rPr>
        <w:t> воспитатель, дети, музыкальный руководитель, родители.</w:t>
      </w:r>
      <w:r>
        <w:rPr>
          <w:rFonts w:cs="Open Sans"/>
          <w:color w:val="000000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Актуальность темы:</w:t>
      </w:r>
      <w:r>
        <w:rPr>
          <w:rFonts w:cs="Open Sans"/>
          <w:color w:val="000000"/>
          <w:shd w:val="clear" w:color="auto" w:fill="FFFFFF"/>
        </w:rPr>
        <w:t> Дружба - личные бескорыстные взаимоотношения между людьми, основанные на любви, доверии, искренности, взаимных симпатиях, общих интересах и увлечениях. Обязательными признаками дружбы являются взаимность, доверие и терпение. На сегодняшний день проблема жестокости и равнодушия в молодежной среде становится все более очевидной. Основа гуманного отношения к людям - способность к сопереживанию, к сочувствию - проявляется в самых разных жизненных ситуациях. Поэтому у детей нужно формировать не только представления о должном поведении, а прежде всего нравственные чувства.</w:t>
      </w:r>
      <w:r>
        <w:rPr>
          <w:rFonts w:cs="Open Sans"/>
          <w:color w:val="000000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Цель проекта:</w:t>
      </w:r>
      <w:r>
        <w:rPr>
          <w:rFonts w:cs="Open Sans"/>
          <w:color w:val="000000"/>
          <w:shd w:val="clear" w:color="auto" w:fill="FFFFFF"/>
        </w:rPr>
        <w:t> Формировать у детей понятие о том, что значит уметь дружить, установить дружеские отношения между сверстниками.</w:t>
      </w:r>
      <w:r>
        <w:rPr>
          <w:rFonts w:cs="Open Sans"/>
          <w:color w:val="000000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Задачи:</w:t>
      </w:r>
      <w:r>
        <w:rPr>
          <w:rFonts w:cs="Open Sans"/>
          <w:color w:val="000000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Образовательные:</w:t>
      </w:r>
      <w:r>
        <w:rPr>
          <w:rFonts w:cs="Open Sans"/>
          <w:color w:val="000000"/>
        </w:rPr>
        <w:br/>
      </w:r>
      <w:r>
        <w:rPr>
          <w:rFonts w:cs="Open Sans"/>
          <w:color w:val="000000"/>
          <w:shd w:val="clear" w:color="auto" w:fill="FFFFFF"/>
        </w:rPr>
        <w:t>- формировать представления детей о дружбе между людьми;</w:t>
      </w:r>
      <w:r>
        <w:rPr>
          <w:rFonts w:cs="Open Sans"/>
          <w:color w:val="000000"/>
        </w:rPr>
        <w:br/>
      </w:r>
      <w:r>
        <w:rPr>
          <w:rFonts w:cs="Open Sans"/>
          <w:color w:val="000000"/>
          <w:shd w:val="clear" w:color="auto" w:fill="FFFFFF"/>
        </w:rPr>
        <w:t>- учить детей дружеским формам взаимодействия;</w:t>
      </w:r>
      <w:r>
        <w:rPr>
          <w:rFonts w:cs="Open Sans"/>
          <w:color w:val="000000"/>
        </w:rPr>
        <w:br/>
      </w:r>
      <w:r>
        <w:rPr>
          <w:rFonts w:cs="Open Sans"/>
          <w:color w:val="000000"/>
          <w:shd w:val="clear" w:color="auto" w:fill="FFFFFF"/>
        </w:rPr>
        <w:t>- учить считаться с желаниями сверстников, ограничивая свои желания;</w:t>
      </w:r>
      <w:r>
        <w:rPr>
          <w:rFonts w:cs="Open Sans"/>
          <w:color w:val="000000"/>
        </w:rPr>
        <w:br/>
      </w:r>
      <w:r>
        <w:rPr>
          <w:rFonts w:cs="Open Sans"/>
          <w:color w:val="000000"/>
          <w:shd w:val="clear" w:color="auto" w:fill="FFFFFF"/>
        </w:rPr>
        <w:t>- расширять и систематизировать знания о культуре поведения и взаимоотношениях между людьми.</w:t>
      </w:r>
      <w:r>
        <w:rPr>
          <w:rFonts w:cs="Open Sans"/>
          <w:color w:val="000000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Развивающие:</w:t>
      </w:r>
      <w:r>
        <w:rPr>
          <w:rFonts w:cs="Open Sans"/>
          <w:color w:val="000000"/>
        </w:rPr>
        <w:br/>
      </w:r>
      <w:r>
        <w:rPr>
          <w:rFonts w:cs="Open Sans"/>
          <w:color w:val="000000"/>
          <w:shd w:val="clear" w:color="auto" w:fill="FFFFFF"/>
        </w:rPr>
        <w:t>- развивать социально-коммуникативные качества;</w:t>
      </w:r>
      <w:r>
        <w:rPr>
          <w:rFonts w:cs="Open Sans"/>
          <w:color w:val="000000"/>
        </w:rPr>
        <w:br/>
      </w:r>
      <w:r>
        <w:rPr>
          <w:rFonts w:cs="Open Sans"/>
          <w:color w:val="000000"/>
          <w:shd w:val="clear" w:color="auto" w:fill="FFFFFF"/>
        </w:rPr>
        <w:t>- развивать эмоциональную сторону детской личности;</w:t>
      </w:r>
      <w:r>
        <w:rPr>
          <w:rFonts w:cs="Open Sans"/>
          <w:color w:val="000000"/>
        </w:rPr>
        <w:br/>
      </w:r>
      <w:r>
        <w:rPr>
          <w:rFonts w:cs="Open Sans"/>
          <w:color w:val="000000"/>
          <w:shd w:val="clear" w:color="auto" w:fill="FFFFFF"/>
        </w:rPr>
        <w:t>- развивать творческие и речевые способности детей.</w:t>
      </w:r>
      <w:r>
        <w:rPr>
          <w:rFonts w:cs="Open Sans"/>
          <w:color w:val="000000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Воспитательные:</w:t>
      </w:r>
      <w:r>
        <w:rPr>
          <w:rFonts w:cs="Open Sans"/>
          <w:color w:val="000000"/>
        </w:rPr>
        <w:br/>
      </w:r>
      <w:r>
        <w:rPr>
          <w:rFonts w:cs="Open Sans"/>
          <w:color w:val="000000"/>
          <w:shd w:val="clear" w:color="auto" w:fill="FFFFFF"/>
        </w:rPr>
        <w:t>- воспитывать потребность проявлять доброту, заботу, внимание, сочувствие, оказывать взаимопомощь;</w:t>
      </w:r>
      <w:r>
        <w:rPr>
          <w:rFonts w:cs="Open Sans"/>
          <w:color w:val="000000"/>
        </w:rPr>
        <w:br/>
      </w:r>
      <w:r>
        <w:rPr>
          <w:rFonts w:cs="Open Sans"/>
          <w:color w:val="000000"/>
          <w:shd w:val="clear" w:color="auto" w:fill="FFFFFF"/>
        </w:rPr>
        <w:t>- воспитывать здоровый дух соперничества и способствовать сплочению коллектива.</w:t>
      </w:r>
      <w:r>
        <w:rPr>
          <w:rFonts w:cs="Open Sans"/>
          <w:color w:val="000000"/>
        </w:rPr>
        <w:br/>
      </w:r>
      <w:r>
        <w:rPr>
          <w:rFonts w:cs="Open Sans"/>
          <w:b/>
          <w:bCs/>
          <w:color w:val="000000"/>
          <w:bdr w:val="none" w:sz="0" w:space="0" w:color="auto" w:frame="1"/>
          <w:shd w:val="clear" w:color="auto" w:fill="FFFFFF"/>
        </w:rPr>
        <w:t>Участие родителей в реализации проекта:</w:t>
      </w:r>
      <w:r>
        <w:rPr>
          <w:rFonts w:cs="Open Sans"/>
          <w:color w:val="000000"/>
          <w:shd w:val="clear" w:color="auto" w:fill="FFFFFF"/>
        </w:rPr>
        <w:t> Создать атмосферу эмоционального комфорта, взаимопонимания и поддержки. Совместное с детьми разучивание стихотворений о дружбе, беседы.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План реализации проекта: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1.Беседа: «Умейте дружбой дорожить».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2. Конспект НОД в средней группе «С чего начинается дружба».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 xml:space="preserve">3. Чтение художественной литературы: М. </w:t>
      </w:r>
      <w:proofErr w:type="spellStart"/>
      <w:r>
        <w:rPr>
          <w:rFonts w:cs="Open Sans"/>
          <w:color w:val="000000"/>
          <w:sz w:val="28"/>
          <w:szCs w:val="28"/>
          <w:shd w:val="clear" w:color="auto" w:fill="FFFFFF"/>
        </w:rPr>
        <w:t>Пляцковский</w:t>
      </w:r>
      <w:proofErr w:type="spellEnd"/>
      <w:r>
        <w:rPr>
          <w:rFonts w:cs="Open Sans"/>
          <w:color w:val="000000"/>
          <w:sz w:val="28"/>
          <w:szCs w:val="28"/>
          <w:shd w:val="clear" w:color="auto" w:fill="FFFFFF"/>
        </w:rPr>
        <w:t xml:space="preserve"> «Урок дружбы», </w:t>
      </w:r>
      <w:proofErr w:type="spellStart"/>
      <w:r>
        <w:rPr>
          <w:rFonts w:cs="Open Sans"/>
          <w:color w:val="000000"/>
          <w:sz w:val="28"/>
          <w:szCs w:val="28"/>
          <w:shd w:val="clear" w:color="auto" w:fill="FFFFFF"/>
        </w:rPr>
        <w:t>Э.Успенский</w:t>
      </w:r>
      <w:proofErr w:type="spellEnd"/>
      <w:r>
        <w:rPr>
          <w:rFonts w:cs="Open Sans"/>
          <w:color w:val="000000"/>
          <w:sz w:val="28"/>
          <w:szCs w:val="28"/>
          <w:shd w:val="clear" w:color="auto" w:fill="FFFFFF"/>
        </w:rPr>
        <w:t xml:space="preserve"> «Крокодил Гена и его друзья»,</w:t>
      </w:r>
      <w:r>
        <w:rPr>
          <w:rFonts w:cs="Open Sans"/>
          <w:color w:val="000000"/>
          <w:sz w:val="28"/>
          <w:szCs w:val="28"/>
        </w:rPr>
        <w:br/>
      </w:r>
      <w:proofErr w:type="spellStart"/>
      <w:r>
        <w:rPr>
          <w:rFonts w:cs="Open Sans"/>
          <w:color w:val="000000"/>
          <w:sz w:val="28"/>
          <w:szCs w:val="28"/>
          <w:shd w:val="clear" w:color="auto" w:fill="FFFFFF"/>
        </w:rPr>
        <w:t>В.Катаев</w:t>
      </w:r>
      <w:proofErr w:type="spellEnd"/>
      <w:r>
        <w:rPr>
          <w:rFonts w:cs="Open Sans"/>
          <w:color w:val="000000"/>
          <w:sz w:val="28"/>
          <w:szCs w:val="28"/>
          <w:shd w:val="clear" w:color="auto" w:fill="FFFFFF"/>
        </w:rPr>
        <w:t xml:space="preserve"> «Цветик - </w:t>
      </w:r>
      <w:proofErr w:type="spellStart"/>
      <w:r>
        <w:rPr>
          <w:rFonts w:cs="Open Sans"/>
          <w:color w:val="000000"/>
          <w:sz w:val="28"/>
          <w:szCs w:val="28"/>
          <w:shd w:val="clear" w:color="auto" w:fill="FFFFFF"/>
        </w:rPr>
        <w:t>семицветик</w:t>
      </w:r>
      <w:proofErr w:type="spellEnd"/>
      <w:r>
        <w:rPr>
          <w:rFonts w:cs="Open Sans"/>
          <w:color w:val="000000"/>
          <w:sz w:val="28"/>
          <w:szCs w:val="28"/>
          <w:shd w:val="clear" w:color="auto" w:fill="FFFFFF"/>
        </w:rPr>
        <w:t>», Л. Воронкова «Что сказала бы мама?», русская народная сказка «Лиса и журавль»,</w:t>
      </w:r>
      <w:r>
        <w:rPr>
          <w:rFonts w:cs="Open Sans"/>
          <w:color w:val="000000"/>
          <w:sz w:val="28"/>
          <w:szCs w:val="28"/>
        </w:rPr>
        <w:br/>
      </w:r>
      <w:proofErr w:type="spellStart"/>
      <w:r>
        <w:rPr>
          <w:rFonts w:cs="Open Sans"/>
          <w:color w:val="000000"/>
          <w:sz w:val="28"/>
          <w:szCs w:val="28"/>
          <w:shd w:val="clear" w:color="auto" w:fill="FFFFFF"/>
        </w:rPr>
        <w:t>Э.Успенский</w:t>
      </w:r>
      <w:proofErr w:type="spellEnd"/>
      <w:r>
        <w:rPr>
          <w:rFonts w:cs="Open Sans"/>
          <w:color w:val="000000"/>
          <w:sz w:val="28"/>
          <w:szCs w:val="28"/>
          <w:shd w:val="clear" w:color="auto" w:fill="FFFFFF"/>
        </w:rPr>
        <w:t xml:space="preserve"> «Дядя Фёдор, пёс и кот» (главы из книги).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4. Инсценировка сказки «</w:t>
      </w:r>
      <w:proofErr w:type="spellStart"/>
      <w:r>
        <w:rPr>
          <w:rFonts w:cs="Open Sans"/>
          <w:color w:val="000000"/>
          <w:sz w:val="28"/>
          <w:szCs w:val="28"/>
          <w:shd w:val="clear" w:color="auto" w:fill="FFFFFF"/>
        </w:rPr>
        <w:t>Заюшкина</w:t>
      </w:r>
      <w:proofErr w:type="spellEnd"/>
      <w:r>
        <w:rPr>
          <w:rFonts w:cs="Open Sans"/>
          <w:color w:val="000000"/>
          <w:sz w:val="28"/>
          <w:szCs w:val="28"/>
          <w:shd w:val="clear" w:color="auto" w:fill="FFFFFF"/>
        </w:rPr>
        <w:t xml:space="preserve"> избушка».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 xml:space="preserve">5. Дидактические игры: «Добрые и вежливые слова», «Передай своё </w:t>
      </w:r>
      <w:r>
        <w:rPr>
          <w:rFonts w:cs="Open Sans"/>
          <w:color w:val="000000"/>
          <w:sz w:val="28"/>
          <w:szCs w:val="28"/>
          <w:shd w:val="clear" w:color="auto" w:fill="FFFFFF"/>
        </w:rPr>
        <w:lastRenderedPageBreak/>
        <w:t>настроение», «Угадай настроение», «Скажи, кто твой друг?» (узнать друга по описанию), «Да - нет», «Дорисуй рисунок».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6. Пословицы и поговорки о дружбе.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7. Заучивание стихотворений о дружбе.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8.Пальчиковые игры: «В гости к пальчику большому», «Апельсин», «Сороконожки», «Дружные пальчики», «Дружат в нашей группе».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9. Подвижные игры: «Котята и щенята», «Найди себе пару», «</w:t>
      </w:r>
      <w:proofErr w:type="spellStart"/>
      <w:r>
        <w:rPr>
          <w:rFonts w:cs="Open Sans"/>
          <w:color w:val="000000"/>
          <w:sz w:val="28"/>
          <w:szCs w:val="28"/>
          <w:shd w:val="clear" w:color="auto" w:fill="FFFFFF"/>
        </w:rPr>
        <w:t>Лавата</w:t>
      </w:r>
      <w:proofErr w:type="spellEnd"/>
      <w:r>
        <w:rPr>
          <w:rFonts w:cs="Open Sans"/>
          <w:color w:val="000000"/>
          <w:sz w:val="28"/>
          <w:szCs w:val="28"/>
          <w:shd w:val="clear" w:color="auto" w:fill="FFFFFF"/>
        </w:rPr>
        <w:t>», «Подтолкни шарик», «Теремок».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10. Сюжетно – ролевые игры: «Семья», «В кафе», «Детский сад».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11. Создание фотовыставки «Мы – дружные ребята».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 xml:space="preserve">12. </w:t>
      </w:r>
      <w:proofErr w:type="spellStart"/>
      <w:r>
        <w:rPr>
          <w:rFonts w:cs="Open Sans"/>
          <w:color w:val="000000"/>
          <w:sz w:val="28"/>
          <w:szCs w:val="28"/>
          <w:shd w:val="clear" w:color="auto" w:fill="FFFFFF"/>
        </w:rPr>
        <w:t>Мирилки</w:t>
      </w:r>
      <w:proofErr w:type="spellEnd"/>
      <w:r>
        <w:rPr>
          <w:rFonts w:cs="Open Sans"/>
          <w:color w:val="000000"/>
          <w:sz w:val="28"/>
          <w:szCs w:val="28"/>
          <w:shd w:val="clear" w:color="auto" w:fill="FFFFFF"/>
        </w:rPr>
        <w:t xml:space="preserve"> – которые помогают детям помириться.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color w:val="000000"/>
          <w:sz w:val="28"/>
          <w:szCs w:val="28"/>
          <w:shd w:val="clear" w:color="auto" w:fill="FFFFFF"/>
        </w:rPr>
        <w:t>13. Консультации для родителей: «Дружба крепкая», «Дружеские отношения взрослых и детей в семье – основа воспитания положительных черт характера ребенка».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Предполагаемый результат:</w:t>
      </w:r>
      <w:r>
        <w:rPr>
          <w:rFonts w:cs="Open Sans"/>
          <w:color w:val="000000"/>
          <w:sz w:val="28"/>
          <w:szCs w:val="28"/>
          <w:shd w:val="clear" w:color="auto" w:fill="FFFFFF"/>
        </w:rPr>
        <w:t> Сплочение коллектива, проявление доброты, заботы, внимания, сочувствия, оказание взаимопомощи.</w:t>
      </w:r>
      <w:r>
        <w:rPr>
          <w:rFonts w:cs="Open Sans"/>
          <w:color w:val="000000"/>
          <w:sz w:val="28"/>
          <w:szCs w:val="28"/>
        </w:rPr>
        <w:br/>
      </w:r>
      <w:r>
        <w:rPr>
          <w:rFonts w:cs="Open Sans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Продукт проектной деятельности:</w:t>
      </w:r>
      <w:r>
        <w:rPr>
          <w:rFonts w:cs="Open Sans"/>
          <w:color w:val="000000"/>
          <w:sz w:val="21"/>
          <w:szCs w:val="21"/>
          <w:shd w:val="clear" w:color="auto" w:fill="FFFFFF"/>
        </w:rPr>
        <w:t> Совместное творчество, игры, рекомендации для родителей.</w:t>
      </w:r>
    </w:p>
    <w:p w:rsidR="00A517F8" w:rsidRDefault="00A517F8">
      <w:pPr>
        <w:shd w:val="clear" w:color="auto" w:fill="FFFFFF"/>
        <w:spacing w:after="150" w:line="315" w:lineRule="atLeast"/>
        <w:divId w:val="106437346"/>
        <w:rPr>
          <w:rFonts w:ascii="Open Sans" w:hAnsi="Open Sans" w:cs="Open Sans"/>
          <w:color w:val="181818"/>
          <w:sz w:val="21"/>
          <w:szCs w:val="21"/>
        </w:rPr>
      </w:pP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 Приложения к проекту «Дружба начинается с улыбки».</w:t>
      </w:r>
    </w:p>
    <w:p w:rsidR="00A517F8" w:rsidRDefault="00A517F8">
      <w:pPr>
        <w:shd w:val="clear" w:color="auto" w:fill="FFFFFF"/>
        <w:spacing w:after="150" w:line="315" w:lineRule="atLeast"/>
        <w:divId w:val="106437346"/>
        <w:rPr>
          <w:rFonts w:ascii="Open Sans" w:hAnsi="Open Sans" w:cs="Open Sans"/>
          <w:color w:val="181818"/>
          <w:sz w:val="21"/>
          <w:szCs w:val="21"/>
        </w:rPr>
      </w:pP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Беседа «Умейте дружбой дорожить ».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Цель:</w:t>
      </w:r>
      <w:r>
        <w:rPr>
          <w:rFonts w:cs="Open Sans"/>
          <w:color w:val="000000"/>
          <w:sz w:val="21"/>
          <w:szCs w:val="21"/>
          <w:shd w:val="clear" w:color="auto" w:fill="FFFFFF"/>
        </w:rPr>
        <w:t> выяснить представления детей о дружбе, с кем они дружат и почему.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Ход беседы: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(читает стихотворение)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 – это теплый ветер,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 – это светлый мир.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 – солнце на рассвете,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Для души веселый пир.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 – это только счастье.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 у людей одна.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С дружбой не страшны ненастья,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С дружбой жизнь весной полна.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Дети, о чем это стихотворение? (ответы детей)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Да, это стихотворение о дружбе. Дружить – значит, не обижать, делиться своими игрушками и помогать. В свою очередь друг – это тот, кто всегда рядом и поможет в трудную минуту. Например, одеться или обуться, научить завязывать шнурки и шарфик. Тот, кто всегда поделится обедом. Найти друга не так-то тяжело, а вот сохранить хорошие отношения труднее. У каждого человека есть (должен быть) друг, не правда ли? Уверена, что и у вас есть друзья. Расскажите о них (3—5 и более высказываний). Кто же такой друг? Подумайте хорошенько и скажите, кого можно назвать своим другом?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(Педагог выслушивает суждения детей). Суть их чаще всего сводится к тому, что друг — это тот, с кем интересно, кто не обижает, во всем слушается, охотно делится игрушками и сладостями. Другом может называться тот, кто готов разделить и твою радость, и твое горе, а если понадобится, отдать тебе все, что имеет сам,— уточняет воспитатель и спрашивает: — А как вы сами должны относиться к другу?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 xml:space="preserve">Воспитатель: Сейчас я предлагаю Вам подойти к своему другу или подруге, и поделится своей </w:t>
      </w:r>
      <w:r>
        <w:rPr>
          <w:rFonts w:cs="Open Sans"/>
          <w:color w:val="000000"/>
          <w:sz w:val="21"/>
          <w:szCs w:val="21"/>
          <w:shd w:val="clear" w:color="auto" w:fill="FFFFFF"/>
        </w:rPr>
        <w:lastRenderedPageBreak/>
        <w:t>радостью, хорошим настроением и теплом (дети ищут себе пару).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Повторяйте вместе со мной такие слова: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Я – человечек! (показ рукой на себя).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Ты человечек! (показ рукой на друга).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У меня есть сердечко (показ рукой на сердце).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У тебя есть сердечко (показ рукой на сердце друга).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У меня щечки гладкие (растираем щечки).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У тебя щечки гладкие (растираем щечки друга).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У меня губки сладкие (показ на губы).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У тебя губки сладкие (показ на губы друга).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Я с тобой дружу (берутся за руки).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Нашей дружбой дорожу (обнимают друга).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Звучит песня «Дружба крепкая».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Дружба – это величайшая ценность, клад и подарок судьбы. Дружба всегда помогает нам и в учебе, и в работе, и в жизни в целом. Благодаря ей, человек становится лучше, добрее и духом сильнее. Поэтому, иметь хорошего друга – это огромное благо, без которого человеку прожить невозможно!</w:t>
      </w:r>
    </w:p>
    <w:p w:rsidR="00A517F8" w:rsidRDefault="00A517F8">
      <w:pPr>
        <w:shd w:val="clear" w:color="auto" w:fill="FFFFFF"/>
        <w:spacing w:after="150" w:line="315" w:lineRule="atLeast"/>
        <w:divId w:val="106437346"/>
        <w:rPr>
          <w:rFonts w:ascii="Open Sans" w:hAnsi="Open Sans" w:cs="Open Sans"/>
          <w:color w:val="181818"/>
          <w:sz w:val="21"/>
          <w:szCs w:val="21"/>
        </w:rPr>
      </w:pP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Конспект НОД по развитию речи «С чего начинается дружба».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Цель:</w:t>
      </w:r>
      <w:r>
        <w:rPr>
          <w:rFonts w:cs="Open Sans"/>
          <w:color w:val="000000"/>
          <w:sz w:val="21"/>
          <w:szCs w:val="21"/>
          <w:shd w:val="clear" w:color="auto" w:fill="FFFFFF"/>
        </w:rPr>
        <w:t> Формировать знания детей о таких понятиях как «друг», «дружба».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Задачи: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- Закрепить правила дружеских отношений.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- Добиваться усвоения детьми умений оценивать чувства и поступки других в различных ситуациях.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- Закреплять правильное произношение детей, следить за полными ответами, активизировать в речи прилагательные.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- Воспитывать доброжелательное отношение к окружающим.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Предварительная работа:</w:t>
      </w:r>
      <w:r>
        <w:rPr>
          <w:rFonts w:cs="Open Sans"/>
          <w:color w:val="000000"/>
          <w:sz w:val="21"/>
          <w:szCs w:val="21"/>
          <w:shd w:val="clear" w:color="auto" w:fill="FFFFFF"/>
        </w:rPr>
        <w:t> беседа о дружбе, друзьях; обсуждение конфликтных ситуация в группе и нахождение путей их разрешения; рассматривание иллюстраций, чтение художественной литературы, заучивание пословиц о дружбе; слушание и исполнение песен о дружбе.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Ход НОД: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Дорогие дети! Я рада видеть вас всех здоровыми и с хорошим настроением. Мне очень хочется, чтобы хорошее настроение у вас сохранилось на весь день. Так давайте подарим приветливые улыбки друг другу.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Собрались все дети в круг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Я твой друг, и ты мой друг.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Крепко за руки возьмёмся,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И друг другу улыбнёмся.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Ребята с чего начинается дружба? (ответы детей).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Верно, дружба начинается с улыбки, потому что улыбающийся человек настроен доброжелательно. Доброжелательный человек тот, кто желает вам добра.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А как вы думаете, мы все с вами одинаковые? (ответы детей).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Конечно, нет! Хоть мы и общаемся все вместе, живем рядом, но мы отличаемся друг от друга характером, внешностью, желаниями и еще много чем. Есть у нас и общие моменты, которые нас объединяют.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br/>
        <w:t>Игра «Слушайте внимательно!»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lastRenderedPageBreak/>
        <w:t>В этом мы сейчас убедимся. Поиграем в игру. Я вам буду говорить задание, а вы движениями на него отвечать.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Поднимите руки вверх те, кто любит зарядку.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Похлопайте в ладоши те, кто любит мороженое.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Поставьте руки на пояс те, кто любит на улице гулять.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Топните правой ногой те, кто любит ходить в гости.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Попрыгайте те, кто любит мультики.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Вот видите, сколько общего, сколько любимых занятий нас всех вместе объединяет! Ребята, сегодня утром почтальон принес в детский сад письмо. Давайте, посмотрим от кого? На письме обратный адрес, от Кота Леопольда. А вы знаете кто это, из какой сказки? (ответы детей) Да, правильно «Приключение Кота Леопольда». Давайте прочитаем письмо.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«Здравствуйте, дорогие ребята! Пишет вам Кот Леопольд. Меня измучили мышата - проказники. Сколько бы я ни призывал озорников к дружбе и спокойствию, каждый раз мыши придумывают все новые проделки. И смешно то, что в свои ловушки мышата обычно попадают сами. Тогда я спешу к ним на помощь, и раскаявшиеся мышата стараются не проказничать. Но все начинается по новой и я снова "подлый трус", так меня обзывают мыши, отказывающиеся верить в искренность и доброту мою. Помогите мне, пожалуйста, подружиться с мышатами».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Ребята, поможем Коту Леопольду? (Да)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Но сначала отдохнем.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Физкультминутка:</w:t>
      </w:r>
      <w:r>
        <w:rPr>
          <w:rFonts w:cs="Open Sans"/>
          <w:color w:val="000000"/>
          <w:sz w:val="21"/>
          <w:szCs w:val="21"/>
          <w:shd w:val="clear" w:color="auto" w:fill="FFFFFF"/>
        </w:rPr>
        <w:t> «Мы – друзья».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Дружно за руки берись,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Вправо – влево повернись! (повороты вправо – влево)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Будем веселиться, (хлопки)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Прыгать (прыжки)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И кружиться .(кружение)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Много радостных людей, (идём по кругу)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Добрых верных нам друзей.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Ссориться не будем, (подходим к центру)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Про печаль забудем! (отходим назад)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Ребята, посмотрите перед вами четыре картинки, как вы думаете, какая из них лишняя. Дети выбирают «лишнюю» картинку. В ходе обсуждения приходим к выводу: на трёх картинках изображены добрые, веселые дети, а на четвёртой – драчуны, поэтому она «лишняя». Мы эти картинки положим в коробочку. Пусть мышата, посмотрят, каким должен быть настоящий друг. (добрым, внимательным, смелым, храбрым, заботливым и т.д.). Воспитатель: А теперь давайте поиграем.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b/>
          <w:bCs/>
          <w:color w:val="000000"/>
          <w:sz w:val="21"/>
          <w:szCs w:val="21"/>
          <w:bdr w:val="none" w:sz="0" w:space="0" w:color="auto" w:frame="1"/>
          <w:shd w:val="clear" w:color="auto" w:fill="FFFFFF"/>
        </w:rPr>
        <w:t>Игра «Комплименты».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Скажем друг другу приятные слова. Дети стоят по кругу поворачиваются, пожимают ладони друг другу и говорят: «Света, добрая». «Алина, заботливая». «Полина, ты красивая умная». «Максим, ты храбрый, трудолюбивый» и т.д. Воспитатель: Пришло время вспомнить, какие мы с вами учили пословицы о дружбе. Дети: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Нет друга – ищи, а нашел – береги.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Доброму слову – добрый ответ.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Не имей сто рублей, а имей сто друзей.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 – как стекло, разобьешь – не сложишь.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Один за всех, и все за одного.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lastRenderedPageBreak/>
        <w:t>Человек без друзей, что дерево без корней.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 – самое, дорогое сокровище.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Дружба, дороже денег.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Доброе слово дороже богатства.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 - великая сила.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Дружба крепка не лестью, а правдой и честью.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Без беды друга не узнаешь.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За дружбу дружбой платят.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Молодцы! Много знаете пословиц о дружбе. Я все записала, мы положим их тоже в коробочку. Дружбой надо дорожить и не обижать своих друзей, но для того что бы иметь хороших друзей нужно самому научиться быть хорошим другом.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А давайте составим необычный плакат о дружбе. (дети подходят к столу, на котором большой ватман).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Ребята, ладонь это символ доверия, искренности и дружбы. Если взрослые и дети будут дружить на нашей планете, тогда мы сможем назвать нашу планету – Планетой мира и дружбы. Давайте отпечатки наших ладошек оставим на нашем плакате (дети макают ладошки в разноцветные краски и делают круг.)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Включить музыку «Песня о дружбе» (мультфильм «Маша и медведь»)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Вот какой круг дружбы у нас получился. Давайте его фотографируем и тоже положим в коробочку. Ребята, у вас сейчас какое настроение? (ответы детей).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Предлагаю в честь радостного настроения, в честь дружбы детей в нашей группе запустить фейерверк из мыльных пузырей. Пускание мыльных пузырей.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Воспитатель: Мыльные пузыри, мы тоже положим в коробочку. Все запакуем и отправим мышатам посылку. Я думаю, они перестанут пакостничать и вредничать. И будут жить дружно и тогда жизнь непременно повернется к ним своей солнечной стороной.</w:t>
      </w:r>
      <w:r>
        <w:rPr>
          <w:rFonts w:cs="Open Sans"/>
          <w:color w:val="000000"/>
          <w:sz w:val="21"/>
          <w:szCs w:val="21"/>
        </w:rPr>
        <w:br/>
      </w:r>
      <w:r>
        <w:rPr>
          <w:rFonts w:cs="Open Sans"/>
          <w:color w:val="000000"/>
          <w:sz w:val="21"/>
          <w:szCs w:val="21"/>
          <w:shd w:val="clear" w:color="auto" w:fill="FFFFFF"/>
        </w:rPr>
        <w:t>Ребята посмотрите друг на друга, улыбнитесь друг другу. Каждый из вас – радость для всех. Каждый из вас – это маленькое чудо! Если у вас есть друг, берегите дружбу с ним, цените её.</w:t>
      </w:r>
    </w:p>
    <w:p w:rsidR="00A517F8" w:rsidRDefault="00A517F8"/>
    <w:sectPr w:rsidR="00A51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Noto Serif Thai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7F8"/>
    <w:rsid w:val="00A517F8"/>
    <w:rsid w:val="00BD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71DFEA3"/>
  <w15:chartTrackingRefBased/>
  <w15:docId w15:val="{AB20008C-7092-B543-A6B3-68CB2DDF5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517F8"/>
    <w:rPr>
      <w:color w:val="0000FF"/>
      <w:u w:val="single"/>
    </w:rPr>
  </w:style>
  <w:style w:type="paragraph" w:customStyle="1" w:styleId="conf-43text">
    <w:name w:val="conf-43__text"/>
    <w:basedOn w:val="a"/>
    <w:rsid w:val="00A517F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517F8"/>
    <w:rPr>
      <w:b/>
      <w:bCs/>
    </w:rPr>
  </w:style>
  <w:style w:type="character" w:customStyle="1" w:styleId="conf-43btn">
    <w:name w:val="conf-43__btn"/>
    <w:basedOn w:val="a0"/>
    <w:rsid w:val="00A517F8"/>
  </w:style>
  <w:style w:type="character" w:customStyle="1" w:styleId="conf-43date">
    <w:name w:val="conf-43__date"/>
    <w:basedOn w:val="a0"/>
    <w:rsid w:val="00A51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116105">
      <w:marLeft w:val="0"/>
      <w:marRight w:val="0"/>
      <w:marTop w:val="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6161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11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37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1724</Words>
  <Characters>9827</Characters>
  <Application>Microsoft Office Word</Application>
  <DocSecurity>0</DocSecurity>
  <Lines>81</Lines>
  <Paragraphs>23</Paragraphs>
  <ScaleCrop>false</ScaleCrop>
  <Company/>
  <LinksUpToDate>false</LinksUpToDate>
  <CharactersWithSpaces>11528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4</cp:revision>
  <dcterms:created xsi:type="dcterms:W3CDTF">2022-02-08T18:13:00Z</dcterms:created>
  <dcterms:modified xsi:type="dcterms:W3CDTF">2022-02-08T18:15:00Z</dcterms:modified>
</cp:coreProperties>
</file>