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3B17" w:rsidRDefault="00503B17" w:rsidP="00503B17">
      <w:pPr>
        <w:spacing w:after="0" w:line="240" w:lineRule="auto"/>
        <w:jc w:val="right"/>
        <w:rPr>
          <w:rFonts w:ascii="Times New Roman" w:hAnsi="Times New Roman" w:cs="Times New Roman"/>
          <w:sz w:val="28"/>
          <w:szCs w:val="28"/>
        </w:rPr>
      </w:pPr>
    </w:p>
    <w:p w:rsidR="00503B17" w:rsidRPr="00575DD8" w:rsidRDefault="00503B17" w:rsidP="00503B17">
      <w:pPr>
        <w:spacing w:after="0" w:line="240" w:lineRule="auto"/>
        <w:jc w:val="center"/>
        <w:rPr>
          <w:rFonts w:ascii="Times New Roman" w:hAnsi="Times New Roman" w:cs="Times New Roman"/>
          <w:b/>
          <w:sz w:val="28"/>
          <w:szCs w:val="28"/>
        </w:rPr>
      </w:pPr>
      <w:r w:rsidRPr="00575DD8">
        <w:rPr>
          <w:rFonts w:ascii="Times New Roman" w:hAnsi="Times New Roman" w:cs="Times New Roman"/>
          <w:b/>
          <w:sz w:val="28"/>
          <w:szCs w:val="28"/>
        </w:rPr>
        <w:t xml:space="preserve">Создание благоприятной </w:t>
      </w:r>
      <w:proofErr w:type="spellStart"/>
      <w:r w:rsidRPr="00575DD8">
        <w:rPr>
          <w:rFonts w:ascii="Times New Roman" w:hAnsi="Times New Roman" w:cs="Times New Roman"/>
          <w:b/>
          <w:sz w:val="28"/>
          <w:szCs w:val="28"/>
        </w:rPr>
        <w:t>ресоциализирующей</w:t>
      </w:r>
      <w:proofErr w:type="spellEnd"/>
      <w:r w:rsidRPr="00575DD8">
        <w:rPr>
          <w:rFonts w:ascii="Times New Roman" w:hAnsi="Times New Roman" w:cs="Times New Roman"/>
          <w:b/>
          <w:sz w:val="28"/>
          <w:szCs w:val="28"/>
        </w:rPr>
        <w:t xml:space="preserve"> среды посредством организации эффективного учебно-воспитательного процесса</w:t>
      </w:r>
      <w:r w:rsidR="00D3018F">
        <w:rPr>
          <w:rFonts w:ascii="Times New Roman" w:hAnsi="Times New Roman" w:cs="Times New Roman"/>
          <w:b/>
          <w:sz w:val="28"/>
          <w:szCs w:val="28"/>
        </w:rPr>
        <w:t xml:space="preserve"> в школе Биробиджанской воспитательной колони</w:t>
      </w:r>
    </w:p>
    <w:p w:rsidR="00F42D5D" w:rsidRDefault="00F42D5D" w:rsidP="00503B17">
      <w:pPr>
        <w:spacing w:after="0" w:line="240" w:lineRule="auto"/>
        <w:jc w:val="right"/>
        <w:rPr>
          <w:rFonts w:ascii="Times New Roman" w:hAnsi="Times New Roman" w:cs="Times New Roman"/>
          <w:i/>
          <w:sz w:val="28"/>
          <w:szCs w:val="28"/>
        </w:rPr>
      </w:pPr>
    </w:p>
    <w:p w:rsidR="00F42D5D" w:rsidRDefault="00F42D5D" w:rsidP="00503B17">
      <w:pPr>
        <w:spacing w:after="0" w:line="240" w:lineRule="auto"/>
        <w:jc w:val="right"/>
        <w:rPr>
          <w:rFonts w:ascii="Times New Roman" w:hAnsi="Times New Roman" w:cs="Times New Roman"/>
          <w:i/>
          <w:sz w:val="28"/>
          <w:szCs w:val="28"/>
        </w:rPr>
      </w:pPr>
    </w:p>
    <w:p w:rsidR="00503B17" w:rsidRPr="00D14C0E" w:rsidRDefault="00F42D5D" w:rsidP="00503B17">
      <w:pPr>
        <w:spacing w:after="0" w:line="240" w:lineRule="auto"/>
        <w:jc w:val="right"/>
        <w:rPr>
          <w:rFonts w:ascii="Times New Roman" w:hAnsi="Times New Roman" w:cs="Times New Roman"/>
          <w:i/>
          <w:sz w:val="28"/>
          <w:szCs w:val="28"/>
        </w:rPr>
      </w:pPr>
      <w:bookmarkStart w:id="0" w:name="_GoBack"/>
      <w:bookmarkEnd w:id="0"/>
      <w:r w:rsidRPr="00D14C0E">
        <w:rPr>
          <w:rFonts w:ascii="Times New Roman" w:hAnsi="Times New Roman" w:cs="Times New Roman"/>
          <w:i/>
          <w:sz w:val="28"/>
          <w:szCs w:val="28"/>
        </w:rPr>
        <w:t xml:space="preserve"> </w:t>
      </w:r>
      <w:r w:rsidR="00503B17" w:rsidRPr="00D14C0E">
        <w:rPr>
          <w:rFonts w:ascii="Times New Roman" w:hAnsi="Times New Roman" w:cs="Times New Roman"/>
          <w:i/>
          <w:sz w:val="28"/>
          <w:szCs w:val="28"/>
        </w:rPr>
        <w:t>«Человек не воспитывается по частям, он создается синтетически всей суммой влияний, которым он подвергается. Поэтому отдельное средство всегда может быть и положительным, и отрицательным. Решающим моментом является не его прямая логика, а логика и действие всей системы средств, гармонически организованных».</w:t>
      </w:r>
    </w:p>
    <w:p w:rsidR="00503B17" w:rsidRDefault="00503B17" w:rsidP="00503B17">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(А.С. Макаренко)</w:t>
      </w:r>
    </w:p>
    <w:p w:rsidR="00503B17" w:rsidRDefault="00503B17" w:rsidP="00503B17">
      <w:pPr>
        <w:spacing w:after="0" w:line="240" w:lineRule="auto"/>
        <w:ind w:firstLine="708"/>
        <w:jc w:val="both"/>
        <w:rPr>
          <w:rFonts w:ascii="Times New Roman" w:hAnsi="Times New Roman" w:cs="Times New Roman"/>
          <w:sz w:val="28"/>
          <w:szCs w:val="28"/>
        </w:rPr>
      </w:pPr>
      <w:proofErr w:type="spellStart"/>
      <w:r w:rsidRPr="00575DD8">
        <w:rPr>
          <w:rFonts w:ascii="Times New Roman" w:hAnsi="Times New Roman" w:cs="Times New Roman"/>
          <w:b/>
          <w:sz w:val="28"/>
          <w:szCs w:val="28"/>
        </w:rPr>
        <w:t>Ресоциализация</w:t>
      </w:r>
      <w:proofErr w:type="spellEnd"/>
      <w:r w:rsidRPr="00575DD8">
        <w:rPr>
          <w:rFonts w:ascii="Times New Roman" w:hAnsi="Times New Roman" w:cs="Times New Roman"/>
          <w:b/>
          <w:sz w:val="28"/>
          <w:szCs w:val="28"/>
        </w:rPr>
        <w:t xml:space="preserve"> </w:t>
      </w:r>
      <w:r>
        <w:rPr>
          <w:rFonts w:ascii="Times New Roman" w:hAnsi="Times New Roman" w:cs="Times New Roman"/>
          <w:sz w:val="28"/>
          <w:szCs w:val="28"/>
        </w:rPr>
        <w:t xml:space="preserve">– процесс становления человека (осужденного) социально активной личностью через обучение и приобщение к тем культурным и социально-правовым ценностям и отношениям, которые составляют основу гражданственности и общественного бытия в современном правовом </w:t>
      </w:r>
      <w:proofErr w:type="spellStart"/>
      <w:r>
        <w:rPr>
          <w:rFonts w:ascii="Times New Roman" w:hAnsi="Times New Roman" w:cs="Times New Roman"/>
          <w:sz w:val="28"/>
          <w:szCs w:val="28"/>
        </w:rPr>
        <w:t>государствен</w:t>
      </w:r>
      <w:proofErr w:type="spellEnd"/>
      <w:r>
        <w:rPr>
          <w:rFonts w:ascii="Times New Roman" w:hAnsi="Times New Roman" w:cs="Times New Roman"/>
          <w:sz w:val="28"/>
          <w:szCs w:val="28"/>
        </w:rPr>
        <w:t xml:space="preserve">. (Сб. материалов к Всероссийской конференции 15-16 </w:t>
      </w:r>
      <w:proofErr w:type="spellStart"/>
      <w:r>
        <w:rPr>
          <w:rFonts w:ascii="Times New Roman" w:hAnsi="Times New Roman" w:cs="Times New Roman"/>
          <w:sz w:val="28"/>
          <w:szCs w:val="28"/>
        </w:rPr>
        <w:t>нобря</w:t>
      </w:r>
      <w:proofErr w:type="spellEnd"/>
      <w:r>
        <w:rPr>
          <w:rFonts w:ascii="Times New Roman" w:hAnsi="Times New Roman" w:cs="Times New Roman"/>
          <w:sz w:val="28"/>
          <w:szCs w:val="28"/>
        </w:rPr>
        <w:t xml:space="preserve"> 2001. – СПБ: с ЗТУ, 2001. -61).</w:t>
      </w:r>
    </w:p>
    <w:p w:rsidR="00503B17" w:rsidRDefault="00503B17" w:rsidP="00503B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Основная задача современного общего </w:t>
      </w:r>
      <w:proofErr w:type="gramStart"/>
      <w:r>
        <w:rPr>
          <w:rFonts w:ascii="Times New Roman" w:hAnsi="Times New Roman" w:cs="Times New Roman"/>
          <w:sz w:val="28"/>
          <w:szCs w:val="28"/>
        </w:rPr>
        <w:t>образования  заключается</w:t>
      </w:r>
      <w:proofErr w:type="gramEnd"/>
      <w:r>
        <w:rPr>
          <w:rFonts w:ascii="Times New Roman" w:hAnsi="Times New Roman" w:cs="Times New Roman"/>
          <w:sz w:val="28"/>
          <w:szCs w:val="28"/>
        </w:rPr>
        <w:t xml:space="preserve"> в том, чтобы обеспечить качественное обучение каждого учащегося. Педагоги школы в Биробиджанской воспитательной колонии тоже ставят этот вопрос. Однако на него невозможно ответить, пока нет представлений о содержании обучения, а тем более – содержании образования. Содержанием же обучения задается не только перечнем школьных предметов, а, прежде всего, способом организации учебного процесса, всей системой обучения. Специфика средней школы, находящейся на территории Биробиджанской воспитательной колонии, заключается в том, что происходит постоянное «движение» учащихся в течение года. К концу год из пришедших 1 сентября в школу остается в среднем 15 %. Некоторые воспитанники </w:t>
      </w:r>
      <w:proofErr w:type="gramStart"/>
      <w:r>
        <w:rPr>
          <w:rFonts w:ascii="Times New Roman" w:hAnsi="Times New Roman" w:cs="Times New Roman"/>
          <w:sz w:val="28"/>
          <w:szCs w:val="28"/>
        </w:rPr>
        <w:t>обучаются  в</w:t>
      </w:r>
      <w:proofErr w:type="gramEnd"/>
      <w:r>
        <w:rPr>
          <w:rFonts w:ascii="Times New Roman" w:hAnsi="Times New Roman" w:cs="Times New Roman"/>
          <w:sz w:val="28"/>
          <w:szCs w:val="28"/>
        </w:rPr>
        <w:t xml:space="preserve"> школе 2-3 месяца.</w:t>
      </w:r>
    </w:p>
    <w:p w:rsidR="00503B17" w:rsidRDefault="00503B17" w:rsidP="00503B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Пришедшие в школу обычно уже отстали по программе данного класса. Срок отставания составляет от 2 месяцев до 3 лет (</w:t>
      </w:r>
      <w:proofErr w:type="gramStart"/>
      <w:r>
        <w:rPr>
          <w:rFonts w:ascii="Times New Roman" w:hAnsi="Times New Roman" w:cs="Times New Roman"/>
          <w:sz w:val="28"/>
          <w:szCs w:val="28"/>
        </w:rPr>
        <w:t>встречаются  такие</w:t>
      </w:r>
      <w:proofErr w:type="gramEnd"/>
      <w:r>
        <w:rPr>
          <w:rFonts w:ascii="Times New Roman" w:hAnsi="Times New Roman" w:cs="Times New Roman"/>
          <w:sz w:val="28"/>
          <w:szCs w:val="28"/>
        </w:rPr>
        <w:t xml:space="preserve"> случаи, когда воспитаннику 16 лет, а он последний раз учился во втором классе или в шестом. Кроме того, попав в колонию, воспитанник еще адаптируется в новой ситуации и в первые месяцы не может сосредоточить свое внимание на учебе.</w:t>
      </w:r>
    </w:p>
    <w:p w:rsidR="00503B17" w:rsidRDefault="00503B17" w:rsidP="00503B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формирующиеся в школе классы отличаются от классов обычной общеобразовательной школы тем, что учащиеся в них существенно отличаются друг от друга:</w:t>
      </w:r>
    </w:p>
    <w:p w:rsidR="00503B17" w:rsidRDefault="00503B17" w:rsidP="00503B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по возрасту;</w:t>
      </w:r>
    </w:p>
    <w:p w:rsidR="00503B17" w:rsidRDefault="00503B17" w:rsidP="00503B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по уровню знаний;</w:t>
      </w:r>
    </w:p>
    <w:p w:rsidR="00503B17" w:rsidRDefault="00503B17" w:rsidP="00503B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по количеству пройденного программного материала по предметам на определенный момент времени;</w:t>
      </w:r>
    </w:p>
    <w:p w:rsidR="00503B17" w:rsidRDefault="00503B17" w:rsidP="00503B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по мотивации учения (чаще всего никакой мотивации нет, а есть устойчивое негативное отношение к учению, сформированное прежним отрицательным опытом, то есть </w:t>
      </w:r>
      <w:proofErr w:type="spellStart"/>
      <w:r>
        <w:rPr>
          <w:rFonts w:ascii="Times New Roman" w:hAnsi="Times New Roman" w:cs="Times New Roman"/>
          <w:sz w:val="28"/>
          <w:szCs w:val="28"/>
        </w:rPr>
        <w:t>неуспешностью</w:t>
      </w:r>
      <w:proofErr w:type="spellEnd"/>
      <w:r>
        <w:rPr>
          <w:rFonts w:ascii="Times New Roman" w:hAnsi="Times New Roman" w:cs="Times New Roman"/>
          <w:sz w:val="28"/>
          <w:szCs w:val="28"/>
        </w:rPr>
        <w:t xml:space="preserve"> в обучении).</w:t>
      </w:r>
    </w:p>
    <w:p w:rsidR="00503B17" w:rsidRDefault="00503B17" w:rsidP="00503B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Тогда как должны ставиться задачи по отношению к обучению, его качеству и содержанию в такой школе, в чем должен продвинуться каждый учащийся за время пребывания в ней?</w:t>
      </w:r>
    </w:p>
    <w:p w:rsidR="00503B17" w:rsidRDefault="00503B17" w:rsidP="00503B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Определяя задачи нашей школы, педагогический коллектив учитывал и то, что школа «вписана» в систему воспитательной колонии, которая имеет собственное назначение. Все понимают, что перед школой стоит особая задача – организовать такой процесс обучения, который бы, во-первых, позволял учащемуся в нем успешно действовать и обеспечивал ему возможность поверить в собственные силы, во-вторых, одновременно обеспечивал формирование у него таких умений и качеств, которые бы позволили ему продолжать образование и в изменившихся условиях.</w:t>
      </w:r>
    </w:p>
    <w:p w:rsidR="00503B17" w:rsidRDefault="00503B17" w:rsidP="00503B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Традиционная система, учитывая специфику, не позволит решать поставленные задачи, поскольку даже исключение из нее хотя бы одного элемента, например, такого, как домашнее задание или помощь родителей, уже значительно снижает результаты. Поэтому при выборе </w:t>
      </w:r>
      <w:proofErr w:type="gramStart"/>
      <w:r>
        <w:rPr>
          <w:rFonts w:ascii="Times New Roman" w:hAnsi="Times New Roman" w:cs="Times New Roman"/>
          <w:sz w:val="28"/>
          <w:szCs w:val="28"/>
        </w:rPr>
        <w:t>способа  обучения</w:t>
      </w:r>
      <w:proofErr w:type="gramEnd"/>
      <w:r>
        <w:rPr>
          <w:rFonts w:ascii="Times New Roman" w:hAnsi="Times New Roman" w:cs="Times New Roman"/>
          <w:sz w:val="28"/>
          <w:szCs w:val="28"/>
        </w:rPr>
        <w:t xml:space="preserve"> педагогический коллектив руководствуется специфическими критериями, который должен обеспечивать:</w:t>
      </w:r>
    </w:p>
    <w:p w:rsidR="00503B17" w:rsidRDefault="00503B17" w:rsidP="00503B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формирование у школьников учебных умений;</w:t>
      </w:r>
    </w:p>
    <w:p w:rsidR="00503B17" w:rsidRDefault="00503B17" w:rsidP="00503B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возможность изучать учебный материал с того места в программе, на котором обучение школьника прервалось;</w:t>
      </w:r>
    </w:p>
    <w:p w:rsidR="00503B17" w:rsidRDefault="00503B17" w:rsidP="00503B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возможность школьнику выбрать уровень изучения предметного материала;</w:t>
      </w:r>
    </w:p>
    <w:p w:rsidR="00503B17" w:rsidRDefault="00503B17" w:rsidP="00503B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освоение учебного материала во время учебных занятий.</w:t>
      </w:r>
    </w:p>
    <w:p w:rsidR="00503B17" w:rsidRDefault="00503B17" w:rsidP="00503B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 учетом названных и других особенностей организация эффективного учебно-воспитательного процесса в воспитательной колонии является непростой задачей. Поэтому для её решения педагогическому коллективу необходимо было выявить и учитывать в дальнейшей работе как положительные, так и отрицательные факторы, влияющие на эффективность учебно-воспитательного процесса в колонии. Нами установлены факторы, благоприятно и неблагоприятно воздействующие на повышение эффективности учебно-воспитательного процесса. </w:t>
      </w:r>
    </w:p>
    <w:p w:rsidR="00503B17" w:rsidRDefault="00503B17" w:rsidP="00503B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Позитивные факторы – изучение особенности развития индивидуальности воспитанника и </w:t>
      </w:r>
      <w:proofErr w:type="gramStart"/>
      <w:r>
        <w:rPr>
          <w:rFonts w:ascii="Times New Roman" w:hAnsi="Times New Roman" w:cs="Times New Roman"/>
          <w:sz w:val="28"/>
          <w:szCs w:val="28"/>
        </w:rPr>
        <w:t>учет  этих</w:t>
      </w:r>
      <w:proofErr w:type="gramEnd"/>
      <w:r>
        <w:rPr>
          <w:rFonts w:ascii="Times New Roman" w:hAnsi="Times New Roman" w:cs="Times New Roman"/>
          <w:sz w:val="28"/>
          <w:szCs w:val="28"/>
        </w:rPr>
        <w:t xml:space="preserve"> особенностей в организации учебно-воспитательного процесса; целенаправленное применение достижений педагогического процесса на основе свободы выбора, открытости, деятельности, обратной связи.</w:t>
      </w:r>
    </w:p>
    <w:p w:rsidR="00503B17" w:rsidRDefault="00503B17" w:rsidP="00503B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Негативные факторы – недостаточность учета специфики контингента несовершеннолетних </w:t>
      </w:r>
      <w:proofErr w:type="gramStart"/>
      <w:r>
        <w:rPr>
          <w:rFonts w:ascii="Times New Roman" w:hAnsi="Times New Roman" w:cs="Times New Roman"/>
          <w:sz w:val="28"/>
          <w:szCs w:val="28"/>
        </w:rPr>
        <w:t>осужденных  в</w:t>
      </w:r>
      <w:proofErr w:type="gramEnd"/>
      <w:r>
        <w:rPr>
          <w:rFonts w:ascii="Times New Roman" w:hAnsi="Times New Roman" w:cs="Times New Roman"/>
          <w:sz w:val="28"/>
          <w:szCs w:val="28"/>
        </w:rPr>
        <w:t xml:space="preserve"> деятельности педагогов, координации и интеграции всех участников учебно-воспитательного процесса.</w:t>
      </w:r>
    </w:p>
    <w:p w:rsidR="00503B17" w:rsidRDefault="00503B17" w:rsidP="00503B17">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Таким образом, в организации учебно-воспитательного процесса в школе педагоги стараются соблюдать ряд условий:</w:t>
      </w:r>
    </w:p>
    <w:p w:rsidR="00503B17" w:rsidRDefault="00503B17" w:rsidP="00503B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во-первых, в связи с </w:t>
      </w:r>
      <w:proofErr w:type="spellStart"/>
      <w:r>
        <w:rPr>
          <w:rFonts w:ascii="Times New Roman" w:hAnsi="Times New Roman" w:cs="Times New Roman"/>
          <w:sz w:val="28"/>
          <w:szCs w:val="28"/>
        </w:rPr>
        <w:t>деликвентностью</w:t>
      </w:r>
      <w:proofErr w:type="spellEnd"/>
      <w:r>
        <w:rPr>
          <w:rFonts w:ascii="Times New Roman" w:hAnsi="Times New Roman" w:cs="Times New Roman"/>
          <w:sz w:val="28"/>
          <w:szCs w:val="28"/>
        </w:rPr>
        <w:t xml:space="preserve"> поведения воспитанников, необходим адаптационный период, причем не только для привыкания к новым условиям проживания, к педагогам, психологам, воспитателям и другим </w:t>
      </w:r>
      <w:r>
        <w:rPr>
          <w:rFonts w:ascii="Times New Roman" w:hAnsi="Times New Roman" w:cs="Times New Roman"/>
          <w:sz w:val="28"/>
          <w:szCs w:val="28"/>
        </w:rPr>
        <w:lastRenderedPageBreak/>
        <w:t>работникам колонии, но и к учебным занятиям и воспитательным мероприятия;</w:t>
      </w:r>
    </w:p>
    <w:p w:rsidR="00503B17" w:rsidRDefault="00503B17" w:rsidP="00503B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во-вторых, для достижения ресоциализации как одной из задач деятельности школы воспитательной колонии необходимо изменить отношение воспитанников к учению, а сам процесс обучения и воспитания рассматривать как средство ресоциализации;</w:t>
      </w:r>
    </w:p>
    <w:p w:rsidR="00503B17" w:rsidRDefault="00503B17" w:rsidP="00503B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в-третьих, все компоненты учебно-воспитательного процесса должны отражать потребности воспитанников в их освобождении из колонии и подготовке к дальнейшей социализации;</w:t>
      </w:r>
    </w:p>
    <w:p w:rsidR="00503B17" w:rsidRDefault="00503B17" w:rsidP="00503B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в-четвертых, учебно-воспитательный процесс должен строиться на основе взаимосвязи всех внутренних служб колонии и внешних связей с общественностью.</w:t>
      </w:r>
    </w:p>
    <w:p w:rsidR="00503B17" w:rsidRDefault="00503B17" w:rsidP="00503B17">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Проблема совершенствования содержания воспитательной структуры школы является для нас важнейшей. Ориентируясь на </w:t>
      </w:r>
      <w:proofErr w:type="spellStart"/>
      <w:r>
        <w:rPr>
          <w:rFonts w:ascii="Times New Roman" w:hAnsi="Times New Roman" w:cs="Times New Roman"/>
          <w:sz w:val="28"/>
          <w:szCs w:val="28"/>
        </w:rPr>
        <w:t>гуманизацию</w:t>
      </w:r>
      <w:proofErr w:type="spellEnd"/>
      <w:r>
        <w:rPr>
          <w:rFonts w:ascii="Times New Roman" w:hAnsi="Times New Roman" w:cs="Times New Roman"/>
          <w:sz w:val="28"/>
          <w:szCs w:val="28"/>
        </w:rPr>
        <w:t xml:space="preserve"> обучения, на формирование личности учащихся, признание её ценности и необходимости для современного общества, мы уверены, что она формируется базовой культурой личности. Поэтому в основу воспитательной системы была положена идея формирования базовой культуры личности, её свободное развитие через адаптацию к изменившимся социально-экономическим условиям, в результате чего происходит становление личности, развитие её способностей общаться и взаимодействовать с другими людьми, приобретая необходимые для этого знания и умения.</w:t>
      </w:r>
    </w:p>
    <w:p w:rsidR="00503B17" w:rsidRDefault="00503B17" w:rsidP="00503B1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Мощным фактором воспитания являются школьные традиции. Сложившиеся традиции нашей школы, их сохранение и преумножение является неотъемлемой и важнейшей частью воспитательной системы. Традиции объединяют не только учеников и учителей школы, но и всех других сотрудников учреждения: воспитателей, психологов. </w:t>
      </w:r>
    </w:p>
    <w:p w:rsidR="00503B17" w:rsidRDefault="00503B17" w:rsidP="00503B1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Анализ анкет, устных опросов свидетельствуют о том, что именно традиционные мероприятия вызывают у ребят интерес, запоминаются своим содержанием, полезными знаниями, состязательностью и новизной.</w:t>
      </w:r>
    </w:p>
    <w:p w:rsidR="00503B17" w:rsidRDefault="00503B17" w:rsidP="00503B1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Большинство традиционных мероприятий связано с приглашением творческих личностей, представителей общественных организаций.  Сотрудничество с медицинским колледжем, колледжем культуры, ЦДЮК, Краеведческим музеем, Детской художественной школой, горнолыжным комплексом «Фома», Биробиджанской </w:t>
      </w:r>
      <w:proofErr w:type="gramStart"/>
      <w:r>
        <w:rPr>
          <w:rFonts w:ascii="Times New Roman" w:hAnsi="Times New Roman" w:cs="Times New Roman"/>
          <w:sz w:val="28"/>
          <w:szCs w:val="28"/>
        </w:rPr>
        <w:t>Епархией,  городским</w:t>
      </w:r>
      <w:proofErr w:type="gramEnd"/>
      <w:r>
        <w:rPr>
          <w:rFonts w:ascii="Times New Roman" w:hAnsi="Times New Roman" w:cs="Times New Roman"/>
          <w:sz w:val="28"/>
          <w:szCs w:val="28"/>
        </w:rPr>
        <w:t xml:space="preserve"> центром занятости населения способствуют расширению  и укреплению  внешних связей, развитию благотворительности.</w:t>
      </w:r>
    </w:p>
    <w:p w:rsidR="00503B17" w:rsidRDefault="00503B17" w:rsidP="00503B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Широкие возможности для самореализации творческого потенциала подростков представляют коллективные творческие дела. Традиционным в нашей школе стало совместное участие в мероприятиях учителей и учеников в равной степени. Это может быть литературно-музыкальная композиция, научно-исследовательская конференция, театральная постановка, спортивное мероприятие, </w:t>
      </w:r>
      <w:proofErr w:type="gramStart"/>
      <w:r>
        <w:rPr>
          <w:rFonts w:ascii="Times New Roman" w:hAnsi="Times New Roman" w:cs="Times New Roman"/>
          <w:sz w:val="28"/>
          <w:szCs w:val="28"/>
        </w:rPr>
        <w:t>концерт  др.</w:t>
      </w:r>
      <w:proofErr w:type="gramEnd"/>
    </w:p>
    <w:p w:rsidR="00503B17" w:rsidRPr="00EF5B8B" w:rsidRDefault="00503B17" w:rsidP="00503B17">
      <w:pPr>
        <w:spacing w:after="0" w:line="240" w:lineRule="auto"/>
        <w:ind w:firstLine="708"/>
        <w:jc w:val="both"/>
        <w:rPr>
          <w:rFonts w:ascii="Times New Roman" w:eastAsia="TimesNewRomanPSMT" w:hAnsi="Times New Roman" w:cs="Times New Roman"/>
          <w:color w:val="000000"/>
          <w:sz w:val="28"/>
          <w:szCs w:val="28"/>
        </w:rPr>
      </w:pPr>
      <w:r>
        <w:rPr>
          <w:rFonts w:ascii="Times New Roman" w:eastAsia="TimesNewRomanPSMT" w:hAnsi="Times New Roman"/>
          <w:color w:val="000000"/>
          <w:sz w:val="28"/>
          <w:szCs w:val="28"/>
        </w:rPr>
        <w:t>В прошлом году</w:t>
      </w:r>
      <w:r w:rsidRPr="00EF5B8B">
        <w:rPr>
          <w:rFonts w:ascii="Times New Roman" w:eastAsia="TimesNewRomanPSMT" w:hAnsi="Times New Roman"/>
          <w:color w:val="000000"/>
          <w:sz w:val="28"/>
          <w:szCs w:val="28"/>
        </w:rPr>
        <w:t xml:space="preserve"> педагогический коллектив начал реализацию грантового проекта «Прикоснись к истории войны» при финансовой </w:t>
      </w:r>
      <w:r w:rsidRPr="00EF5B8B">
        <w:rPr>
          <w:rFonts w:ascii="Times New Roman" w:eastAsia="TimesNewRomanPSMT" w:hAnsi="Times New Roman"/>
          <w:color w:val="000000"/>
          <w:sz w:val="28"/>
          <w:szCs w:val="28"/>
        </w:rPr>
        <w:lastRenderedPageBreak/>
        <w:t xml:space="preserve">поддержке Фонда поддержки детей, находящихся в </w:t>
      </w:r>
      <w:r w:rsidRPr="00EF5B8B">
        <w:rPr>
          <w:rFonts w:ascii="Times New Roman" w:eastAsia="TimesNewRomanPSMT" w:hAnsi="Times New Roman" w:cs="Times New Roman"/>
          <w:color w:val="000000"/>
          <w:sz w:val="28"/>
          <w:szCs w:val="28"/>
        </w:rPr>
        <w:t xml:space="preserve">трудной жизненной ситуации. </w:t>
      </w:r>
    </w:p>
    <w:p w:rsidR="00503B17" w:rsidRPr="00EF5B8B" w:rsidRDefault="00503B17" w:rsidP="00503B17">
      <w:pPr>
        <w:spacing w:after="0" w:line="240" w:lineRule="auto"/>
        <w:ind w:firstLine="708"/>
        <w:jc w:val="both"/>
        <w:rPr>
          <w:rFonts w:ascii="Times New Roman" w:hAnsi="Times New Roman" w:cs="Times New Roman"/>
          <w:color w:val="000000"/>
          <w:sz w:val="28"/>
          <w:szCs w:val="28"/>
        </w:rPr>
      </w:pPr>
      <w:r w:rsidRPr="00EF5B8B">
        <w:rPr>
          <w:rFonts w:ascii="Times New Roman" w:eastAsia="TimesNewRomanPSMT" w:hAnsi="Times New Roman" w:cs="Times New Roman"/>
          <w:color w:val="000000"/>
          <w:sz w:val="28"/>
          <w:szCs w:val="28"/>
        </w:rPr>
        <w:t xml:space="preserve">В рамках грантового проекта, согласно договору с Институтом повышения квалификации педагогических работников Еврейской автономной области,  проходит </w:t>
      </w:r>
      <w:r w:rsidRPr="00EF5B8B">
        <w:rPr>
          <w:rFonts w:ascii="Times New Roman" w:hAnsi="Times New Roman" w:cs="Times New Roman"/>
          <w:b/>
          <w:sz w:val="28"/>
          <w:szCs w:val="28"/>
        </w:rPr>
        <w:t xml:space="preserve">обучение </w:t>
      </w:r>
      <w:r w:rsidRPr="00EF5B8B">
        <w:rPr>
          <w:rFonts w:ascii="Times New Roman" w:hAnsi="Times New Roman" w:cs="Times New Roman"/>
          <w:sz w:val="28"/>
          <w:szCs w:val="28"/>
        </w:rPr>
        <w:t xml:space="preserve"> </w:t>
      </w:r>
      <w:r w:rsidRPr="00EF5B8B">
        <w:rPr>
          <w:rFonts w:ascii="Times New Roman" w:hAnsi="Times New Roman" w:cs="Times New Roman"/>
          <w:b/>
          <w:sz w:val="28"/>
          <w:szCs w:val="28"/>
        </w:rPr>
        <w:t>педагогического коллектива и специалистов</w:t>
      </w:r>
      <w:r w:rsidRPr="00EF5B8B">
        <w:rPr>
          <w:rFonts w:ascii="Times New Roman" w:hAnsi="Times New Roman" w:cs="Times New Roman"/>
          <w:sz w:val="28"/>
          <w:szCs w:val="28"/>
        </w:rPr>
        <w:t xml:space="preserve"> ФКУ БВК УФСИН России по Еврейской автономной области эффективным методикам и технологиям, </w:t>
      </w:r>
      <w:r w:rsidRPr="00EF5B8B">
        <w:rPr>
          <w:rFonts w:ascii="Times New Roman" w:hAnsi="Times New Roman" w:cs="Times New Roman"/>
          <w:color w:val="000000"/>
          <w:sz w:val="28"/>
          <w:szCs w:val="28"/>
        </w:rPr>
        <w:t>направленным на п</w:t>
      </w:r>
      <w:r w:rsidRPr="00EF5B8B">
        <w:rPr>
          <w:rFonts w:ascii="Times New Roman" w:hAnsi="Times New Roman" w:cs="Times New Roman"/>
          <w:sz w:val="28"/>
          <w:szCs w:val="28"/>
        </w:rPr>
        <w:t xml:space="preserve">риобретение компетенций, позволяющих принять участие в реализации проекта: «Использование интерактивных форм и методов в профилактической работе с несовершеннолетними»; </w:t>
      </w:r>
      <w:r w:rsidRPr="00EF5B8B">
        <w:rPr>
          <w:rFonts w:ascii="Times New Roman" w:hAnsi="Times New Roman" w:cs="Times New Roman"/>
          <w:color w:val="000000"/>
          <w:sz w:val="28"/>
          <w:szCs w:val="28"/>
        </w:rPr>
        <w:t>«Использование современных технологий воспитания в процессе ресоциализации несовершеннолетних осужденных»; «Психолого-педагогическое сопровождение несовершеннолетних осужденных».</w:t>
      </w:r>
    </w:p>
    <w:p w:rsidR="00503B17" w:rsidRPr="00EF5B8B" w:rsidRDefault="00503B17" w:rsidP="00503B17">
      <w:pPr>
        <w:pStyle w:val="Iauiue"/>
        <w:widowControl/>
        <w:ind w:firstLine="708"/>
        <w:jc w:val="both"/>
        <w:rPr>
          <w:sz w:val="28"/>
          <w:szCs w:val="28"/>
        </w:rPr>
      </w:pPr>
      <w:r w:rsidRPr="00EF5B8B">
        <w:rPr>
          <w:b/>
          <w:sz w:val="28"/>
          <w:szCs w:val="28"/>
        </w:rPr>
        <w:t>Организовано</w:t>
      </w:r>
      <w:r w:rsidRPr="00EF5B8B">
        <w:rPr>
          <w:sz w:val="28"/>
          <w:szCs w:val="28"/>
        </w:rPr>
        <w:t xml:space="preserve"> </w:t>
      </w:r>
      <w:r w:rsidRPr="00EF5B8B">
        <w:rPr>
          <w:b/>
          <w:sz w:val="28"/>
          <w:szCs w:val="28"/>
        </w:rPr>
        <w:t>психолого-педагогического сопровождение</w:t>
      </w:r>
      <w:r w:rsidRPr="00EF5B8B">
        <w:rPr>
          <w:sz w:val="28"/>
          <w:szCs w:val="28"/>
        </w:rPr>
        <w:t xml:space="preserve"> несовершеннолетних осужденных (проведение тестирования, социометрии). Проведена первичная, промежуточная </w:t>
      </w:r>
      <w:r w:rsidRPr="00EF5B8B">
        <w:rPr>
          <w:color w:val="000000"/>
          <w:sz w:val="28"/>
          <w:szCs w:val="28"/>
        </w:rPr>
        <w:t>психо</w:t>
      </w:r>
      <w:r w:rsidRPr="00EF5B8B">
        <w:rPr>
          <w:sz w:val="28"/>
          <w:szCs w:val="28"/>
        </w:rPr>
        <w:t xml:space="preserve">диагностика осужденных. Составлены программы психолого-педагогического сопровождения. </w:t>
      </w:r>
    </w:p>
    <w:p w:rsidR="00503B17" w:rsidRPr="00EF5B8B" w:rsidRDefault="00503B17" w:rsidP="00503B17">
      <w:pPr>
        <w:pStyle w:val="Iauiue"/>
        <w:widowControl/>
        <w:ind w:firstLine="708"/>
        <w:jc w:val="both"/>
        <w:rPr>
          <w:color w:val="000000"/>
          <w:sz w:val="28"/>
          <w:szCs w:val="28"/>
        </w:rPr>
      </w:pPr>
      <w:r w:rsidRPr="00EF5B8B">
        <w:rPr>
          <w:sz w:val="28"/>
          <w:szCs w:val="28"/>
        </w:rPr>
        <w:t xml:space="preserve">Проводятся тренинги, занятия, направленные на формирование у обучающихся конструктивного мышления и позитивных мировоззренческих установок. </w:t>
      </w:r>
      <w:r w:rsidRPr="00EF5B8B">
        <w:rPr>
          <w:color w:val="000000"/>
          <w:sz w:val="28"/>
          <w:szCs w:val="28"/>
        </w:rPr>
        <w:t>Занятия направлены на приобретение социально значимых навыков, способствующих ресоциализации несовершеннолетних.</w:t>
      </w:r>
    </w:p>
    <w:p w:rsidR="00503B17" w:rsidRPr="00EF5B8B" w:rsidRDefault="00503B17" w:rsidP="00503B17">
      <w:pPr>
        <w:pStyle w:val="Iauiue"/>
        <w:widowControl/>
        <w:ind w:firstLine="708"/>
        <w:jc w:val="both"/>
        <w:rPr>
          <w:sz w:val="28"/>
          <w:szCs w:val="28"/>
        </w:rPr>
      </w:pPr>
      <w:r w:rsidRPr="00EF5B8B">
        <w:rPr>
          <w:sz w:val="28"/>
          <w:szCs w:val="28"/>
        </w:rPr>
        <w:t xml:space="preserve">Реализуется программа </w:t>
      </w:r>
      <w:proofErr w:type="spellStart"/>
      <w:r w:rsidRPr="00EF5B8B">
        <w:rPr>
          <w:sz w:val="28"/>
          <w:szCs w:val="28"/>
        </w:rPr>
        <w:t>Барышевой</w:t>
      </w:r>
      <w:proofErr w:type="spellEnd"/>
      <w:r w:rsidRPr="00EF5B8B">
        <w:rPr>
          <w:sz w:val="28"/>
          <w:szCs w:val="28"/>
        </w:rPr>
        <w:t xml:space="preserve"> А.В. по профессиональной ориентации «Ключи» для несовершеннолетних осужденных, отбывающих наказание в виде лишения свободы.</w:t>
      </w:r>
    </w:p>
    <w:p w:rsidR="00503B17" w:rsidRPr="00EF5B8B" w:rsidRDefault="00503B17" w:rsidP="00503B17">
      <w:pPr>
        <w:pStyle w:val="Iauiue"/>
        <w:widowControl/>
        <w:ind w:firstLine="708"/>
        <w:jc w:val="both"/>
        <w:rPr>
          <w:b/>
          <w:color w:val="000000"/>
          <w:sz w:val="28"/>
          <w:szCs w:val="28"/>
        </w:rPr>
      </w:pPr>
      <w:r w:rsidRPr="00EF5B8B">
        <w:rPr>
          <w:b/>
          <w:sz w:val="28"/>
          <w:szCs w:val="28"/>
        </w:rPr>
        <w:t xml:space="preserve">Воспитательные мероприятия, содействующие формированию у обучающихся </w:t>
      </w:r>
      <w:r w:rsidRPr="00EF5B8B">
        <w:rPr>
          <w:b/>
          <w:color w:val="000000"/>
          <w:sz w:val="28"/>
          <w:szCs w:val="28"/>
        </w:rPr>
        <w:t>гражданской позиции, национальной идентичности, воспитанию патриотизма.</w:t>
      </w:r>
    </w:p>
    <w:p w:rsidR="00503B17" w:rsidRPr="00EF5B8B" w:rsidRDefault="00503B17" w:rsidP="00503B17">
      <w:pPr>
        <w:pStyle w:val="Iauiue"/>
        <w:widowControl/>
        <w:tabs>
          <w:tab w:val="left" w:pos="709"/>
        </w:tabs>
        <w:ind w:firstLine="708"/>
        <w:jc w:val="both"/>
        <w:rPr>
          <w:color w:val="000000"/>
          <w:sz w:val="28"/>
          <w:szCs w:val="28"/>
        </w:rPr>
      </w:pPr>
      <w:r w:rsidRPr="00EF5B8B">
        <w:rPr>
          <w:color w:val="000000"/>
          <w:sz w:val="28"/>
          <w:szCs w:val="28"/>
        </w:rPr>
        <w:tab/>
        <w:t xml:space="preserve">Впервые в истории колонии создан и открыт памятный знак в честь Победы советского народа в </w:t>
      </w:r>
      <w:proofErr w:type="spellStart"/>
      <w:r w:rsidRPr="00EF5B8B">
        <w:rPr>
          <w:color w:val="000000"/>
          <w:sz w:val="28"/>
          <w:szCs w:val="28"/>
        </w:rPr>
        <w:t>ВОв</w:t>
      </w:r>
      <w:proofErr w:type="spellEnd"/>
      <w:r w:rsidRPr="00EF5B8B">
        <w:rPr>
          <w:color w:val="000000"/>
          <w:sz w:val="28"/>
          <w:szCs w:val="28"/>
        </w:rPr>
        <w:t xml:space="preserve">, который стал центром проведения патриотических, военно-исторических мероприятий (День белых журавлей, Начало и окончание второй мировой войны и др.): проводится церемонии возложения цветов, митинги, встречи с ветеранами войны. В период с мая по сентябрь 2016 года ребята встречались с ветеранами Великой Отечественной войны: </w:t>
      </w:r>
      <w:proofErr w:type="spellStart"/>
      <w:r w:rsidRPr="00EF5B8B">
        <w:rPr>
          <w:color w:val="000000"/>
          <w:sz w:val="28"/>
          <w:szCs w:val="28"/>
        </w:rPr>
        <w:t>Большаниным</w:t>
      </w:r>
      <w:proofErr w:type="spellEnd"/>
      <w:r w:rsidRPr="00EF5B8B">
        <w:rPr>
          <w:color w:val="000000"/>
          <w:sz w:val="28"/>
          <w:szCs w:val="28"/>
        </w:rPr>
        <w:t xml:space="preserve"> Александром Васильевичем, </w:t>
      </w:r>
      <w:proofErr w:type="spellStart"/>
      <w:r w:rsidRPr="00EF5B8B">
        <w:rPr>
          <w:color w:val="000000"/>
          <w:sz w:val="28"/>
          <w:szCs w:val="28"/>
        </w:rPr>
        <w:t>Гетьманом</w:t>
      </w:r>
      <w:proofErr w:type="spellEnd"/>
      <w:r w:rsidRPr="00EF5B8B">
        <w:rPr>
          <w:color w:val="000000"/>
          <w:sz w:val="28"/>
          <w:szCs w:val="28"/>
        </w:rPr>
        <w:t xml:space="preserve"> Алексеем Сергеевичем, тружеником тыла Лидией Васильевной Ершовой. </w:t>
      </w:r>
    </w:p>
    <w:p w:rsidR="00503B17" w:rsidRPr="00EF5B8B" w:rsidRDefault="00503B17" w:rsidP="00503B17">
      <w:pPr>
        <w:pStyle w:val="Iauiue"/>
        <w:widowControl/>
        <w:tabs>
          <w:tab w:val="left" w:pos="709"/>
        </w:tabs>
        <w:ind w:firstLine="708"/>
        <w:jc w:val="both"/>
        <w:rPr>
          <w:color w:val="000000"/>
          <w:sz w:val="28"/>
          <w:szCs w:val="28"/>
        </w:rPr>
      </w:pPr>
      <w:r w:rsidRPr="00EF5B8B">
        <w:rPr>
          <w:color w:val="000000"/>
          <w:sz w:val="28"/>
          <w:szCs w:val="28"/>
        </w:rPr>
        <w:t xml:space="preserve">Учащимися подготовлен </w:t>
      </w:r>
      <w:proofErr w:type="spellStart"/>
      <w:r w:rsidRPr="00EF5B8B">
        <w:rPr>
          <w:color w:val="000000"/>
          <w:sz w:val="28"/>
          <w:szCs w:val="28"/>
        </w:rPr>
        <w:t>спецвыпуск</w:t>
      </w:r>
      <w:proofErr w:type="spellEnd"/>
      <w:r w:rsidRPr="00EF5B8B">
        <w:rPr>
          <w:color w:val="000000"/>
          <w:sz w:val="28"/>
          <w:szCs w:val="28"/>
        </w:rPr>
        <w:t xml:space="preserve"> школьной газеты «Отражение» – «Интересные факты о войне».</w:t>
      </w:r>
    </w:p>
    <w:p w:rsidR="00503B17" w:rsidRPr="00EF5B8B" w:rsidRDefault="00503B17" w:rsidP="00503B17">
      <w:pPr>
        <w:pStyle w:val="Iauiue"/>
        <w:widowControl/>
        <w:ind w:firstLine="708"/>
        <w:jc w:val="both"/>
        <w:rPr>
          <w:color w:val="000000"/>
          <w:sz w:val="28"/>
          <w:szCs w:val="28"/>
        </w:rPr>
      </w:pPr>
      <w:r w:rsidRPr="00EF5B8B">
        <w:rPr>
          <w:color w:val="000000"/>
          <w:sz w:val="28"/>
          <w:szCs w:val="28"/>
        </w:rPr>
        <w:t xml:space="preserve">В честь Победы в </w:t>
      </w:r>
      <w:proofErr w:type="spellStart"/>
      <w:r w:rsidRPr="00EF5B8B">
        <w:rPr>
          <w:color w:val="000000"/>
          <w:sz w:val="28"/>
          <w:szCs w:val="28"/>
        </w:rPr>
        <w:t>ВОв</w:t>
      </w:r>
      <w:proofErr w:type="spellEnd"/>
      <w:r w:rsidRPr="00EF5B8B">
        <w:rPr>
          <w:color w:val="000000"/>
          <w:sz w:val="28"/>
          <w:szCs w:val="28"/>
        </w:rPr>
        <w:t xml:space="preserve"> ребята с сотрудниками ФКУ БВК и педагогическим коллективом заложили аллею «Сирень Победы» (высажено 20 кустов сирени). </w:t>
      </w:r>
    </w:p>
    <w:p w:rsidR="00503B17" w:rsidRPr="00EF5B8B" w:rsidRDefault="00503B17" w:rsidP="00503B17">
      <w:pPr>
        <w:pStyle w:val="Iauiue"/>
        <w:widowControl/>
        <w:ind w:firstLine="708"/>
        <w:jc w:val="both"/>
        <w:rPr>
          <w:color w:val="000000"/>
          <w:sz w:val="28"/>
          <w:szCs w:val="28"/>
        </w:rPr>
      </w:pPr>
      <w:r w:rsidRPr="00EF5B8B">
        <w:rPr>
          <w:color w:val="000000"/>
          <w:sz w:val="28"/>
          <w:szCs w:val="28"/>
        </w:rPr>
        <w:t>В школе стала традиционной акция «Белый журавль» (запуск бумажных журавликов с гелиевыми шарами в память о погибших во время ведения военных действий).</w:t>
      </w:r>
    </w:p>
    <w:p w:rsidR="00503B17" w:rsidRPr="00EF5B8B" w:rsidRDefault="00503B17" w:rsidP="00503B17">
      <w:pPr>
        <w:pStyle w:val="Iauiue"/>
        <w:widowControl/>
        <w:ind w:firstLine="708"/>
        <w:jc w:val="both"/>
        <w:rPr>
          <w:color w:val="000000" w:themeColor="text1"/>
          <w:sz w:val="28"/>
          <w:szCs w:val="28"/>
          <w:shd w:val="clear" w:color="auto" w:fill="FFFFFF"/>
        </w:rPr>
      </w:pPr>
      <w:r w:rsidRPr="00EF5B8B">
        <w:rPr>
          <w:b/>
          <w:sz w:val="28"/>
          <w:szCs w:val="28"/>
        </w:rPr>
        <w:t xml:space="preserve">Проведение комплекса </w:t>
      </w:r>
      <w:proofErr w:type="spellStart"/>
      <w:r w:rsidRPr="00EF5B8B">
        <w:rPr>
          <w:b/>
          <w:sz w:val="28"/>
          <w:szCs w:val="28"/>
        </w:rPr>
        <w:t>здоровьесбрегающих</w:t>
      </w:r>
      <w:proofErr w:type="spellEnd"/>
      <w:r w:rsidRPr="00EF5B8B">
        <w:rPr>
          <w:b/>
          <w:sz w:val="28"/>
          <w:szCs w:val="28"/>
        </w:rPr>
        <w:t xml:space="preserve"> воспитательных мероприятий вызвало особый интерес у осужденных:</w:t>
      </w:r>
      <w:r w:rsidRPr="00EF5B8B">
        <w:rPr>
          <w:sz w:val="28"/>
          <w:szCs w:val="28"/>
        </w:rPr>
        <w:t xml:space="preserve"> игра</w:t>
      </w:r>
      <w:r w:rsidRPr="00EF5B8B">
        <w:rPr>
          <w:b/>
          <w:sz w:val="28"/>
          <w:szCs w:val="28"/>
        </w:rPr>
        <w:t xml:space="preserve"> </w:t>
      </w:r>
      <w:r w:rsidRPr="00EF5B8B">
        <w:rPr>
          <w:sz w:val="28"/>
          <w:szCs w:val="28"/>
        </w:rPr>
        <w:t xml:space="preserve">«Зарница», </w:t>
      </w:r>
      <w:r w:rsidRPr="00EF5B8B">
        <w:rPr>
          <w:sz w:val="28"/>
          <w:szCs w:val="28"/>
        </w:rPr>
        <w:lastRenderedPageBreak/>
        <w:t xml:space="preserve">военно-прикладная эстафета, Спортивный марафон, </w:t>
      </w:r>
      <w:r w:rsidRPr="00EF5B8B">
        <w:rPr>
          <w:color w:val="000000" w:themeColor="text1"/>
          <w:sz w:val="28"/>
          <w:szCs w:val="28"/>
          <w:shd w:val="clear" w:color="auto" w:fill="FFFFFF"/>
        </w:rPr>
        <w:t>соревнования по выполнению видов испытаний (тестов) и нормативов</w:t>
      </w:r>
      <w:r w:rsidRPr="00EF5B8B">
        <w:rPr>
          <w:rStyle w:val="apple-converted-space"/>
          <w:color w:val="000000" w:themeColor="text1"/>
          <w:sz w:val="28"/>
          <w:szCs w:val="28"/>
          <w:shd w:val="clear" w:color="auto" w:fill="FFFFFF"/>
        </w:rPr>
        <w:t> </w:t>
      </w:r>
      <w:r w:rsidRPr="00EF5B8B">
        <w:rPr>
          <w:color w:val="000000" w:themeColor="text1"/>
          <w:sz w:val="28"/>
          <w:szCs w:val="28"/>
          <w:shd w:val="clear" w:color="auto" w:fill="FFFFFF"/>
        </w:rPr>
        <w:t>комплекса</w:t>
      </w:r>
      <w:r w:rsidRPr="00EF5B8B">
        <w:rPr>
          <w:rStyle w:val="apple-converted-space"/>
          <w:color w:val="000000" w:themeColor="text1"/>
          <w:sz w:val="28"/>
          <w:szCs w:val="28"/>
          <w:shd w:val="clear" w:color="auto" w:fill="FFFFFF"/>
        </w:rPr>
        <w:t> </w:t>
      </w:r>
      <w:r w:rsidRPr="00EF5B8B">
        <w:rPr>
          <w:bCs/>
          <w:color w:val="000000" w:themeColor="text1"/>
          <w:sz w:val="28"/>
          <w:szCs w:val="28"/>
          <w:shd w:val="clear" w:color="auto" w:fill="FFFFFF"/>
        </w:rPr>
        <w:t>ГТО</w:t>
      </w:r>
      <w:r w:rsidRPr="00EF5B8B">
        <w:rPr>
          <w:rStyle w:val="apple-converted-space"/>
          <w:color w:val="000000" w:themeColor="text1"/>
          <w:sz w:val="28"/>
          <w:szCs w:val="28"/>
          <w:shd w:val="clear" w:color="auto" w:fill="FFFFFF"/>
        </w:rPr>
        <w:t> </w:t>
      </w:r>
      <w:r w:rsidRPr="00EF5B8B">
        <w:rPr>
          <w:color w:val="000000" w:themeColor="text1"/>
          <w:sz w:val="28"/>
          <w:szCs w:val="28"/>
          <w:shd w:val="clear" w:color="auto" w:fill="FFFFFF"/>
        </w:rPr>
        <w:t>и</w:t>
      </w:r>
      <w:r w:rsidRPr="00EF5B8B">
        <w:rPr>
          <w:rStyle w:val="apple-converted-space"/>
          <w:color w:val="000000" w:themeColor="text1"/>
          <w:sz w:val="28"/>
          <w:szCs w:val="28"/>
          <w:shd w:val="clear" w:color="auto" w:fill="FFFFFF"/>
        </w:rPr>
        <w:t> </w:t>
      </w:r>
      <w:r w:rsidRPr="00EF5B8B">
        <w:rPr>
          <w:bCs/>
          <w:color w:val="000000" w:themeColor="text1"/>
          <w:sz w:val="28"/>
          <w:szCs w:val="28"/>
          <w:shd w:val="clear" w:color="auto" w:fill="FFFFFF"/>
        </w:rPr>
        <w:t>комбинированная</w:t>
      </w:r>
      <w:r w:rsidRPr="00EF5B8B">
        <w:rPr>
          <w:rStyle w:val="apple-converted-space"/>
          <w:color w:val="000000" w:themeColor="text1"/>
          <w:sz w:val="28"/>
          <w:szCs w:val="28"/>
          <w:shd w:val="clear" w:color="auto" w:fill="FFFFFF"/>
        </w:rPr>
        <w:t> </w:t>
      </w:r>
      <w:r w:rsidRPr="00EF5B8B">
        <w:rPr>
          <w:bCs/>
          <w:color w:val="000000" w:themeColor="text1"/>
          <w:sz w:val="28"/>
          <w:szCs w:val="28"/>
          <w:shd w:val="clear" w:color="auto" w:fill="FFFFFF"/>
        </w:rPr>
        <w:t>эстафета.</w:t>
      </w:r>
    </w:p>
    <w:p w:rsidR="00503B17" w:rsidRPr="00EF5B8B" w:rsidRDefault="00503B17" w:rsidP="00503B17">
      <w:pPr>
        <w:pStyle w:val="Iauiue"/>
        <w:widowControl/>
        <w:ind w:firstLine="709"/>
        <w:jc w:val="both"/>
        <w:rPr>
          <w:color w:val="000000"/>
          <w:sz w:val="28"/>
          <w:szCs w:val="28"/>
        </w:rPr>
      </w:pPr>
      <w:r w:rsidRPr="00EF5B8B">
        <w:rPr>
          <w:sz w:val="28"/>
          <w:szCs w:val="28"/>
        </w:rPr>
        <w:t xml:space="preserve">Проведен цикл просветительских мероприятий о Великой Отечественной войне </w:t>
      </w:r>
      <w:r w:rsidRPr="00EF5B8B">
        <w:rPr>
          <w:color w:val="000000"/>
          <w:sz w:val="28"/>
          <w:szCs w:val="28"/>
        </w:rPr>
        <w:t xml:space="preserve">«Люди победы», которое состояло из трех масштабных мероприятий «Солдаты Победы», «Полководцы Победы» и «Труженики Победы». В подготовке и организации вышеуказанных мероприятий принимали участие все воспитанники, педагоги и многие сотрудники ФКУ БВК УФСИН России по Еврейской автономной области. </w:t>
      </w:r>
    </w:p>
    <w:p w:rsidR="00503B17" w:rsidRPr="00EF5B8B" w:rsidRDefault="00503B17" w:rsidP="00503B17">
      <w:pPr>
        <w:pStyle w:val="Iauiue"/>
        <w:widowControl/>
        <w:ind w:firstLine="708"/>
        <w:jc w:val="both"/>
        <w:rPr>
          <w:color w:val="000000"/>
          <w:sz w:val="28"/>
          <w:szCs w:val="28"/>
        </w:rPr>
      </w:pPr>
      <w:r w:rsidRPr="00EF5B8B">
        <w:rPr>
          <w:color w:val="000000"/>
          <w:sz w:val="28"/>
          <w:szCs w:val="28"/>
        </w:rPr>
        <w:t>В рамках мероприятий прошли интерактивная викторина, театрализация военных сюжетов, декламация и вокальное исполнение произведений войны, элементы художественности (военная хроника, оформление мероприятий бытовыми предметами военной эпохи). На протяжении десяти майских дней в школе работала радиоточка «От советского информбюро», ежедневно выпускался репринтный боевой листок.</w:t>
      </w:r>
    </w:p>
    <w:p w:rsidR="00503B17" w:rsidRPr="00EF5B8B" w:rsidRDefault="00503B17" w:rsidP="00503B17">
      <w:pPr>
        <w:pStyle w:val="Iauiue"/>
        <w:widowControl/>
        <w:ind w:firstLine="708"/>
        <w:jc w:val="both"/>
        <w:rPr>
          <w:color w:val="000000"/>
          <w:sz w:val="28"/>
          <w:szCs w:val="28"/>
        </w:rPr>
      </w:pPr>
      <w:r w:rsidRPr="00EF5B8B">
        <w:rPr>
          <w:color w:val="000000"/>
          <w:sz w:val="28"/>
          <w:szCs w:val="28"/>
        </w:rPr>
        <w:t xml:space="preserve">В процессе подготовки несовершеннолетние осужденные и педагоги проделали большую работу по воссозданию атмосферы и интерьера военной эпохи 1941-1945гг.: знамя Победы, листовки, фотоальбом, инсталляция Брестской крепости, макеты боевых орудий и снарядов, противотанковые заграждения. </w:t>
      </w:r>
    </w:p>
    <w:p w:rsidR="00503B17" w:rsidRPr="00EF5B8B" w:rsidRDefault="00503B17" w:rsidP="00503B17">
      <w:pPr>
        <w:spacing w:after="0" w:line="240" w:lineRule="auto"/>
        <w:ind w:firstLine="708"/>
        <w:jc w:val="both"/>
        <w:rPr>
          <w:rFonts w:ascii="Times New Roman" w:hAnsi="Times New Roman" w:cs="Times New Roman"/>
          <w:sz w:val="28"/>
          <w:szCs w:val="28"/>
        </w:rPr>
      </w:pPr>
      <w:r w:rsidRPr="00EF5B8B">
        <w:rPr>
          <w:rFonts w:ascii="Times New Roman" w:hAnsi="Times New Roman" w:cs="Times New Roman"/>
          <w:sz w:val="28"/>
          <w:szCs w:val="28"/>
        </w:rPr>
        <w:t>В 2015-2016 учебном году в школе создан музей Великой Отечественной войны 1941-1945 гг., содержательным наполнением которого стали:</w:t>
      </w:r>
    </w:p>
    <w:p w:rsidR="00503B17" w:rsidRPr="00EF5B8B" w:rsidRDefault="00503B17" w:rsidP="00503B17">
      <w:pPr>
        <w:spacing w:after="0" w:line="240" w:lineRule="auto"/>
        <w:ind w:firstLine="708"/>
        <w:jc w:val="both"/>
        <w:rPr>
          <w:rFonts w:ascii="Times New Roman" w:hAnsi="Times New Roman" w:cs="Times New Roman"/>
          <w:sz w:val="28"/>
          <w:szCs w:val="28"/>
        </w:rPr>
      </w:pPr>
      <w:r w:rsidRPr="00EF5B8B">
        <w:rPr>
          <w:rFonts w:ascii="Times New Roman" w:hAnsi="Times New Roman" w:cs="Times New Roman"/>
          <w:sz w:val="28"/>
          <w:szCs w:val="28"/>
        </w:rPr>
        <w:t>- результаты поисковой работы учителей и обучающихся из цикла «Бессмертный полк»</w:t>
      </w:r>
      <w:r w:rsidR="00130890">
        <w:rPr>
          <w:rFonts w:ascii="Times New Roman" w:hAnsi="Times New Roman" w:cs="Times New Roman"/>
          <w:sz w:val="28"/>
          <w:szCs w:val="28"/>
        </w:rPr>
        <w:t>;</w:t>
      </w:r>
    </w:p>
    <w:p w:rsidR="00503B17" w:rsidRPr="00EF5B8B" w:rsidRDefault="00503B17" w:rsidP="00503B17">
      <w:pPr>
        <w:spacing w:after="0" w:line="240" w:lineRule="auto"/>
        <w:ind w:firstLine="708"/>
        <w:jc w:val="both"/>
        <w:rPr>
          <w:rFonts w:ascii="Times New Roman" w:hAnsi="Times New Roman" w:cs="Times New Roman"/>
          <w:sz w:val="28"/>
          <w:szCs w:val="28"/>
        </w:rPr>
      </w:pPr>
      <w:r w:rsidRPr="00EF5B8B">
        <w:rPr>
          <w:rFonts w:ascii="Times New Roman" w:hAnsi="Times New Roman" w:cs="Times New Roman"/>
          <w:sz w:val="28"/>
          <w:szCs w:val="28"/>
        </w:rPr>
        <w:t>- макет землянки (создан руками учащимися и педагогами школы);</w:t>
      </w:r>
    </w:p>
    <w:p w:rsidR="00503B17" w:rsidRPr="00EF5B8B" w:rsidRDefault="00503B17" w:rsidP="00503B17">
      <w:pPr>
        <w:spacing w:after="0" w:line="240" w:lineRule="auto"/>
        <w:ind w:firstLine="708"/>
        <w:jc w:val="both"/>
        <w:rPr>
          <w:rFonts w:ascii="Times New Roman" w:hAnsi="Times New Roman" w:cs="Times New Roman"/>
          <w:sz w:val="28"/>
          <w:szCs w:val="28"/>
        </w:rPr>
      </w:pPr>
      <w:r w:rsidRPr="00EF5B8B">
        <w:rPr>
          <w:rFonts w:ascii="Times New Roman" w:hAnsi="Times New Roman" w:cs="Times New Roman"/>
          <w:sz w:val="28"/>
          <w:szCs w:val="28"/>
        </w:rPr>
        <w:t>- фрагменты снарядов с мест Курской битвы 1943 г. (Школа поддерживает связь с УФСИН России по Курской области, которое оказывает содействие в поисковой работе и формированию музейных экспонатов. В 2016 году получено 2 посылки с фрагментами боевых снарядов, предметов военного быта и др.);</w:t>
      </w:r>
    </w:p>
    <w:p w:rsidR="00503B17" w:rsidRPr="00EF5B8B" w:rsidRDefault="00503B17" w:rsidP="00503B17">
      <w:pPr>
        <w:spacing w:after="0" w:line="240" w:lineRule="auto"/>
        <w:ind w:firstLine="708"/>
        <w:jc w:val="both"/>
        <w:rPr>
          <w:rFonts w:ascii="Times New Roman" w:hAnsi="Times New Roman" w:cs="Times New Roman"/>
          <w:sz w:val="28"/>
          <w:szCs w:val="28"/>
        </w:rPr>
      </w:pPr>
      <w:r w:rsidRPr="00EF5B8B">
        <w:rPr>
          <w:rFonts w:ascii="Times New Roman" w:hAnsi="Times New Roman" w:cs="Times New Roman"/>
          <w:sz w:val="28"/>
          <w:szCs w:val="28"/>
        </w:rPr>
        <w:t>- Детская книга войны;</w:t>
      </w:r>
    </w:p>
    <w:p w:rsidR="00503B17" w:rsidRPr="00EF5B8B" w:rsidRDefault="00503B17" w:rsidP="00503B17">
      <w:pPr>
        <w:spacing w:after="0" w:line="240" w:lineRule="auto"/>
        <w:ind w:firstLine="708"/>
        <w:jc w:val="both"/>
        <w:rPr>
          <w:rFonts w:ascii="Times New Roman" w:hAnsi="Times New Roman" w:cs="Times New Roman"/>
          <w:sz w:val="28"/>
          <w:szCs w:val="28"/>
        </w:rPr>
      </w:pPr>
      <w:r w:rsidRPr="00EF5B8B">
        <w:rPr>
          <w:rFonts w:ascii="Times New Roman" w:hAnsi="Times New Roman" w:cs="Times New Roman"/>
          <w:sz w:val="28"/>
          <w:szCs w:val="28"/>
        </w:rPr>
        <w:t xml:space="preserve">- Книга А. </w:t>
      </w:r>
      <w:proofErr w:type="spellStart"/>
      <w:r w:rsidRPr="00EF5B8B">
        <w:rPr>
          <w:rFonts w:ascii="Times New Roman" w:hAnsi="Times New Roman" w:cs="Times New Roman"/>
          <w:sz w:val="28"/>
          <w:szCs w:val="28"/>
        </w:rPr>
        <w:t>Шпигельмана</w:t>
      </w:r>
      <w:proofErr w:type="spellEnd"/>
      <w:r w:rsidRPr="00EF5B8B">
        <w:rPr>
          <w:rFonts w:ascii="Times New Roman" w:hAnsi="Times New Roman" w:cs="Times New Roman"/>
          <w:sz w:val="28"/>
          <w:szCs w:val="28"/>
        </w:rPr>
        <w:t xml:space="preserve"> «МАУС»;</w:t>
      </w:r>
    </w:p>
    <w:p w:rsidR="00503B17" w:rsidRPr="00EF5B8B" w:rsidRDefault="00503B17" w:rsidP="00503B17">
      <w:pPr>
        <w:spacing w:after="0" w:line="240" w:lineRule="auto"/>
        <w:ind w:firstLine="708"/>
        <w:jc w:val="both"/>
        <w:rPr>
          <w:rFonts w:ascii="Times New Roman" w:hAnsi="Times New Roman" w:cs="Times New Roman"/>
          <w:sz w:val="28"/>
          <w:szCs w:val="28"/>
        </w:rPr>
      </w:pPr>
      <w:r w:rsidRPr="00EF5B8B">
        <w:rPr>
          <w:rFonts w:ascii="Times New Roman" w:hAnsi="Times New Roman" w:cs="Times New Roman"/>
          <w:sz w:val="28"/>
          <w:szCs w:val="28"/>
        </w:rPr>
        <w:t xml:space="preserve">- диорамы важнейших сражений </w:t>
      </w:r>
      <w:proofErr w:type="spellStart"/>
      <w:r w:rsidRPr="00EF5B8B">
        <w:rPr>
          <w:rFonts w:ascii="Times New Roman" w:hAnsi="Times New Roman" w:cs="Times New Roman"/>
          <w:sz w:val="28"/>
          <w:szCs w:val="28"/>
        </w:rPr>
        <w:t>ВОв</w:t>
      </w:r>
      <w:proofErr w:type="spellEnd"/>
      <w:r w:rsidRPr="00EF5B8B">
        <w:rPr>
          <w:rFonts w:ascii="Times New Roman" w:hAnsi="Times New Roman" w:cs="Times New Roman"/>
          <w:sz w:val="28"/>
          <w:szCs w:val="28"/>
        </w:rPr>
        <w:t xml:space="preserve">, </w:t>
      </w:r>
      <w:proofErr w:type="spellStart"/>
      <w:r w:rsidRPr="00EF5B8B">
        <w:rPr>
          <w:rFonts w:ascii="Times New Roman" w:hAnsi="Times New Roman" w:cs="Times New Roman"/>
          <w:sz w:val="28"/>
          <w:szCs w:val="28"/>
        </w:rPr>
        <w:t>собраные</w:t>
      </w:r>
      <w:proofErr w:type="spellEnd"/>
      <w:r w:rsidRPr="00EF5B8B">
        <w:rPr>
          <w:rFonts w:ascii="Times New Roman" w:hAnsi="Times New Roman" w:cs="Times New Roman"/>
          <w:sz w:val="28"/>
          <w:szCs w:val="28"/>
        </w:rPr>
        <w:t xml:space="preserve"> учащимися на занятиях кружка военно-исторического моделирования.</w:t>
      </w:r>
    </w:p>
    <w:p w:rsidR="00503B17" w:rsidRPr="00EF5B8B" w:rsidRDefault="00503B17" w:rsidP="00503B17">
      <w:pPr>
        <w:spacing w:after="0" w:line="240" w:lineRule="auto"/>
        <w:ind w:firstLine="708"/>
        <w:jc w:val="both"/>
        <w:rPr>
          <w:rFonts w:ascii="Times New Roman" w:hAnsi="Times New Roman" w:cs="Times New Roman"/>
          <w:sz w:val="28"/>
          <w:szCs w:val="28"/>
        </w:rPr>
      </w:pPr>
      <w:r w:rsidRPr="00EF5B8B">
        <w:rPr>
          <w:rFonts w:ascii="Times New Roman" w:hAnsi="Times New Roman" w:cs="Times New Roman"/>
          <w:sz w:val="28"/>
          <w:szCs w:val="28"/>
        </w:rPr>
        <w:t xml:space="preserve">Проводились традиционные мероприятия: экскурсии по местам боевой славы (выезд на </w:t>
      </w:r>
      <w:proofErr w:type="spellStart"/>
      <w:r w:rsidRPr="00EF5B8B">
        <w:rPr>
          <w:rFonts w:ascii="Times New Roman" w:hAnsi="Times New Roman" w:cs="Times New Roman"/>
          <w:sz w:val="28"/>
          <w:szCs w:val="28"/>
        </w:rPr>
        <w:t>Волочаевскую</w:t>
      </w:r>
      <w:proofErr w:type="spellEnd"/>
      <w:r w:rsidRPr="00EF5B8B">
        <w:rPr>
          <w:rFonts w:ascii="Times New Roman" w:hAnsi="Times New Roman" w:cs="Times New Roman"/>
          <w:sz w:val="28"/>
          <w:szCs w:val="28"/>
        </w:rPr>
        <w:t xml:space="preserve"> сопку с посещением музея в п. Волочаевка, экскурсии в областной краеведческий музей г. Биробиджана, посещение памятных мест города и области (по местам боевой славы). </w:t>
      </w:r>
    </w:p>
    <w:p w:rsidR="00503B17" w:rsidRDefault="00503B17" w:rsidP="00503B17">
      <w:pPr>
        <w:ind w:left="-1701" w:firstLine="10207"/>
        <w:jc w:val="both"/>
        <w:rPr>
          <w:rFonts w:ascii="Times New Roman" w:hAnsi="Times New Roman" w:cs="Times New Roman"/>
          <w:sz w:val="28"/>
          <w:szCs w:val="28"/>
        </w:rPr>
      </w:pPr>
    </w:p>
    <w:p w:rsidR="00503B17" w:rsidRPr="00EB3F90" w:rsidRDefault="00503B17" w:rsidP="00503B17">
      <w:pPr>
        <w:ind w:firstLine="851"/>
        <w:jc w:val="both"/>
        <w:rPr>
          <w:rFonts w:ascii="Times New Roman" w:hAnsi="Times New Roman" w:cs="Times New Roman"/>
          <w:sz w:val="28"/>
          <w:szCs w:val="28"/>
        </w:rPr>
      </w:pPr>
      <w:r>
        <w:rPr>
          <w:rFonts w:ascii="Times New Roman" w:hAnsi="Times New Roman" w:cs="Times New Roman"/>
          <w:sz w:val="28"/>
          <w:szCs w:val="28"/>
        </w:rPr>
        <w:t xml:space="preserve">В </w:t>
      </w:r>
      <w:r w:rsidRPr="00EB3F90">
        <w:rPr>
          <w:rFonts w:ascii="Times New Roman" w:hAnsi="Times New Roman" w:cs="Times New Roman"/>
          <w:sz w:val="28"/>
          <w:szCs w:val="28"/>
        </w:rPr>
        <w:t>2016 году педагогический коллектив</w:t>
      </w:r>
      <w:r w:rsidRPr="00EB3F90">
        <w:rPr>
          <w:rFonts w:ascii="Times New Roman" w:hAnsi="Times New Roman" w:cs="Times New Roman"/>
          <w:b/>
          <w:sz w:val="28"/>
          <w:szCs w:val="28"/>
        </w:rPr>
        <w:t xml:space="preserve"> </w:t>
      </w:r>
      <w:r w:rsidRPr="00EB3F90">
        <w:rPr>
          <w:rFonts w:ascii="Times New Roman" w:hAnsi="Times New Roman" w:cs="Times New Roman"/>
          <w:sz w:val="28"/>
          <w:szCs w:val="28"/>
        </w:rPr>
        <w:t>ФКОУ СОШ УФСИН России по Еврейской автономной области получил финансовую поддержку Фонда</w:t>
      </w:r>
      <w:r w:rsidRPr="00EB3F90">
        <w:rPr>
          <w:rFonts w:ascii="Times New Roman" w:hAnsi="Times New Roman" w:cs="Times New Roman"/>
          <w:b/>
          <w:sz w:val="28"/>
          <w:szCs w:val="28"/>
        </w:rPr>
        <w:t xml:space="preserve"> </w:t>
      </w:r>
      <w:r w:rsidRPr="00EB3F90">
        <w:rPr>
          <w:rFonts w:ascii="Times New Roman" w:eastAsia="Times New Roman" w:hAnsi="Times New Roman" w:cs="Times New Roman"/>
          <w:sz w:val="28"/>
          <w:szCs w:val="28"/>
          <w:lang w:eastAsia="en-US"/>
        </w:rPr>
        <w:t>поддержки детей, находящихся в трудной</w:t>
      </w:r>
      <w:r w:rsidRPr="00EB3F90">
        <w:rPr>
          <w:rFonts w:ascii="Times New Roman" w:hAnsi="Times New Roman" w:cs="Times New Roman"/>
          <w:sz w:val="28"/>
          <w:szCs w:val="28"/>
          <w:lang w:eastAsia="en-US"/>
        </w:rPr>
        <w:t xml:space="preserve"> </w:t>
      </w:r>
      <w:r w:rsidRPr="00EB3F90">
        <w:rPr>
          <w:rFonts w:ascii="Times New Roman" w:eastAsia="Times New Roman" w:hAnsi="Times New Roman" w:cs="Times New Roman"/>
          <w:sz w:val="28"/>
          <w:szCs w:val="28"/>
          <w:lang w:eastAsia="en-US"/>
        </w:rPr>
        <w:t>жизненной ситуации</w:t>
      </w:r>
      <w:r>
        <w:rPr>
          <w:rFonts w:ascii="Times New Roman" w:hAnsi="Times New Roman" w:cs="Times New Roman"/>
          <w:sz w:val="28"/>
          <w:szCs w:val="28"/>
          <w:lang w:eastAsia="en-US"/>
        </w:rPr>
        <w:t>, по реализации</w:t>
      </w:r>
      <w:r w:rsidRPr="00EB3F90">
        <w:rPr>
          <w:rFonts w:ascii="Times New Roman" w:hAnsi="Times New Roman" w:cs="Times New Roman"/>
          <w:b/>
          <w:sz w:val="28"/>
          <w:szCs w:val="28"/>
        </w:rPr>
        <w:t xml:space="preserve"> </w:t>
      </w:r>
      <w:r w:rsidRPr="00EB3F90">
        <w:rPr>
          <w:rFonts w:ascii="Times New Roman" w:hAnsi="Times New Roman" w:cs="Times New Roman"/>
          <w:sz w:val="28"/>
          <w:szCs w:val="28"/>
        </w:rPr>
        <w:t>Грантового проекта «Прикоснись к истории войны».</w:t>
      </w:r>
    </w:p>
    <w:p w:rsidR="00503B17" w:rsidRDefault="00503B17" w:rsidP="00503B17">
      <w:pPr>
        <w:spacing w:after="0" w:line="240" w:lineRule="auto"/>
        <w:ind w:firstLine="709"/>
        <w:jc w:val="both"/>
        <w:rPr>
          <w:rFonts w:ascii="Times New Roman" w:hAnsi="Times New Roman" w:cs="Times New Roman"/>
          <w:sz w:val="28"/>
          <w:szCs w:val="28"/>
        </w:rPr>
      </w:pPr>
      <w:r w:rsidRPr="00EB3F90">
        <w:rPr>
          <w:rFonts w:ascii="Times New Roman" w:hAnsi="Times New Roman" w:cs="Times New Roman"/>
          <w:i/>
          <w:sz w:val="28"/>
          <w:szCs w:val="28"/>
        </w:rPr>
        <w:lastRenderedPageBreak/>
        <w:t>Период реализации:</w:t>
      </w:r>
      <w:r>
        <w:rPr>
          <w:rFonts w:ascii="Times New Roman" w:hAnsi="Times New Roman" w:cs="Times New Roman"/>
          <w:sz w:val="28"/>
          <w:szCs w:val="28"/>
        </w:rPr>
        <w:t xml:space="preserve"> с 01.04.2016 г. по 30.09.2017 г.</w:t>
      </w:r>
    </w:p>
    <w:p w:rsidR="00503B17" w:rsidRDefault="00503B17" w:rsidP="00503B17">
      <w:pPr>
        <w:spacing w:after="0" w:line="240" w:lineRule="auto"/>
        <w:jc w:val="both"/>
        <w:rPr>
          <w:rFonts w:ascii="Times New Roman" w:hAnsi="Times New Roman" w:cs="Times New Roman"/>
          <w:sz w:val="28"/>
          <w:szCs w:val="28"/>
        </w:rPr>
      </w:pPr>
      <w:r w:rsidRPr="00CE17C6">
        <w:rPr>
          <w:rFonts w:ascii="Times New Roman" w:hAnsi="Times New Roman" w:cs="Times New Roman"/>
          <w:i/>
          <w:sz w:val="28"/>
          <w:szCs w:val="28"/>
        </w:rPr>
        <w:t>Наименование проекта:</w:t>
      </w:r>
      <w:r w:rsidRPr="00CE17C6">
        <w:rPr>
          <w:rFonts w:ascii="Times New Roman" w:hAnsi="Times New Roman" w:cs="Times New Roman"/>
          <w:sz w:val="28"/>
          <w:szCs w:val="28"/>
        </w:rPr>
        <w:t xml:space="preserve"> </w:t>
      </w:r>
    </w:p>
    <w:p w:rsidR="00503B17" w:rsidRPr="00CE17C6" w:rsidRDefault="00503B17" w:rsidP="00503B17">
      <w:pPr>
        <w:spacing w:after="0" w:line="240" w:lineRule="auto"/>
        <w:ind w:firstLine="708"/>
        <w:jc w:val="both"/>
        <w:rPr>
          <w:rFonts w:ascii="Times New Roman" w:hAnsi="Times New Roman" w:cs="Times New Roman"/>
          <w:color w:val="000000"/>
          <w:sz w:val="28"/>
          <w:szCs w:val="28"/>
          <w:shd w:val="clear" w:color="auto" w:fill="FFFFFF"/>
        </w:rPr>
      </w:pPr>
      <w:r w:rsidRPr="00CE17C6">
        <w:rPr>
          <w:rFonts w:ascii="Times New Roman" w:hAnsi="Times New Roman" w:cs="Times New Roman"/>
          <w:color w:val="000000"/>
          <w:sz w:val="28"/>
          <w:szCs w:val="28"/>
          <w:shd w:val="clear" w:color="auto" w:fill="FFFFFF"/>
        </w:rPr>
        <w:t xml:space="preserve">Модель военно-патриотического воспитания несовершеннолетних, </w:t>
      </w:r>
      <w:r w:rsidRPr="00CE17C6">
        <w:rPr>
          <w:rFonts w:ascii="Times New Roman" w:hAnsi="Times New Roman" w:cs="Times New Roman"/>
          <w:sz w:val="28"/>
          <w:szCs w:val="28"/>
        </w:rPr>
        <w:t xml:space="preserve">находящихся в конфликте с законом </w:t>
      </w:r>
      <w:r w:rsidRPr="00CE17C6">
        <w:rPr>
          <w:rFonts w:ascii="Times New Roman" w:hAnsi="Times New Roman" w:cs="Times New Roman"/>
          <w:color w:val="000000"/>
          <w:sz w:val="28"/>
          <w:szCs w:val="28"/>
          <w:shd w:val="clear" w:color="auto" w:fill="FFFFFF"/>
        </w:rPr>
        <w:t xml:space="preserve">(совершивших преступления, </w:t>
      </w:r>
      <w:proofErr w:type="gramStart"/>
      <w:r w:rsidRPr="00CE17C6">
        <w:rPr>
          <w:rFonts w:ascii="Times New Roman" w:hAnsi="Times New Roman" w:cs="Times New Roman"/>
          <w:color w:val="000000"/>
          <w:sz w:val="28"/>
          <w:szCs w:val="28"/>
          <w:shd w:val="clear" w:color="auto" w:fill="FFFFFF"/>
        </w:rPr>
        <w:t>правонарушения)  «</w:t>
      </w:r>
      <w:proofErr w:type="gramEnd"/>
      <w:r w:rsidRPr="00CE17C6">
        <w:rPr>
          <w:rFonts w:ascii="Times New Roman" w:hAnsi="Times New Roman" w:cs="Times New Roman"/>
          <w:color w:val="000000"/>
          <w:sz w:val="28"/>
          <w:szCs w:val="28"/>
          <w:shd w:val="clear" w:color="auto" w:fill="FFFFFF"/>
        </w:rPr>
        <w:t>Прикоснись к истории войны».</w:t>
      </w:r>
    </w:p>
    <w:p w:rsidR="00503B17" w:rsidRPr="00CE17C6" w:rsidRDefault="00503B17" w:rsidP="00503B17">
      <w:pPr>
        <w:pStyle w:val="Iauiue"/>
        <w:widowControl/>
        <w:jc w:val="both"/>
        <w:rPr>
          <w:i/>
          <w:sz w:val="28"/>
          <w:szCs w:val="28"/>
        </w:rPr>
      </w:pPr>
      <w:r w:rsidRPr="00CE17C6">
        <w:rPr>
          <w:i/>
          <w:sz w:val="28"/>
          <w:szCs w:val="28"/>
        </w:rPr>
        <w:t xml:space="preserve">Приоритетное </w:t>
      </w:r>
      <w:proofErr w:type="gramStart"/>
      <w:r w:rsidRPr="00CE17C6">
        <w:rPr>
          <w:i/>
          <w:sz w:val="28"/>
          <w:szCs w:val="28"/>
        </w:rPr>
        <w:t>направление  деятельности</w:t>
      </w:r>
      <w:proofErr w:type="gramEnd"/>
      <w:r w:rsidRPr="00CE17C6">
        <w:rPr>
          <w:i/>
          <w:sz w:val="28"/>
          <w:szCs w:val="28"/>
        </w:rPr>
        <w:t xml:space="preserve"> Фонда, которому соответствует проект:</w:t>
      </w:r>
    </w:p>
    <w:p w:rsidR="00503B17" w:rsidRDefault="00503B17" w:rsidP="00503B17">
      <w:pPr>
        <w:pStyle w:val="Iauiue"/>
        <w:widowControl/>
        <w:ind w:firstLine="708"/>
        <w:jc w:val="both"/>
        <w:rPr>
          <w:sz w:val="28"/>
          <w:szCs w:val="28"/>
        </w:rPr>
      </w:pPr>
      <w:r w:rsidRPr="00CE17C6">
        <w:rPr>
          <w:sz w:val="28"/>
          <w:szCs w:val="28"/>
        </w:rPr>
        <w:t>Социальная реабилитация детей, (совершивших правонарушения, преступления).</w:t>
      </w:r>
    </w:p>
    <w:p w:rsidR="00503B17" w:rsidRDefault="00503B17" w:rsidP="00503B17">
      <w:pPr>
        <w:pStyle w:val="Iauiue"/>
        <w:widowControl/>
        <w:ind w:firstLine="708"/>
        <w:jc w:val="both"/>
        <w:rPr>
          <w:i/>
          <w:sz w:val="28"/>
          <w:szCs w:val="28"/>
        </w:rPr>
      </w:pPr>
      <w:r w:rsidRPr="00CE17C6">
        <w:rPr>
          <w:i/>
          <w:sz w:val="28"/>
          <w:szCs w:val="28"/>
        </w:rPr>
        <w:t>Направление проектной деятельности, выбранное в рамках приоритетного направления деятельности Фонда</w:t>
      </w:r>
      <w:r>
        <w:rPr>
          <w:i/>
          <w:sz w:val="28"/>
          <w:szCs w:val="28"/>
        </w:rPr>
        <w:t>:</w:t>
      </w:r>
    </w:p>
    <w:p w:rsidR="00503B17" w:rsidRDefault="00503B17" w:rsidP="00503B17">
      <w:pPr>
        <w:spacing w:after="0" w:line="240" w:lineRule="auto"/>
        <w:ind w:firstLine="708"/>
        <w:jc w:val="both"/>
        <w:rPr>
          <w:rFonts w:ascii="Times New Roman" w:hAnsi="Times New Roman" w:cs="Times New Roman"/>
          <w:sz w:val="28"/>
          <w:szCs w:val="28"/>
        </w:rPr>
      </w:pPr>
      <w:r w:rsidRPr="00CE17C6">
        <w:rPr>
          <w:rFonts w:ascii="Times New Roman" w:hAnsi="Times New Roman" w:cs="Times New Roman"/>
          <w:sz w:val="28"/>
          <w:szCs w:val="28"/>
        </w:rPr>
        <w:t xml:space="preserve">Профилактика повторных правонарушений несовершеннолетних, их социализация и реабилитация (военно-патриотическое воспитание, </w:t>
      </w:r>
      <w:proofErr w:type="spellStart"/>
      <w:r w:rsidRPr="00CE17C6">
        <w:rPr>
          <w:rFonts w:ascii="Times New Roman" w:hAnsi="Times New Roman" w:cs="Times New Roman"/>
          <w:sz w:val="28"/>
          <w:szCs w:val="28"/>
        </w:rPr>
        <w:t>здоровьесберегающие</w:t>
      </w:r>
      <w:proofErr w:type="spellEnd"/>
      <w:r w:rsidRPr="00CE17C6">
        <w:rPr>
          <w:rFonts w:ascii="Times New Roman" w:hAnsi="Times New Roman" w:cs="Times New Roman"/>
          <w:sz w:val="28"/>
          <w:szCs w:val="28"/>
        </w:rPr>
        <w:t xml:space="preserve"> виды деятельности, включение в социокультурную деятельность)</w:t>
      </w:r>
      <w:r>
        <w:rPr>
          <w:rFonts w:ascii="Times New Roman" w:hAnsi="Times New Roman" w:cs="Times New Roman"/>
          <w:sz w:val="28"/>
          <w:szCs w:val="28"/>
        </w:rPr>
        <w:t>.</w:t>
      </w:r>
    </w:p>
    <w:p w:rsidR="00503B17" w:rsidRDefault="00503B17" w:rsidP="00503B1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Описание проекта.</w:t>
      </w:r>
    </w:p>
    <w:p w:rsidR="00503B17" w:rsidRPr="00250416" w:rsidRDefault="00503B17" w:rsidP="00503B17">
      <w:pPr>
        <w:spacing w:after="0" w:line="240" w:lineRule="auto"/>
        <w:ind w:firstLine="708"/>
        <w:jc w:val="both"/>
        <w:rPr>
          <w:rFonts w:ascii="Times New Roman" w:hAnsi="Times New Roman" w:cs="Times New Roman"/>
          <w:i/>
          <w:sz w:val="28"/>
          <w:szCs w:val="28"/>
        </w:rPr>
      </w:pPr>
      <w:r w:rsidRPr="00250416">
        <w:rPr>
          <w:rFonts w:ascii="Times New Roman" w:hAnsi="Times New Roman" w:cs="Times New Roman"/>
          <w:i/>
          <w:sz w:val="28"/>
          <w:szCs w:val="28"/>
        </w:rPr>
        <w:t>Обоснование проблемы:</w:t>
      </w:r>
    </w:p>
    <w:p w:rsidR="00503B17" w:rsidRPr="00CE17C6" w:rsidRDefault="00503B17" w:rsidP="00503B17">
      <w:pPr>
        <w:spacing w:after="0" w:line="240" w:lineRule="auto"/>
        <w:ind w:firstLine="601"/>
        <w:jc w:val="both"/>
        <w:rPr>
          <w:rFonts w:ascii="Times New Roman" w:hAnsi="Times New Roman" w:cs="Times New Roman"/>
          <w:color w:val="000000"/>
          <w:sz w:val="28"/>
          <w:szCs w:val="28"/>
        </w:rPr>
      </w:pPr>
      <w:r w:rsidRPr="00CE17C6">
        <w:rPr>
          <w:rFonts w:ascii="Times New Roman" w:hAnsi="Times New Roman" w:cs="Times New Roman"/>
          <w:color w:val="000000"/>
          <w:sz w:val="28"/>
          <w:szCs w:val="28"/>
        </w:rPr>
        <w:t xml:space="preserve">До настоящего времени не сформированы пенитенциарные педагогические технологии, приемлемые для школ пенитенциарных учреждений. На необходимость </w:t>
      </w:r>
      <w:proofErr w:type="spellStart"/>
      <w:r w:rsidRPr="00CE17C6">
        <w:rPr>
          <w:rFonts w:ascii="Times New Roman" w:hAnsi="Times New Roman" w:cs="Times New Roman"/>
          <w:color w:val="000000"/>
          <w:sz w:val="28"/>
          <w:szCs w:val="28"/>
        </w:rPr>
        <w:t>технологизации</w:t>
      </w:r>
      <w:proofErr w:type="spellEnd"/>
      <w:r w:rsidRPr="00CE17C6">
        <w:rPr>
          <w:rFonts w:ascii="Times New Roman" w:hAnsi="Times New Roman" w:cs="Times New Roman"/>
          <w:color w:val="000000"/>
          <w:sz w:val="28"/>
          <w:szCs w:val="28"/>
        </w:rPr>
        <w:t xml:space="preserve"> всего исправительного процесса указывал в своих исследованиях профессор Ю.В. </w:t>
      </w:r>
      <w:proofErr w:type="spellStart"/>
      <w:r w:rsidRPr="00CE17C6">
        <w:rPr>
          <w:rFonts w:ascii="Times New Roman" w:hAnsi="Times New Roman" w:cs="Times New Roman"/>
          <w:color w:val="000000"/>
          <w:sz w:val="28"/>
          <w:szCs w:val="28"/>
        </w:rPr>
        <w:t>Гербеев</w:t>
      </w:r>
      <w:proofErr w:type="spellEnd"/>
      <w:r w:rsidRPr="00CE17C6">
        <w:rPr>
          <w:rFonts w:ascii="Times New Roman" w:hAnsi="Times New Roman" w:cs="Times New Roman"/>
          <w:color w:val="000000"/>
          <w:sz w:val="28"/>
          <w:szCs w:val="28"/>
        </w:rPr>
        <w:t xml:space="preserve">, но реальных шагов в этом направлении предпринято практически не было. У поступающих в колонию воспитанников отсутствует психологическая готовность к учению. </w:t>
      </w:r>
    </w:p>
    <w:p w:rsidR="00503B17" w:rsidRPr="00CE17C6" w:rsidRDefault="00503B17" w:rsidP="00503B17">
      <w:pPr>
        <w:pStyle w:val="a3"/>
        <w:shd w:val="clear" w:color="auto" w:fill="FFFFFF"/>
        <w:spacing w:before="0" w:beforeAutospacing="0" w:after="0" w:afterAutospacing="0"/>
        <w:ind w:firstLine="601"/>
        <w:jc w:val="both"/>
        <w:rPr>
          <w:color w:val="000000"/>
          <w:sz w:val="28"/>
          <w:szCs w:val="28"/>
        </w:rPr>
      </w:pPr>
      <w:r w:rsidRPr="00CE17C6">
        <w:rPr>
          <w:color w:val="000000"/>
          <w:sz w:val="28"/>
          <w:szCs w:val="28"/>
        </w:rPr>
        <w:t>Для несовершеннолетних осужденных характерны такие преступления как кражи, грабежи, разбои, изнасилования, убийства, телесные повреждения, вымогательства, угон автотранспорта. Подавляющая часть преступлений совершается ими в группах, совместно со взрослыми, в нетрезвом виде, часто под влиянием наркотиков.</w:t>
      </w:r>
    </w:p>
    <w:p w:rsidR="00503B17" w:rsidRPr="00CE17C6" w:rsidRDefault="00503B17" w:rsidP="00503B17">
      <w:pPr>
        <w:spacing w:after="0" w:line="240" w:lineRule="auto"/>
        <w:ind w:firstLine="601"/>
        <w:jc w:val="both"/>
        <w:rPr>
          <w:rFonts w:ascii="Times New Roman" w:hAnsi="Times New Roman" w:cs="Times New Roman"/>
          <w:color w:val="000000"/>
          <w:sz w:val="28"/>
          <w:szCs w:val="28"/>
        </w:rPr>
      </w:pPr>
      <w:r w:rsidRPr="00CE17C6">
        <w:rPr>
          <w:rFonts w:ascii="Times New Roman" w:hAnsi="Times New Roman" w:cs="Times New Roman"/>
          <w:color w:val="000000"/>
          <w:sz w:val="28"/>
          <w:szCs w:val="28"/>
        </w:rPr>
        <w:t xml:space="preserve">Низкий стартовый познавательный уровень, несоответствие биологического возраста воспитанника классу обучения становятся серьезными препятствиями на пути его эффективного обучения и воспитания. Школа и происходящие в ней процессы вызывают у </w:t>
      </w:r>
      <w:proofErr w:type="spellStart"/>
      <w:r w:rsidRPr="00CE17C6">
        <w:rPr>
          <w:rFonts w:ascii="Times New Roman" w:hAnsi="Times New Roman" w:cs="Times New Roman"/>
          <w:color w:val="000000"/>
          <w:sz w:val="28"/>
          <w:szCs w:val="28"/>
        </w:rPr>
        <w:t>деликвентов</w:t>
      </w:r>
      <w:proofErr w:type="spellEnd"/>
      <w:r w:rsidRPr="00CE17C6">
        <w:rPr>
          <w:rFonts w:ascii="Times New Roman" w:hAnsi="Times New Roman" w:cs="Times New Roman"/>
          <w:color w:val="000000"/>
          <w:sz w:val="28"/>
          <w:szCs w:val="28"/>
        </w:rPr>
        <w:t xml:space="preserve"> только отрицательные эмоции, что является прямым следствием их глубокой </w:t>
      </w:r>
      <w:proofErr w:type="spellStart"/>
      <w:r w:rsidRPr="00CE17C6">
        <w:rPr>
          <w:rFonts w:ascii="Times New Roman" w:hAnsi="Times New Roman" w:cs="Times New Roman"/>
          <w:color w:val="000000"/>
          <w:sz w:val="28"/>
          <w:szCs w:val="28"/>
        </w:rPr>
        <w:t>десоциализации</w:t>
      </w:r>
      <w:proofErr w:type="spellEnd"/>
      <w:r w:rsidRPr="00CE17C6">
        <w:rPr>
          <w:rFonts w:ascii="Times New Roman" w:hAnsi="Times New Roman" w:cs="Times New Roman"/>
          <w:color w:val="000000"/>
          <w:sz w:val="28"/>
          <w:szCs w:val="28"/>
        </w:rPr>
        <w:t>. Поэтому нежелание продолжать учебу в школе – характерное явление среди подавляющего большинства воспитанников в адаптационный период, особенно среди лиц, находящихся в карантинном отделении воспитательной колонии.</w:t>
      </w:r>
    </w:p>
    <w:p w:rsidR="00503B17" w:rsidRPr="00CE17C6" w:rsidRDefault="00503B17" w:rsidP="00503B17">
      <w:pPr>
        <w:pStyle w:val="a3"/>
        <w:shd w:val="clear" w:color="auto" w:fill="FFFFFF"/>
        <w:spacing w:before="0" w:beforeAutospacing="0" w:after="0" w:afterAutospacing="0"/>
        <w:ind w:firstLine="601"/>
        <w:jc w:val="both"/>
        <w:rPr>
          <w:color w:val="000000"/>
          <w:sz w:val="28"/>
          <w:szCs w:val="28"/>
        </w:rPr>
      </w:pPr>
      <w:r w:rsidRPr="00CE17C6">
        <w:rPr>
          <w:color w:val="000000"/>
          <w:sz w:val="28"/>
          <w:szCs w:val="28"/>
        </w:rPr>
        <w:t xml:space="preserve">Общность осужденных в целом весьма разнородна по характеру совершенного преступления, по возрасту, образованию, семейному положению, по различным индивидуально-психологическим свойствам и качествам, вероисповеданию, степени социально-педагогической запущенности и т.д. Их отличает: 1) агрессивность и враждебность; 2) негативное отношение к выполнению предписанных функционально-ролевых обязанностей. </w:t>
      </w:r>
    </w:p>
    <w:p w:rsidR="00503B17" w:rsidRPr="00CE17C6" w:rsidRDefault="00503B17" w:rsidP="00503B17">
      <w:pPr>
        <w:pStyle w:val="a3"/>
        <w:shd w:val="clear" w:color="auto" w:fill="FFFFFF"/>
        <w:spacing w:before="0" w:beforeAutospacing="0" w:after="0" w:afterAutospacing="0"/>
        <w:ind w:firstLine="601"/>
        <w:jc w:val="both"/>
        <w:rPr>
          <w:color w:val="000000"/>
          <w:sz w:val="28"/>
          <w:szCs w:val="28"/>
        </w:rPr>
      </w:pPr>
      <w:r w:rsidRPr="00CE17C6">
        <w:rPr>
          <w:color w:val="000000"/>
          <w:sz w:val="28"/>
          <w:szCs w:val="28"/>
        </w:rPr>
        <w:lastRenderedPageBreak/>
        <w:t>Значительная часть несовершеннолетних осужденных снимает с себя бремя ответственности за совершенные преступления (например, криминальные деяния оправдываются влиянием внешних факторов, а не собственными расчетами и устремлениями), отрицает чувство вины и нанесенного ущерба, переносит агрессию в сторону жертвы («она это заслужила»), неуважительно относятся к представителям правоохранительных и судебных  органов за якобы их несправедливость и предвзятость, отстаивают свою преданность высшим интересам (приоритеты групповых ценностей).</w:t>
      </w:r>
    </w:p>
    <w:p w:rsidR="00503B17" w:rsidRPr="00CE17C6" w:rsidRDefault="00503B17" w:rsidP="00503B17">
      <w:pPr>
        <w:pStyle w:val="Iauiue"/>
        <w:widowControl/>
        <w:ind w:firstLine="601"/>
        <w:jc w:val="both"/>
        <w:rPr>
          <w:sz w:val="28"/>
          <w:szCs w:val="28"/>
        </w:rPr>
      </w:pPr>
      <w:r w:rsidRPr="00CE17C6">
        <w:rPr>
          <w:color w:val="000000"/>
          <w:sz w:val="28"/>
          <w:szCs w:val="28"/>
          <w:shd w:val="clear" w:color="auto" w:fill="FFFFFF"/>
        </w:rPr>
        <w:t xml:space="preserve">Исправление воспитанников во многом зависит от изменения их отношения к своему прошлому, критическому его переосмыслению. Но прошлый опыт не исчезает сам собой, даже при хорошо организованной воспитательной работе, если специальными воздействиями не разрушать созданный ранее стереотип антиобщественного образа жизни и поведения. Этому во многом способствует участие в военно-патриотическом, духовно-нравственном воспитании подростков. </w:t>
      </w:r>
    </w:p>
    <w:p w:rsidR="00503B17" w:rsidRDefault="00503B17" w:rsidP="00503B1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Цель проекта:</w:t>
      </w:r>
    </w:p>
    <w:p w:rsidR="00503B17" w:rsidRPr="003713BE" w:rsidRDefault="00503B17" w:rsidP="00503B17">
      <w:pPr>
        <w:pStyle w:val="a3"/>
        <w:shd w:val="clear" w:color="auto" w:fill="FFFFFF"/>
        <w:spacing w:before="0" w:beforeAutospacing="0" w:after="0" w:afterAutospacing="0"/>
        <w:ind w:firstLine="601"/>
        <w:jc w:val="both"/>
        <w:rPr>
          <w:color w:val="000000"/>
          <w:sz w:val="28"/>
          <w:szCs w:val="28"/>
          <w:shd w:val="clear" w:color="auto" w:fill="FFFFFF"/>
        </w:rPr>
      </w:pPr>
      <w:r w:rsidRPr="003713BE">
        <w:rPr>
          <w:color w:val="000000"/>
          <w:sz w:val="28"/>
          <w:szCs w:val="28"/>
          <w:shd w:val="clear" w:color="auto" w:fill="FFFFFF"/>
        </w:rPr>
        <w:t xml:space="preserve">Предлагаемая нами модель военно-патриотического воспитания способствует позитивному, перспективному развитию воспитанников, включение их в атмосферу творческого труда, формирование у них познавательного интереса к истории нашей страны через работу в кружке по созданию экспозиций военной истории России.  </w:t>
      </w:r>
    </w:p>
    <w:p w:rsidR="00503B17" w:rsidRPr="003713BE" w:rsidRDefault="00503B17" w:rsidP="00503B17">
      <w:pPr>
        <w:spacing w:after="0" w:line="240" w:lineRule="auto"/>
        <w:ind w:firstLine="601"/>
        <w:jc w:val="both"/>
        <w:rPr>
          <w:rFonts w:ascii="Times New Roman" w:hAnsi="Times New Roman" w:cs="Times New Roman"/>
          <w:color w:val="000000"/>
          <w:sz w:val="28"/>
          <w:szCs w:val="28"/>
        </w:rPr>
      </w:pPr>
      <w:proofErr w:type="spellStart"/>
      <w:r w:rsidRPr="003713BE">
        <w:rPr>
          <w:rFonts w:ascii="Times New Roman" w:hAnsi="Times New Roman" w:cs="Times New Roman"/>
          <w:sz w:val="28"/>
          <w:szCs w:val="28"/>
        </w:rPr>
        <w:t>Инновационность</w:t>
      </w:r>
      <w:proofErr w:type="spellEnd"/>
      <w:r w:rsidRPr="003713BE">
        <w:rPr>
          <w:rFonts w:ascii="Times New Roman" w:hAnsi="Times New Roman" w:cs="Times New Roman"/>
          <w:sz w:val="28"/>
          <w:szCs w:val="28"/>
        </w:rPr>
        <w:t xml:space="preserve"> проекта заключается в том, что</w:t>
      </w:r>
      <w:r w:rsidRPr="003713BE">
        <w:rPr>
          <w:rFonts w:ascii="Times New Roman" w:hAnsi="Times New Roman" w:cs="Times New Roman"/>
          <w:bCs/>
          <w:color w:val="000000"/>
          <w:sz w:val="28"/>
          <w:szCs w:val="28"/>
        </w:rPr>
        <w:t xml:space="preserve"> э</w:t>
      </w:r>
      <w:r w:rsidRPr="003713BE">
        <w:rPr>
          <w:rFonts w:ascii="Times New Roman" w:hAnsi="Times New Roman" w:cs="Times New Roman"/>
          <w:color w:val="000000"/>
          <w:sz w:val="28"/>
          <w:szCs w:val="28"/>
        </w:rPr>
        <w:t>лементы технологии обучения в сотрудничестве, делая ставку на работу в малых группах, основываясь на принцип вариативности, дающий возможность выбирать, компоновать известные элементы с собственными разработками. Технология должна постоянно обновляться новыми методами и приемами, а проверка этих внедрений - результаты работ ребят.</w:t>
      </w:r>
    </w:p>
    <w:p w:rsidR="00503B17" w:rsidRPr="003713BE" w:rsidRDefault="00503B17" w:rsidP="00503B17">
      <w:pPr>
        <w:spacing w:after="0" w:line="240" w:lineRule="auto"/>
        <w:ind w:firstLine="601"/>
        <w:jc w:val="both"/>
        <w:rPr>
          <w:rFonts w:ascii="Times New Roman" w:hAnsi="Times New Roman" w:cs="Times New Roman"/>
          <w:color w:val="000000"/>
          <w:sz w:val="28"/>
          <w:szCs w:val="28"/>
        </w:rPr>
      </w:pPr>
      <w:r w:rsidRPr="003713BE">
        <w:rPr>
          <w:rFonts w:ascii="Times New Roman" w:hAnsi="Times New Roman" w:cs="Times New Roman"/>
          <w:color w:val="000000"/>
          <w:sz w:val="28"/>
          <w:szCs w:val="28"/>
        </w:rPr>
        <w:t xml:space="preserve">Продуктивность работы в малых группах заключается в том, что такая система работы позволяет создать между взрослым, педагогом и несовершеннолетним обучающимся атмосферу сотрудничества и взаимодействия, вовремя восполнить пробелы в знаниях и умениях, шире использовать познавательные, творческие возможности </w:t>
      </w:r>
      <w:proofErr w:type="gramStart"/>
      <w:r w:rsidRPr="003713BE">
        <w:rPr>
          <w:rFonts w:ascii="Times New Roman" w:hAnsi="Times New Roman" w:cs="Times New Roman"/>
          <w:color w:val="000000"/>
          <w:sz w:val="28"/>
          <w:szCs w:val="28"/>
        </w:rPr>
        <w:t>учеников,  учит</w:t>
      </w:r>
      <w:proofErr w:type="gramEnd"/>
      <w:r w:rsidRPr="003713BE">
        <w:rPr>
          <w:rFonts w:ascii="Times New Roman" w:hAnsi="Times New Roman" w:cs="Times New Roman"/>
          <w:color w:val="000000"/>
          <w:sz w:val="28"/>
          <w:szCs w:val="28"/>
        </w:rPr>
        <w:t xml:space="preserve"> самоконтролю и взаимоконтролю и воздействовать на эмоциональную сферу личности.</w:t>
      </w:r>
    </w:p>
    <w:p w:rsidR="00503B17" w:rsidRPr="003713BE" w:rsidRDefault="00503B17" w:rsidP="00503B17">
      <w:pPr>
        <w:spacing w:after="0" w:line="240" w:lineRule="auto"/>
        <w:ind w:firstLine="601"/>
        <w:jc w:val="both"/>
        <w:rPr>
          <w:rFonts w:ascii="Times New Roman" w:hAnsi="Times New Roman" w:cs="Times New Roman"/>
          <w:color w:val="000000"/>
          <w:sz w:val="28"/>
          <w:szCs w:val="28"/>
        </w:rPr>
      </w:pPr>
      <w:r w:rsidRPr="003713BE">
        <w:rPr>
          <w:rFonts w:ascii="Times New Roman" w:hAnsi="Times New Roman" w:cs="Times New Roman"/>
          <w:color w:val="000000"/>
          <w:sz w:val="28"/>
          <w:szCs w:val="28"/>
          <w:shd w:val="clear" w:color="auto" w:fill="FFFFFF"/>
        </w:rPr>
        <w:t> </w:t>
      </w:r>
      <w:r w:rsidRPr="003713BE">
        <w:rPr>
          <w:rFonts w:ascii="Times New Roman" w:hAnsi="Times New Roman" w:cs="Times New Roman"/>
          <w:bCs/>
          <w:color w:val="000000"/>
          <w:sz w:val="28"/>
          <w:szCs w:val="28"/>
          <w:bdr w:val="none" w:sz="0" w:space="0" w:color="auto" w:frame="1"/>
          <w:shd w:val="clear" w:color="auto" w:fill="FFFFFF"/>
        </w:rPr>
        <w:t>Игровое моделирование реальных ситуаций</w:t>
      </w:r>
      <w:r w:rsidRPr="003713BE">
        <w:rPr>
          <w:rStyle w:val="apple-converted-space"/>
          <w:rFonts w:ascii="Times New Roman" w:hAnsi="Times New Roman" w:cs="Times New Roman"/>
          <w:color w:val="000000"/>
          <w:sz w:val="28"/>
          <w:szCs w:val="28"/>
          <w:shd w:val="clear" w:color="auto" w:fill="FFFFFF"/>
        </w:rPr>
        <w:t> </w:t>
      </w:r>
      <w:r w:rsidRPr="003713BE">
        <w:rPr>
          <w:rFonts w:ascii="Times New Roman" w:hAnsi="Times New Roman" w:cs="Times New Roman"/>
          <w:color w:val="000000"/>
          <w:sz w:val="28"/>
          <w:szCs w:val="28"/>
          <w:shd w:val="clear" w:color="auto" w:fill="FFFFFF"/>
        </w:rPr>
        <w:t>позволяет в процессе специально построенных игр активно решать поставленные задачи, формирует устойчивую мотивацию, связывает обучение с практикой, создает особую атмосферу – доверия, раскованности, свободы творчества. Ролевое моделирование может осуществляться в форме драматических представлений, ролевых игр, имитации радиопередач и телевизионных шоу. Эти методы позволяют тренировать социально желательное поведение несовершеннолетних осужденных, развивать уверенность, делать осмысленный выбор и импровизировать в значимых ситуациях.  </w:t>
      </w:r>
    </w:p>
    <w:p w:rsidR="00503B17" w:rsidRPr="003713BE" w:rsidRDefault="00503B17" w:rsidP="00503B17">
      <w:pPr>
        <w:spacing w:after="0" w:line="240" w:lineRule="auto"/>
        <w:ind w:firstLine="601"/>
        <w:jc w:val="both"/>
        <w:rPr>
          <w:rFonts w:ascii="Times New Roman" w:hAnsi="Times New Roman" w:cs="Times New Roman"/>
          <w:sz w:val="28"/>
          <w:szCs w:val="28"/>
        </w:rPr>
      </w:pPr>
      <w:r w:rsidRPr="003713BE">
        <w:rPr>
          <w:rFonts w:ascii="Times New Roman" w:hAnsi="Times New Roman" w:cs="Times New Roman"/>
          <w:sz w:val="28"/>
          <w:szCs w:val="28"/>
        </w:rPr>
        <w:lastRenderedPageBreak/>
        <w:t>В работу вовлечены специалисты – педагоги школы, аттестованные сотрудники ФКУ БВК, специалисты учреждений города, т. е. осуществляется интеграция основного</w:t>
      </w:r>
      <w:r w:rsidR="000E632C">
        <w:rPr>
          <w:rFonts w:ascii="Times New Roman" w:hAnsi="Times New Roman" w:cs="Times New Roman"/>
          <w:sz w:val="28"/>
          <w:szCs w:val="28"/>
        </w:rPr>
        <w:t xml:space="preserve"> </w:t>
      </w:r>
      <w:r w:rsidRPr="003713BE">
        <w:rPr>
          <w:rFonts w:ascii="Times New Roman" w:hAnsi="Times New Roman" w:cs="Times New Roman"/>
          <w:sz w:val="28"/>
          <w:szCs w:val="28"/>
        </w:rPr>
        <w:t>и дополнительного образования.</w:t>
      </w:r>
    </w:p>
    <w:p w:rsidR="00503B17" w:rsidRDefault="00503B17" w:rsidP="00503B17">
      <w:pPr>
        <w:spacing w:after="0" w:line="240" w:lineRule="auto"/>
        <w:ind w:firstLine="708"/>
        <w:jc w:val="both"/>
        <w:rPr>
          <w:rFonts w:ascii="Times New Roman" w:hAnsi="Times New Roman" w:cs="Times New Roman"/>
          <w:sz w:val="28"/>
          <w:szCs w:val="28"/>
        </w:rPr>
      </w:pPr>
      <w:r w:rsidRPr="003713BE">
        <w:rPr>
          <w:rFonts w:ascii="Times New Roman" w:hAnsi="Times New Roman" w:cs="Times New Roman"/>
          <w:sz w:val="28"/>
          <w:szCs w:val="28"/>
        </w:rPr>
        <w:t>Данный проект является</w:t>
      </w:r>
      <w:r w:rsidR="000E632C">
        <w:rPr>
          <w:rFonts w:ascii="Times New Roman" w:hAnsi="Times New Roman" w:cs="Times New Roman"/>
          <w:sz w:val="28"/>
          <w:szCs w:val="28"/>
        </w:rPr>
        <w:t xml:space="preserve"> </w:t>
      </w:r>
      <w:r w:rsidRPr="003713BE">
        <w:rPr>
          <w:rFonts w:ascii="Times New Roman" w:hAnsi="Times New Roman" w:cs="Times New Roman"/>
          <w:sz w:val="28"/>
          <w:szCs w:val="28"/>
        </w:rPr>
        <w:t xml:space="preserve">частью всей воспитательной работы школы и воспитательной колонии.   </w:t>
      </w:r>
    </w:p>
    <w:p w:rsidR="00503B17" w:rsidRPr="003713BE" w:rsidRDefault="00503B17" w:rsidP="00503B17">
      <w:pPr>
        <w:spacing w:after="0" w:line="240" w:lineRule="auto"/>
        <w:ind w:firstLine="708"/>
        <w:jc w:val="both"/>
        <w:rPr>
          <w:rFonts w:ascii="Times New Roman" w:hAnsi="Times New Roman" w:cs="Times New Roman"/>
          <w:i/>
          <w:sz w:val="28"/>
          <w:szCs w:val="28"/>
        </w:rPr>
      </w:pPr>
      <w:r w:rsidRPr="003713BE">
        <w:rPr>
          <w:rFonts w:ascii="Times New Roman" w:hAnsi="Times New Roman" w:cs="Times New Roman"/>
          <w:i/>
          <w:sz w:val="28"/>
          <w:szCs w:val="28"/>
        </w:rPr>
        <w:t>Цель проекта:</w:t>
      </w:r>
    </w:p>
    <w:p w:rsidR="00503B17" w:rsidRDefault="00503B17" w:rsidP="00503B17">
      <w:pPr>
        <w:pStyle w:val="Iauiue"/>
        <w:widowControl/>
        <w:ind w:firstLine="708"/>
        <w:jc w:val="both"/>
        <w:rPr>
          <w:color w:val="000000"/>
          <w:sz w:val="28"/>
          <w:szCs w:val="28"/>
        </w:rPr>
      </w:pPr>
      <w:r w:rsidRPr="003713BE">
        <w:rPr>
          <w:color w:val="000000"/>
          <w:sz w:val="28"/>
          <w:szCs w:val="28"/>
        </w:rPr>
        <w:t xml:space="preserve">Воспитание у несовершеннолетних осужденных гражданственности, патриотизма, формирование потребности в получении образования, интереса к военной истории нашей страны, к условно-досрочному освобождению и успешной самореализации в обществе.  </w:t>
      </w:r>
    </w:p>
    <w:p w:rsidR="00503B17" w:rsidRPr="003713BE" w:rsidRDefault="00503B17" w:rsidP="00503B17">
      <w:pPr>
        <w:pStyle w:val="Iauiue"/>
        <w:widowControl/>
        <w:ind w:firstLine="708"/>
        <w:jc w:val="both"/>
        <w:rPr>
          <w:i/>
          <w:sz w:val="28"/>
          <w:szCs w:val="28"/>
        </w:rPr>
      </w:pPr>
      <w:r w:rsidRPr="003713BE">
        <w:rPr>
          <w:i/>
          <w:sz w:val="28"/>
          <w:szCs w:val="28"/>
        </w:rPr>
        <w:t>Задачи проекта:</w:t>
      </w:r>
    </w:p>
    <w:p w:rsidR="00503B17" w:rsidRPr="003713BE" w:rsidRDefault="00503B17" w:rsidP="00503B17">
      <w:pPr>
        <w:tabs>
          <w:tab w:val="left" w:pos="884"/>
        </w:tabs>
        <w:spacing w:after="0" w:line="240" w:lineRule="auto"/>
        <w:ind w:firstLine="601"/>
        <w:jc w:val="both"/>
        <w:rPr>
          <w:rFonts w:ascii="Times New Roman" w:hAnsi="Times New Roman" w:cs="Times New Roman"/>
          <w:color w:val="000000"/>
          <w:sz w:val="28"/>
          <w:szCs w:val="28"/>
        </w:rPr>
      </w:pPr>
      <w:r w:rsidRPr="003713BE">
        <w:rPr>
          <w:rFonts w:ascii="Times New Roman" w:hAnsi="Times New Roman" w:cs="Times New Roman"/>
          <w:color w:val="000000"/>
          <w:sz w:val="28"/>
          <w:szCs w:val="28"/>
        </w:rPr>
        <w:t xml:space="preserve">1) создание </w:t>
      </w:r>
      <w:proofErr w:type="spellStart"/>
      <w:r w:rsidRPr="003713BE">
        <w:rPr>
          <w:rFonts w:ascii="Times New Roman" w:hAnsi="Times New Roman" w:cs="Times New Roman"/>
          <w:color w:val="000000"/>
          <w:sz w:val="28"/>
          <w:szCs w:val="28"/>
        </w:rPr>
        <w:t>воспитательно</w:t>
      </w:r>
      <w:proofErr w:type="spellEnd"/>
      <w:r w:rsidRPr="003713BE">
        <w:rPr>
          <w:rFonts w:ascii="Times New Roman" w:hAnsi="Times New Roman" w:cs="Times New Roman"/>
          <w:color w:val="000000"/>
          <w:sz w:val="28"/>
          <w:szCs w:val="28"/>
        </w:rPr>
        <w:t xml:space="preserve">-образовательной среды, способствующей приобретению несовершеннолетними осужденными </w:t>
      </w:r>
      <w:proofErr w:type="gramStart"/>
      <w:r w:rsidRPr="003713BE">
        <w:rPr>
          <w:rFonts w:ascii="Times New Roman" w:hAnsi="Times New Roman" w:cs="Times New Roman"/>
          <w:color w:val="000000"/>
          <w:sz w:val="28"/>
          <w:szCs w:val="28"/>
        </w:rPr>
        <w:t>нового  положительного</w:t>
      </w:r>
      <w:proofErr w:type="gramEnd"/>
      <w:r w:rsidRPr="003713BE">
        <w:rPr>
          <w:rFonts w:ascii="Times New Roman" w:hAnsi="Times New Roman" w:cs="Times New Roman"/>
          <w:color w:val="000000"/>
          <w:sz w:val="28"/>
          <w:szCs w:val="28"/>
        </w:rPr>
        <w:t xml:space="preserve"> социального опыта для личного развития;</w:t>
      </w:r>
    </w:p>
    <w:p w:rsidR="00503B17" w:rsidRPr="003713BE" w:rsidRDefault="00503B17" w:rsidP="00503B17">
      <w:pPr>
        <w:tabs>
          <w:tab w:val="left" w:pos="884"/>
        </w:tabs>
        <w:spacing w:after="0" w:line="240" w:lineRule="auto"/>
        <w:ind w:firstLine="601"/>
        <w:jc w:val="both"/>
        <w:rPr>
          <w:rFonts w:ascii="Times New Roman" w:hAnsi="Times New Roman" w:cs="Times New Roman"/>
          <w:color w:val="000000"/>
          <w:sz w:val="28"/>
          <w:szCs w:val="28"/>
        </w:rPr>
      </w:pPr>
      <w:r w:rsidRPr="003713BE">
        <w:rPr>
          <w:rFonts w:ascii="Times New Roman" w:hAnsi="Times New Roman" w:cs="Times New Roman"/>
          <w:color w:val="000000"/>
          <w:sz w:val="28"/>
          <w:szCs w:val="28"/>
        </w:rPr>
        <w:t>2) формирование у несовершеннолетних осужденных социально-одобряемого поведения через военно-патриотическое воспитание;</w:t>
      </w:r>
    </w:p>
    <w:p w:rsidR="00503B17" w:rsidRPr="003713BE" w:rsidRDefault="00503B17" w:rsidP="00503B17">
      <w:pPr>
        <w:spacing w:after="0" w:line="240" w:lineRule="auto"/>
        <w:ind w:firstLine="601"/>
        <w:jc w:val="both"/>
        <w:rPr>
          <w:rFonts w:ascii="Times New Roman" w:hAnsi="Times New Roman" w:cs="Times New Roman"/>
          <w:color w:val="000000"/>
          <w:sz w:val="28"/>
          <w:szCs w:val="28"/>
        </w:rPr>
      </w:pPr>
      <w:r w:rsidRPr="003713BE">
        <w:rPr>
          <w:rFonts w:ascii="Times New Roman" w:hAnsi="Times New Roman" w:cs="Times New Roman"/>
          <w:color w:val="000000"/>
          <w:sz w:val="28"/>
          <w:szCs w:val="28"/>
        </w:rPr>
        <w:t>3) формирование устойчивого отрицательного отношения к совершению повторных противоправных действий, к насилию, к нарушению прав человека, его свободы;</w:t>
      </w:r>
    </w:p>
    <w:p w:rsidR="00503B17" w:rsidRPr="003713BE" w:rsidRDefault="00503B17" w:rsidP="00503B17">
      <w:pPr>
        <w:pStyle w:val="a4"/>
        <w:ind w:firstLine="601"/>
        <w:jc w:val="both"/>
        <w:rPr>
          <w:color w:val="000000"/>
          <w:sz w:val="28"/>
          <w:szCs w:val="28"/>
        </w:rPr>
      </w:pPr>
      <w:r w:rsidRPr="003713BE">
        <w:rPr>
          <w:color w:val="000000"/>
          <w:sz w:val="28"/>
          <w:szCs w:val="28"/>
        </w:rPr>
        <w:t>4) формирование общественного мнения о важности ресоциализации несовершеннолетних, в том числе через областные и районные СМИ;</w:t>
      </w:r>
    </w:p>
    <w:p w:rsidR="00503B17" w:rsidRDefault="00503B17" w:rsidP="00503B17">
      <w:pPr>
        <w:spacing w:after="0" w:line="240" w:lineRule="auto"/>
        <w:ind w:firstLine="601"/>
        <w:jc w:val="both"/>
        <w:rPr>
          <w:rFonts w:ascii="Times New Roman" w:hAnsi="Times New Roman" w:cs="Times New Roman"/>
          <w:color w:val="000000"/>
          <w:sz w:val="28"/>
          <w:szCs w:val="28"/>
        </w:rPr>
      </w:pPr>
      <w:r w:rsidRPr="003713BE">
        <w:rPr>
          <w:rFonts w:ascii="Times New Roman" w:hAnsi="Times New Roman" w:cs="Times New Roman"/>
          <w:color w:val="000000"/>
          <w:sz w:val="28"/>
          <w:szCs w:val="28"/>
        </w:rPr>
        <w:t>5) повышение качества оказываемых услуг посредством повышения компетенции специалистов.</w:t>
      </w:r>
    </w:p>
    <w:p w:rsidR="00503B17" w:rsidRDefault="00503B17" w:rsidP="00503B17">
      <w:pPr>
        <w:spacing w:after="0" w:line="240" w:lineRule="auto"/>
        <w:ind w:firstLine="601"/>
        <w:jc w:val="both"/>
        <w:rPr>
          <w:rFonts w:ascii="Times New Roman" w:hAnsi="Times New Roman" w:cs="Times New Roman"/>
          <w:i/>
          <w:sz w:val="28"/>
          <w:szCs w:val="28"/>
        </w:rPr>
      </w:pPr>
      <w:r w:rsidRPr="003713BE">
        <w:rPr>
          <w:rFonts w:ascii="Times New Roman" w:hAnsi="Times New Roman" w:cs="Times New Roman"/>
          <w:i/>
          <w:sz w:val="28"/>
          <w:szCs w:val="28"/>
        </w:rPr>
        <w:t>Адресная направленность Проекта:</w:t>
      </w:r>
    </w:p>
    <w:p w:rsidR="00503B17" w:rsidRPr="003713BE" w:rsidRDefault="00503B17" w:rsidP="00503B17">
      <w:pPr>
        <w:pStyle w:val="Iauiue"/>
        <w:widowControl/>
        <w:ind w:firstLine="601"/>
        <w:jc w:val="both"/>
        <w:rPr>
          <w:sz w:val="28"/>
          <w:szCs w:val="28"/>
        </w:rPr>
      </w:pPr>
      <w:r w:rsidRPr="003713BE">
        <w:rPr>
          <w:sz w:val="28"/>
          <w:szCs w:val="28"/>
        </w:rPr>
        <w:t>1) 60</w:t>
      </w:r>
      <w:r>
        <w:rPr>
          <w:sz w:val="28"/>
          <w:szCs w:val="28"/>
        </w:rPr>
        <w:t xml:space="preserve"> </w:t>
      </w:r>
      <w:r w:rsidRPr="003713BE">
        <w:rPr>
          <w:sz w:val="28"/>
          <w:szCs w:val="28"/>
        </w:rPr>
        <w:t>несовершеннолетних, отбывающих наказание за совершенные преступления (от 14 до 18 лет включительно);</w:t>
      </w:r>
    </w:p>
    <w:p w:rsidR="00503B17" w:rsidRPr="003713BE" w:rsidRDefault="00503B17" w:rsidP="00503B17">
      <w:pPr>
        <w:spacing w:after="0" w:line="240" w:lineRule="auto"/>
        <w:ind w:firstLine="601"/>
        <w:jc w:val="both"/>
        <w:rPr>
          <w:rFonts w:ascii="Times New Roman" w:hAnsi="Times New Roman" w:cs="Times New Roman"/>
          <w:i/>
          <w:color w:val="000000"/>
          <w:sz w:val="28"/>
          <w:szCs w:val="28"/>
        </w:rPr>
      </w:pPr>
      <w:r w:rsidRPr="003713BE">
        <w:rPr>
          <w:rFonts w:ascii="Times New Roman" w:hAnsi="Times New Roman" w:cs="Times New Roman"/>
          <w:sz w:val="28"/>
          <w:szCs w:val="28"/>
        </w:rPr>
        <w:t xml:space="preserve">2) 20 специалистов (сотрудники ФКОУ В(С) ОШ УФСИН России по Еврейской автономной области, ФКУ БВК УФСИН России по Еврейской автономной области (представители </w:t>
      </w:r>
      <w:proofErr w:type="spellStart"/>
      <w:r w:rsidRPr="003713BE">
        <w:rPr>
          <w:rFonts w:ascii="Times New Roman" w:hAnsi="Times New Roman" w:cs="Times New Roman"/>
          <w:sz w:val="28"/>
          <w:szCs w:val="28"/>
        </w:rPr>
        <w:t>психлаборатории</w:t>
      </w:r>
      <w:proofErr w:type="spellEnd"/>
      <w:r w:rsidRPr="003713BE">
        <w:rPr>
          <w:rFonts w:ascii="Times New Roman" w:hAnsi="Times New Roman" w:cs="Times New Roman"/>
          <w:sz w:val="28"/>
          <w:szCs w:val="28"/>
        </w:rPr>
        <w:t xml:space="preserve">, </w:t>
      </w:r>
      <w:proofErr w:type="spellStart"/>
      <w:r w:rsidRPr="003713BE">
        <w:rPr>
          <w:rFonts w:ascii="Times New Roman" w:hAnsi="Times New Roman" w:cs="Times New Roman"/>
          <w:sz w:val="28"/>
          <w:szCs w:val="28"/>
        </w:rPr>
        <w:t>соцгруппы</w:t>
      </w:r>
      <w:proofErr w:type="spellEnd"/>
      <w:r w:rsidRPr="003713BE">
        <w:rPr>
          <w:rFonts w:ascii="Times New Roman" w:hAnsi="Times New Roman" w:cs="Times New Roman"/>
          <w:sz w:val="28"/>
          <w:szCs w:val="28"/>
        </w:rPr>
        <w:t>, сотрудники отдела воспитательной работы с несовершеннолетними осужденными, зав. клубом, методист); сотрудники группы воспитательного отдела с осужденными УФСИН России по Еврейской автономной области).</w:t>
      </w:r>
    </w:p>
    <w:p w:rsidR="00503B17" w:rsidRDefault="00503B17" w:rsidP="00503B17">
      <w:pPr>
        <w:pStyle w:val="Iauiue"/>
        <w:widowControl/>
        <w:ind w:firstLine="708"/>
        <w:jc w:val="both"/>
        <w:rPr>
          <w:i/>
          <w:sz w:val="28"/>
          <w:szCs w:val="28"/>
        </w:rPr>
      </w:pPr>
      <w:r w:rsidRPr="003713BE">
        <w:rPr>
          <w:i/>
          <w:sz w:val="28"/>
          <w:szCs w:val="28"/>
        </w:rPr>
        <w:t>Описание основных мероприятий Проекта:</w:t>
      </w:r>
    </w:p>
    <w:p w:rsidR="00503B17" w:rsidRPr="003713BE" w:rsidRDefault="00503B17" w:rsidP="00503B17">
      <w:pPr>
        <w:spacing w:after="0" w:line="240" w:lineRule="auto"/>
        <w:ind w:firstLine="601"/>
        <w:jc w:val="both"/>
        <w:rPr>
          <w:rFonts w:ascii="Times New Roman" w:hAnsi="Times New Roman" w:cs="Times New Roman"/>
          <w:sz w:val="28"/>
          <w:szCs w:val="28"/>
        </w:rPr>
      </w:pPr>
      <w:r w:rsidRPr="003713BE">
        <w:rPr>
          <w:rFonts w:ascii="Times New Roman" w:hAnsi="Times New Roman" w:cs="Times New Roman"/>
          <w:color w:val="000000"/>
          <w:sz w:val="28"/>
          <w:szCs w:val="28"/>
          <w:shd w:val="clear" w:color="auto" w:fill="FFFFFF"/>
        </w:rPr>
        <w:t xml:space="preserve">Среди несовершеннолетних осужденных будут сформированы  несколько творческих малых групп, а именно 5 (пять): 1 группа – </w:t>
      </w:r>
      <w:r w:rsidRPr="003713BE">
        <w:rPr>
          <w:rFonts w:ascii="Times New Roman" w:hAnsi="Times New Roman" w:cs="Times New Roman"/>
          <w:sz w:val="28"/>
          <w:szCs w:val="28"/>
        </w:rPr>
        <w:t xml:space="preserve">«Теоретики», которая будет собирать исторически достоверную информацию о важнейших событиях военной истории нашего государства для группы «Мастеров»; 2,3,4 группы – «Мастера», которые будут заниматься созданием экспозиций и тематических диорам, </w:t>
      </w:r>
      <w:proofErr w:type="spellStart"/>
      <w:r w:rsidRPr="003713BE">
        <w:rPr>
          <w:rFonts w:ascii="Times New Roman" w:hAnsi="Times New Roman" w:cs="Times New Roman"/>
          <w:sz w:val="28"/>
          <w:szCs w:val="28"/>
        </w:rPr>
        <w:t>посв</w:t>
      </w:r>
      <w:proofErr w:type="spellEnd"/>
      <w:r w:rsidRPr="003713BE">
        <w:rPr>
          <w:rFonts w:ascii="Times New Roman" w:hAnsi="Times New Roman" w:cs="Times New Roman"/>
          <w:sz w:val="28"/>
          <w:szCs w:val="28"/>
        </w:rPr>
        <w:t>. великим событиям военной истории; 5 группа – «</w:t>
      </w:r>
      <w:proofErr w:type="spellStart"/>
      <w:r w:rsidRPr="003713BE">
        <w:rPr>
          <w:rFonts w:ascii="Times New Roman" w:hAnsi="Times New Roman" w:cs="Times New Roman"/>
          <w:sz w:val="28"/>
          <w:szCs w:val="28"/>
        </w:rPr>
        <w:t>Креативщики</w:t>
      </w:r>
      <w:proofErr w:type="spellEnd"/>
      <w:r w:rsidRPr="003713BE">
        <w:rPr>
          <w:rFonts w:ascii="Times New Roman" w:hAnsi="Times New Roman" w:cs="Times New Roman"/>
          <w:sz w:val="28"/>
          <w:szCs w:val="28"/>
        </w:rPr>
        <w:t xml:space="preserve">», которая  будет работать в рамках творческой лаборатории, отвечать за информационное сопровождение (готовить фото, </w:t>
      </w:r>
      <w:proofErr w:type="spellStart"/>
      <w:r w:rsidRPr="003713BE">
        <w:rPr>
          <w:rFonts w:ascii="Times New Roman" w:hAnsi="Times New Roman" w:cs="Times New Roman"/>
          <w:sz w:val="28"/>
          <w:szCs w:val="28"/>
        </w:rPr>
        <w:t>видеожурналы</w:t>
      </w:r>
      <w:proofErr w:type="spellEnd"/>
      <w:r w:rsidRPr="003713BE">
        <w:rPr>
          <w:rFonts w:ascii="Times New Roman" w:hAnsi="Times New Roman" w:cs="Times New Roman"/>
          <w:sz w:val="28"/>
          <w:szCs w:val="28"/>
        </w:rPr>
        <w:t xml:space="preserve">, работать над изданием буклетов, проспектов для: вновь прибывших осужденных, находящихся в карантинном отделении, несовершеннолетних, находящихся на строгих условиях отбывания наказания воспитательной колонии, для несовершеннолетних подозреваемых и обвиняемых, </w:t>
      </w:r>
      <w:r w:rsidRPr="003713BE">
        <w:rPr>
          <w:rFonts w:ascii="Times New Roman" w:hAnsi="Times New Roman" w:cs="Times New Roman"/>
          <w:sz w:val="28"/>
          <w:szCs w:val="28"/>
        </w:rPr>
        <w:lastRenderedPageBreak/>
        <w:t xml:space="preserve">находящихся в СИЗО,  а также работать над изданием школьной печатной газеты «Отражение»).  </w:t>
      </w:r>
    </w:p>
    <w:p w:rsidR="00503B17" w:rsidRPr="003713BE" w:rsidRDefault="00503B17" w:rsidP="00503B17">
      <w:pPr>
        <w:spacing w:after="0" w:line="240" w:lineRule="auto"/>
        <w:ind w:firstLine="601"/>
        <w:jc w:val="both"/>
        <w:rPr>
          <w:rFonts w:ascii="Times New Roman" w:hAnsi="Times New Roman" w:cs="Times New Roman"/>
          <w:sz w:val="28"/>
          <w:szCs w:val="28"/>
        </w:rPr>
      </w:pPr>
      <w:r w:rsidRPr="003713BE">
        <w:rPr>
          <w:rFonts w:ascii="Times New Roman" w:hAnsi="Times New Roman" w:cs="Times New Roman"/>
          <w:sz w:val="28"/>
          <w:szCs w:val="28"/>
        </w:rPr>
        <w:t xml:space="preserve">Представители всех групп будут иметь </w:t>
      </w:r>
      <w:proofErr w:type="gramStart"/>
      <w:r w:rsidRPr="003713BE">
        <w:rPr>
          <w:rFonts w:ascii="Times New Roman" w:hAnsi="Times New Roman" w:cs="Times New Roman"/>
          <w:sz w:val="28"/>
          <w:szCs w:val="28"/>
        </w:rPr>
        <w:t>возможность  принять</w:t>
      </w:r>
      <w:proofErr w:type="gramEnd"/>
      <w:r w:rsidRPr="003713BE">
        <w:rPr>
          <w:rFonts w:ascii="Times New Roman" w:hAnsi="Times New Roman" w:cs="Times New Roman"/>
          <w:sz w:val="28"/>
          <w:szCs w:val="28"/>
        </w:rPr>
        <w:t xml:space="preserve"> участие в литературно-музыкальных композициях, творческих постановках, инсценировках, </w:t>
      </w:r>
      <w:proofErr w:type="spellStart"/>
      <w:r w:rsidRPr="003713BE">
        <w:rPr>
          <w:rFonts w:ascii="Times New Roman" w:hAnsi="Times New Roman" w:cs="Times New Roman"/>
          <w:sz w:val="28"/>
          <w:szCs w:val="28"/>
        </w:rPr>
        <w:t>посв</w:t>
      </w:r>
      <w:proofErr w:type="spellEnd"/>
      <w:r w:rsidRPr="003713BE">
        <w:rPr>
          <w:rFonts w:ascii="Times New Roman" w:hAnsi="Times New Roman" w:cs="Times New Roman"/>
          <w:sz w:val="28"/>
          <w:szCs w:val="28"/>
        </w:rPr>
        <w:t xml:space="preserve">. </w:t>
      </w:r>
      <w:r>
        <w:rPr>
          <w:rFonts w:ascii="Times New Roman" w:hAnsi="Times New Roman" w:cs="Times New Roman"/>
          <w:sz w:val="28"/>
          <w:szCs w:val="28"/>
        </w:rPr>
        <w:t>п</w:t>
      </w:r>
      <w:r w:rsidRPr="003713BE">
        <w:rPr>
          <w:rFonts w:ascii="Times New Roman" w:hAnsi="Times New Roman" w:cs="Times New Roman"/>
          <w:sz w:val="28"/>
          <w:szCs w:val="28"/>
        </w:rPr>
        <w:t>амятным датам военной истории. Каждую группу будет курировать педагог-специалист, сопровождать, направлять, обучать, отслеживать результативность. Все группы будут работать на общий результат: создание постоянно действующей выставки «Прикоснись к истории войны», охватывающей основные события военной истории России.</w:t>
      </w:r>
    </w:p>
    <w:p w:rsidR="00503B17" w:rsidRPr="003713BE" w:rsidRDefault="00503B17" w:rsidP="00503B17">
      <w:pPr>
        <w:spacing w:after="0" w:line="240" w:lineRule="auto"/>
        <w:ind w:firstLine="601"/>
        <w:jc w:val="both"/>
        <w:rPr>
          <w:rFonts w:ascii="Times New Roman" w:hAnsi="Times New Roman" w:cs="Times New Roman"/>
          <w:i/>
          <w:sz w:val="28"/>
          <w:szCs w:val="28"/>
        </w:rPr>
      </w:pPr>
      <w:proofErr w:type="gramStart"/>
      <w:r w:rsidRPr="003713BE">
        <w:rPr>
          <w:rFonts w:ascii="Times New Roman" w:hAnsi="Times New Roman" w:cs="Times New Roman"/>
          <w:i/>
          <w:sz w:val="28"/>
          <w:szCs w:val="28"/>
        </w:rPr>
        <w:t>Поставленные  задачи</w:t>
      </w:r>
      <w:proofErr w:type="gramEnd"/>
      <w:r w:rsidRPr="003713BE">
        <w:rPr>
          <w:rFonts w:ascii="Times New Roman" w:hAnsi="Times New Roman" w:cs="Times New Roman"/>
          <w:i/>
          <w:sz w:val="28"/>
          <w:szCs w:val="28"/>
        </w:rPr>
        <w:t xml:space="preserve"> будут решать в следующей последовательности: </w:t>
      </w:r>
    </w:p>
    <w:p w:rsidR="00503B17" w:rsidRDefault="00503B17" w:rsidP="00503B17">
      <w:pPr>
        <w:tabs>
          <w:tab w:val="left" w:pos="175"/>
          <w:tab w:val="left" w:pos="317"/>
        </w:tabs>
        <w:spacing w:after="0" w:line="240" w:lineRule="auto"/>
        <w:ind w:firstLine="601"/>
        <w:jc w:val="both"/>
        <w:rPr>
          <w:rFonts w:ascii="Times New Roman" w:hAnsi="Times New Roman" w:cs="Times New Roman"/>
          <w:color w:val="000000"/>
          <w:sz w:val="28"/>
          <w:szCs w:val="28"/>
        </w:rPr>
      </w:pPr>
      <w:r w:rsidRPr="003713BE">
        <w:rPr>
          <w:rFonts w:ascii="Times New Roman" w:hAnsi="Times New Roman" w:cs="Times New Roman"/>
          <w:sz w:val="28"/>
          <w:szCs w:val="28"/>
        </w:rPr>
        <w:t xml:space="preserve">1. Погружение несовершеннолетних осужденных в историческую атмосферу через цикл тематических мероприятий. Организация творческой, </w:t>
      </w:r>
      <w:proofErr w:type="gramStart"/>
      <w:r w:rsidRPr="003713BE">
        <w:rPr>
          <w:rFonts w:ascii="Times New Roman" w:hAnsi="Times New Roman" w:cs="Times New Roman"/>
          <w:sz w:val="28"/>
          <w:szCs w:val="28"/>
        </w:rPr>
        <w:t>поисковой  деятельности</w:t>
      </w:r>
      <w:proofErr w:type="gramEnd"/>
      <w:r w:rsidRPr="003713BE">
        <w:rPr>
          <w:rFonts w:ascii="Times New Roman" w:hAnsi="Times New Roman" w:cs="Times New Roman"/>
          <w:sz w:val="28"/>
          <w:szCs w:val="28"/>
        </w:rPr>
        <w:t xml:space="preserve"> учащихся в рамках проекта.</w:t>
      </w:r>
      <w:r w:rsidRPr="003713BE">
        <w:rPr>
          <w:rFonts w:ascii="Times New Roman" w:hAnsi="Times New Roman" w:cs="Times New Roman"/>
          <w:color w:val="000000"/>
          <w:sz w:val="28"/>
          <w:szCs w:val="28"/>
        </w:rPr>
        <w:t xml:space="preserve"> (Формирование групп с учетом </w:t>
      </w:r>
      <w:proofErr w:type="gramStart"/>
      <w:r w:rsidRPr="003713BE">
        <w:rPr>
          <w:rFonts w:ascii="Times New Roman" w:hAnsi="Times New Roman" w:cs="Times New Roman"/>
          <w:color w:val="000000"/>
          <w:sz w:val="28"/>
          <w:szCs w:val="28"/>
        </w:rPr>
        <w:t>интересов,  личных</w:t>
      </w:r>
      <w:proofErr w:type="gramEnd"/>
      <w:r w:rsidRPr="003713BE">
        <w:rPr>
          <w:rFonts w:ascii="Times New Roman" w:hAnsi="Times New Roman" w:cs="Times New Roman"/>
          <w:color w:val="000000"/>
          <w:sz w:val="28"/>
          <w:szCs w:val="28"/>
        </w:rPr>
        <w:t xml:space="preserve"> симпатий учеников друг к другу; происходит размещение учащихся по рабочим местам, что способствует общению в процессе совместной деятельности; изучается памятка «Работа в малых группах». Определяется учебно-познавательная цель; происходит определение вида деятельности группы; распределение заданий по группам; деление заданий на логические части; распределение ролей среди учащихся каждой группы). </w:t>
      </w:r>
    </w:p>
    <w:p w:rsidR="00503B17" w:rsidRPr="003713BE" w:rsidRDefault="00503B17" w:rsidP="00503B17">
      <w:pPr>
        <w:tabs>
          <w:tab w:val="left" w:pos="175"/>
          <w:tab w:val="left" w:pos="317"/>
        </w:tabs>
        <w:spacing w:after="0" w:line="240" w:lineRule="auto"/>
        <w:ind w:firstLine="601"/>
        <w:jc w:val="both"/>
        <w:rPr>
          <w:rFonts w:ascii="Times New Roman" w:hAnsi="Times New Roman" w:cs="Times New Roman"/>
          <w:color w:val="000000"/>
          <w:sz w:val="28"/>
          <w:szCs w:val="28"/>
        </w:rPr>
      </w:pPr>
      <w:r w:rsidRPr="003713BE">
        <w:rPr>
          <w:rFonts w:ascii="Times New Roman" w:hAnsi="Times New Roman" w:cs="Times New Roman"/>
          <w:color w:val="000000"/>
          <w:sz w:val="28"/>
          <w:szCs w:val="28"/>
        </w:rPr>
        <w:t xml:space="preserve">2. </w:t>
      </w:r>
      <w:proofErr w:type="spellStart"/>
      <w:r w:rsidRPr="003713BE">
        <w:rPr>
          <w:rFonts w:ascii="Times New Roman" w:hAnsi="Times New Roman" w:cs="Times New Roman"/>
          <w:color w:val="000000"/>
          <w:sz w:val="28"/>
          <w:szCs w:val="28"/>
        </w:rPr>
        <w:t>Здоровьесберегающие</w:t>
      </w:r>
      <w:proofErr w:type="spellEnd"/>
      <w:r w:rsidRPr="003713BE">
        <w:rPr>
          <w:rFonts w:ascii="Times New Roman" w:hAnsi="Times New Roman" w:cs="Times New Roman"/>
          <w:color w:val="000000"/>
          <w:sz w:val="28"/>
          <w:szCs w:val="28"/>
        </w:rPr>
        <w:t xml:space="preserve"> мероприятия:</w:t>
      </w:r>
    </w:p>
    <w:p w:rsidR="00503B17" w:rsidRPr="003713BE" w:rsidRDefault="00503B17" w:rsidP="00503B17">
      <w:pPr>
        <w:tabs>
          <w:tab w:val="left" w:pos="175"/>
          <w:tab w:val="left" w:pos="317"/>
        </w:tabs>
        <w:spacing w:after="0" w:line="240" w:lineRule="auto"/>
        <w:ind w:firstLine="601"/>
        <w:jc w:val="both"/>
        <w:rPr>
          <w:rFonts w:ascii="Times New Roman" w:hAnsi="Times New Roman" w:cs="Times New Roman"/>
          <w:sz w:val="28"/>
          <w:szCs w:val="28"/>
        </w:rPr>
      </w:pPr>
      <w:r w:rsidRPr="003713BE">
        <w:rPr>
          <w:rFonts w:ascii="Times New Roman" w:hAnsi="Times New Roman" w:cs="Times New Roman"/>
          <w:sz w:val="28"/>
          <w:szCs w:val="28"/>
        </w:rPr>
        <w:t>Сюжетно-ролевая игра «Спортивный марафон»;</w:t>
      </w:r>
    </w:p>
    <w:p w:rsidR="00503B17" w:rsidRPr="003713BE" w:rsidRDefault="00503B17" w:rsidP="00503B17">
      <w:pPr>
        <w:tabs>
          <w:tab w:val="left" w:pos="175"/>
          <w:tab w:val="left" w:pos="317"/>
        </w:tabs>
        <w:spacing w:after="0" w:line="240" w:lineRule="auto"/>
        <w:ind w:firstLine="601"/>
        <w:jc w:val="both"/>
        <w:rPr>
          <w:rFonts w:ascii="Times New Roman" w:hAnsi="Times New Roman" w:cs="Times New Roman"/>
          <w:sz w:val="28"/>
          <w:szCs w:val="28"/>
        </w:rPr>
      </w:pPr>
      <w:r w:rsidRPr="003713BE">
        <w:rPr>
          <w:rFonts w:ascii="Times New Roman" w:hAnsi="Times New Roman" w:cs="Times New Roman"/>
          <w:sz w:val="28"/>
          <w:szCs w:val="28"/>
        </w:rPr>
        <w:t>Шоу-конференция «Курение или здоровье – выбирайте сами»;</w:t>
      </w:r>
    </w:p>
    <w:p w:rsidR="00503B17" w:rsidRPr="003713BE" w:rsidRDefault="00503B17" w:rsidP="00503B17">
      <w:pPr>
        <w:tabs>
          <w:tab w:val="left" w:pos="175"/>
          <w:tab w:val="left" w:pos="317"/>
        </w:tabs>
        <w:spacing w:after="0" w:line="240" w:lineRule="auto"/>
        <w:ind w:firstLine="601"/>
        <w:jc w:val="both"/>
        <w:rPr>
          <w:rFonts w:ascii="Times New Roman" w:hAnsi="Times New Roman" w:cs="Times New Roman"/>
          <w:sz w:val="28"/>
          <w:szCs w:val="28"/>
        </w:rPr>
      </w:pPr>
      <w:r w:rsidRPr="003713BE">
        <w:rPr>
          <w:rFonts w:ascii="Times New Roman" w:hAnsi="Times New Roman" w:cs="Times New Roman"/>
          <w:sz w:val="28"/>
          <w:szCs w:val="28"/>
        </w:rPr>
        <w:t xml:space="preserve">Научно-исследовательская конференция «Можно ли продлить молодость?» </w:t>
      </w:r>
      <w:r w:rsidRPr="003713BE">
        <w:rPr>
          <w:rFonts w:ascii="Times New Roman" w:hAnsi="Times New Roman" w:cs="Times New Roman"/>
          <w:i/>
          <w:sz w:val="28"/>
          <w:szCs w:val="28"/>
        </w:rPr>
        <w:t>(с защитой проектов);</w:t>
      </w:r>
    </w:p>
    <w:p w:rsidR="00503B17" w:rsidRPr="003713BE" w:rsidRDefault="00503B17" w:rsidP="00503B17">
      <w:pPr>
        <w:tabs>
          <w:tab w:val="left" w:pos="175"/>
          <w:tab w:val="left" w:pos="317"/>
        </w:tabs>
        <w:spacing w:after="0" w:line="240" w:lineRule="auto"/>
        <w:ind w:firstLine="601"/>
        <w:jc w:val="both"/>
        <w:rPr>
          <w:rFonts w:ascii="Times New Roman" w:hAnsi="Times New Roman" w:cs="Times New Roman"/>
          <w:sz w:val="28"/>
          <w:szCs w:val="28"/>
        </w:rPr>
      </w:pPr>
      <w:r w:rsidRPr="003713BE">
        <w:rPr>
          <w:rFonts w:ascii="Times New Roman" w:hAnsi="Times New Roman" w:cs="Times New Roman"/>
          <w:sz w:val="28"/>
          <w:szCs w:val="28"/>
        </w:rPr>
        <w:t>Спортивно-прикладные эстафеты (зимняя, летняя);</w:t>
      </w:r>
    </w:p>
    <w:p w:rsidR="00503B17" w:rsidRPr="003713BE" w:rsidRDefault="00503B17" w:rsidP="00503B17">
      <w:pPr>
        <w:tabs>
          <w:tab w:val="left" w:pos="175"/>
          <w:tab w:val="left" w:pos="317"/>
        </w:tabs>
        <w:spacing w:after="0" w:line="240" w:lineRule="auto"/>
        <w:ind w:firstLine="601"/>
        <w:jc w:val="both"/>
        <w:rPr>
          <w:rFonts w:ascii="Times New Roman" w:hAnsi="Times New Roman" w:cs="Times New Roman"/>
          <w:sz w:val="28"/>
          <w:szCs w:val="28"/>
        </w:rPr>
      </w:pPr>
      <w:r w:rsidRPr="003713BE">
        <w:rPr>
          <w:rFonts w:ascii="Times New Roman" w:hAnsi="Times New Roman" w:cs="Times New Roman"/>
          <w:sz w:val="28"/>
          <w:szCs w:val="28"/>
        </w:rPr>
        <w:t>Ток-шоу «Большая перемена» (мероприятие по профилактике наркозависимости и злоупотребления психоактивных веществ).</w:t>
      </w:r>
    </w:p>
    <w:p w:rsidR="00503B17" w:rsidRPr="003713BE" w:rsidRDefault="00503B17" w:rsidP="00503B17">
      <w:pPr>
        <w:tabs>
          <w:tab w:val="left" w:pos="175"/>
          <w:tab w:val="left" w:pos="317"/>
          <w:tab w:val="left" w:pos="709"/>
        </w:tabs>
        <w:spacing w:after="0" w:line="240" w:lineRule="auto"/>
        <w:ind w:firstLine="284"/>
        <w:jc w:val="both"/>
        <w:rPr>
          <w:rFonts w:ascii="Times New Roman" w:hAnsi="Times New Roman" w:cs="Times New Roman"/>
          <w:color w:val="000000"/>
          <w:sz w:val="28"/>
          <w:szCs w:val="28"/>
        </w:rPr>
      </w:pPr>
      <w:r w:rsidRPr="003713BE">
        <w:rPr>
          <w:rFonts w:ascii="Times New Roman" w:hAnsi="Times New Roman" w:cs="Times New Roman"/>
          <w:color w:val="000000"/>
          <w:sz w:val="28"/>
          <w:szCs w:val="28"/>
        </w:rPr>
        <w:t>3. Воспитательные мероприятия (тренинги, занятия) по формированию социально-одобряемого поведения.</w:t>
      </w:r>
    </w:p>
    <w:p w:rsidR="00503B17" w:rsidRPr="003713BE" w:rsidRDefault="00503B17" w:rsidP="00503B17">
      <w:pPr>
        <w:numPr>
          <w:ilvl w:val="0"/>
          <w:numId w:val="1"/>
        </w:numPr>
        <w:tabs>
          <w:tab w:val="left" w:pos="175"/>
          <w:tab w:val="left" w:pos="317"/>
          <w:tab w:val="left" w:pos="709"/>
        </w:tabs>
        <w:autoSpaceDE w:val="0"/>
        <w:autoSpaceDN w:val="0"/>
        <w:adjustRightInd w:val="0"/>
        <w:spacing w:after="0" w:line="240" w:lineRule="auto"/>
        <w:ind w:left="0" w:firstLine="284"/>
        <w:jc w:val="both"/>
        <w:rPr>
          <w:rFonts w:ascii="Times New Roman" w:hAnsi="Times New Roman" w:cs="Times New Roman"/>
          <w:color w:val="FF0000"/>
          <w:sz w:val="28"/>
          <w:szCs w:val="28"/>
        </w:rPr>
      </w:pPr>
      <w:r w:rsidRPr="003713BE">
        <w:rPr>
          <w:rFonts w:ascii="Times New Roman" w:hAnsi="Times New Roman" w:cs="Times New Roman"/>
          <w:color w:val="000000"/>
          <w:sz w:val="28"/>
          <w:szCs w:val="28"/>
        </w:rPr>
        <w:t>реализация</w:t>
      </w:r>
      <w:r w:rsidRPr="003713BE">
        <w:rPr>
          <w:rFonts w:ascii="Times New Roman" w:hAnsi="Times New Roman" w:cs="Times New Roman"/>
          <w:sz w:val="28"/>
          <w:szCs w:val="28"/>
        </w:rPr>
        <w:t xml:space="preserve"> программы </w:t>
      </w:r>
      <w:proofErr w:type="spellStart"/>
      <w:r w:rsidRPr="003713BE">
        <w:rPr>
          <w:rFonts w:ascii="Times New Roman" w:hAnsi="Times New Roman" w:cs="Times New Roman"/>
          <w:sz w:val="28"/>
          <w:szCs w:val="28"/>
        </w:rPr>
        <w:t>Барышевой</w:t>
      </w:r>
      <w:proofErr w:type="spellEnd"/>
      <w:r w:rsidRPr="003713BE">
        <w:rPr>
          <w:rFonts w:ascii="Times New Roman" w:hAnsi="Times New Roman" w:cs="Times New Roman"/>
          <w:sz w:val="28"/>
          <w:szCs w:val="28"/>
        </w:rPr>
        <w:t xml:space="preserve"> А.В. для несовершеннолетних осужденных, отбывающих наказание в виде лишения свободы по профориентации «Ключи» (45 часов). (</w:t>
      </w:r>
      <w:r w:rsidRPr="003713BE">
        <w:rPr>
          <w:rFonts w:ascii="Times New Roman" w:eastAsia="TimesNewRomanPSMT" w:hAnsi="Times New Roman" w:cs="Times New Roman"/>
          <w:sz w:val="28"/>
          <w:szCs w:val="28"/>
        </w:rPr>
        <w:t xml:space="preserve">Целью реализации программы является педагогическая поддержка процесса профессионального самоопределения несовершеннолетних осужденных за счет активизации их личных ресурсов. </w:t>
      </w:r>
    </w:p>
    <w:p w:rsidR="00503B17" w:rsidRPr="003713BE" w:rsidRDefault="00503B17" w:rsidP="00503B17">
      <w:pPr>
        <w:numPr>
          <w:ilvl w:val="0"/>
          <w:numId w:val="1"/>
        </w:numPr>
        <w:tabs>
          <w:tab w:val="left" w:pos="175"/>
          <w:tab w:val="left" w:pos="317"/>
          <w:tab w:val="left" w:pos="709"/>
        </w:tabs>
        <w:autoSpaceDE w:val="0"/>
        <w:autoSpaceDN w:val="0"/>
        <w:adjustRightInd w:val="0"/>
        <w:spacing w:after="0" w:line="240" w:lineRule="auto"/>
        <w:ind w:left="0" w:firstLine="284"/>
        <w:jc w:val="both"/>
        <w:rPr>
          <w:rFonts w:ascii="Times New Roman" w:hAnsi="Times New Roman" w:cs="Times New Roman"/>
          <w:color w:val="000000"/>
          <w:sz w:val="28"/>
          <w:szCs w:val="28"/>
        </w:rPr>
      </w:pPr>
      <w:r w:rsidRPr="003713BE">
        <w:rPr>
          <w:rFonts w:ascii="Times New Roman" w:hAnsi="Times New Roman" w:cs="Times New Roman"/>
          <w:color w:val="000000"/>
          <w:sz w:val="28"/>
          <w:szCs w:val="28"/>
        </w:rPr>
        <w:t>тренинги социальных навыков, коммуникативных навыков и умений;</w:t>
      </w:r>
    </w:p>
    <w:p w:rsidR="00503B17" w:rsidRPr="003713BE" w:rsidRDefault="00503B17" w:rsidP="00503B17">
      <w:pPr>
        <w:numPr>
          <w:ilvl w:val="0"/>
          <w:numId w:val="1"/>
        </w:numPr>
        <w:tabs>
          <w:tab w:val="left" w:pos="175"/>
          <w:tab w:val="left" w:pos="317"/>
          <w:tab w:val="left" w:pos="709"/>
        </w:tabs>
        <w:spacing w:after="0" w:line="240" w:lineRule="auto"/>
        <w:ind w:left="0" w:firstLine="284"/>
        <w:jc w:val="both"/>
        <w:rPr>
          <w:rFonts w:ascii="Times New Roman" w:hAnsi="Times New Roman" w:cs="Times New Roman"/>
          <w:sz w:val="28"/>
          <w:szCs w:val="28"/>
        </w:rPr>
      </w:pPr>
      <w:r w:rsidRPr="003713BE">
        <w:rPr>
          <w:rFonts w:ascii="Times New Roman" w:hAnsi="Times New Roman" w:cs="Times New Roman"/>
          <w:sz w:val="28"/>
          <w:szCs w:val="28"/>
        </w:rPr>
        <w:t>круглый стол «Можно ли изменить свою судьбу?»;</w:t>
      </w:r>
    </w:p>
    <w:p w:rsidR="00503B17" w:rsidRPr="003713BE" w:rsidRDefault="00503B17" w:rsidP="00503B17">
      <w:pPr>
        <w:numPr>
          <w:ilvl w:val="0"/>
          <w:numId w:val="1"/>
        </w:numPr>
        <w:tabs>
          <w:tab w:val="left" w:pos="175"/>
          <w:tab w:val="left" w:pos="317"/>
          <w:tab w:val="left" w:pos="709"/>
        </w:tabs>
        <w:spacing w:after="0" w:line="240" w:lineRule="auto"/>
        <w:ind w:left="0" w:firstLine="284"/>
        <w:jc w:val="both"/>
        <w:rPr>
          <w:rFonts w:ascii="Times New Roman" w:hAnsi="Times New Roman" w:cs="Times New Roman"/>
          <w:sz w:val="28"/>
          <w:szCs w:val="28"/>
        </w:rPr>
      </w:pPr>
      <w:r w:rsidRPr="003713BE">
        <w:rPr>
          <w:rFonts w:ascii="Times New Roman" w:hAnsi="Times New Roman" w:cs="Times New Roman"/>
          <w:sz w:val="28"/>
          <w:szCs w:val="28"/>
        </w:rPr>
        <w:t xml:space="preserve">военно-патриотическая игра </w:t>
      </w:r>
      <w:r>
        <w:rPr>
          <w:rFonts w:ascii="Times New Roman" w:hAnsi="Times New Roman" w:cs="Times New Roman"/>
          <w:sz w:val="28"/>
          <w:szCs w:val="28"/>
        </w:rPr>
        <w:t>«</w:t>
      </w:r>
      <w:r w:rsidRPr="003713BE">
        <w:rPr>
          <w:rFonts w:ascii="Times New Roman" w:hAnsi="Times New Roman" w:cs="Times New Roman"/>
          <w:sz w:val="28"/>
          <w:szCs w:val="28"/>
        </w:rPr>
        <w:t>Зарница</w:t>
      </w:r>
      <w:r>
        <w:rPr>
          <w:rFonts w:ascii="Times New Roman" w:hAnsi="Times New Roman" w:cs="Times New Roman"/>
          <w:sz w:val="28"/>
          <w:szCs w:val="28"/>
        </w:rPr>
        <w:t>»</w:t>
      </w:r>
      <w:r w:rsidRPr="003713BE">
        <w:rPr>
          <w:rFonts w:ascii="Times New Roman" w:hAnsi="Times New Roman" w:cs="Times New Roman"/>
          <w:sz w:val="28"/>
          <w:szCs w:val="28"/>
        </w:rPr>
        <w:t>;</w:t>
      </w:r>
    </w:p>
    <w:p w:rsidR="00503B17" w:rsidRPr="003713BE" w:rsidRDefault="00503B17" w:rsidP="00503B17">
      <w:pPr>
        <w:numPr>
          <w:ilvl w:val="0"/>
          <w:numId w:val="1"/>
        </w:numPr>
        <w:tabs>
          <w:tab w:val="left" w:pos="175"/>
          <w:tab w:val="left" w:pos="317"/>
          <w:tab w:val="left" w:pos="709"/>
        </w:tabs>
        <w:spacing w:after="0" w:line="240" w:lineRule="auto"/>
        <w:ind w:left="0" w:firstLine="284"/>
        <w:jc w:val="both"/>
        <w:rPr>
          <w:rFonts w:ascii="Times New Roman" w:hAnsi="Times New Roman" w:cs="Times New Roman"/>
          <w:sz w:val="28"/>
          <w:szCs w:val="28"/>
        </w:rPr>
      </w:pPr>
      <w:r w:rsidRPr="003713BE">
        <w:rPr>
          <w:rFonts w:ascii="Times New Roman" w:hAnsi="Times New Roman" w:cs="Times New Roman"/>
          <w:sz w:val="28"/>
          <w:szCs w:val="28"/>
        </w:rPr>
        <w:t xml:space="preserve">Дебаты </w:t>
      </w:r>
      <w:r>
        <w:rPr>
          <w:rFonts w:ascii="Times New Roman" w:hAnsi="Times New Roman" w:cs="Times New Roman"/>
          <w:sz w:val="28"/>
          <w:szCs w:val="28"/>
        </w:rPr>
        <w:t>«</w:t>
      </w:r>
      <w:r w:rsidRPr="003713BE">
        <w:rPr>
          <w:rFonts w:ascii="Times New Roman" w:hAnsi="Times New Roman" w:cs="Times New Roman"/>
          <w:sz w:val="28"/>
          <w:szCs w:val="28"/>
        </w:rPr>
        <w:t>Каждый должен знать историю своей страны</w:t>
      </w:r>
      <w:r>
        <w:rPr>
          <w:rFonts w:ascii="Times New Roman" w:hAnsi="Times New Roman" w:cs="Times New Roman"/>
          <w:sz w:val="28"/>
          <w:szCs w:val="28"/>
        </w:rPr>
        <w:t>»</w:t>
      </w:r>
      <w:r w:rsidRPr="003713BE">
        <w:rPr>
          <w:rFonts w:ascii="Times New Roman" w:hAnsi="Times New Roman" w:cs="Times New Roman"/>
          <w:sz w:val="28"/>
          <w:szCs w:val="28"/>
        </w:rPr>
        <w:t>;</w:t>
      </w:r>
    </w:p>
    <w:p w:rsidR="00503B17" w:rsidRDefault="00503B17" w:rsidP="00503B17">
      <w:pPr>
        <w:numPr>
          <w:ilvl w:val="0"/>
          <w:numId w:val="1"/>
        </w:numPr>
        <w:tabs>
          <w:tab w:val="left" w:pos="175"/>
          <w:tab w:val="left" w:pos="317"/>
          <w:tab w:val="left" w:pos="709"/>
          <w:tab w:val="left" w:pos="1309"/>
        </w:tabs>
        <w:autoSpaceDE w:val="0"/>
        <w:autoSpaceDN w:val="0"/>
        <w:adjustRightInd w:val="0"/>
        <w:spacing w:after="0" w:line="240" w:lineRule="auto"/>
        <w:ind w:left="0" w:firstLine="284"/>
        <w:jc w:val="both"/>
        <w:rPr>
          <w:rFonts w:ascii="Times New Roman" w:hAnsi="Times New Roman" w:cs="Times New Roman"/>
          <w:color w:val="000000"/>
          <w:sz w:val="28"/>
          <w:szCs w:val="28"/>
        </w:rPr>
      </w:pPr>
      <w:r w:rsidRPr="003713BE">
        <w:rPr>
          <w:rFonts w:ascii="Times New Roman" w:hAnsi="Times New Roman" w:cs="Times New Roman"/>
          <w:color w:val="000000"/>
          <w:sz w:val="28"/>
          <w:szCs w:val="28"/>
        </w:rPr>
        <w:t xml:space="preserve">тренинги толерантности </w:t>
      </w:r>
      <w:r>
        <w:rPr>
          <w:rFonts w:ascii="Times New Roman" w:hAnsi="Times New Roman" w:cs="Times New Roman"/>
          <w:color w:val="000000"/>
          <w:sz w:val="28"/>
          <w:szCs w:val="28"/>
        </w:rPr>
        <w:t>«</w:t>
      </w:r>
      <w:r w:rsidRPr="003713BE">
        <w:rPr>
          <w:rFonts w:ascii="Times New Roman" w:hAnsi="Times New Roman" w:cs="Times New Roman"/>
          <w:color w:val="000000"/>
          <w:sz w:val="28"/>
          <w:szCs w:val="28"/>
        </w:rPr>
        <w:t>Жить в мире с собой и другими</w:t>
      </w:r>
      <w:r>
        <w:rPr>
          <w:rFonts w:ascii="Times New Roman" w:hAnsi="Times New Roman" w:cs="Times New Roman"/>
          <w:color w:val="000000"/>
          <w:sz w:val="28"/>
          <w:szCs w:val="28"/>
        </w:rPr>
        <w:t>»</w:t>
      </w:r>
      <w:r w:rsidRPr="003713BE">
        <w:rPr>
          <w:rFonts w:ascii="Times New Roman" w:hAnsi="Times New Roman" w:cs="Times New Roman"/>
          <w:color w:val="000000"/>
          <w:sz w:val="28"/>
          <w:szCs w:val="28"/>
        </w:rPr>
        <w:t xml:space="preserve"> (Развитие чувства собственного достоинства и умения уважать достоинство других.  Обучение конструктивным способам выхода из конфликтных ситуаций. Повышение самооценки. Развитие коммуникативных навыков. </w:t>
      </w:r>
    </w:p>
    <w:p w:rsidR="00503B17" w:rsidRPr="003713BE" w:rsidRDefault="00503B17" w:rsidP="00503B17">
      <w:pPr>
        <w:tabs>
          <w:tab w:val="left" w:pos="175"/>
          <w:tab w:val="left" w:pos="317"/>
          <w:tab w:val="left" w:pos="709"/>
          <w:tab w:val="left" w:pos="1309"/>
        </w:tabs>
        <w:autoSpaceDE w:val="0"/>
        <w:autoSpaceDN w:val="0"/>
        <w:adjustRightInd w:val="0"/>
        <w:spacing w:after="0" w:line="240" w:lineRule="auto"/>
        <w:ind w:left="284"/>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 </w:t>
      </w:r>
      <w:r w:rsidRPr="003713BE">
        <w:rPr>
          <w:rFonts w:ascii="Times New Roman" w:hAnsi="Times New Roman" w:cs="Times New Roman"/>
          <w:color w:val="000000"/>
          <w:sz w:val="28"/>
          <w:szCs w:val="28"/>
        </w:rPr>
        <w:t>Формирование позитивного отношения к своему народу. Обучение</w:t>
      </w:r>
      <w:r w:rsidRPr="003713BE">
        <w:rPr>
          <w:rStyle w:val="apple-converted-space"/>
          <w:rFonts w:ascii="Times New Roman" w:hAnsi="Times New Roman" w:cs="Times New Roman"/>
          <w:color w:val="000000"/>
          <w:sz w:val="28"/>
          <w:szCs w:val="28"/>
        </w:rPr>
        <w:t> </w:t>
      </w:r>
      <w:hyperlink r:id="rId5" w:tooltip="Межкультурные коммуникации" w:history="1">
        <w:r w:rsidRPr="003713BE">
          <w:rPr>
            <w:rStyle w:val="a7"/>
            <w:rFonts w:ascii="Times New Roman" w:hAnsi="Times New Roman" w:cs="Times New Roman"/>
            <w:color w:val="000000"/>
            <w:sz w:val="28"/>
            <w:szCs w:val="28"/>
            <w:bdr w:val="none" w:sz="0" w:space="0" w:color="auto" w:frame="1"/>
          </w:rPr>
          <w:t>межкультурному</w:t>
        </w:r>
      </w:hyperlink>
      <w:r w:rsidRPr="003713BE">
        <w:rPr>
          <w:rStyle w:val="apple-converted-space"/>
          <w:rFonts w:ascii="Times New Roman" w:hAnsi="Times New Roman" w:cs="Times New Roman"/>
          <w:color w:val="000000"/>
          <w:sz w:val="28"/>
          <w:szCs w:val="28"/>
        </w:rPr>
        <w:t> </w:t>
      </w:r>
      <w:r w:rsidRPr="003713BE">
        <w:rPr>
          <w:rFonts w:ascii="Times New Roman" w:hAnsi="Times New Roman" w:cs="Times New Roman"/>
          <w:color w:val="000000"/>
          <w:sz w:val="28"/>
          <w:szCs w:val="28"/>
        </w:rPr>
        <w:t>пониманию и толерантному поведению в межэтнических отношениях).</w:t>
      </w:r>
    </w:p>
    <w:p w:rsidR="00503B17" w:rsidRPr="003713BE" w:rsidRDefault="00503B17" w:rsidP="00503B17">
      <w:pPr>
        <w:tabs>
          <w:tab w:val="left" w:pos="175"/>
          <w:tab w:val="left" w:pos="317"/>
          <w:tab w:val="left" w:pos="709"/>
        </w:tabs>
        <w:spacing w:after="0" w:line="240" w:lineRule="auto"/>
        <w:ind w:firstLine="284"/>
        <w:jc w:val="both"/>
        <w:rPr>
          <w:rFonts w:ascii="Times New Roman" w:hAnsi="Times New Roman" w:cs="Times New Roman"/>
          <w:color w:val="000000"/>
          <w:sz w:val="28"/>
          <w:szCs w:val="28"/>
        </w:rPr>
      </w:pPr>
      <w:r w:rsidRPr="003713BE">
        <w:rPr>
          <w:rFonts w:ascii="Times New Roman" w:hAnsi="Times New Roman" w:cs="Times New Roman"/>
          <w:color w:val="000000"/>
          <w:sz w:val="28"/>
          <w:szCs w:val="28"/>
        </w:rPr>
        <w:t>4. Информирование в СМИ, обобщение и распространение положительного опыта реализации мероприятий проекта.</w:t>
      </w:r>
    </w:p>
    <w:p w:rsidR="00503B17" w:rsidRPr="00983C6A" w:rsidRDefault="00503B17" w:rsidP="00503B17">
      <w:pPr>
        <w:pStyle w:val="Iauiue"/>
        <w:widowControl/>
        <w:tabs>
          <w:tab w:val="left" w:pos="709"/>
        </w:tabs>
        <w:rPr>
          <w:i/>
          <w:sz w:val="28"/>
          <w:szCs w:val="28"/>
        </w:rPr>
      </w:pPr>
      <w:r w:rsidRPr="00983C6A">
        <w:rPr>
          <w:i/>
          <w:sz w:val="28"/>
          <w:szCs w:val="28"/>
        </w:rPr>
        <w:t>Ожидаемые результаты Проекта:</w:t>
      </w:r>
    </w:p>
    <w:p w:rsidR="00503B17" w:rsidRPr="00983C6A" w:rsidRDefault="00503B17" w:rsidP="00503B17">
      <w:pPr>
        <w:pStyle w:val="Iauiue"/>
        <w:tabs>
          <w:tab w:val="left" w:pos="709"/>
        </w:tabs>
        <w:ind w:firstLine="601"/>
        <w:jc w:val="both"/>
        <w:rPr>
          <w:sz w:val="28"/>
          <w:szCs w:val="28"/>
        </w:rPr>
      </w:pPr>
      <w:r w:rsidRPr="00983C6A">
        <w:rPr>
          <w:sz w:val="28"/>
          <w:szCs w:val="28"/>
        </w:rPr>
        <w:t>- численность несовершеннолетних, освободившихся по УДО (на конец отчетного периода) – 20 человек из 60;</w:t>
      </w:r>
    </w:p>
    <w:p w:rsidR="00503B17" w:rsidRPr="00983C6A" w:rsidRDefault="00503B17" w:rsidP="00503B17">
      <w:pPr>
        <w:pStyle w:val="Iauiue"/>
        <w:tabs>
          <w:tab w:val="left" w:pos="709"/>
        </w:tabs>
        <w:ind w:firstLine="601"/>
        <w:jc w:val="both"/>
        <w:rPr>
          <w:i/>
          <w:sz w:val="28"/>
          <w:szCs w:val="28"/>
        </w:rPr>
      </w:pPr>
      <w:r w:rsidRPr="00983C6A">
        <w:rPr>
          <w:i/>
          <w:sz w:val="28"/>
          <w:szCs w:val="28"/>
        </w:rPr>
        <w:t>Собственные показатели,</w:t>
      </w:r>
      <w:r w:rsidRPr="00983C6A">
        <w:rPr>
          <w:i/>
          <w:color w:val="FF0000"/>
          <w:sz w:val="28"/>
          <w:szCs w:val="28"/>
        </w:rPr>
        <w:t xml:space="preserve"> </w:t>
      </w:r>
      <w:r w:rsidRPr="00983C6A">
        <w:rPr>
          <w:i/>
          <w:sz w:val="28"/>
          <w:szCs w:val="28"/>
        </w:rPr>
        <w:t>свидетельствующие об эффективности мероприятий проекта:</w:t>
      </w:r>
    </w:p>
    <w:p w:rsidR="00503B17" w:rsidRPr="00983C6A" w:rsidRDefault="00503B17" w:rsidP="00503B17">
      <w:pPr>
        <w:pStyle w:val="Iauiue"/>
        <w:numPr>
          <w:ilvl w:val="0"/>
          <w:numId w:val="3"/>
        </w:numPr>
        <w:tabs>
          <w:tab w:val="left" w:pos="601"/>
          <w:tab w:val="left" w:pos="709"/>
        </w:tabs>
        <w:ind w:left="284" w:firstLine="0"/>
        <w:jc w:val="both"/>
        <w:rPr>
          <w:sz w:val="28"/>
          <w:szCs w:val="28"/>
        </w:rPr>
      </w:pPr>
      <w:r w:rsidRPr="00983C6A">
        <w:rPr>
          <w:sz w:val="28"/>
          <w:szCs w:val="28"/>
        </w:rPr>
        <w:t>отсутствие режимных нарушений в воспитательной колонии и в школе;</w:t>
      </w:r>
    </w:p>
    <w:p w:rsidR="00503B17" w:rsidRPr="00983C6A" w:rsidRDefault="00503B17" w:rsidP="00503B17">
      <w:pPr>
        <w:pStyle w:val="Iauiue"/>
        <w:numPr>
          <w:ilvl w:val="0"/>
          <w:numId w:val="2"/>
        </w:numPr>
        <w:tabs>
          <w:tab w:val="left" w:pos="601"/>
          <w:tab w:val="left" w:pos="709"/>
          <w:tab w:val="left" w:pos="1168"/>
        </w:tabs>
        <w:ind w:left="284" w:firstLine="0"/>
        <w:jc w:val="both"/>
        <w:rPr>
          <w:sz w:val="28"/>
          <w:szCs w:val="28"/>
        </w:rPr>
      </w:pPr>
      <w:r w:rsidRPr="00983C6A">
        <w:rPr>
          <w:sz w:val="28"/>
          <w:szCs w:val="28"/>
        </w:rPr>
        <w:t xml:space="preserve">сформированные </w:t>
      </w:r>
      <w:proofErr w:type="spellStart"/>
      <w:r w:rsidRPr="00983C6A">
        <w:rPr>
          <w:sz w:val="28"/>
          <w:szCs w:val="28"/>
        </w:rPr>
        <w:t>здоровьесберегающие</w:t>
      </w:r>
      <w:proofErr w:type="spellEnd"/>
      <w:r w:rsidRPr="00983C6A">
        <w:rPr>
          <w:sz w:val="28"/>
          <w:szCs w:val="28"/>
        </w:rPr>
        <w:t>, культурные традиции, передаваемые от освободившихся несовершеннолетних осужденных к вновь прибывшим;</w:t>
      </w:r>
    </w:p>
    <w:p w:rsidR="00503B17" w:rsidRPr="00983C6A" w:rsidRDefault="00503B17" w:rsidP="00503B17">
      <w:pPr>
        <w:pStyle w:val="Iauiue"/>
        <w:numPr>
          <w:ilvl w:val="0"/>
          <w:numId w:val="2"/>
        </w:numPr>
        <w:tabs>
          <w:tab w:val="left" w:pos="601"/>
          <w:tab w:val="left" w:pos="709"/>
          <w:tab w:val="left" w:pos="1168"/>
        </w:tabs>
        <w:ind w:left="284" w:firstLine="0"/>
        <w:jc w:val="both"/>
        <w:rPr>
          <w:sz w:val="28"/>
          <w:szCs w:val="28"/>
        </w:rPr>
      </w:pPr>
      <w:r w:rsidRPr="00983C6A">
        <w:rPr>
          <w:sz w:val="28"/>
          <w:szCs w:val="28"/>
        </w:rPr>
        <w:t>100%-</w:t>
      </w:r>
      <w:proofErr w:type="spellStart"/>
      <w:r w:rsidRPr="00983C6A">
        <w:rPr>
          <w:sz w:val="28"/>
          <w:szCs w:val="28"/>
        </w:rPr>
        <w:t>ное</w:t>
      </w:r>
      <w:proofErr w:type="spellEnd"/>
      <w:r w:rsidRPr="00983C6A">
        <w:rPr>
          <w:sz w:val="28"/>
          <w:szCs w:val="28"/>
        </w:rPr>
        <w:t xml:space="preserve"> участие и заинтересованность несовершеннолетних осужденных в воспитательных мероприятиях, проявление инициативы;</w:t>
      </w:r>
    </w:p>
    <w:p w:rsidR="00503B17" w:rsidRPr="00983C6A" w:rsidRDefault="00503B17" w:rsidP="00503B17">
      <w:pPr>
        <w:pStyle w:val="Iauiue"/>
        <w:numPr>
          <w:ilvl w:val="0"/>
          <w:numId w:val="2"/>
        </w:numPr>
        <w:tabs>
          <w:tab w:val="left" w:pos="601"/>
          <w:tab w:val="left" w:pos="709"/>
          <w:tab w:val="left" w:pos="1168"/>
        </w:tabs>
        <w:ind w:left="284" w:firstLine="0"/>
        <w:jc w:val="both"/>
        <w:rPr>
          <w:sz w:val="28"/>
          <w:szCs w:val="28"/>
        </w:rPr>
      </w:pPr>
      <w:r w:rsidRPr="00983C6A">
        <w:rPr>
          <w:sz w:val="28"/>
          <w:szCs w:val="28"/>
        </w:rPr>
        <w:t>самоуправление в подготовке и организации воспитательных мероприятий;</w:t>
      </w:r>
    </w:p>
    <w:p w:rsidR="00503B17" w:rsidRPr="00983C6A" w:rsidRDefault="00503B17" w:rsidP="00503B17">
      <w:pPr>
        <w:pStyle w:val="Iauiue"/>
        <w:numPr>
          <w:ilvl w:val="0"/>
          <w:numId w:val="2"/>
        </w:numPr>
        <w:tabs>
          <w:tab w:val="left" w:pos="601"/>
          <w:tab w:val="left" w:pos="709"/>
          <w:tab w:val="left" w:pos="1168"/>
        </w:tabs>
        <w:ind w:left="284" w:firstLine="0"/>
        <w:jc w:val="both"/>
        <w:rPr>
          <w:color w:val="000000"/>
          <w:sz w:val="28"/>
          <w:szCs w:val="28"/>
        </w:rPr>
      </w:pPr>
      <w:r w:rsidRPr="00983C6A">
        <w:rPr>
          <w:sz w:val="28"/>
          <w:szCs w:val="28"/>
        </w:rPr>
        <w:t xml:space="preserve">увеличение числа исследовательских проектов, выполненных несовершеннолетними осужденными </w:t>
      </w:r>
      <w:r w:rsidRPr="00983C6A">
        <w:rPr>
          <w:color w:val="000000"/>
          <w:sz w:val="28"/>
          <w:szCs w:val="28"/>
        </w:rPr>
        <w:t>с 4 до 25;</w:t>
      </w:r>
    </w:p>
    <w:p w:rsidR="00503B17" w:rsidRPr="00983C6A" w:rsidRDefault="00503B17" w:rsidP="00503B17">
      <w:pPr>
        <w:pStyle w:val="Iauiue"/>
        <w:numPr>
          <w:ilvl w:val="0"/>
          <w:numId w:val="2"/>
        </w:numPr>
        <w:tabs>
          <w:tab w:val="left" w:pos="601"/>
          <w:tab w:val="left" w:pos="709"/>
          <w:tab w:val="left" w:pos="1168"/>
        </w:tabs>
        <w:ind w:left="284" w:firstLine="0"/>
        <w:jc w:val="both"/>
        <w:rPr>
          <w:sz w:val="28"/>
          <w:szCs w:val="28"/>
        </w:rPr>
      </w:pPr>
      <w:r w:rsidRPr="00983C6A">
        <w:rPr>
          <w:sz w:val="28"/>
          <w:szCs w:val="28"/>
        </w:rPr>
        <w:t>создание комнаты боевой славы.</w:t>
      </w:r>
    </w:p>
    <w:p w:rsidR="00503B17" w:rsidRPr="00983C6A" w:rsidRDefault="00503B17" w:rsidP="00503B17">
      <w:pPr>
        <w:pStyle w:val="Iauiue"/>
        <w:tabs>
          <w:tab w:val="left" w:pos="709"/>
        </w:tabs>
        <w:ind w:left="284" w:firstLine="601"/>
        <w:jc w:val="both"/>
        <w:rPr>
          <w:color w:val="000000"/>
          <w:sz w:val="28"/>
          <w:szCs w:val="28"/>
        </w:rPr>
      </w:pPr>
      <w:r w:rsidRPr="00983C6A">
        <w:rPr>
          <w:sz w:val="28"/>
          <w:szCs w:val="28"/>
        </w:rPr>
        <w:t xml:space="preserve"> </w:t>
      </w:r>
      <w:r w:rsidRPr="00983C6A">
        <w:rPr>
          <w:color w:val="000000"/>
          <w:sz w:val="28"/>
          <w:szCs w:val="28"/>
        </w:rPr>
        <w:t xml:space="preserve">После реализации проекта, положительный опыт (тренинги, мероприятия и т.д.) будет обобщен, растиражирован (160 экз.) и представлен на конференции, курсах повышения квалификации в областном институте повышения квалификации педагогических работников г. Биробиджана как опыт работы с трудными детьми и детьми с </w:t>
      </w:r>
      <w:proofErr w:type="spellStart"/>
      <w:r w:rsidRPr="00983C6A">
        <w:rPr>
          <w:color w:val="000000"/>
          <w:sz w:val="28"/>
          <w:szCs w:val="28"/>
        </w:rPr>
        <w:t>девиантным</w:t>
      </w:r>
      <w:proofErr w:type="spellEnd"/>
      <w:r w:rsidRPr="00983C6A">
        <w:rPr>
          <w:color w:val="000000"/>
          <w:sz w:val="28"/>
          <w:szCs w:val="28"/>
        </w:rPr>
        <w:t xml:space="preserve"> поведением, состоящими на профилактическом учете в ПДН. (Всего в области примерно 100 школ). Брошюры, буклеты, проспекты – 120 шт. </w:t>
      </w:r>
    </w:p>
    <w:p w:rsidR="00503B17" w:rsidRDefault="00503B17" w:rsidP="00503B17">
      <w:pPr>
        <w:pStyle w:val="Iauiue"/>
        <w:widowControl/>
        <w:tabs>
          <w:tab w:val="left" w:pos="709"/>
        </w:tabs>
        <w:jc w:val="both"/>
        <w:rPr>
          <w:color w:val="000000"/>
          <w:sz w:val="28"/>
          <w:szCs w:val="28"/>
        </w:rPr>
      </w:pPr>
      <w:r>
        <w:rPr>
          <w:color w:val="000000"/>
          <w:sz w:val="28"/>
          <w:szCs w:val="28"/>
        </w:rPr>
        <w:tab/>
      </w:r>
      <w:r w:rsidRPr="00983C6A">
        <w:rPr>
          <w:color w:val="000000"/>
          <w:sz w:val="28"/>
          <w:szCs w:val="28"/>
        </w:rPr>
        <w:t>Так как в Воспитательной колонии наблюдается периодическая сменность несовершеннолетних осужденных (уход на ИК по исполнению 19 лет, УДО и по концу срока), данный проект можно будет реализовывать циклично, постепенно наращивая новыми методиками работы с несовершеннолетними осужденными).</w:t>
      </w:r>
    </w:p>
    <w:p w:rsidR="00503B17" w:rsidRDefault="00503B17" w:rsidP="00503B17">
      <w:pPr>
        <w:pStyle w:val="Iauiue"/>
        <w:widowControl/>
        <w:tabs>
          <w:tab w:val="left" w:pos="709"/>
        </w:tabs>
        <w:jc w:val="both"/>
        <w:rPr>
          <w:i/>
          <w:sz w:val="28"/>
          <w:szCs w:val="28"/>
        </w:rPr>
      </w:pPr>
      <w:r>
        <w:rPr>
          <w:i/>
          <w:sz w:val="28"/>
          <w:szCs w:val="28"/>
        </w:rPr>
        <w:tab/>
        <w:t>В план реализации мероприятий входят:</w:t>
      </w:r>
    </w:p>
    <w:p w:rsidR="00503B17" w:rsidRDefault="00503B17" w:rsidP="00503B17">
      <w:pPr>
        <w:pStyle w:val="Iauiue"/>
        <w:widowControl/>
        <w:numPr>
          <w:ilvl w:val="0"/>
          <w:numId w:val="4"/>
        </w:numPr>
        <w:tabs>
          <w:tab w:val="left" w:pos="0"/>
          <w:tab w:val="left" w:pos="851"/>
        </w:tabs>
        <w:ind w:left="0" w:firstLine="502"/>
        <w:jc w:val="both"/>
        <w:rPr>
          <w:i/>
          <w:sz w:val="28"/>
          <w:szCs w:val="28"/>
        </w:rPr>
      </w:pPr>
      <w:proofErr w:type="gramStart"/>
      <w:r w:rsidRPr="005B21F8">
        <w:rPr>
          <w:sz w:val="28"/>
          <w:szCs w:val="28"/>
        </w:rPr>
        <w:t>Обучение  специалистов</w:t>
      </w:r>
      <w:proofErr w:type="gramEnd"/>
      <w:r w:rsidRPr="005B21F8">
        <w:rPr>
          <w:sz w:val="28"/>
          <w:szCs w:val="28"/>
        </w:rPr>
        <w:t xml:space="preserve"> заявителя и соисполнителей эффективным методикам и технологиям, обеспечивающих предоставление социальных услуг детям</w:t>
      </w:r>
      <w:r>
        <w:rPr>
          <w:sz w:val="28"/>
          <w:szCs w:val="28"/>
        </w:rPr>
        <w:t>.</w:t>
      </w:r>
    </w:p>
    <w:p w:rsidR="00503B17" w:rsidRPr="005B21F8" w:rsidRDefault="00503B17" w:rsidP="00503B17">
      <w:pPr>
        <w:pStyle w:val="Iauiue"/>
        <w:widowControl/>
        <w:numPr>
          <w:ilvl w:val="0"/>
          <w:numId w:val="4"/>
        </w:numPr>
        <w:tabs>
          <w:tab w:val="left" w:pos="0"/>
          <w:tab w:val="left" w:pos="851"/>
        </w:tabs>
        <w:ind w:left="0" w:firstLine="502"/>
        <w:jc w:val="both"/>
        <w:rPr>
          <w:i/>
          <w:sz w:val="28"/>
          <w:szCs w:val="28"/>
        </w:rPr>
      </w:pPr>
      <w:r w:rsidRPr="005B21F8">
        <w:rPr>
          <w:sz w:val="28"/>
          <w:szCs w:val="28"/>
        </w:rPr>
        <w:t>Организация психолого-педагогического сопровождения несовершеннолетних осужденных (проведение тестирования, социометрии).</w:t>
      </w:r>
    </w:p>
    <w:p w:rsidR="00503B17" w:rsidRDefault="00503B17" w:rsidP="00503B17">
      <w:pPr>
        <w:pStyle w:val="Iauiue"/>
        <w:widowControl/>
        <w:numPr>
          <w:ilvl w:val="0"/>
          <w:numId w:val="4"/>
        </w:numPr>
        <w:tabs>
          <w:tab w:val="left" w:pos="0"/>
          <w:tab w:val="left" w:pos="851"/>
        </w:tabs>
        <w:ind w:left="0" w:firstLine="502"/>
        <w:jc w:val="both"/>
        <w:rPr>
          <w:i/>
          <w:sz w:val="28"/>
          <w:szCs w:val="28"/>
        </w:rPr>
      </w:pPr>
      <w:r w:rsidRPr="005B21F8">
        <w:rPr>
          <w:sz w:val="28"/>
          <w:szCs w:val="28"/>
        </w:rPr>
        <w:t>Тренинги, занятия, направленные на формирование у обучающихся конструктивного мышления и позитивных мировоззренческих установок.</w:t>
      </w:r>
    </w:p>
    <w:p w:rsidR="00503B17" w:rsidRDefault="00503B17" w:rsidP="00503B17">
      <w:pPr>
        <w:pStyle w:val="Iauiue"/>
        <w:widowControl/>
        <w:numPr>
          <w:ilvl w:val="0"/>
          <w:numId w:val="4"/>
        </w:numPr>
        <w:tabs>
          <w:tab w:val="left" w:pos="0"/>
          <w:tab w:val="left" w:pos="851"/>
        </w:tabs>
        <w:ind w:left="0" w:firstLine="502"/>
        <w:jc w:val="both"/>
        <w:rPr>
          <w:i/>
          <w:sz w:val="28"/>
          <w:szCs w:val="28"/>
        </w:rPr>
      </w:pPr>
      <w:r w:rsidRPr="005B21F8">
        <w:rPr>
          <w:sz w:val="28"/>
          <w:szCs w:val="28"/>
        </w:rPr>
        <w:lastRenderedPageBreak/>
        <w:t xml:space="preserve">Реализация программы </w:t>
      </w:r>
      <w:proofErr w:type="spellStart"/>
      <w:r w:rsidRPr="005B21F8">
        <w:rPr>
          <w:sz w:val="28"/>
          <w:szCs w:val="28"/>
        </w:rPr>
        <w:t>Барышевой</w:t>
      </w:r>
      <w:proofErr w:type="spellEnd"/>
      <w:r w:rsidRPr="005B21F8">
        <w:rPr>
          <w:sz w:val="28"/>
          <w:szCs w:val="28"/>
        </w:rPr>
        <w:t xml:space="preserve"> А.В. для несовершеннолетних осужденных, отбывающих наказание в виде лишения свободы по профессиональной ориентации «Ключи»</w:t>
      </w:r>
      <w:r w:rsidRPr="005B21F8">
        <w:rPr>
          <w:i/>
          <w:sz w:val="28"/>
          <w:szCs w:val="28"/>
        </w:rPr>
        <w:t xml:space="preserve"> </w:t>
      </w:r>
      <w:r w:rsidRPr="005B21F8">
        <w:rPr>
          <w:sz w:val="28"/>
          <w:szCs w:val="28"/>
        </w:rPr>
        <w:t>(Тренинги, занятия).</w:t>
      </w:r>
    </w:p>
    <w:p w:rsidR="00503B17" w:rsidRPr="005B21F8" w:rsidRDefault="00503B17" w:rsidP="00503B17">
      <w:pPr>
        <w:pStyle w:val="Iauiue"/>
        <w:widowControl/>
        <w:numPr>
          <w:ilvl w:val="0"/>
          <w:numId w:val="4"/>
        </w:numPr>
        <w:tabs>
          <w:tab w:val="left" w:pos="0"/>
          <w:tab w:val="left" w:pos="851"/>
        </w:tabs>
        <w:ind w:left="0" w:firstLine="502"/>
        <w:jc w:val="both"/>
        <w:rPr>
          <w:i/>
          <w:sz w:val="28"/>
          <w:szCs w:val="28"/>
        </w:rPr>
      </w:pPr>
      <w:r w:rsidRPr="005B21F8">
        <w:rPr>
          <w:sz w:val="28"/>
          <w:szCs w:val="28"/>
        </w:rPr>
        <w:t xml:space="preserve">Воспитательные мероприятия, содействующие формированию у обучающихся </w:t>
      </w:r>
      <w:r w:rsidRPr="005B21F8">
        <w:rPr>
          <w:color w:val="000000"/>
          <w:sz w:val="28"/>
          <w:szCs w:val="28"/>
        </w:rPr>
        <w:t>гражданской позиции, национальной идентичности, воспитанию патриотизма.</w:t>
      </w:r>
    </w:p>
    <w:p w:rsidR="00503B17" w:rsidRPr="005B21F8" w:rsidRDefault="00503B17" w:rsidP="00503B17">
      <w:pPr>
        <w:pStyle w:val="Iauiue"/>
        <w:widowControl/>
        <w:numPr>
          <w:ilvl w:val="0"/>
          <w:numId w:val="4"/>
        </w:numPr>
        <w:tabs>
          <w:tab w:val="left" w:pos="851"/>
        </w:tabs>
        <w:ind w:left="0" w:firstLine="502"/>
        <w:jc w:val="both"/>
        <w:rPr>
          <w:sz w:val="28"/>
          <w:szCs w:val="28"/>
        </w:rPr>
      </w:pPr>
      <w:r w:rsidRPr="005B21F8">
        <w:rPr>
          <w:sz w:val="28"/>
          <w:szCs w:val="28"/>
        </w:rPr>
        <w:t xml:space="preserve">Проведение комплекса </w:t>
      </w:r>
      <w:proofErr w:type="spellStart"/>
      <w:r w:rsidRPr="005B21F8">
        <w:rPr>
          <w:sz w:val="28"/>
          <w:szCs w:val="28"/>
        </w:rPr>
        <w:t>здоровьесбрегающих</w:t>
      </w:r>
      <w:proofErr w:type="spellEnd"/>
      <w:r w:rsidRPr="005B21F8">
        <w:rPr>
          <w:sz w:val="28"/>
          <w:szCs w:val="28"/>
        </w:rPr>
        <w:t xml:space="preserve"> воспитательных мероприятий.</w:t>
      </w:r>
    </w:p>
    <w:p w:rsidR="00503B17" w:rsidRPr="005B21F8" w:rsidRDefault="00503B17" w:rsidP="00503B17">
      <w:pPr>
        <w:pStyle w:val="a6"/>
        <w:numPr>
          <w:ilvl w:val="0"/>
          <w:numId w:val="4"/>
        </w:numPr>
        <w:tabs>
          <w:tab w:val="left" w:pos="851"/>
        </w:tabs>
        <w:spacing w:after="0" w:line="240" w:lineRule="auto"/>
        <w:ind w:left="0" w:firstLine="502"/>
        <w:rPr>
          <w:rFonts w:ascii="Times New Roman" w:hAnsi="Times New Roman" w:cs="Times New Roman"/>
          <w:sz w:val="28"/>
          <w:szCs w:val="28"/>
        </w:rPr>
      </w:pPr>
      <w:r w:rsidRPr="005B21F8">
        <w:rPr>
          <w:rFonts w:ascii="Times New Roman" w:hAnsi="Times New Roman" w:cs="Times New Roman"/>
          <w:sz w:val="28"/>
          <w:szCs w:val="28"/>
        </w:rPr>
        <w:t>Цикл мероприятий о Великой Отечественной войне «Люди Победы»:</w:t>
      </w:r>
    </w:p>
    <w:p w:rsidR="00503B17" w:rsidRDefault="00503B17" w:rsidP="00503B17">
      <w:pPr>
        <w:tabs>
          <w:tab w:val="left" w:pos="0"/>
          <w:tab w:val="left" w:pos="851"/>
        </w:tabs>
        <w:spacing w:after="0" w:line="240" w:lineRule="auto"/>
        <w:rPr>
          <w:rFonts w:ascii="Times New Roman" w:hAnsi="Times New Roman" w:cs="Times New Roman"/>
          <w:color w:val="000000"/>
          <w:sz w:val="28"/>
          <w:szCs w:val="28"/>
        </w:rPr>
      </w:pPr>
      <w:r w:rsidRPr="005B21F8">
        <w:rPr>
          <w:rFonts w:ascii="Times New Roman" w:hAnsi="Times New Roman" w:cs="Times New Roman"/>
          <w:color w:val="000000"/>
          <w:sz w:val="28"/>
          <w:szCs w:val="28"/>
        </w:rPr>
        <w:t>«Полководцы Победы», «Солдаты Победы»,</w:t>
      </w:r>
      <w:r>
        <w:rPr>
          <w:rFonts w:ascii="Times New Roman" w:hAnsi="Times New Roman" w:cs="Times New Roman"/>
          <w:color w:val="000000"/>
          <w:sz w:val="28"/>
          <w:szCs w:val="28"/>
        </w:rPr>
        <w:t xml:space="preserve"> </w:t>
      </w:r>
      <w:r w:rsidRPr="005B21F8">
        <w:rPr>
          <w:rFonts w:ascii="Times New Roman" w:hAnsi="Times New Roman" w:cs="Times New Roman"/>
          <w:color w:val="000000"/>
          <w:sz w:val="28"/>
          <w:szCs w:val="28"/>
        </w:rPr>
        <w:t>«Труженики Победы».</w:t>
      </w:r>
    </w:p>
    <w:p w:rsidR="00503B17" w:rsidRPr="005B21F8" w:rsidRDefault="00503B17" w:rsidP="00503B17">
      <w:pPr>
        <w:pStyle w:val="a6"/>
        <w:numPr>
          <w:ilvl w:val="0"/>
          <w:numId w:val="4"/>
        </w:numPr>
        <w:tabs>
          <w:tab w:val="left" w:pos="426"/>
          <w:tab w:val="left" w:pos="851"/>
        </w:tabs>
        <w:spacing w:after="0" w:line="240" w:lineRule="auto"/>
        <w:ind w:left="0" w:firstLine="426"/>
        <w:jc w:val="both"/>
        <w:rPr>
          <w:rFonts w:ascii="Times New Roman" w:hAnsi="Times New Roman" w:cs="Times New Roman"/>
          <w:color w:val="000000"/>
          <w:sz w:val="28"/>
          <w:szCs w:val="28"/>
        </w:rPr>
      </w:pPr>
      <w:r w:rsidRPr="005B21F8">
        <w:rPr>
          <w:rFonts w:ascii="Times New Roman" w:hAnsi="Times New Roman" w:cs="Times New Roman"/>
          <w:sz w:val="28"/>
          <w:szCs w:val="28"/>
        </w:rPr>
        <w:t>Работа Кружка исторического моделирования.</w:t>
      </w:r>
    </w:p>
    <w:p w:rsidR="00503B17" w:rsidRPr="00F633CD" w:rsidRDefault="00503B17" w:rsidP="00503B17">
      <w:pPr>
        <w:tabs>
          <w:tab w:val="left" w:pos="426"/>
        </w:tabs>
        <w:spacing w:after="0" w:line="240" w:lineRule="auto"/>
        <w:ind w:firstLine="426"/>
        <w:jc w:val="both"/>
        <w:rPr>
          <w:rFonts w:ascii="Times New Roman" w:hAnsi="Times New Roman" w:cs="Times New Roman"/>
          <w:sz w:val="28"/>
          <w:szCs w:val="28"/>
        </w:rPr>
      </w:pPr>
      <w:r w:rsidRPr="005B21F8">
        <w:rPr>
          <w:rFonts w:ascii="Times New Roman" w:hAnsi="Times New Roman" w:cs="Times New Roman"/>
          <w:sz w:val="28"/>
          <w:szCs w:val="28"/>
        </w:rPr>
        <w:t xml:space="preserve">Экскурсия в г. Биробиджан «Посещение областного краеведческого </w:t>
      </w:r>
      <w:r w:rsidRPr="00F633CD">
        <w:rPr>
          <w:rFonts w:ascii="Times New Roman" w:hAnsi="Times New Roman" w:cs="Times New Roman"/>
          <w:sz w:val="28"/>
          <w:szCs w:val="28"/>
        </w:rPr>
        <w:t>музея» (</w:t>
      </w:r>
      <w:proofErr w:type="spellStart"/>
      <w:r w:rsidRPr="00F633CD">
        <w:rPr>
          <w:rFonts w:ascii="Times New Roman" w:hAnsi="Times New Roman" w:cs="Times New Roman"/>
          <w:sz w:val="28"/>
          <w:szCs w:val="28"/>
        </w:rPr>
        <w:t>перенятие</w:t>
      </w:r>
      <w:proofErr w:type="spellEnd"/>
      <w:r w:rsidRPr="00F633CD">
        <w:rPr>
          <w:rFonts w:ascii="Times New Roman" w:hAnsi="Times New Roman" w:cs="Times New Roman"/>
          <w:sz w:val="28"/>
          <w:szCs w:val="28"/>
        </w:rPr>
        <w:t xml:space="preserve"> опыта по созданию музейных диорам).</w:t>
      </w:r>
    </w:p>
    <w:p w:rsidR="00503B17" w:rsidRDefault="00503B17" w:rsidP="00503B17">
      <w:pPr>
        <w:pStyle w:val="a6"/>
        <w:numPr>
          <w:ilvl w:val="0"/>
          <w:numId w:val="4"/>
        </w:numPr>
        <w:tabs>
          <w:tab w:val="left" w:pos="426"/>
          <w:tab w:val="left" w:pos="851"/>
        </w:tabs>
        <w:spacing w:after="0" w:line="240" w:lineRule="auto"/>
        <w:ind w:left="0" w:firstLine="567"/>
        <w:jc w:val="both"/>
        <w:rPr>
          <w:rFonts w:ascii="Times New Roman" w:hAnsi="Times New Roman" w:cs="Times New Roman"/>
          <w:sz w:val="28"/>
          <w:szCs w:val="28"/>
        </w:rPr>
      </w:pPr>
      <w:r w:rsidRPr="00F633CD">
        <w:rPr>
          <w:rFonts w:ascii="Times New Roman" w:hAnsi="Times New Roman" w:cs="Times New Roman"/>
          <w:sz w:val="28"/>
          <w:szCs w:val="28"/>
        </w:rPr>
        <w:t>Проведение военно-прикладной эстафеты «На войне как на войне».</w:t>
      </w:r>
    </w:p>
    <w:p w:rsidR="00503B17" w:rsidRPr="00F633CD" w:rsidRDefault="00503B17" w:rsidP="00503B17">
      <w:pPr>
        <w:pStyle w:val="a6"/>
        <w:numPr>
          <w:ilvl w:val="0"/>
          <w:numId w:val="4"/>
        </w:numPr>
        <w:tabs>
          <w:tab w:val="left" w:pos="426"/>
          <w:tab w:val="left" w:pos="851"/>
        </w:tabs>
        <w:spacing w:after="0" w:line="240" w:lineRule="auto"/>
        <w:ind w:left="0" w:firstLine="360"/>
        <w:jc w:val="both"/>
        <w:rPr>
          <w:rFonts w:ascii="Times New Roman" w:hAnsi="Times New Roman" w:cs="Times New Roman"/>
          <w:sz w:val="28"/>
          <w:szCs w:val="28"/>
        </w:rPr>
      </w:pPr>
      <w:r w:rsidRPr="00F633CD">
        <w:rPr>
          <w:rFonts w:ascii="Times New Roman" w:hAnsi="Times New Roman" w:cs="Times New Roman"/>
          <w:sz w:val="28"/>
          <w:szCs w:val="28"/>
        </w:rPr>
        <w:t xml:space="preserve"> Проведение литературных и творческих вечеров: «Россия, СССР, РФ», театрализованная постановка, </w:t>
      </w:r>
      <w:proofErr w:type="spellStart"/>
      <w:r w:rsidRPr="00F633CD">
        <w:rPr>
          <w:rFonts w:ascii="Times New Roman" w:hAnsi="Times New Roman" w:cs="Times New Roman"/>
          <w:sz w:val="28"/>
          <w:szCs w:val="28"/>
        </w:rPr>
        <w:t>посв</w:t>
      </w:r>
      <w:proofErr w:type="spellEnd"/>
      <w:r w:rsidRPr="00F633CD">
        <w:rPr>
          <w:rFonts w:ascii="Times New Roman" w:hAnsi="Times New Roman" w:cs="Times New Roman"/>
          <w:sz w:val="28"/>
          <w:szCs w:val="28"/>
        </w:rPr>
        <w:t xml:space="preserve">. </w:t>
      </w:r>
      <w:r>
        <w:rPr>
          <w:rFonts w:ascii="Times New Roman" w:hAnsi="Times New Roman" w:cs="Times New Roman"/>
          <w:sz w:val="28"/>
          <w:szCs w:val="28"/>
        </w:rPr>
        <w:t>о</w:t>
      </w:r>
      <w:r w:rsidRPr="00F633CD">
        <w:rPr>
          <w:rFonts w:ascii="Times New Roman" w:hAnsi="Times New Roman" w:cs="Times New Roman"/>
          <w:sz w:val="28"/>
          <w:szCs w:val="28"/>
        </w:rPr>
        <w:t>кончанию Второй мировой войны» «У далеких берегов Амура».</w:t>
      </w:r>
    </w:p>
    <w:p w:rsidR="00503B17" w:rsidRDefault="00503B17" w:rsidP="00503B17">
      <w:pPr>
        <w:pStyle w:val="a6"/>
        <w:numPr>
          <w:ilvl w:val="0"/>
          <w:numId w:val="4"/>
        </w:numPr>
        <w:tabs>
          <w:tab w:val="left" w:pos="993"/>
        </w:tabs>
        <w:spacing w:after="0" w:line="240" w:lineRule="auto"/>
        <w:ind w:left="0" w:firstLine="567"/>
        <w:jc w:val="both"/>
        <w:rPr>
          <w:rFonts w:ascii="Times New Roman" w:hAnsi="Times New Roman" w:cs="Times New Roman"/>
          <w:sz w:val="28"/>
          <w:szCs w:val="28"/>
        </w:rPr>
      </w:pPr>
      <w:r w:rsidRPr="00F633CD">
        <w:rPr>
          <w:rFonts w:ascii="Times New Roman" w:hAnsi="Times New Roman" w:cs="Times New Roman"/>
          <w:sz w:val="28"/>
          <w:szCs w:val="28"/>
        </w:rPr>
        <w:t xml:space="preserve">Выставка, </w:t>
      </w:r>
      <w:proofErr w:type="spellStart"/>
      <w:r w:rsidRPr="00F633CD">
        <w:rPr>
          <w:rFonts w:ascii="Times New Roman" w:hAnsi="Times New Roman" w:cs="Times New Roman"/>
          <w:sz w:val="28"/>
          <w:szCs w:val="28"/>
        </w:rPr>
        <w:t>посв</w:t>
      </w:r>
      <w:proofErr w:type="spellEnd"/>
      <w:r w:rsidRPr="00F633CD">
        <w:rPr>
          <w:rFonts w:ascii="Times New Roman" w:hAnsi="Times New Roman" w:cs="Times New Roman"/>
          <w:sz w:val="28"/>
          <w:szCs w:val="28"/>
        </w:rPr>
        <w:t>. Дню защитника Отечества «История оружия».</w:t>
      </w:r>
    </w:p>
    <w:p w:rsidR="00503B17" w:rsidRPr="00E00594" w:rsidRDefault="00503B17" w:rsidP="00503B17">
      <w:pPr>
        <w:pStyle w:val="a6"/>
        <w:numPr>
          <w:ilvl w:val="0"/>
          <w:numId w:val="4"/>
        </w:numPr>
        <w:tabs>
          <w:tab w:val="left" w:pos="851"/>
          <w:tab w:val="left" w:pos="993"/>
        </w:tabs>
        <w:spacing w:after="0" w:line="240" w:lineRule="auto"/>
        <w:ind w:left="0" w:firstLine="567"/>
        <w:jc w:val="both"/>
        <w:rPr>
          <w:rFonts w:ascii="Times New Roman" w:hAnsi="Times New Roman" w:cs="Times New Roman"/>
          <w:sz w:val="28"/>
          <w:szCs w:val="28"/>
        </w:rPr>
      </w:pPr>
      <w:r w:rsidRPr="00F633CD">
        <w:rPr>
          <w:rFonts w:ascii="Times New Roman" w:hAnsi="Times New Roman" w:cs="Times New Roman"/>
          <w:sz w:val="28"/>
          <w:szCs w:val="28"/>
        </w:rPr>
        <w:t xml:space="preserve">Мероприятие, </w:t>
      </w:r>
      <w:proofErr w:type="spellStart"/>
      <w:r w:rsidRPr="00F633CD">
        <w:rPr>
          <w:rFonts w:ascii="Times New Roman" w:hAnsi="Times New Roman" w:cs="Times New Roman"/>
          <w:sz w:val="28"/>
          <w:szCs w:val="28"/>
        </w:rPr>
        <w:t>посв</w:t>
      </w:r>
      <w:proofErr w:type="spellEnd"/>
      <w:r w:rsidRPr="00F633CD">
        <w:rPr>
          <w:rFonts w:ascii="Times New Roman" w:hAnsi="Times New Roman" w:cs="Times New Roman"/>
          <w:sz w:val="28"/>
          <w:szCs w:val="28"/>
        </w:rPr>
        <w:t xml:space="preserve">. Полтавскому сражению. Создание </w:t>
      </w:r>
      <w:r w:rsidRPr="00E00594">
        <w:rPr>
          <w:rFonts w:ascii="Times New Roman" w:hAnsi="Times New Roman" w:cs="Times New Roman"/>
          <w:sz w:val="28"/>
          <w:szCs w:val="28"/>
        </w:rPr>
        <w:t>компьютерной карты, виртуальное путешествие.</w:t>
      </w:r>
    </w:p>
    <w:p w:rsidR="00503B17" w:rsidRDefault="00503B17" w:rsidP="00503B17">
      <w:pPr>
        <w:pStyle w:val="a6"/>
        <w:numPr>
          <w:ilvl w:val="0"/>
          <w:numId w:val="4"/>
        </w:numPr>
        <w:tabs>
          <w:tab w:val="left" w:pos="851"/>
          <w:tab w:val="left" w:pos="993"/>
        </w:tabs>
        <w:spacing w:after="0" w:line="240" w:lineRule="auto"/>
        <w:ind w:left="0" w:firstLine="567"/>
        <w:jc w:val="both"/>
        <w:rPr>
          <w:rFonts w:ascii="Times New Roman" w:hAnsi="Times New Roman" w:cs="Times New Roman"/>
          <w:sz w:val="28"/>
          <w:szCs w:val="28"/>
        </w:rPr>
      </w:pPr>
      <w:r w:rsidRPr="00E00594">
        <w:rPr>
          <w:rFonts w:ascii="Times New Roman" w:hAnsi="Times New Roman" w:cs="Times New Roman"/>
          <w:sz w:val="28"/>
          <w:szCs w:val="28"/>
        </w:rPr>
        <w:t>Проведение выставки «Прикоснись к истории войны» (Творческий отчет).</w:t>
      </w:r>
    </w:p>
    <w:p w:rsidR="000E632C" w:rsidRPr="00E00594" w:rsidRDefault="000E632C" w:rsidP="000E632C">
      <w:pPr>
        <w:pStyle w:val="a6"/>
        <w:tabs>
          <w:tab w:val="left" w:pos="851"/>
          <w:tab w:val="left" w:pos="993"/>
        </w:tabs>
        <w:spacing w:after="0" w:line="240" w:lineRule="auto"/>
        <w:ind w:left="567"/>
        <w:jc w:val="both"/>
        <w:rPr>
          <w:rFonts w:ascii="Times New Roman" w:hAnsi="Times New Roman" w:cs="Times New Roman"/>
          <w:sz w:val="28"/>
          <w:szCs w:val="28"/>
        </w:rPr>
      </w:pPr>
    </w:p>
    <w:sectPr w:rsidR="000E632C" w:rsidRPr="00E005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0D1168"/>
    <w:multiLevelType w:val="hybridMultilevel"/>
    <w:tmpl w:val="0366B0E6"/>
    <w:lvl w:ilvl="0" w:tplc="99A277FE">
      <w:start w:val="1"/>
      <w:numFmt w:val="bullet"/>
      <w:lvlText w:val=""/>
      <w:lvlJc w:val="left"/>
      <w:pPr>
        <w:ind w:left="644" w:hanging="360"/>
      </w:pPr>
      <w:rPr>
        <w:rFonts w:ascii="Symbol" w:hAnsi="Symbol" w:hint="default"/>
        <w:color w:val="000000"/>
      </w:rPr>
    </w:lvl>
    <w:lvl w:ilvl="1" w:tplc="04190003" w:tentative="1">
      <w:start w:val="1"/>
      <w:numFmt w:val="bullet"/>
      <w:lvlText w:val="o"/>
      <w:lvlJc w:val="left"/>
      <w:pPr>
        <w:ind w:left="763" w:hanging="360"/>
      </w:pPr>
      <w:rPr>
        <w:rFonts w:ascii="Courier New" w:hAnsi="Courier New" w:cs="Courier New" w:hint="default"/>
      </w:rPr>
    </w:lvl>
    <w:lvl w:ilvl="2" w:tplc="04190005" w:tentative="1">
      <w:start w:val="1"/>
      <w:numFmt w:val="bullet"/>
      <w:lvlText w:val=""/>
      <w:lvlJc w:val="left"/>
      <w:pPr>
        <w:ind w:left="1483" w:hanging="360"/>
      </w:pPr>
      <w:rPr>
        <w:rFonts w:ascii="Wingdings" w:hAnsi="Wingdings" w:hint="default"/>
      </w:rPr>
    </w:lvl>
    <w:lvl w:ilvl="3" w:tplc="04190001" w:tentative="1">
      <w:start w:val="1"/>
      <w:numFmt w:val="bullet"/>
      <w:lvlText w:val=""/>
      <w:lvlJc w:val="left"/>
      <w:pPr>
        <w:ind w:left="2203" w:hanging="360"/>
      </w:pPr>
      <w:rPr>
        <w:rFonts w:ascii="Symbol" w:hAnsi="Symbol" w:hint="default"/>
      </w:rPr>
    </w:lvl>
    <w:lvl w:ilvl="4" w:tplc="04190003" w:tentative="1">
      <w:start w:val="1"/>
      <w:numFmt w:val="bullet"/>
      <w:lvlText w:val="o"/>
      <w:lvlJc w:val="left"/>
      <w:pPr>
        <w:ind w:left="2923" w:hanging="360"/>
      </w:pPr>
      <w:rPr>
        <w:rFonts w:ascii="Courier New" w:hAnsi="Courier New" w:cs="Courier New" w:hint="default"/>
      </w:rPr>
    </w:lvl>
    <w:lvl w:ilvl="5" w:tplc="04190005" w:tentative="1">
      <w:start w:val="1"/>
      <w:numFmt w:val="bullet"/>
      <w:lvlText w:val=""/>
      <w:lvlJc w:val="left"/>
      <w:pPr>
        <w:ind w:left="3643" w:hanging="360"/>
      </w:pPr>
      <w:rPr>
        <w:rFonts w:ascii="Wingdings" w:hAnsi="Wingdings" w:hint="default"/>
      </w:rPr>
    </w:lvl>
    <w:lvl w:ilvl="6" w:tplc="04190001" w:tentative="1">
      <w:start w:val="1"/>
      <w:numFmt w:val="bullet"/>
      <w:lvlText w:val=""/>
      <w:lvlJc w:val="left"/>
      <w:pPr>
        <w:ind w:left="4363" w:hanging="360"/>
      </w:pPr>
      <w:rPr>
        <w:rFonts w:ascii="Symbol" w:hAnsi="Symbol" w:hint="default"/>
      </w:rPr>
    </w:lvl>
    <w:lvl w:ilvl="7" w:tplc="04190003" w:tentative="1">
      <w:start w:val="1"/>
      <w:numFmt w:val="bullet"/>
      <w:lvlText w:val="o"/>
      <w:lvlJc w:val="left"/>
      <w:pPr>
        <w:ind w:left="5083" w:hanging="360"/>
      </w:pPr>
      <w:rPr>
        <w:rFonts w:ascii="Courier New" w:hAnsi="Courier New" w:cs="Courier New" w:hint="default"/>
      </w:rPr>
    </w:lvl>
    <w:lvl w:ilvl="8" w:tplc="04190005" w:tentative="1">
      <w:start w:val="1"/>
      <w:numFmt w:val="bullet"/>
      <w:lvlText w:val=""/>
      <w:lvlJc w:val="left"/>
      <w:pPr>
        <w:ind w:left="5803" w:hanging="360"/>
      </w:pPr>
      <w:rPr>
        <w:rFonts w:ascii="Wingdings" w:hAnsi="Wingdings" w:hint="default"/>
      </w:rPr>
    </w:lvl>
  </w:abstractNum>
  <w:abstractNum w:abstractNumId="1" w15:restartNumberingAfterBreak="0">
    <w:nsid w:val="38DF0DC4"/>
    <w:multiLevelType w:val="hybridMultilevel"/>
    <w:tmpl w:val="3244C078"/>
    <w:lvl w:ilvl="0" w:tplc="99A277FE">
      <w:start w:val="1"/>
      <w:numFmt w:val="bullet"/>
      <w:lvlText w:val=""/>
      <w:lvlJc w:val="left"/>
      <w:pPr>
        <w:ind w:left="1321" w:hanging="360"/>
      </w:pPr>
      <w:rPr>
        <w:rFonts w:ascii="Symbol" w:hAnsi="Symbol" w:hint="default"/>
        <w:color w:val="000000"/>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2" w15:restartNumberingAfterBreak="0">
    <w:nsid w:val="67A6257C"/>
    <w:multiLevelType w:val="hybridMultilevel"/>
    <w:tmpl w:val="082260CE"/>
    <w:lvl w:ilvl="0" w:tplc="158CE5CC">
      <w:start w:val="1"/>
      <w:numFmt w:val="bullet"/>
      <w:lvlText w:val=""/>
      <w:lvlJc w:val="left"/>
      <w:pPr>
        <w:ind w:left="1321" w:hanging="360"/>
      </w:pPr>
      <w:rPr>
        <w:rFonts w:ascii="Symbol" w:hAnsi="Symbol" w:hint="default"/>
        <w:color w:val="000000"/>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3" w15:restartNumberingAfterBreak="0">
    <w:nsid w:val="782F6D11"/>
    <w:multiLevelType w:val="hybridMultilevel"/>
    <w:tmpl w:val="04A6C9AC"/>
    <w:lvl w:ilvl="0" w:tplc="9948CD92">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1E1"/>
    <w:rsid w:val="000E632C"/>
    <w:rsid w:val="00130890"/>
    <w:rsid w:val="002831E1"/>
    <w:rsid w:val="00503B17"/>
    <w:rsid w:val="00861FC6"/>
    <w:rsid w:val="00D3018F"/>
    <w:rsid w:val="00F42D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A524F"/>
  <w15:chartTrackingRefBased/>
  <w15:docId w15:val="{105F4D38-6C6E-4F82-8E8D-EF0A2B42C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3B17"/>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Iauiue">
    <w:name w:val="Iau?iue"/>
    <w:rsid w:val="00503B17"/>
    <w:pPr>
      <w:widowControl w:val="0"/>
      <w:spacing w:after="0" w:line="240" w:lineRule="auto"/>
    </w:pPr>
    <w:rPr>
      <w:rFonts w:ascii="Times New Roman" w:eastAsia="Times New Roman" w:hAnsi="Times New Roman" w:cs="Times New Roman"/>
      <w:sz w:val="20"/>
      <w:szCs w:val="20"/>
    </w:rPr>
  </w:style>
  <w:style w:type="character" w:customStyle="1" w:styleId="apple-converted-space">
    <w:name w:val="apple-converted-space"/>
    <w:basedOn w:val="a0"/>
    <w:rsid w:val="00503B17"/>
  </w:style>
  <w:style w:type="paragraph" w:styleId="a3">
    <w:name w:val="Normal (Web)"/>
    <w:basedOn w:val="a"/>
    <w:uiPriority w:val="99"/>
    <w:unhideWhenUsed/>
    <w:rsid w:val="00503B17"/>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footer"/>
    <w:basedOn w:val="a"/>
    <w:link w:val="a5"/>
    <w:uiPriority w:val="99"/>
    <w:rsid w:val="00503B17"/>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Нижний колонтитул Знак"/>
    <w:basedOn w:val="a0"/>
    <w:link w:val="a4"/>
    <w:uiPriority w:val="99"/>
    <w:rsid w:val="00503B17"/>
    <w:rPr>
      <w:rFonts w:ascii="Times New Roman" w:eastAsia="Times New Roman" w:hAnsi="Times New Roman" w:cs="Times New Roman"/>
      <w:sz w:val="24"/>
      <w:szCs w:val="24"/>
      <w:lang w:eastAsia="ru-RU"/>
    </w:rPr>
  </w:style>
  <w:style w:type="paragraph" w:styleId="a6">
    <w:name w:val="List Paragraph"/>
    <w:basedOn w:val="a"/>
    <w:uiPriority w:val="34"/>
    <w:qFormat/>
    <w:rsid w:val="00503B17"/>
    <w:pPr>
      <w:ind w:left="720"/>
      <w:contextualSpacing/>
    </w:pPr>
  </w:style>
  <w:style w:type="character" w:styleId="a7">
    <w:name w:val="Hyperlink"/>
    <w:rsid w:val="00503B1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andia.ru/text/category/mezhkulmzturnie_kommunikatci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11</Pages>
  <Words>3942</Words>
  <Characters>22472</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6</cp:revision>
  <dcterms:created xsi:type="dcterms:W3CDTF">2017-09-11T09:27:00Z</dcterms:created>
  <dcterms:modified xsi:type="dcterms:W3CDTF">2017-09-11T10:14:00Z</dcterms:modified>
</cp:coreProperties>
</file>