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DDD" w:rsidRDefault="00050DDD" w:rsidP="00050DDD">
      <w:pPr>
        <w:pStyle w:val="Default"/>
      </w:pPr>
    </w:p>
    <w:p w:rsidR="00050DDD" w:rsidRDefault="00050DDD" w:rsidP="00050DDD">
      <w:pPr>
        <w:pStyle w:val="Default"/>
        <w:jc w:val="center"/>
        <w:rPr>
          <w:sz w:val="28"/>
          <w:szCs w:val="28"/>
        </w:rPr>
      </w:pPr>
    </w:p>
    <w:p w:rsidR="00050DDD" w:rsidRDefault="00050DDD" w:rsidP="00050DDD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бюджетное общеобразовательное учреждение</w:t>
      </w:r>
    </w:p>
    <w:p w:rsidR="00050DDD" w:rsidRDefault="00050DDD" w:rsidP="00050DDD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«Средняя общеобразовательная школа №2 им. </w:t>
      </w:r>
      <w:proofErr w:type="spellStart"/>
      <w:r>
        <w:rPr>
          <w:sz w:val="28"/>
          <w:szCs w:val="28"/>
        </w:rPr>
        <w:t>А.И.Исаевой</w:t>
      </w:r>
      <w:proofErr w:type="spellEnd"/>
      <w:r>
        <w:rPr>
          <w:sz w:val="28"/>
          <w:szCs w:val="28"/>
        </w:rPr>
        <w:t>»</w:t>
      </w:r>
    </w:p>
    <w:p w:rsidR="00050DDD" w:rsidRDefault="00050DDD" w:rsidP="00050DDD">
      <w:pPr>
        <w:pStyle w:val="Default"/>
        <w:jc w:val="center"/>
        <w:rPr>
          <w:sz w:val="28"/>
          <w:szCs w:val="28"/>
        </w:rPr>
      </w:pPr>
    </w:p>
    <w:p w:rsidR="00050DDD" w:rsidRDefault="00050DDD" w:rsidP="00050DDD">
      <w:pPr>
        <w:pStyle w:val="Default"/>
        <w:jc w:val="center"/>
        <w:rPr>
          <w:sz w:val="28"/>
          <w:szCs w:val="28"/>
        </w:rPr>
      </w:pPr>
    </w:p>
    <w:p w:rsidR="00050DDD" w:rsidRDefault="00050DDD" w:rsidP="00050DDD">
      <w:pPr>
        <w:pStyle w:val="Default"/>
        <w:jc w:val="center"/>
        <w:rPr>
          <w:sz w:val="28"/>
          <w:szCs w:val="28"/>
        </w:rPr>
      </w:pPr>
    </w:p>
    <w:p w:rsidR="00050DDD" w:rsidRDefault="00050DDD" w:rsidP="00050DDD">
      <w:pPr>
        <w:pStyle w:val="Default"/>
        <w:jc w:val="center"/>
        <w:rPr>
          <w:sz w:val="28"/>
          <w:szCs w:val="28"/>
        </w:rPr>
      </w:pPr>
    </w:p>
    <w:p w:rsidR="00050DDD" w:rsidRDefault="00050DDD" w:rsidP="00050DDD">
      <w:pPr>
        <w:pStyle w:val="Default"/>
        <w:jc w:val="center"/>
        <w:rPr>
          <w:sz w:val="28"/>
          <w:szCs w:val="28"/>
        </w:rPr>
      </w:pPr>
    </w:p>
    <w:p w:rsidR="00050DDD" w:rsidRDefault="00050DDD" w:rsidP="00050DDD">
      <w:pPr>
        <w:pStyle w:val="Default"/>
        <w:jc w:val="center"/>
        <w:rPr>
          <w:sz w:val="28"/>
          <w:szCs w:val="28"/>
        </w:rPr>
      </w:pPr>
    </w:p>
    <w:p w:rsidR="00050DDD" w:rsidRDefault="00050DDD" w:rsidP="00050DDD">
      <w:pPr>
        <w:pStyle w:val="Default"/>
      </w:pPr>
    </w:p>
    <w:p w:rsidR="00050DDD" w:rsidRPr="00050DDD" w:rsidRDefault="00050DDD" w:rsidP="00050DDD">
      <w:pPr>
        <w:pStyle w:val="Default"/>
        <w:jc w:val="center"/>
        <w:rPr>
          <w:rFonts w:ascii="Times" w:hAnsi="Times"/>
          <w:sz w:val="40"/>
          <w:szCs w:val="40"/>
        </w:rPr>
      </w:pPr>
      <w:r w:rsidRPr="00050DDD">
        <w:rPr>
          <w:rFonts w:ascii="Times" w:hAnsi="Times"/>
          <w:sz w:val="40"/>
          <w:szCs w:val="40"/>
        </w:rPr>
        <w:t>ПРОЕКТ</w:t>
      </w:r>
    </w:p>
    <w:p w:rsidR="00050DDD" w:rsidRPr="00050DDD" w:rsidRDefault="00050DDD" w:rsidP="00050DDD">
      <w:pPr>
        <w:pStyle w:val="Default"/>
        <w:jc w:val="center"/>
        <w:rPr>
          <w:rFonts w:ascii="Times" w:hAnsi="Times"/>
          <w:sz w:val="36"/>
          <w:szCs w:val="36"/>
        </w:rPr>
      </w:pPr>
      <w:r w:rsidRPr="00050DDD">
        <w:rPr>
          <w:rFonts w:ascii="Times" w:hAnsi="Times"/>
          <w:b/>
          <w:bCs/>
          <w:sz w:val="36"/>
          <w:szCs w:val="36"/>
        </w:rPr>
        <w:t>«ФОРМЫ И МЕТОДЫ РАБОТЫ С ДЕТЬМИ</w:t>
      </w:r>
    </w:p>
    <w:p w:rsidR="00050DDD" w:rsidRPr="00050DDD" w:rsidRDefault="00050DDD" w:rsidP="00050DDD">
      <w:pPr>
        <w:pStyle w:val="Default"/>
        <w:jc w:val="center"/>
        <w:rPr>
          <w:rFonts w:ascii="Times" w:hAnsi="Times"/>
          <w:sz w:val="36"/>
          <w:szCs w:val="36"/>
        </w:rPr>
      </w:pPr>
      <w:r w:rsidRPr="00050DDD">
        <w:rPr>
          <w:rFonts w:ascii="Times" w:hAnsi="Times"/>
          <w:b/>
          <w:bCs/>
          <w:sz w:val="36"/>
          <w:szCs w:val="36"/>
        </w:rPr>
        <w:t>ИЗ НЕБЛАГОПОЛУЧНЫХ СЕМЕЙ</w:t>
      </w:r>
    </w:p>
    <w:p w:rsidR="00050DDD" w:rsidRDefault="00050DDD" w:rsidP="00050DDD">
      <w:pPr>
        <w:pStyle w:val="Default"/>
        <w:jc w:val="center"/>
        <w:rPr>
          <w:rFonts w:asciiTheme="minorHAnsi" w:hAnsiTheme="minorHAnsi"/>
          <w:b/>
          <w:bCs/>
          <w:sz w:val="36"/>
          <w:szCs w:val="36"/>
        </w:rPr>
      </w:pPr>
      <w:r w:rsidRPr="00050DDD">
        <w:rPr>
          <w:rFonts w:ascii="Times" w:hAnsi="Times"/>
          <w:b/>
          <w:bCs/>
          <w:sz w:val="36"/>
          <w:szCs w:val="36"/>
        </w:rPr>
        <w:t>И ИХ РОДИТЕЛЯМИ»</w:t>
      </w:r>
    </w:p>
    <w:p w:rsidR="00050DDD" w:rsidRDefault="00050DDD" w:rsidP="00050DDD">
      <w:pPr>
        <w:pStyle w:val="Default"/>
        <w:jc w:val="center"/>
        <w:rPr>
          <w:rFonts w:asciiTheme="minorHAnsi" w:hAnsiTheme="minorHAnsi"/>
          <w:b/>
          <w:bCs/>
          <w:sz w:val="36"/>
          <w:szCs w:val="36"/>
        </w:rPr>
      </w:pPr>
    </w:p>
    <w:p w:rsidR="00050DDD" w:rsidRDefault="00050DDD" w:rsidP="00050DDD">
      <w:pPr>
        <w:pStyle w:val="Default"/>
        <w:jc w:val="center"/>
        <w:rPr>
          <w:rFonts w:asciiTheme="minorHAnsi" w:hAnsiTheme="minorHAnsi"/>
          <w:b/>
          <w:bCs/>
          <w:sz w:val="36"/>
          <w:szCs w:val="36"/>
        </w:rPr>
      </w:pPr>
    </w:p>
    <w:p w:rsidR="00050DDD" w:rsidRDefault="00050DDD" w:rsidP="00050DDD">
      <w:pPr>
        <w:pStyle w:val="Default"/>
        <w:jc w:val="center"/>
        <w:rPr>
          <w:rFonts w:asciiTheme="minorHAnsi" w:hAnsiTheme="minorHAnsi"/>
          <w:b/>
          <w:bCs/>
          <w:sz w:val="36"/>
          <w:szCs w:val="36"/>
        </w:rPr>
      </w:pPr>
    </w:p>
    <w:p w:rsidR="00050DDD" w:rsidRPr="00050DDD" w:rsidRDefault="00050DDD" w:rsidP="00050DDD">
      <w:pPr>
        <w:pStyle w:val="Default"/>
        <w:jc w:val="center"/>
        <w:rPr>
          <w:rFonts w:asciiTheme="minorHAnsi" w:hAnsiTheme="minorHAnsi"/>
          <w:sz w:val="36"/>
          <w:szCs w:val="36"/>
        </w:rPr>
      </w:pPr>
    </w:p>
    <w:p w:rsidR="00050DDD" w:rsidRDefault="00050DDD" w:rsidP="00050DDD">
      <w:pPr>
        <w:jc w:val="center"/>
        <w:rPr>
          <w:sz w:val="28"/>
          <w:szCs w:val="28"/>
        </w:rPr>
      </w:pPr>
      <w:r w:rsidRPr="00050DDD">
        <w:rPr>
          <w:rFonts w:ascii="Times" w:hAnsi="Times"/>
          <w:b/>
          <w:bCs/>
          <w:sz w:val="28"/>
          <w:szCs w:val="28"/>
        </w:rPr>
        <w:t>Сроки реализации проекта</w:t>
      </w:r>
      <w:r>
        <w:rPr>
          <w:rFonts w:ascii="Times" w:hAnsi="Times"/>
          <w:sz w:val="28"/>
          <w:szCs w:val="28"/>
        </w:rPr>
        <w:t xml:space="preserve">: </w:t>
      </w:r>
      <w:r w:rsidRPr="00050DDD">
        <w:rPr>
          <w:rFonts w:ascii="Times" w:hAnsi="Times"/>
          <w:sz w:val="28"/>
          <w:szCs w:val="28"/>
        </w:rPr>
        <w:t>2018 -2022</w:t>
      </w:r>
      <w:r>
        <w:rPr>
          <w:rFonts w:ascii="Times" w:hAnsi="Times"/>
          <w:sz w:val="28"/>
          <w:szCs w:val="28"/>
        </w:rPr>
        <w:t xml:space="preserve"> учебный год</w:t>
      </w:r>
      <w:r>
        <w:rPr>
          <w:sz w:val="28"/>
          <w:szCs w:val="28"/>
        </w:rPr>
        <w:t>.</w:t>
      </w:r>
    </w:p>
    <w:p w:rsidR="00050DDD" w:rsidRDefault="00050DDD" w:rsidP="00050DDD">
      <w:pPr>
        <w:jc w:val="center"/>
        <w:rPr>
          <w:sz w:val="28"/>
          <w:szCs w:val="28"/>
        </w:rPr>
      </w:pPr>
    </w:p>
    <w:p w:rsidR="00050DDD" w:rsidRDefault="00050DDD" w:rsidP="00050DDD">
      <w:pPr>
        <w:jc w:val="center"/>
        <w:rPr>
          <w:sz w:val="28"/>
          <w:szCs w:val="28"/>
        </w:rPr>
      </w:pPr>
    </w:p>
    <w:p w:rsidR="00050DDD" w:rsidRPr="00050DDD" w:rsidRDefault="00050DDD" w:rsidP="00050DDD">
      <w:pPr>
        <w:jc w:val="center"/>
        <w:rPr>
          <w:sz w:val="28"/>
          <w:szCs w:val="28"/>
        </w:rPr>
      </w:pPr>
    </w:p>
    <w:p w:rsidR="00050DDD" w:rsidRDefault="00050DDD" w:rsidP="00050DDD">
      <w:pPr>
        <w:pStyle w:val="Default"/>
      </w:pPr>
    </w:p>
    <w:p w:rsidR="00050DDD" w:rsidRDefault="00050DDD" w:rsidP="00050DDD">
      <w:pPr>
        <w:pStyle w:val="Default"/>
        <w:jc w:val="right"/>
      </w:pPr>
    </w:p>
    <w:p w:rsidR="00050DDD" w:rsidRDefault="00050DDD" w:rsidP="00050DDD">
      <w:pPr>
        <w:pStyle w:val="Default"/>
        <w:jc w:val="right"/>
      </w:pPr>
    </w:p>
    <w:p w:rsidR="00050DDD" w:rsidRDefault="00050DDD" w:rsidP="00050DDD">
      <w:pPr>
        <w:pStyle w:val="Default"/>
        <w:jc w:val="right"/>
      </w:pPr>
    </w:p>
    <w:p w:rsidR="00050DDD" w:rsidRDefault="00050DDD" w:rsidP="00050DDD">
      <w:pPr>
        <w:pStyle w:val="Default"/>
        <w:jc w:val="right"/>
      </w:pPr>
    </w:p>
    <w:p w:rsidR="00050DDD" w:rsidRDefault="00050DDD" w:rsidP="00050DDD">
      <w:pPr>
        <w:pStyle w:val="Default"/>
        <w:jc w:val="right"/>
      </w:pPr>
    </w:p>
    <w:p w:rsidR="00050DDD" w:rsidRDefault="00050DDD" w:rsidP="00050DDD">
      <w:pPr>
        <w:pStyle w:val="Default"/>
        <w:jc w:val="right"/>
      </w:pPr>
    </w:p>
    <w:p w:rsidR="00050DDD" w:rsidRDefault="00050DDD" w:rsidP="00050DDD">
      <w:pPr>
        <w:pStyle w:val="Default"/>
        <w:jc w:val="right"/>
      </w:pPr>
    </w:p>
    <w:p w:rsidR="00050DDD" w:rsidRDefault="00050DDD" w:rsidP="00050DDD">
      <w:pPr>
        <w:pStyle w:val="Default"/>
        <w:jc w:val="right"/>
      </w:pPr>
    </w:p>
    <w:p w:rsidR="00050DDD" w:rsidRDefault="00050DDD" w:rsidP="00050DDD">
      <w:pPr>
        <w:pStyle w:val="Default"/>
        <w:jc w:val="right"/>
      </w:pPr>
    </w:p>
    <w:p w:rsidR="00050DDD" w:rsidRDefault="00050DDD" w:rsidP="00050DDD">
      <w:pPr>
        <w:pStyle w:val="Default"/>
        <w:jc w:val="right"/>
        <w:rPr>
          <w:sz w:val="28"/>
          <w:szCs w:val="28"/>
        </w:rPr>
      </w:pPr>
      <w:r>
        <w:t xml:space="preserve"> </w:t>
      </w:r>
      <w:r>
        <w:rPr>
          <w:sz w:val="28"/>
          <w:szCs w:val="28"/>
        </w:rPr>
        <w:t xml:space="preserve">Автор проекта: </w:t>
      </w:r>
    </w:p>
    <w:p w:rsidR="00050DDD" w:rsidRDefault="00050DDD" w:rsidP="00050DDD">
      <w:pPr>
        <w:pStyle w:val="Default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классный руководитель </w:t>
      </w:r>
    </w:p>
    <w:p w:rsidR="00050DDD" w:rsidRDefault="00050DDD" w:rsidP="00050DDD">
      <w:pPr>
        <w:pStyle w:val="Default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Нуриахметова</w:t>
      </w:r>
      <w:proofErr w:type="spellEnd"/>
      <w:r>
        <w:rPr>
          <w:sz w:val="28"/>
          <w:szCs w:val="28"/>
        </w:rPr>
        <w:t xml:space="preserve"> Л.Р. </w:t>
      </w:r>
    </w:p>
    <w:p w:rsidR="00050DDD" w:rsidRDefault="00050DDD" w:rsidP="00050DDD">
      <w:pPr>
        <w:pStyle w:val="Default"/>
        <w:jc w:val="right"/>
        <w:rPr>
          <w:sz w:val="28"/>
          <w:szCs w:val="28"/>
        </w:rPr>
      </w:pPr>
    </w:p>
    <w:p w:rsidR="00050DDD" w:rsidRDefault="00050DDD" w:rsidP="00050DDD">
      <w:pPr>
        <w:pStyle w:val="Default"/>
        <w:jc w:val="right"/>
        <w:rPr>
          <w:sz w:val="28"/>
          <w:szCs w:val="28"/>
        </w:rPr>
      </w:pPr>
    </w:p>
    <w:p w:rsidR="00050DDD" w:rsidRDefault="00050DDD" w:rsidP="00050DDD">
      <w:pPr>
        <w:pStyle w:val="Default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ефтеюганск</w:t>
      </w:r>
      <w:proofErr w:type="spellEnd"/>
    </w:p>
    <w:p w:rsidR="00050DDD" w:rsidRDefault="00050DDD" w:rsidP="00050DDD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2018г.</w:t>
      </w:r>
    </w:p>
    <w:p w:rsidR="00050DDD" w:rsidRDefault="00050DDD" w:rsidP="00050DDD">
      <w:pPr>
        <w:jc w:val="right"/>
        <w:rPr>
          <w:rFonts w:ascii="Calibri" w:hAnsi="Calibri" w:cs="Calibri"/>
          <w:b/>
          <w:bCs/>
          <w:i/>
          <w:iCs/>
          <w:color w:val="000000"/>
          <w:sz w:val="36"/>
          <w:szCs w:val="36"/>
        </w:rPr>
      </w:pPr>
      <w:r>
        <w:rPr>
          <w:rFonts w:ascii="Calibri" w:hAnsi="Calibri" w:cs="Calibri"/>
          <w:b/>
          <w:bCs/>
          <w:i/>
          <w:iCs/>
          <w:noProof/>
          <w:color w:val="000000"/>
          <w:sz w:val="36"/>
          <w:szCs w:val="36"/>
          <w:lang w:eastAsia="ru-RU"/>
        </w:rPr>
        <w:lastRenderedPageBreak/>
        <w:drawing>
          <wp:inline distT="0" distB="0" distL="0" distR="0">
            <wp:extent cx="5940425" cy="3947293"/>
            <wp:effectExtent l="0" t="0" r="3175" b="0"/>
            <wp:docPr id="1" name="Рисунок 1" descr="C:\Users\Пользователь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7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2637" w:rsidRDefault="008F2637" w:rsidP="008F2637">
      <w:pPr>
        <w:tabs>
          <w:tab w:val="left" w:pos="391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F2637" w:rsidRPr="008F2637" w:rsidRDefault="008F2637" w:rsidP="008F2637">
      <w:pPr>
        <w:tabs>
          <w:tab w:val="left" w:pos="391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F26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</w:t>
      </w:r>
      <w:r w:rsidRPr="008F26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едение</w:t>
      </w:r>
    </w:p>
    <w:p w:rsidR="008F2637" w:rsidRDefault="008F2637" w:rsidP="008F2637">
      <w:pPr>
        <w:shd w:val="clear" w:color="auto" w:fill="FFFFFF"/>
        <w:spacing w:after="30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8F263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Институт семьи представляет собой ту первую группу, куда сразу после рождения попадает ребенок. </w:t>
      </w:r>
      <w:r w:rsidRPr="008F2637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>Сегодня семья, как социальный институт переживает острый кризис, причинами которого являются как внешние противоречия (между обществом и семьей), а также внутрисемейные противоречия, которые приводят к увеличению количества неблагополучных семей, что не способствует успешному воспитанию и развитию детей в семье, реализации ими своих прав, удовлетворения потребностей.</w:t>
      </w:r>
    </w:p>
    <w:p w:rsidR="008F2637" w:rsidRPr="008F2637" w:rsidRDefault="008F2637" w:rsidP="008F2637">
      <w:pPr>
        <w:shd w:val="clear" w:color="auto" w:fill="FFFFFF"/>
        <w:spacing w:after="300" w:line="360" w:lineRule="auto"/>
        <w:ind w:firstLine="708"/>
        <w:jc w:val="center"/>
        <w:rPr>
          <w:rFonts w:eastAsia="Times New Roman"/>
          <w:sz w:val="28"/>
          <w:szCs w:val="28"/>
          <w:lang w:eastAsia="ru-RU" w:bidi="he-IL"/>
        </w:rPr>
      </w:pPr>
      <w:r>
        <w:rPr>
          <w:rFonts w:ascii="Times" w:eastAsia="Times New Roman" w:hAnsi="Times"/>
          <w:b/>
          <w:bCs/>
          <w:iCs/>
          <w:sz w:val="28"/>
          <w:szCs w:val="28"/>
          <w:lang w:eastAsia="ru-RU" w:bidi="he-IL"/>
        </w:rPr>
        <w:t>Актуальность проблемы проекта</w:t>
      </w:r>
      <w:r>
        <w:rPr>
          <w:rFonts w:eastAsia="Times New Roman"/>
          <w:b/>
          <w:bCs/>
          <w:iCs/>
          <w:sz w:val="28"/>
          <w:szCs w:val="28"/>
          <w:lang w:eastAsia="ru-RU" w:bidi="he-IL"/>
        </w:rPr>
        <w:t>:</w:t>
      </w:r>
    </w:p>
    <w:p w:rsidR="00197E76" w:rsidRDefault="008F2637" w:rsidP="00197E76">
      <w:pPr>
        <w:shd w:val="clear" w:color="auto" w:fill="FFFFFF"/>
        <w:spacing w:after="30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8F2637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В жизни каждого человека семья занимает особое место. В семье растёт ребёнок, и с первых лет своей жизни он усваивает нормы общения, нормы человеческих отношений, впитывая из семьи добро и зло, всё, чем характерна его семья. Именно в семье ребёнок получает первый жизненный опыт, поэтому очень важно в какой семье воспитывается ребёнок: благополучной или неблагополучной. Приходится сталкиваться с </w:t>
      </w:r>
      <w:r w:rsidRPr="008F2637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lastRenderedPageBreak/>
        <w:t xml:space="preserve">различными типами семей. Но первоочередная задача в работе с семьёй группы риска – это разрешение кризисных ситуаций, которые чаще всего встречаются в семьях, в которых не обеспечиваются условия для развития каждого члена семьи. Такая семья носит название «неблагополучная» или семья «группы-риска». </w:t>
      </w:r>
    </w:p>
    <w:p w:rsidR="008F2637" w:rsidRDefault="008F2637" w:rsidP="00197E76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8F2637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>Большое внимание в школе уделяется воспитательной работе, это проведение: акций, собраний, лекториев, круглых столов, встреч со специалистами учреждений системы профилактики безнадзорности и правонарушений несо</w:t>
      </w:r>
      <w:r w:rsidR="008650EA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>вершеннолетних</w:t>
      </w:r>
      <w:proofErr w:type="gramStart"/>
      <w:r w:rsidR="008650EA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 ,</w:t>
      </w:r>
      <w:proofErr w:type="gramEnd"/>
      <w:r w:rsidRPr="008F2637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 но вместе с тем, рост подростковой преступности сегодня становится государственной проблемой и грозит перерасти в национальную трагедию. Ежегодно в стране становится более 300 тысяч уголовных деяний несовершеннолетних, причём 100 тысяч из них совершается детьми, не достигшими возраста уголовной ответственности.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                                                                   </w:t>
      </w:r>
    </w:p>
    <w:p w:rsidR="008F2637" w:rsidRPr="008F2637" w:rsidRDefault="008F2637" w:rsidP="008F2637">
      <w:pPr>
        <w:shd w:val="clear" w:color="auto" w:fill="FFFFFF"/>
        <w:spacing w:after="30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8F2637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Причиной тому является среда, в которой растёт ребенок. Многие дети современной России оказываются в асоциальной, зачастую криминальной среде. </w:t>
      </w:r>
    </w:p>
    <w:p w:rsidR="008F2637" w:rsidRDefault="008F2637" w:rsidP="008F2637">
      <w:pPr>
        <w:shd w:val="clear" w:color="auto" w:fill="FFFFFF"/>
        <w:spacing w:after="30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8F2637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Анализ ситуации показывает, что падение уровня жизни многих россиян, крушение или ослабление влияния социальных институтов, призванных заниматься воспитанием детей и подростков, прежде всего, института семьи, привели </w:t>
      </w:r>
      <w:proofErr w:type="gramStart"/>
      <w:r w:rsidRPr="008F2637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>во</w:t>
      </w:r>
      <w:proofErr w:type="gramEnd"/>
      <w:r w:rsidRPr="008F2637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- первых, к значительному увеличению числа семей так называемой «группы риска» и, во- вторых, количества социальных сирот и подростков с </w:t>
      </w:r>
      <w:proofErr w:type="spellStart"/>
      <w:r w:rsidRPr="008F2637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>девиантным</w:t>
      </w:r>
      <w:proofErr w:type="spellEnd"/>
      <w:r w:rsidRPr="008F2637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 поведением. Эти дети, как правило, являются отторгнутыми семьёй, обществом, государством.</w:t>
      </w:r>
    </w:p>
    <w:p w:rsidR="008F2637" w:rsidRDefault="008F2637" w:rsidP="008F2637">
      <w:pPr>
        <w:tabs>
          <w:tab w:val="left" w:pos="391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26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Сроки реализации проекта: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2018-2022</w:t>
      </w:r>
      <w:r w:rsidRPr="008F26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учебный год.</w:t>
      </w:r>
    </w:p>
    <w:p w:rsidR="008F2637" w:rsidRPr="008F2637" w:rsidRDefault="008F2637" w:rsidP="008F2637">
      <w:pPr>
        <w:tabs>
          <w:tab w:val="left" w:pos="391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2637" w:rsidRDefault="008F2637" w:rsidP="008F2637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8F263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 w:bidi="he-IL"/>
        </w:rPr>
        <w:t>Цель проекта</w:t>
      </w:r>
      <w:r w:rsidRPr="008F2637">
        <w:rPr>
          <w:rFonts w:ascii="Times New Roman" w:eastAsia="Times New Roman" w:hAnsi="Times New Roman" w:cs="Times New Roman"/>
          <w:sz w:val="28"/>
          <w:szCs w:val="28"/>
          <w:u w:val="single"/>
          <w:lang w:eastAsia="ru-RU" w:bidi="he-IL"/>
        </w:rPr>
        <w:t>:</w:t>
      </w:r>
      <w:r w:rsidRPr="008F2637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 поиск новых подходов в работе с неблагополучной семьёй, оптимальных форм и методов педагогического воздействия для оказания помощи и оздоровления </w:t>
      </w:r>
      <w:proofErr w:type="spellStart"/>
      <w:r w:rsidRPr="008F2637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>детско</w:t>
      </w:r>
      <w:proofErr w:type="spellEnd"/>
      <w:r w:rsidRPr="008F2637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 - родительских отношений; разработка и </w:t>
      </w:r>
      <w:r w:rsidRPr="008F2637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lastRenderedPageBreak/>
        <w:t xml:space="preserve">реализация комплексной программы взаимодействия педагога с неблагополучной семьёй, укрепление института семьи, возрождение семейных ценностей и традиций, укрепление </w:t>
      </w:r>
      <w:proofErr w:type="spellStart"/>
      <w:r w:rsidRPr="008F2637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>межпоколенческих</w:t>
      </w:r>
      <w:proofErr w:type="spellEnd"/>
      <w:r w:rsidRPr="008F2637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 связей.</w:t>
      </w:r>
    </w:p>
    <w:p w:rsidR="008F2637" w:rsidRPr="008F2637" w:rsidRDefault="008F2637" w:rsidP="008F2637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 w:bidi="he-IL"/>
        </w:rPr>
      </w:pPr>
      <w:r w:rsidRPr="008F263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 w:bidi="he-IL"/>
        </w:rPr>
        <w:t>Задачи проекта</w:t>
      </w:r>
      <w:r w:rsidRPr="008F263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 w:bidi="he-IL"/>
        </w:rPr>
        <w:t xml:space="preserve">: </w:t>
      </w:r>
    </w:p>
    <w:p w:rsidR="008F2637" w:rsidRDefault="008F2637" w:rsidP="00197E76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8F2637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1. Диагностирование и определение социально – педагогических и психологических проблем, оказывающих негативное воздействие на становление и развитие личности ребёнка в семье.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                                                              </w:t>
      </w:r>
      <w:r w:rsidRPr="008F2637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2. Осуществление посредничества в кризисных ситуациях для семьи и ребёнка, мобилизация потенциальных возможностей семьи, информирование родителей о правах несовершеннолетнего ребёнка;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                                                                       </w:t>
      </w:r>
      <w:r w:rsidRPr="008F2637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3. Изменение отношений в семье в результате анализа семейной ситуации, формирование новой позитивной стратегии и тактики;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                                                      </w:t>
      </w:r>
      <w:r w:rsidRPr="008F2637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4. Организация просветительской работы по овладению родителями </w:t>
      </w:r>
      <w:proofErr w:type="spellStart"/>
      <w:r w:rsidRPr="008F2637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>психолого</w:t>
      </w:r>
      <w:proofErr w:type="spellEnd"/>
      <w:r w:rsidRPr="008F2637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 – педагогическими знаниями в области семейного воспитания.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                           </w:t>
      </w:r>
      <w:r w:rsidR="00197E76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5. </w:t>
      </w:r>
      <w:r w:rsidRPr="008F2637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Вовлечение родителей во внеурочную деятельность.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                            </w:t>
      </w:r>
      <w:r w:rsidR="00197E76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     </w:t>
      </w:r>
      <w:r w:rsidR="008650EA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>6.</w:t>
      </w:r>
      <w:r w:rsidR="00197E76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  </w:t>
      </w:r>
      <w:r w:rsidR="008650EA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>Разработка педагогических свойств</w:t>
      </w:r>
      <w:r w:rsidRPr="008F2637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 сотрудничества с неблагополучными семьями.</w:t>
      </w:r>
    </w:p>
    <w:p w:rsidR="008F2637" w:rsidRPr="008F2637" w:rsidRDefault="008F2637" w:rsidP="008F2637">
      <w:pPr>
        <w:shd w:val="clear" w:color="auto" w:fill="FFFFFF"/>
        <w:spacing w:after="30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8F2637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he-IL"/>
        </w:rPr>
        <w:t>Программа реализации проекта</w:t>
      </w:r>
    </w:p>
    <w:p w:rsidR="008F2637" w:rsidRPr="008F2637" w:rsidRDefault="008F2637" w:rsidP="008F2637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8F263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 w:bidi="he-IL"/>
        </w:rPr>
        <w:t>Неблагополучная семья</w:t>
      </w:r>
      <w:r w:rsidRPr="008F263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 w:bidi="he-IL"/>
        </w:rPr>
        <w:t xml:space="preserve"> </w:t>
      </w:r>
      <w:r w:rsidRPr="008F2637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– это семья, в которой ребёнок испытывает дискомфорт, стресс, пренебрежение со стороны взрослых, подвергается насилию или жестокому обращению. Главной характеристикой такой семьи является отсутствие любви к ребёнку, заботы о нём, удовлетворение его нужд, защиты его прав и законных интересов. </w:t>
      </w:r>
    </w:p>
    <w:p w:rsidR="008F2637" w:rsidRPr="008F2637" w:rsidRDefault="008F2637" w:rsidP="008650EA">
      <w:pPr>
        <w:shd w:val="clear" w:color="auto" w:fill="FFFFFF"/>
        <w:spacing w:after="30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 w:bidi="he-IL"/>
        </w:rPr>
      </w:pPr>
      <w:r w:rsidRPr="008F263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 w:bidi="he-IL"/>
        </w:rPr>
        <w:t>Что нужно знать о неблагополучной семье?</w:t>
      </w:r>
    </w:p>
    <w:p w:rsidR="008F2637" w:rsidRPr="008F2637" w:rsidRDefault="008F2637" w:rsidP="008F2637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8F2637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- Материально – бытовые условия. </w:t>
      </w:r>
    </w:p>
    <w:p w:rsidR="008F2637" w:rsidRPr="008F2637" w:rsidRDefault="008F2637" w:rsidP="008F2637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8F2637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- Эмоционально – нравственный климат. </w:t>
      </w:r>
    </w:p>
    <w:p w:rsidR="008F2637" w:rsidRPr="008F2637" w:rsidRDefault="008F2637" w:rsidP="008F2637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8F2637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lastRenderedPageBreak/>
        <w:t xml:space="preserve">- Режим для ребёнка в семье. </w:t>
      </w:r>
    </w:p>
    <w:p w:rsidR="008F2637" w:rsidRPr="008F2637" w:rsidRDefault="008F2637" w:rsidP="008F2637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8F2637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- Методы и приёмы воздействия взрослых на детей. </w:t>
      </w:r>
    </w:p>
    <w:p w:rsidR="008F2637" w:rsidRPr="008F2637" w:rsidRDefault="008F2637" w:rsidP="008F2637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8F2637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- Семейный досуг. </w:t>
      </w:r>
    </w:p>
    <w:p w:rsidR="008F2637" w:rsidRPr="008F2637" w:rsidRDefault="008F2637" w:rsidP="008F2637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8F2637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- Уровень педагогической культуры родителей. </w:t>
      </w:r>
    </w:p>
    <w:p w:rsidR="008F2637" w:rsidRPr="008F2637" w:rsidRDefault="008F2637" w:rsidP="008F2637">
      <w:pPr>
        <w:shd w:val="clear" w:color="auto" w:fill="FFFFFF"/>
        <w:spacing w:after="30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 w:bidi="he-IL"/>
        </w:rPr>
      </w:pPr>
      <w:r w:rsidRPr="008F263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 w:bidi="he-IL"/>
        </w:rPr>
        <w:t>Типы неблагополучных семей</w:t>
      </w:r>
    </w:p>
    <w:p w:rsidR="008F2637" w:rsidRPr="008F2637" w:rsidRDefault="008F2637" w:rsidP="008F2637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8F2637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Классификация неблагополучных семей производится на основе доминирующих в них проблем: </w:t>
      </w:r>
    </w:p>
    <w:p w:rsidR="008F2637" w:rsidRPr="008F2637" w:rsidRDefault="008F2637" w:rsidP="008F2637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8F2637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- педагогически несостоятельная семья; </w:t>
      </w:r>
    </w:p>
    <w:p w:rsidR="008F2637" w:rsidRPr="008F2637" w:rsidRDefault="008F2637" w:rsidP="008F2637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8F2637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- конфликтная семья; </w:t>
      </w:r>
    </w:p>
    <w:p w:rsidR="008F2637" w:rsidRPr="008F2637" w:rsidRDefault="008F2637" w:rsidP="008F2637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8F2637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- асоциальная (асоциально – криминальная) семья; </w:t>
      </w:r>
    </w:p>
    <w:p w:rsidR="008F2637" w:rsidRPr="008F2637" w:rsidRDefault="008F2637" w:rsidP="008F2637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8F2637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- аморальная семья. </w:t>
      </w:r>
    </w:p>
    <w:p w:rsidR="008F2637" w:rsidRPr="008F2637" w:rsidRDefault="008F2637" w:rsidP="008F2637">
      <w:pPr>
        <w:shd w:val="clear" w:color="auto" w:fill="FFFFFF"/>
        <w:spacing w:after="30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 w:bidi="he-IL"/>
        </w:rPr>
      </w:pPr>
      <w:r w:rsidRPr="008F263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 w:bidi="he-IL"/>
        </w:rPr>
        <w:t>Причины неблагополучия</w:t>
      </w:r>
    </w:p>
    <w:p w:rsidR="008F2637" w:rsidRPr="008F2637" w:rsidRDefault="008F2637" w:rsidP="008F2637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8F2637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1. Злоупотребление алкоголем, наркотиками, где чаще всего формируются личности с отклонениями в нравственном и психическом развитии, представляющие опасность для общества. </w:t>
      </w:r>
    </w:p>
    <w:p w:rsidR="008F2637" w:rsidRPr="008F2637" w:rsidRDefault="008F2637" w:rsidP="008F2637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8F2637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2. Конфликтные ситуации (открытые и скрытые). </w:t>
      </w:r>
    </w:p>
    <w:p w:rsidR="008F2637" w:rsidRPr="008F2637" w:rsidRDefault="008F2637" w:rsidP="008F2637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8F2637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3. Ориентация на материальное обеспечение ребёнка, отсутствие заботы о его воспитании и духовном развитии. </w:t>
      </w:r>
    </w:p>
    <w:p w:rsidR="008F2637" w:rsidRDefault="008650EA" w:rsidP="008F2637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   </w:t>
      </w:r>
      <w:r w:rsidR="008F2637" w:rsidRPr="008F2637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>Вышеуказанная классификация неблагополучных семей и выявление причин их неблагополучия позволяет наполнить содержанием профилактическую и коррекционную работу с конкретной семьёй.</w:t>
      </w:r>
    </w:p>
    <w:p w:rsidR="00C6707E" w:rsidRPr="008650EA" w:rsidRDefault="00C6707E" w:rsidP="00C6707E">
      <w:pPr>
        <w:shd w:val="clear" w:color="auto" w:fill="FFFFFF"/>
        <w:spacing w:after="30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 w:bidi="he-IL"/>
        </w:rPr>
      </w:pPr>
      <w:r w:rsidRPr="008650E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 w:bidi="he-IL"/>
        </w:rPr>
        <w:lastRenderedPageBreak/>
        <w:t>Формы и методы работы с неблагополучными семьями</w:t>
      </w:r>
    </w:p>
    <w:p w:rsidR="00C6707E" w:rsidRPr="00C6707E" w:rsidRDefault="008650EA" w:rsidP="00C6707E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   </w:t>
      </w:r>
      <w:r w:rsidR="00C6707E" w:rsidRPr="00C6707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Неблагополучным семьям необходима постоянная активная поддержка со стороны образовательного учреждения. </w:t>
      </w:r>
      <w:proofErr w:type="gramStart"/>
      <w:r w:rsidR="00C6707E" w:rsidRPr="00C6707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В зависимости от характера проблем таким семьям оказывается образовательная (в предотвращении возникающих семейных проблем и формирование педагогической культуры родителей, а также помощь в воспитании), психологическая (направленная на создание благоприятного микроклимата в семье в период кризиса и коррекция межличностных отношений), организационная (организация семейного досуга), координационная (направленная на активизацию различных ведомств и служб по совместному разрешению проблемы) помощь. </w:t>
      </w:r>
      <w:proofErr w:type="gramEnd"/>
    </w:p>
    <w:p w:rsidR="00C6707E" w:rsidRDefault="00C6707E" w:rsidP="00C6707E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       </w:t>
      </w:r>
      <w:r w:rsidRPr="00C6707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В работе с неблагополучными семьями можно использовать следующие формы и методы: </w:t>
      </w:r>
    </w:p>
    <w:p w:rsidR="00C6707E" w:rsidRPr="00C6707E" w:rsidRDefault="00C6707E" w:rsidP="00C6707E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C6707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- </w:t>
      </w:r>
      <w:proofErr w:type="spellStart"/>
      <w:r w:rsidRPr="00C6707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>управленческо</w:t>
      </w:r>
      <w:proofErr w:type="spellEnd"/>
      <w:r w:rsidRPr="00C6707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 – воспитательные (активные), </w:t>
      </w:r>
    </w:p>
    <w:p w:rsidR="00C6707E" w:rsidRPr="00C6707E" w:rsidRDefault="00C6707E" w:rsidP="00C6707E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C6707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- ситуационно-ролевые игры, </w:t>
      </w:r>
    </w:p>
    <w:p w:rsidR="00C6707E" w:rsidRPr="00C6707E" w:rsidRDefault="00C6707E" w:rsidP="00C6707E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C6707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- социально – психологические тренинги. </w:t>
      </w:r>
    </w:p>
    <w:p w:rsidR="00C6707E" w:rsidRPr="00C6707E" w:rsidRDefault="00C6707E" w:rsidP="00C6707E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C6707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Индивидуальные, групповые и фронтальные формы работ позволяют глубже изучить неблагополучную семью. </w:t>
      </w:r>
    </w:p>
    <w:p w:rsidR="00C6707E" w:rsidRPr="00C6707E" w:rsidRDefault="00C6707E" w:rsidP="00C6707E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         </w:t>
      </w:r>
      <w:r w:rsidR="008650EA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>Классным руководителем</w:t>
      </w:r>
      <w:r w:rsidRPr="00C6707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 должна вестись комплексная работа, направленная на ранее выявление и постановку на учёт ребёнка из неблагополучной семьи, определение причин неблагополучия семьи, организацию профилактики правонарушений, оказан</w:t>
      </w:r>
      <w:r w:rsidR="00197E76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>ие информационной помощи семье.</w:t>
      </w:r>
    </w:p>
    <w:p w:rsidR="00C6707E" w:rsidRDefault="00C6707E" w:rsidP="00C6707E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          </w:t>
      </w:r>
      <w:r w:rsidRPr="00C6707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На основе изучения существующих проблем семьи, исследования </w:t>
      </w:r>
      <w:proofErr w:type="spellStart"/>
      <w:proofErr w:type="gramStart"/>
      <w:r w:rsidRPr="00C6707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>жилищно</w:t>
      </w:r>
      <w:proofErr w:type="spellEnd"/>
      <w:r w:rsidRPr="00C6707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 – бытовых</w:t>
      </w:r>
      <w:proofErr w:type="gramEnd"/>
      <w:r w:rsidRPr="00C6707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 условий проживания семьи, знакомства с членами семьи и её окружением, выявления причин неблагополучия в семье (её </w:t>
      </w:r>
      <w:r w:rsidRPr="00C6707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lastRenderedPageBreak/>
        <w:t>особенностей и ценностных ориентаций), анкетирования взаимоотношен</w:t>
      </w:r>
      <w:r w:rsidR="00A373CA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ий в семье, </w:t>
      </w:r>
      <w:r w:rsidRPr="00C6707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>педагог делает вывод, что эта семья относится к «группе риска» и ведёт с ней целенаправленную работу на её исцеление.</w:t>
      </w:r>
    </w:p>
    <w:p w:rsidR="00C6707E" w:rsidRPr="00C6707E" w:rsidRDefault="00C6707E" w:rsidP="00C6707E">
      <w:pPr>
        <w:shd w:val="clear" w:color="auto" w:fill="FFFFFF"/>
        <w:spacing w:after="30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 w:bidi="he-IL"/>
        </w:rPr>
      </w:pPr>
      <w:r w:rsidRPr="00C6707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 w:bidi="he-IL"/>
        </w:rPr>
        <w:t>Система принципов семейного воспитания:</w:t>
      </w:r>
    </w:p>
    <w:p w:rsidR="00C6707E" w:rsidRPr="00C6707E" w:rsidRDefault="00C6707E" w:rsidP="00C6707E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C6707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- дети должны расти и воспитываться в атмосфере доброжелательности, любви и счастья; </w:t>
      </w:r>
    </w:p>
    <w:p w:rsidR="00C6707E" w:rsidRPr="00C6707E" w:rsidRDefault="00C6707E" w:rsidP="00C6707E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C6707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- родители должны понять и принять своего ребёнка таким, каков он есть, и способствовать развитию; </w:t>
      </w:r>
    </w:p>
    <w:p w:rsidR="00C6707E" w:rsidRPr="00C6707E" w:rsidRDefault="00C6707E" w:rsidP="00C6707E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C6707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- воспитательные воздействия должны строиться с учётом возрастных, половых, индивидуальных особенностей; </w:t>
      </w:r>
    </w:p>
    <w:p w:rsidR="00C6707E" w:rsidRPr="00C6707E" w:rsidRDefault="00C6707E" w:rsidP="00C6707E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C6707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- диагностическое единство искреннего, глубокого уважения к личности и высокой требовательности к ней должно быть положено в основу систему семейного воспитания; </w:t>
      </w:r>
    </w:p>
    <w:p w:rsidR="00C6707E" w:rsidRPr="00C6707E" w:rsidRDefault="00C6707E" w:rsidP="00C6707E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C6707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- личность самих родителей идеальная модель для подражания детей; </w:t>
      </w:r>
    </w:p>
    <w:p w:rsidR="00C6707E" w:rsidRPr="00C6707E" w:rsidRDefault="00C6707E" w:rsidP="00C6707E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C6707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- воспитание должно строиться с опорой </w:t>
      </w:r>
      <w:proofErr w:type="gramStart"/>
      <w:r w:rsidRPr="00C6707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>на</w:t>
      </w:r>
      <w:proofErr w:type="gramEnd"/>
      <w:r w:rsidRPr="00C6707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 положительное в растущем человеке; </w:t>
      </w:r>
    </w:p>
    <w:p w:rsidR="00C6707E" w:rsidRPr="00C6707E" w:rsidRDefault="00C6707E" w:rsidP="00C6707E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C6707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- все виды деятельности, организуемые в семье с целью развития ребёнка, должны быть построены на игре; </w:t>
      </w:r>
    </w:p>
    <w:p w:rsidR="00C6707E" w:rsidRDefault="00C6707E" w:rsidP="00C6707E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C6707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>- оптимизм и мажор – основа стиля и тона общения с детьми в семье.</w:t>
      </w:r>
    </w:p>
    <w:p w:rsidR="00C6707E" w:rsidRPr="00C6707E" w:rsidRDefault="00C6707E" w:rsidP="00C6707E">
      <w:pPr>
        <w:shd w:val="clear" w:color="auto" w:fill="FFFFFF"/>
        <w:spacing w:after="30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 w:bidi="he-IL"/>
        </w:rPr>
      </w:pPr>
      <w:r w:rsidRPr="00C6707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 w:bidi="he-IL"/>
        </w:rPr>
        <w:t>Эффективные меры воздействия на неблагополучную семью:</w:t>
      </w:r>
    </w:p>
    <w:p w:rsidR="00C6707E" w:rsidRPr="00C6707E" w:rsidRDefault="00C6707E" w:rsidP="00C6707E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C6707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- лишение родительских прав; </w:t>
      </w:r>
    </w:p>
    <w:p w:rsidR="00C6707E" w:rsidRPr="00C6707E" w:rsidRDefault="00C6707E" w:rsidP="00C6707E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C6707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- консультирование; </w:t>
      </w:r>
    </w:p>
    <w:p w:rsidR="00C6707E" w:rsidRPr="00C6707E" w:rsidRDefault="00C6707E" w:rsidP="00C6707E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C6707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lastRenderedPageBreak/>
        <w:t xml:space="preserve">- обучающие консультации для родителей; </w:t>
      </w:r>
    </w:p>
    <w:p w:rsidR="00C6707E" w:rsidRPr="00C6707E" w:rsidRDefault="00C6707E" w:rsidP="00C6707E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C6707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- помощь общественных организаций; </w:t>
      </w:r>
    </w:p>
    <w:p w:rsidR="00C6707E" w:rsidRPr="00C6707E" w:rsidRDefault="00C6707E" w:rsidP="00C6707E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C6707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- влияние через СМИ; </w:t>
      </w:r>
    </w:p>
    <w:p w:rsidR="00C6707E" w:rsidRPr="00C6707E" w:rsidRDefault="00C6707E" w:rsidP="00C6707E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C6707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- пропаганда здорового образа жизни; </w:t>
      </w:r>
    </w:p>
    <w:p w:rsidR="00C6707E" w:rsidRPr="00C6707E" w:rsidRDefault="00C6707E" w:rsidP="00C6707E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C6707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- пропаганда семейных ценностей; </w:t>
      </w:r>
    </w:p>
    <w:p w:rsidR="00C6707E" w:rsidRPr="00C6707E" w:rsidRDefault="00C6707E" w:rsidP="00C6707E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C6707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- оказание материальной помощи; </w:t>
      </w:r>
    </w:p>
    <w:p w:rsidR="00C6707E" w:rsidRPr="00C6707E" w:rsidRDefault="00C6707E" w:rsidP="00C6707E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C6707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- административные штрафы; </w:t>
      </w:r>
    </w:p>
    <w:p w:rsidR="00C6707E" w:rsidRPr="00C6707E" w:rsidRDefault="00C6707E" w:rsidP="00C6707E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C6707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- постоянный патронаж; </w:t>
      </w:r>
    </w:p>
    <w:p w:rsidR="00C6707E" w:rsidRPr="00C6707E" w:rsidRDefault="00C6707E" w:rsidP="00C6707E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C6707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- обеспечение бесплатным питанием детей из неблагополучных семей; </w:t>
      </w:r>
    </w:p>
    <w:p w:rsidR="00C6707E" w:rsidRPr="00C6707E" w:rsidRDefault="00C6707E" w:rsidP="00C6707E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C6707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- бесплатное лечение детей и оздоровление в период каникул; </w:t>
      </w:r>
    </w:p>
    <w:p w:rsidR="00C6707E" w:rsidRPr="00C6707E" w:rsidRDefault="00C6707E" w:rsidP="00C6707E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C6707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- взаимодействие всех служб в раннем выявлении и индивидуальный подход к решению проблем каждой семьи. </w:t>
      </w:r>
    </w:p>
    <w:p w:rsidR="00C6707E" w:rsidRPr="00C6707E" w:rsidRDefault="00C6707E" w:rsidP="00C6707E">
      <w:pPr>
        <w:shd w:val="clear" w:color="auto" w:fill="FFFFFF"/>
        <w:spacing w:after="30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 w:bidi="he-IL"/>
        </w:rPr>
      </w:pPr>
      <w:r w:rsidRPr="00C6707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 w:bidi="he-IL"/>
        </w:rPr>
        <w:t>Последствия жизни и воспитание в неблагополучной семье</w:t>
      </w:r>
    </w:p>
    <w:p w:rsidR="00C6707E" w:rsidRPr="00C6707E" w:rsidRDefault="00C6707E" w:rsidP="00C6707E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C6707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- Детская безнадзорность и беспризорность; </w:t>
      </w:r>
    </w:p>
    <w:p w:rsidR="00C6707E" w:rsidRPr="00C6707E" w:rsidRDefault="00C6707E" w:rsidP="00C6707E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C6707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- Побеги из дома; </w:t>
      </w:r>
    </w:p>
    <w:p w:rsidR="00C6707E" w:rsidRPr="00C6707E" w:rsidRDefault="00C6707E" w:rsidP="00C6707E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C6707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- Половая распущенность; </w:t>
      </w:r>
    </w:p>
    <w:p w:rsidR="00C6707E" w:rsidRPr="00C6707E" w:rsidRDefault="00C6707E" w:rsidP="00C6707E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C6707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- Правонарушения и преступная деятельность; </w:t>
      </w:r>
    </w:p>
    <w:p w:rsidR="00C6707E" w:rsidRPr="00C6707E" w:rsidRDefault="00C6707E" w:rsidP="00C6707E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C6707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- Алкоголизм; </w:t>
      </w:r>
    </w:p>
    <w:p w:rsidR="00C6707E" w:rsidRDefault="00C6707E" w:rsidP="00C6707E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C6707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- Наркомания и токсикомания. </w:t>
      </w:r>
    </w:p>
    <w:p w:rsidR="00C6707E" w:rsidRDefault="00C6707E" w:rsidP="00C6707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C6707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lastRenderedPageBreak/>
        <w:t>Рабочий план реализации проекта.</w:t>
      </w:r>
    </w:p>
    <w:p w:rsidR="00C6707E" w:rsidRDefault="00C6707E" w:rsidP="00C670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707E" w:rsidRPr="00C6707E" w:rsidRDefault="00C6707E" w:rsidP="00C670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C6707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разработке плана работы с детьми из неблагопол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учных семей и их родителей </w:t>
      </w:r>
      <w:r w:rsidRPr="00C670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проведены следующие мероприятия:</w:t>
      </w:r>
    </w:p>
    <w:p w:rsidR="00C6707E" w:rsidRPr="00C6707E" w:rsidRDefault="00C6707E" w:rsidP="00C6707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7"/>
        <w:tblW w:w="11057" w:type="dxa"/>
        <w:tblInd w:w="-1026" w:type="dxa"/>
        <w:tblLook w:val="04A0" w:firstRow="1" w:lastRow="0" w:firstColumn="1" w:lastColumn="0" w:noHBand="0" w:noVBand="1"/>
      </w:tblPr>
      <w:tblGrid>
        <w:gridCol w:w="992"/>
        <w:gridCol w:w="5529"/>
        <w:gridCol w:w="2126"/>
        <w:gridCol w:w="2410"/>
      </w:tblGrid>
      <w:tr w:rsidR="00C6707E" w:rsidRPr="00C6707E" w:rsidTr="00C6707E">
        <w:tc>
          <w:tcPr>
            <w:tcW w:w="992" w:type="dxa"/>
          </w:tcPr>
          <w:p w:rsidR="00C6707E" w:rsidRPr="00C6707E" w:rsidRDefault="00C6707E" w:rsidP="00C6707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6707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529" w:type="dxa"/>
          </w:tcPr>
          <w:p w:rsidR="00C6707E" w:rsidRPr="00C6707E" w:rsidRDefault="00C6707E" w:rsidP="00C6707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6707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Наименование мероприятий </w:t>
            </w:r>
          </w:p>
        </w:tc>
        <w:tc>
          <w:tcPr>
            <w:tcW w:w="2126" w:type="dxa"/>
          </w:tcPr>
          <w:p w:rsidR="00C6707E" w:rsidRPr="00C6707E" w:rsidRDefault="00C6707E" w:rsidP="00C6707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6707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Сроки выполнения</w:t>
            </w:r>
          </w:p>
        </w:tc>
        <w:tc>
          <w:tcPr>
            <w:tcW w:w="2410" w:type="dxa"/>
          </w:tcPr>
          <w:p w:rsidR="00C6707E" w:rsidRPr="00C6707E" w:rsidRDefault="00C6707E" w:rsidP="00C6707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6707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Ответственный </w:t>
            </w:r>
          </w:p>
        </w:tc>
      </w:tr>
      <w:tr w:rsidR="00C6707E" w:rsidRPr="00C6707E" w:rsidTr="00C6707E">
        <w:tc>
          <w:tcPr>
            <w:tcW w:w="992" w:type="dxa"/>
          </w:tcPr>
          <w:p w:rsidR="00C6707E" w:rsidRPr="00C6707E" w:rsidRDefault="00C6707E" w:rsidP="00C6707E">
            <w:pPr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</w:tcPr>
          <w:p w:rsidR="00C6707E" w:rsidRPr="00C6707E" w:rsidRDefault="00C6707E" w:rsidP="00C6707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07E">
              <w:rPr>
                <w:rFonts w:ascii="Times New Roman" w:eastAsia="Times New Roman" w:hAnsi="Times New Roman" w:cs="Times New Roman"/>
                <w:sz w:val="28"/>
                <w:szCs w:val="28"/>
              </w:rPr>
              <w:t>Диагностика, выявление</w:t>
            </w:r>
          </w:p>
          <w:p w:rsidR="00C6707E" w:rsidRPr="00C6707E" w:rsidRDefault="00C6707E" w:rsidP="00C6707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07E">
              <w:rPr>
                <w:rFonts w:ascii="Times New Roman" w:eastAsia="Times New Roman" w:hAnsi="Times New Roman" w:cs="Times New Roman"/>
                <w:sz w:val="28"/>
                <w:szCs w:val="28"/>
              </w:rPr>
              <w:t>неблагополучных семей и детей «группы риска»</w:t>
            </w:r>
          </w:p>
          <w:p w:rsidR="00C6707E" w:rsidRPr="00C6707E" w:rsidRDefault="00C6707E" w:rsidP="00C6707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07E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Проведение тестов, опросов, исследований семейных ситуаций.</w:t>
            </w:r>
          </w:p>
        </w:tc>
        <w:tc>
          <w:tcPr>
            <w:tcW w:w="2126" w:type="dxa"/>
          </w:tcPr>
          <w:p w:rsidR="00C6707E" w:rsidRPr="00C6707E" w:rsidRDefault="00C6707E" w:rsidP="00C6707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6707E">
              <w:rPr>
                <w:rFonts w:ascii="Times New Roman" w:eastAsia="Times New Roman" w:hAnsi="Times New Roman" w:cs="Times New Roman"/>
                <w:sz w:val="28"/>
                <w:szCs w:val="28"/>
              </w:rPr>
              <w:t>Сентябрь, по необходимости в течение года</w:t>
            </w:r>
          </w:p>
        </w:tc>
        <w:tc>
          <w:tcPr>
            <w:tcW w:w="2410" w:type="dxa"/>
          </w:tcPr>
          <w:p w:rsidR="00C6707E" w:rsidRPr="00C6707E" w:rsidRDefault="00C6707E" w:rsidP="00C6707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07E">
              <w:rPr>
                <w:rFonts w:ascii="Times New Roman" w:eastAsia="Times New Roman" w:hAnsi="Times New Roman" w:cs="Times New Roman"/>
                <w:sz w:val="28"/>
                <w:szCs w:val="28"/>
              </w:rPr>
              <w:t>Классный руководитель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  <w:p w:rsidR="00C6707E" w:rsidRPr="00C6707E" w:rsidRDefault="00C6707E" w:rsidP="00C6707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6707E">
              <w:rPr>
                <w:rFonts w:ascii="Times New Roman" w:eastAsia="Times New Roman" w:hAnsi="Times New Roman" w:cs="Times New Roman"/>
                <w:sz w:val="28"/>
                <w:szCs w:val="28"/>
              </w:rPr>
              <w:t>социальный педагог</w:t>
            </w:r>
          </w:p>
        </w:tc>
      </w:tr>
      <w:tr w:rsidR="00C6707E" w:rsidRPr="00C6707E" w:rsidTr="00C6707E">
        <w:tc>
          <w:tcPr>
            <w:tcW w:w="992" w:type="dxa"/>
          </w:tcPr>
          <w:p w:rsidR="00C6707E" w:rsidRPr="00C6707E" w:rsidRDefault="00C6707E" w:rsidP="00C6707E">
            <w:pPr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29" w:type="dxa"/>
          </w:tcPr>
          <w:p w:rsidR="00C6707E" w:rsidRPr="00C6707E" w:rsidRDefault="00C6707E" w:rsidP="00C6707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670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Составление карты неблагополучных семей.</w:t>
            </w:r>
          </w:p>
        </w:tc>
        <w:tc>
          <w:tcPr>
            <w:tcW w:w="2126" w:type="dxa"/>
          </w:tcPr>
          <w:p w:rsidR="00C6707E" w:rsidRPr="00C6707E" w:rsidRDefault="00C6707E" w:rsidP="00C6707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6707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Сентябрь, октябрь, по необходимости в </w:t>
            </w:r>
            <w:proofErr w:type="spellStart"/>
            <w:r w:rsidRPr="00C6707E">
              <w:rPr>
                <w:rFonts w:ascii="Times New Roman" w:eastAsia="Times New Roman" w:hAnsi="Times New Roman" w:cs="Times New Roman"/>
                <w:sz w:val="28"/>
                <w:szCs w:val="28"/>
              </w:rPr>
              <w:t>течениие</w:t>
            </w:r>
            <w:proofErr w:type="spellEnd"/>
            <w:r w:rsidRPr="00C6707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410" w:type="dxa"/>
          </w:tcPr>
          <w:p w:rsidR="00C6707E" w:rsidRPr="00C6707E" w:rsidRDefault="00C6707E" w:rsidP="00C6707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6707E">
              <w:rPr>
                <w:rFonts w:ascii="Times New Roman" w:eastAsia="Times New Roman" w:hAnsi="Times New Roman" w:cs="Times New Roman"/>
                <w:sz w:val="28"/>
                <w:szCs w:val="28"/>
              </w:rPr>
              <w:t>Классный руководитель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C6707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социальный педагог</w:t>
            </w:r>
          </w:p>
        </w:tc>
      </w:tr>
      <w:tr w:rsidR="00C6707E" w:rsidRPr="00C6707E" w:rsidTr="00C6707E">
        <w:tc>
          <w:tcPr>
            <w:tcW w:w="992" w:type="dxa"/>
          </w:tcPr>
          <w:p w:rsidR="00C6707E" w:rsidRPr="00C6707E" w:rsidRDefault="00C6707E" w:rsidP="00C6707E">
            <w:pPr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29" w:type="dxa"/>
          </w:tcPr>
          <w:p w:rsidR="00C6707E" w:rsidRPr="00C6707E" w:rsidRDefault="00C6707E" w:rsidP="00C6707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6707E">
              <w:rPr>
                <w:rFonts w:ascii="Times New Roman" w:eastAsia="Times New Roman" w:hAnsi="Times New Roman" w:cs="Times New Roman"/>
                <w:sz w:val="28"/>
                <w:szCs w:val="28"/>
              </w:rPr>
              <w:t>Посещение на дому, составление акта обследования жилья.</w:t>
            </w:r>
          </w:p>
        </w:tc>
        <w:tc>
          <w:tcPr>
            <w:tcW w:w="2126" w:type="dxa"/>
          </w:tcPr>
          <w:p w:rsidR="00C6707E" w:rsidRPr="00C6707E" w:rsidRDefault="00C6707E" w:rsidP="00C6707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6707E">
              <w:rPr>
                <w:rFonts w:ascii="Times New Roman" w:eastAsia="Times New Roman" w:hAnsi="Times New Roman" w:cs="Times New Roman"/>
                <w:sz w:val="28"/>
                <w:szCs w:val="28"/>
              </w:rPr>
              <w:t>Сентябрь, октябрь, по необходимости в течение года</w:t>
            </w:r>
          </w:p>
        </w:tc>
        <w:tc>
          <w:tcPr>
            <w:tcW w:w="2410" w:type="dxa"/>
          </w:tcPr>
          <w:p w:rsidR="00C6707E" w:rsidRPr="00C6707E" w:rsidRDefault="00C6707E" w:rsidP="00C6707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6707E">
              <w:rPr>
                <w:rFonts w:ascii="Times New Roman" w:eastAsia="Times New Roman" w:hAnsi="Times New Roman" w:cs="Times New Roman"/>
                <w:sz w:val="28"/>
                <w:szCs w:val="28"/>
              </w:rPr>
              <w:t>Классный руководитель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C6707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социальный педагог</w:t>
            </w:r>
          </w:p>
        </w:tc>
      </w:tr>
      <w:tr w:rsidR="00C6707E" w:rsidRPr="00C6707E" w:rsidTr="00C6707E">
        <w:tc>
          <w:tcPr>
            <w:tcW w:w="992" w:type="dxa"/>
          </w:tcPr>
          <w:p w:rsidR="00C6707E" w:rsidRPr="00C6707E" w:rsidRDefault="00C6707E" w:rsidP="00C6707E">
            <w:pPr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29" w:type="dxa"/>
          </w:tcPr>
          <w:p w:rsidR="00C6707E" w:rsidRPr="00C6707E" w:rsidRDefault="00C6707E" w:rsidP="00C6707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6707E">
              <w:rPr>
                <w:rFonts w:ascii="Times New Roman" w:eastAsia="Times New Roman" w:hAnsi="Times New Roman" w:cs="Times New Roman"/>
                <w:sz w:val="28"/>
                <w:szCs w:val="28"/>
              </w:rPr>
              <w:t>Индивидуальное консультирование родителей и детей из неблагополучных семей.</w:t>
            </w:r>
          </w:p>
        </w:tc>
        <w:tc>
          <w:tcPr>
            <w:tcW w:w="2126" w:type="dxa"/>
          </w:tcPr>
          <w:p w:rsidR="00C6707E" w:rsidRPr="00C6707E" w:rsidRDefault="00C6707E" w:rsidP="00C6707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07E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Постоянно в течение года</w:t>
            </w:r>
          </w:p>
        </w:tc>
        <w:tc>
          <w:tcPr>
            <w:tcW w:w="2410" w:type="dxa"/>
          </w:tcPr>
          <w:p w:rsidR="00C6707E" w:rsidRPr="00C6707E" w:rsidRDefault="00C6707E" w:rsidP="00C6707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6707E">
              <w:rPr>
                <w:rFonts w:ascii="Times New Roman" w:eastAsia="Times New Roman" w:hAnsi="Times New Roman" w:cs="Times New Roman"/>
                <w:sz w:val="28"/>
                <w:szCs w:val="28"/>
              </w:rPr>
              <w:t>Классный руководитель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C6707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социальный педагог</w:t>
            </w:r>
          </w:p>
        </w:tc>
      </w:tr>
      <w:tr w:rsidR="00C6707E" w:rsidRPr="00C6707E" w:rsidTr="00C6707E">
        <w:tc>
          <w:tcPr>
            <w:tcW w:w="992" w:type="dxa"/>
          </w:tcPr>
          <w:p w:rsidR="00C6707E" w:rsidRPr="00C6707E" w:rsidRDefault="00C6707E" w:rsidP="00C6707E">
            <w:pPr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29" w:type="dxa"/>
          </w:tcPr>
          <w:p w:rsidR="00C6707E" w:rsidRPr="00C6707E" w:rsidRDefault="00C6707E" w:rsidP="00C6707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670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Родительский всеобуч и родительские собрания.  Беседы на педагогические темы:</w:t>
            </w:r>
          </w:p>
          <w:p w:rsidR="00C6707E" w:rsidRPr="00C6707E" w:rsidRDefault="00C6707E" w:rsidP="00C6707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670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вредные привычки  детей и родителей;</w:t>
            </w:r>
          </w:p>
          <w:p w:rsidR="00C6707E" w:rsidRPr="00C6707E" w:rsidRDefault="00C6707E" w:rsidP="00C6707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670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совместное проведение свободного времени;</w:t>
            </w:r>
          </w:p>
          <w:p w:rsidR="00C6707E" w:rsidRPr="00C6707E" w:rsidRDefault="00C6707E" w:rsidP="00C6707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670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личный пример родителей;</w:t>
            </w:r>
          </w:p>
          <w:p w:rsidR="00C6707E" w:rsidRPr="00C6707E" w:rsidRDefault="00C6707E" w:rsidP="00C6707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670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профилактика правонарушений;</w:t>
            </w:r>
          </w:p>
          <w:p w:rsidR="00C6707E" w:rsidRPr="00C6707E" w:rsidRDefault="00C6707E" w:rsidP="00C6707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670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стили семейного воспитания</w:t>
            </w:r>
          </w:p>
          <w:p w:rsidR="00C6707E" w:rsidRPr="00C6707E" w:rsidRDefault="00C6707E" w:rsidP="00C6707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670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-родительский авторитет: из чего он складывается;</w:t>
            </w:r>
          </w:p>
          <w:p w:rsidR="00C6707E" w:rsidRPr="00C6707E" w:rsidRDefault="00C6707E" w:rsidP="00C6707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670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идеальные родители глазами детей, идеальные дети глазами родителей;</w:t>
            </w:r>
          </w:p>
          <w:p w:rsidR="00C6707E" w:rsidRPr="00C6707E" w:rsidRDefault="00C6707E" w:rsidP="00C6707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670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здоровье родителей - здоровье детей;</w:t>
            </w:r>
          </w:p>
          <w:p w:rsidR="00C6707E" w:rsidRPr="00C6707E" w:rsidRDefault="00C6707E" w:rsidP="00C6707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C6707E" w:rsidRPr="00C6707E" w:rsidRDefault="00C6707E" w:rsidP="00DA1140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6707E">
              <w:rPr>
                <w:rFonts w:ascii="Times New Roman" w:eastAsia="Times New Roman" w:hAnsi="Times New Roman" w:cs="Times New Roman"/>
                <w:sz w:val="28"/>
                <w:szCs w:val="28"/>
              </w:rPr>
              <w:t>Один раз в месяц</w:t>
            </w:r>
          </w:p>
        </w:tc>
        <w:tc>
          <w:tcPr>
            <w:tcW w:w="2410" w:type="dxa"/>
          </w:tcPr>
          <w:p w:rsidR="00C6707E" w:rsidRPr="00C6707E" w:rsidRDefault="00C6707E" w:rsidP="00C6707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6707E">
              <w:rPr>
                <w:rFonts w:ascii="Times New Roman" w:eastAsia="Times New Roman" w:hAnsi="Times New Roman" w:cs="Times New Roman"/>
                <w:sz w:val="28"/>
                <w:szCs w:val="28"/>
              </w:rPr>
              <w:t>Классный руководитель</w:t>
            </w:r>
            <w:r w:rsidR="00DA1140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C6707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социальный педагог</w:t>
            </w:r>
          </w:p>
        </w:tc>
      </w:tr>
      <w:tr w:rsidR="00C6707E" w:rsidRPr="00C6707E" w:rsidTr="00C6707E">
        <w:tc>
          <w:tcPr>
            <w:tcW w:w="992" w:type="dxa"/>
          </w:tcPr>
          <w:p w:rsidR="00C6707E" w:rsidRPr="00C6707E" w:rsidRDefault="00C6707E" w:rsidP="00C6707E">
            <w:pPr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29" w:type="dxa"/>
          </w:tcPr>
          <w:p w:rsidR="00C6707E" w:rsidRPr="00C6707E" w:rsidRDefault="00C6707E" w:rsidP="00C6707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07E">
              <w:rPr>
                <w:rFonts w:ascii="Times New Roman" w:eastAsia="Times New Roman" w:hAnsi="Times New Roman" w:cs="Times New Roman"/>
                <w:sz w:val="28"/>
                <w:szCs w:val="28"/>
              </w:rPr>
              <w:t>Совместная работа по реабилитации неблагополучных детей и их родителей с Со</w:t>
            </w:r>
            <w:r w:rsidR="00A373CA">
              <w:rPr>
                <w:rFonts w:ascii="Times New Roman" w:eastAsia="Times New Roman" w:hAnsi="Times New Roman" w:cs="Times New Roman"/>
                <w:sz w:val="28"/>
                <w:szCs w:val="28"/>
              </w:rPr>
              <w:t>циальной службой города</w:t>
            </w:r>
            <w:r w:rsidRPr="00C6707E">
              <w:rPr>
                <w:rFonts w:ascii="Times New Roman" w:eastAsia="Times New Roman" w:hAnsi="Times New Roman" w:cs="Times New Roman"/>
                <w:sz w:val="28"/>
                <w:szCs w:val="28"/>
              </w:rPr>
              <w:t>, КДН и ЗП, ПДН ОМВД</w:t>
            </w:r>
          </w:p>
          <w:p w:rsidR="00C6707E" w:rsidRPr="00C6707E" w:rsidRDefault="00C6707E" w:rsidP="00C6707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07E">
              <w:rPr>
                <w:rFonts w:ascii="Times New Roman" w:eastAsia="Times New Roman" w:hAnsi="Times New Roman" w:cs="Times New Roman"/>
                <w:sz w:val="28"/>
                <w:szCs w:val="28"/>
              </w:rPr>
              <w:t>Рейды по детям «группы риска»;</w:t>
            </w:r>
          </w:p>
          <w:p w:rsidR="00C6707E" w:rsidRPr="00C6707E" w:rsidRDefault="00C6707E" w:rsidP="00C6707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07E">
              <w:rPr>
                <w:rFonts w:ascii="Times New Roman" w:eastAsia="Times New Roman" w:hAnsi="Times New Roman" w:cs="Times New Roman"/>
                <w:sz w:val="28"/>
                <w:szCs w:val="28"/>
              </w:rPr>
              <w:t>Вызов на заседания Совета профилактики, КДН и ЗП.</w:t>
            </w:r>
          </w:p>
        </w:tc>
        <w:tc>
          <w:tcPr>
            <w:tcW w:w="2126" w:type="dxa"/>
          </w:tcPr>
          <w:p w:rsidR="00C6707E" w:rsidRPr="00C6707E" w:rsidRDefault="00C6707E" w:rsidP="00DA1140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6707E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Постоянно в течение года</w:t>
            </w:r>
          </w:p>
        </w:tc>
        <w:tc>
          <w:tcPr>
            <w:tcW w:w="2410" w:type="dxa"/>
          </w:tcPr>
          <w:p w:rsidR="00C6707E" w:rsidRPr="00C6707E" w:rsidRDefault="00C6707E" w:rsidP="00C6707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6707E">
              <w:rPr>
                <w:rFonts w:ascii="Times New Roman" w:eastAsia="Times New Roman" w:hAnsi="Times New Roman" w:cs="Times New Roman"/>
                <w:sz w:val="28"/>
                <w:szCs w:val="28"/>
              </w:rPr>
              <w:t>Социальный педагог</w:t>
            </w:r>
          </w:p>
        </w:tc>
      </w:tr>
      <w:tr w:rsidR="00C6707E" w:rsidRPr="00C6707E" w:rsidTr="00C6707E">
        <w:tc>
          <w:tcPr>
            <w:tcW w:w="992" w:type="dxa"/>
          </w:tcPr>
          <w:p w:rsidR="00C6707E" w:rsidRPr="00C6707E" w:rsidRDefault="00C6707E" w:rsidP="00C6707E">
            <w:pPr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29" w:type="dxa"/>
          </w:tcPr>
          <w:p w:rsidR="00C6707E" w:rsidRPr="00C6707E" w:rsidRDefault="00C6707E" w:rsidP="00C6707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670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Интерактивные формы работы с неблагополучными семьями:</w:t>
            </w:r>
          </w:p>
          <w:p w:rsidR="00C6707E" w:rsidRPr="00C6707E" w:rsidRDefault="00C6707E" w:rsidP="00C6707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670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анкетирование родителей и детей из неблагополучных семей с целью выявления степени неблагополучия;</w:t>
            </w:r>
          </w:p>
          <w:p w:rsidR="00C6707E" w:rsidRPr="00C6707E" w:rsidRDefault="00C6707E" w:rsidP="00C6707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670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тренинги для родителей, направленные на преодоление асоциальных  явлений в семье;</w:t>
            </w:r>
          </w:p>
          <w:p w:rsidR="00C6707E" w:rsidRPr="00C6707E" w:rsidRDefault="00C6707E" w:rsidP="00C6707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670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тренинги для детей из неблагополучных семей, направленные на преодоление </w:t>
            </w:r>
            <w:proofErr w:type="spellStart"/>
            <w:r w:rsidRPr="00C670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дезадаптации</w:t>
            </w:r>
            <w:proofErr w:type="spellEnd"/>
            <w:r w:rsidRPr="00C670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C6707E" w:rsidRPr="00C6707E" w:rsidRDefault="00C6707E" w:rsidP="00C6707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6707E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Постоянно в течение года</w:t>
            </w:r>
          </w:p>
        </w:tc>
        <w:tc>
          <w:tcPr>
            <w:tcW w:w="2410" w:type="dxa"/>
          </w:tcPr>
          <w:p w:rsidR="00C6707E" w:rsidRPr="00C6707E" w:rsidRDefault="00C6707E" w:rsidP="00C6707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670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Социал</w:t>
            </w:r>
            <w:r w:rsidR="00DA1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ьный педагог, педаго</w:t>
            </w:r>
            <w:proofErr w:type="gramStart"/>
            <w:r w:rsidR="00DA1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г-</w:t>
            </w:r>
            <w:proofErr w:type="gramEnd"/>
            <w:r w:rsidR="00DA1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психолог</w:t>
            </w:r>
          </w:p>
        </w:tc>
      </w:tr>
      <w:tr w:rsidR="00C6707E" w:rsidRPr="00C6707E" w:rsidTr="00C6707E">
        <w:tc>
          <w:tcPr>
            <w:tcW w:w="992" w:type="dxa"/>
          </w:tcPr>
          <w:p w:rsidR="00C6707E" w:rsidRPr="00C6707E" w:rsidRDefault="00C6707E" w:rsidP="00C6707E">
            <w:pPr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29" w:type="dxa"/>
          </w:tcPr>
          <w:p w:rsidR="00C6707E" w:rsidRPr="00C6707E" w:rsidRDefault="00C6707E" w:rsidP="00C6707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07E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Организация и проведение акций и мероприятий («День семьи», «День матери», «День пожилого человека», «Нет наркотикам и СПИДу»).</w:t>
            </w:r>
          </w:p>
        </w:tc>
        <w:tc>
          <w:tcPr>
            <w:tcW w:w="2126" w:type="dxa"/>
          </w:tcPr>
          <w:p w:rsidR="00C6707E" w:rsidRPr="00C6707E" w:rsidRDefault="00C6707E" w:rsidP="00DA1140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6707E">
              <w:rPr>
                <w:rFonts w:ascii="Times New Roman" w:eastAsia="Times New Roman" w:hAnsi="Times New Roman" w:cs="Times New Roman"/>
                <w:sz w:val="28"/>
                <w:szCs w:val="28"/>
              </w:rPr>
              <w:t>По плану</w:t>
            </w:r>
          </w:p>
        </w:tc>
        <w:tc>
          <w:tcPr>
            <w:tcW w:w="2410" w:type="dxa"/>
          </w:tcPr>
          <w:p w:rsidR="00C6707E" w:rsidRPr="00C6707E" w:rsidRDefault="00C6707E" w:rsidP="00C6707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6707E">
              <w:rPr>
                <w:rFonts w:ascii="Times New Roman" w:eastAsia="Times New Roman" w:hAnsi="Times New Roman" w:cs="Times New Roman"/>
                <w:sz w:val="28"/>
                <w:szCs w:val="28"/>
              </w:rPr>
              <w:t>Классный руководитель</w:t>
            </w:r>
            <w:r w:rsidR="00DA1140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C6707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социальный педагог</w:t>
            </w:r>
          </w:p>
        </w:tc>
      </w:tr>
      <w:tr w:rsidR="00C6707E" w:rsidRPr="00C6707E" w:rsidTr="00C6707E">
        <w:tc>
          <w:tcPr>
            <w:tcW w:w="992" w:type="dxa"/>
          </w:tcPr>
          <w:p w:rsidR="00C6707E" w:rsidRPr="00C6707E" w:rsidRDefault="00C6707E" w:rsidP="00C6707E">
            <w:pPr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29" w:type="dxa"/>
          </w:tcPr>
          <w:p w:rsidR="00C6707E" w:rsidRPr="00C6707E" w:rsidRDefault="00C6707E" w:rsidP="00C6707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07E">
              <w:rPr>
                <w:rFonts w:ascii="Times New Roman" w:eastAsia="Times New Roman" w:hAnsi="Times New Roman" w:cs="Times New Roman"/>
                <w:sz w:val="28"/>
                <w:szCs w:val="28"/>
              </w:rPr>
              <w:t>Привлечение родителей для организации общешкольных мероприятий.</w:t>
            </w:r>
          </w:p>
        </w:tc>
        <w:tc>
          <w:tcPr>
            <w:tcW w:w="2126" w:type="dxa"/>
          </w:tcPr>
          <w:p w:rsidR="00C6707E" w:rsidRPr="00C6707E" w:rsidRDefault="00C6707E" w:rsidP="00DA1140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6707E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Постоянно в течени</w:t>
            </w:r>
            <w:proofErr w:type="gramStart"/>
            <w:r w:rsidRPr="00C6707E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proofErr w:type="gramEnd"/>
            <w:r w:rsidRPr="00C6707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410" w:type="dxa"/>
          </w:tcPr>
          <w:p w:rsidR="00C6707E" w:rsidRPr="00C6707E" w:rsidRDefault="00C6707E" w:rsidP="00C6707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6707E">
              <w:rPr>
                <w:rFonts w:ascii="Times New Roman" w:eastAsia="Times New Roman" w:hAnsi="Times New Roman" w:cs="Times New Roman"/>
                <w:sz w:val="28"/>
                <w:szCs w:val="28"/>
              </w:rPr>
              <w:t>Классный руководитель</w:t>
            </w:r>
            <w:r w:rsidR="00DA1140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C6707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социальный педагог</w:t>
            </w:r>
          </w:p>
        </w:tc>
      </w:tr>
      <w:tr w:rsidR="00C6707E" w:rsidRPr="00C6707E" w:rsidTr="00C6707E">
        <w:tc>
          <w:tcPr>
            <w:tcW w:w="992" w:type="dxa"/>
          </w:tcPr>
          <w:p w:rsidR="00C6707E" w:rsidRPr="00C6707E" w:rsidRDefault="00C6707E" w:rsidP="00C6707E">
            <w:pPr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29" w:type="dxa"/>
          </w:tcPr>
          <w:p w:rsidR="00C6707E" w:rsidRPr="00C6707E" w:rsidRDefault="00C6707E" w:rsidP="00C6707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07E">
              <w:rPr>
                <w:rFonts w:ascii="Times New Roman" w:eastAsia="Times New Roman" w:hAnsi="Times New Roman" w:cs="Times New Roman"/>
                <w:sz w:val="28"/>
                <w:szCs w:val="28"/>
              </w:rPr>
              <w:t>Классные часы с целью выяснения мнения детей на заданную тему, её обсуждения и определения возможных форм поведения в заданной ситуации.</w:t>
            </w:r>
          </w:p>
        </w:tc>
        <w:tc>
          <w:tcPr>
            <w:tcW w:w="2126" w:type="dxa"/>
          </w:tcPr>
          <w:p w:rsidR="00C6707E" w:rsidRPr="00C6707E" w:rsidRDefault="00C6707E" w:rsidP="00DA1140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6707E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Постоянно в течени</w:t>
            </w:r>
            <w:proofErr w:type="gramStart"/>
            <w:r w:rsidRPr="00C6707E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proofErr w:type="gramEnd"/>
            <w:r w:rsidRPr="00C6707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410" w:type="dxa"/>
          </w:tcPr>
          <w:p w:rsidR="00C6707E" w:rsidRPr="00C6707E" w:rsidRDefault="00C6707E" w:rsidP="00C6707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6707E">
              <w:rPr>
                <w:rFonts w:ascii="Times New Roman" w:eastAsia="Times New Roman" w:hAnsi="Times New Roman" w:cs="Times New Roman"/>
                <w:sz w:val="28"/>
                <w:szCs w:val="28"/>
              </w:rPr>
              <w:t>Классный руководитель</w:t>
            </w:r>
            <w:r w:rsidR="00DA1140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C6707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социальный педагог</w:t>
            </w:r>
          </w:p>
        </w:tc>
      </w:tr>
      <w:tr w:rsidR="00C6707E" w:rsidRPr="00C6707E" w:rsidTr="00C6707E">
        <w:tc>
          <w:tcPr>
            <w:tcW w:w="992" w:type="dxa"/>
          </w:tcPr>
          <w:p w:rsidR="00C6707E" w:rsidRPr="00C6707E" w:rsidRDefault="00C6707E" w:rsidP="00C6707E">
            <w:pPr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29" w:type="dxa"/>
          </w:tcPr>
          <w:p w:rsidR="00C6707E" w:rsidRPr="00C6707E" w:rsidRDefault="00C6707E" w:rsidP="00C6707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07E">
              <w:rPr>
                <w:rFonts w:ascii="Times New Roman" w:eastAsia="Times New Roman" w:hAnsi="Times New Roman" w:cs="Times New Roman"/>
                <w:sz w:val="28"/>
                <w:szCs w:val="28"/>
              </w:rPr>
              <w:t>Индивидуальные консультации для более открытого и доверительного разговора с детьми и родителями.</w:t>
            </w:r>
          </w:p>
        </w:tc>
        <w:tc>
          <w:tcPr>
            <w:tcW w:w="2126" w:type="dxa"/>
          </w:tcPr>
          <w:p w:rsidR="00C6707E" w:rsidRPr="00C6707E" w:rsidRDefault="00C6707E" w:rsidP="00DA1140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6707E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Постоянно в течени</w:t>
            </w:r>
            <w:proofErr w:type="gramStart"/>
            <w:r w:rsidRPr="00C6707E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proofErr w:type="gramEnd"/>
            <w:r w:rsidRPr="00C6707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410" w:type="dxa"/>
          </w:tcPr>
          <w:p w:rsidR="00C6707E" w:rsidRPr="00C6707E" w:rsidRDefault="00C6707E" w:rsidP="00C6707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6707E">
              <w:rPr>
                <w:rFonts w:ascii="Times New Roman" w:eastAsia="Times New Roman" w:hAnsi="Times New Roman" w:cs="Times New Roman"/>
                <w:sz w:val="28"/>
                <w:szCs w:val="28"/>
              </w:rPr>
              <w:t>Классный руководитель</w:t>
            </w:r>
            <w:r w:rsidR="00DA1140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C6707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социальный педагог</w:t>
            </w:r>
          </w:p>
        </w:tc>
      </w:tr>
    </w:tbl>
    <w:p w:rsidR="008650EA" w:rsidRDefault="008650EA" w:rsidP="008650EA">
      <w:pPr>
        <w:shd w:val="clear" w:color="auto" w:fill="FFFFFF"/>
        <w:spacing w:after="300" w:line="36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 w:bidi="he-IL"/>
        </w:rPr>
      </w:pPr>
    </w:p>
    <w:p w:rsidR="00DA1140" w:rsidRPr="00DA1140" w:rsidRDefault="00DA1140" w:rsidP="008650EA">
      <w:pPr>
        <w:shd w:val="clear" w:color="auto" w:fill="FFFFFF"/>
        <w:spacing w:after="30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 w:bidi="he-IL"/>
        </w:rPr>
      </w:pPr>
      <w:r w:rsidRPr="00DA114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 w:bidi="he-IL"/>
        </w:rPr>
        <w:t>Ожидаемые результаты</w:t>
      </w:r>
    </w:p>
    <w:p w:rsidR="00DA1140" w:rsidRPr="00DA1140" w:rsidRDefault="00DA1140" w:rsidP="00DA1140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        </w:t>
      </w:r>
      <w:r w:rsidRPr="00DA1140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Результат проекта оценивается, прежде всего, по результатам уменьшения количества неблагополучных семей и детей из этих семей, улучшение взаимоотношений в семьях, увеличение числа родителей, отказавшихся от вредных привычек.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 </w:t>
      </w:r>
      <w:r w:rsidRPr="00DA1140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Мероприятия, запланированные в проекте, будут способствовать улучшению ситуации. </w:t>
      </w:r>
    </w:p>
    <w:p w:rsidR="00DA1140" w:rsidRPr="00DA1140" w:rsidRDefault="00DA1140" w:rsidP="00DA1140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        </w:t>
      </w:r>
      <w:r w:rsidRPr="00DA1140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Эффективность работы с детьми из неблагополучных семей и их родителями зависит от использования возможностей окружающего социума, различных государственных и общественных структур, направленных на поддержку семьи и ребёнка. </w:t>
      </w:r>
    </w:p>
    <w:p w:rsidR="00DA1140" w:rsidRPr="008650EA" w:rsidRDefault="00DA1140" w:rsidP="008650E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lastRenderedPageBreak/>
        <w:t xml:space="preserve">         </w:t>
      </w:r>
      <w:r w:rsidRPr="00DA1140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>Семейное неблагополучие, как правило, отягощено не одним, а несколькими факторами. Помощь, направленная только на один фрагмент, не решит проблемы, а уведёт её в другую сторону. Следовательно, комплексный подход является одним из главных условий эффективности работы с неблагополучными детьми и их</w:t>
      </w:r>
      <w:r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 родителями.</w:t>
      </w:r>
    </w:p>
    <w:p w:rsidR="00DA1140" w:rsidRDefault="00DA1140" w:rsidP="00DA1140">
      <w:pPr>
        <w:shd w:val="clear" w:color="auto" w:fill="FFFFFF"/>
        <w:spacing w:after="30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 w:bidi="he-IL"/>
        </w:rPr>
      </w:pPr>
    </w:p>
    <w:p w:rsidR="00DA1140" w:rsidRPr="00DA1140" w:rsidRDefault="00DA1140" w:rsidP="00DA1140">
      <w:pPr>
        <w:shd w:val="clear" w:color="auto" w:fill="FFFFFF"/>
        <w:spacing w:after="30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 w:bidi="he-IL"/>
        </w:rPr>
      </w:pPr>
      <w:r w:rsidRPr="00DA114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 w:bidi="he-IL"/>
        </w:rPr>
        <w:t>Список используемой литературы:</w:t>
      </w:r>
    </w:p>
    <w:p w:rsidR="00DA1140" w:rsidRPr="00DA1140" w:rsidRDefault="00DA1140" w:rsidP="00DA1140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DA1140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1. Конституция РФ, М.: «Юридическая литература», 1995. </w:t>
      </w:r>
    </w:p>
    <w:p w:rsidR="00DA1140" w:rsidRPr="00DA1140" w:rsidRDefault="00DA1140" w:rsidP="00DA1140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DA1140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2. Федеральный закон РФ от 24.06.1999 «Об основах системы профилактики безнадзорности и правонарушений несовершеннолетних», № 120 – ст.1299. </w:t>
      </w:r>
    </w:p>
    <w:p w:rsidR="00DA1140" w:rsidRPr="00DA1140" w:rsidRDefault="00DA1140" w:rsidP="00DA1140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DA1140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3. Указ Президента РФ от 14 мая 1996г. «Об основных направлениях государственной семейной политики». </w:t>
      </w:r>
    </w:p>
    <w:p w:rsidR="00DA1140" w:rsidRPr="00DA1140" w:rsidRDefault="00DA1140" w:rsidP="00DA1140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DA1140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4. Семейный кодекс РФ от 29 декабря 1995г. </w:t>
      </w:r>
    </w:p>
    <w:p w:rsidR="00DA1140" w:rsidRPr="00DA1140" w:rsidRDefault="00DA1140" w:rsidP="00DA1140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DA1140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5. </w:t>
      </w:r>
      <w:proofErr w:type="spellStart"/>
      <w:r w:rsidRPr="00DA1140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>Павленюк</w:t>
      </w:r>
      <w:proofErr w:type="spellEnd"/>
      <w:r w:rsidRPr="00DA1140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 ПД «Технология социальной работы» - М.: 2002г. </w:t>
      </w:r>
    </w:p>
    <w:p w:rsidR="00DA1140" w:rsidRPr="00DA1140" w:rsidRDefault="00DA1140" w:rsidP="00DA1140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DA1140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6. Содержание и организация деятельности территориальных центров социальной помощи семье и детям / под ред. Е.И. </w:t>
      </w:r>
      <w:proofErr w:type="spellStart"/>
      <w:r w:rsidRPr="00DA1140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>Холостовой</w:t>
      </w:r>
      <w:proofErr w:type="spellEnd"/>
      <w:r w:rsidRPr="00DA1140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 – М., 1997г. </w:t>
      </w:r>
    </w:p>
    <w:p w:rsidR="00DA1140" w:rsidRPr="00DA1140" w:rsidRDefault="00DA1140" w:rsidP="00DA1140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DA1140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7. Антонов, Медков «Микросоциология семьи», М.: 1998г. </w:t>
      </w:r>
    </w:p>
    <w:p w:rsidR="00DA1140" w:rsidRPr="00DA1140" w:rsidRDefault="00DA1140" w:rsidP="00DA1140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DA1140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8. «Социальная работа» под ред. В.И. Курбатова, Ростов н/Д: Феникс, 2003 – 480с. </w:t>
      </w:r>
    </w:p>
    <w:p w:rsidR="00DA1140" w:rsidRPr="00DA1140" w:rsidRDefault="00DA1140" w:rsidP="00DA1140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DA1140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9. М.В. Фирсов, Е.Г. Студенова «Теория социальной работы», М.: </w:t>
      </w:r>
      <w:proofErr w:type="spellStart"/>
      <w:r w:rsidRPr="00DA1140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>Владос</w:t>
      </w:r>
      <w:proofErr w:type="spellEnd"/>
      <w:r w:rsidRPr="00DA1140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, 2001- 438с. </w:t>
      </w:r>
    </w:p>
    <w:p w:rsidR="00DA1140" w:rsidRPr="00DA1140" w:rsidRDefault="00DA1140" w:rsidP="00DA1140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DA1140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10. А.В. Артюхов «Государственная семейная политика и ее особенности в России» Жур. </w:t>
      </w:r>
      <w:proofErr w:type="spellStart"/>
      <w:r w:rsidRPr="00DA1140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>Социс</w:t>
      </w:r>
      <w:proofErr w:type="spellEnd"/>
      <w:r w:rsidRPr="00DA1140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 № 7, 2002. </w:t>
      </w:r>
    </w:p>
    <w:p w:rsidR="00DA1140" w:rsidRPr="00DA1140" w:rsidRDefault="00DA1140" w:rsidP="00DA1140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DA1140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lastRenderedPageBreak/>
        <w:t xml:space="preserve">11. Е. А. </w:t>
      </w:r>
      <w:proofErr w:type="spellStart"/>
      <w:r w:rsidRPr="00DA1140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>Холостова</w:t>
      </w:r>
      <w:proofErr w:type="spellEnd"/>
      <w:r w:rsidRPr="00DA1140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 «Теория и практика социальной работы. – М.: Инфра-М, 2002г. </w:t>
      </w:r>
    </w:p>
    <w:p w:rsidR="00DA1140" w:rsidRPr="00DA1140" w:rsidRDefault="00DA1140" w:rsidP="00DA1140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DA1140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12. «Технология социальной работы» / под ред. Е.И. </w:t>
      </w:r>
      <w:proofErr w:type="spellStart"/>
      <w:r w:rsidRPr="00DA1140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>Холостовой</w:t>
      </w:r>
      <w:proofErr w:type="spellEnd"/>
      <w:r w:rsidRPr="00DA1140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 – М.: Инфра 1998г. </w:t>
      </w:r>
    </w:p>
    <w:p w:rsidR="00DA1140" w:rsidRPr="00DA1140" w:rsidRDefault="00DA1140" w:rsidP="00DA1140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DA1140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13. Сатир В. «Как построить себя и свою семью» - М.: Педагогика – Пресс, 1992 – 192с. </w:t>
      </w:r>
    </w:p>
    <w:p w:rsidR="00DA1140" w:rsidRPr="00DA1140" w:rsidRDefault="00DA1140" w:rsidP="00DA1140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DA1140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14. П.Д. </w:t>
      </w:r>
      <w:proofErr w:type="spellStart"/>
      <w:r w:rsidRPr="00DA1140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>Павленок</w:t>
      </w:r>
      <w:proofErr w:type="spellEnd"/>
      <w:r w:rsidRPr="00DA1140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 «Введение в профессию: Социальная работа» - М.: 1998г. </w:t>
      </w:r>
    </w:p>
    <w:p w:rsidR="00DA1140" w:rsidRPr="00DA1140" w:rsidRDefault="00DA1140" w:rsidP="00DA1140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DA1140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15. Н. Пивоварова «Комплексная помощь семьям с детьми» Журнал: Социальная работа, № 3, 2003г. </w:t>
      </w:r>
    </w:p>
    <w:p w:rsidR="00DA1140" w:rsidRDefault="00DA1140" w:rsidP="00DA1140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DA1140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16. В. Игнатьев «Реабилитация подростков в семейной воспитательной группе» Журнал: Социальная работа, № 1, 2002г. </w:t>
      </w:r>
    </w:p>
    <w:p w:rsidR="008650EA" w:rsidRDefault="008650EA" w:rsidP="00DA1140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</w:p>
    <w:p w:rsidR="008650EA" w:rsidRDefault="008650EA" w:rsidP="00DA1140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</w:p>
    <w:p w:rsidR="008650EA" w:rsidRDefault="008650EA" w:rsidP="00DA1140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</w:p>
    <w:p w:rsidR="008650EA" w:rsidRDefault="008650EA" w:rsidP="00DA1140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</w:p>
    <w:p w:rsidR="008650EA" w:rsidRDefault="008650EA" w:rsidP="00DA1140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</w:p>
    <w:p w:rsidR="008650EA" w:rsidRDefault="008650EA" w:rsidP="00DA1140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</w:p>
    <w:p w:rsidR="008650EA" w:rsidRDefault="008650EA" w:rsidP="00DA1140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</w:p>
    <w:p w:rsidR="008650EA" w:rsidRDefault="008650EA" w:rsidP="00DA1140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</w:p>
    <w:p w:rsidR="008650EA" w:rsidRDefault="008650EA" w:rsidP="00DA1140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</w:p>
    <w:p w:rsidR="008650EA" w:rsidRDefault="008650EA" w:rsidP="00DA1140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</w:p>
    <w:p w:rsidR="008650EA" w:rsidRDefault="008650EA" w:rsidP="008650EA">
      <w:pPr>
        <w:shd w:val="clear" w:color="auto" w:fill="FFFFFF"/>
        <w:spacing w:after="300" w:line="36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 w:bidi="he-IL"/>
        </w:rPr>
      </w:pPr>
      <w:r w:rsidRPr="008650EA">
        <w:rPr>
          <w:rFonts w:ascii="Times New Roman" w:eastAsia="Times New Roman" w:hAnsi="Times New Roman" w:cs="Times New Roman"/>
          <w:b/>
          <w:i/>
          <w:sz w:val="28"/>
          <w:szCs w:val="28"/>
          <w:lang w:eastAsia="ru-RU" w:bidi="he-IL"/>
        </w:rPr>
        <w:lastRenderedPageBreak/>
        <w:t>Приложение 1</w:t>
      </w:r>
    </w:p>
    <w:p w:rsidR="00F1338A" w:rsidRPr="00F1338A" w:rsidRDefault="00F1338A" w:rsidP="00F1338A">
      <w:pPr>
        <w:shd w:val="clear" w:color="auto" w:fill="FFFFFF"/>
        <w:spacing w:after="300" w:line="360" w:lineRule="auto"/>
        <w:jc w:val="center"/>
        <w:rPr>
          <w:b/>
          <w:bCs/>
          <w:sz w:val="28"/>
          <w:szCs w:val="28"/>
        </w:rPr>
      </w:pPr>
      <w:r w:rsidRPr="00F1338A">
        <w:rPr>
          <w:rFonts w:ascii="Times" w:hAnsi="Times"/>
          <w:b/>
          <w:bCs/>
          <w:sz w:val="28"/>
          <w:szCs w:val="28"/>
        </w:rPr>
        <w:t>Матрица определения социального благополучия ребенка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101"/>
        <w:gridCol w:w="7229"/>
        <w:gridCol w:w="1241"/>
      </w:tblGrid>
      <w:tr w:rsidR="00F1338A" w:rsidRPr="00F1338A" w:rsidTr="002B148F">
        <w:tc>
          <w:tcPr>
            <w:tcW w:w="110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7229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Социальные характеристики</w:t>
            </w:r>
          </w:p>
        </w:tc>
        <w:tc>
          <w:tcPr>
            <w:tcW w:w="124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Балл</w:t>
            </w:r>
          </w:p>
        </w:tc>
      </w:tr>
      <w:tr w:rsidR="00F1338A" w:rsidRPr="00F1338A" w:rsidTr="002B148F">
        <w:tc>
          <w:tcPr>
            <w:tcW w:w="110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470" w:type="dxa"/>
            <w:gridSpan w:val="2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Состав семьи ребенка</w:t>
            </w:r>
          </w:p>
        </w:tc>
      </w:tr>
      <w:tr w:rsidR="00F1338A" w:rsidRPr="00F1338A" w:rsidTr="002B148F">
        <w:tc>
          <w:tcPr>
            <w:tcW w:w="110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7229" w:type="dxa"/>
          </w:tcPr>
          <w:p w:rsidR="00F1338A" w:rsidRPr="00F1338A" w:rsidRDefault="00F1338A" w:rsidP="00F1338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Мать, отец, дедушка, бабушка</w:t>
            </w:r>
          </w:p>
        </w:tc>
        <w:tc>
          <w:tcPr>
            <w:tcW w:w="124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F1338A" w:rsidRPr="00F1338A" w:rsidTr="002B148F">
        <w:tc>
          <w:tcPr>
            <w:tcW w:w="110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7229" w:type="dxa"/>
          </w:tcPr>
          <w:p w:rsidR="00F1338A" w:rsidRPr="00F1338A" w:rsidRDefault="00F1338A" w:rsidP="00F1338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Только мать и отец</w:t>
            </w:r>
          </w:p>
        </w:tc>
        <w:tc>
          <w:tcPr>
            <w:tcW w:w="124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F1338A" w:rsidRPr="00F1338A" w:rsidTr="002B148F">
        <w:tc>
          <w:tcPr>
            <w:tcW w:w="110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7229" w:type="dxa"/>
          </w:tcPr>
          <w:p w:rsidR="00F1338A" w:rsidRPr="00F1338A" w:rsidRDefault="00F1338A" w:rsidP="00F1338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Мать и отчим, отец и мачеха</w:t>
            </w:r>
          </w:p>
        </w:tc>
        <w:tc>
          <w:tcPr>
            <w:tcW w:w="124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F1338A" w:rsidRPr="00F1338A" w:rsidTr="002B148F">
        <w:tc>
          <w:tcPr>
            <w:tcW w:w="110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7229" w:type="dxa"/>
          </w:tcPr>
          <w:p w:rsidR="00F1338A" w:rsidRPr="00F1338A" w:rsidRDefault="00F1338A" w:rsidP="00F1338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Одна мать, один отец</w:t>
            </w:r>
          </w:p>
        </w:tc>
        <w:tc>
          <w:tcPr>
            <w:tcW w:w="124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F1338A" w:rsidRPr="00F1338A" w:rsidTr="002B148F">
        <w:tc>
          <w:tcPr>
            <w:tcW w:w="110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7229" w:type="dxa"/>
          </w:tcPr>
          <w:p w:rsidR="00F1338A" w:rsidRPr="00F1338A" w:rsidRDefault="00F1338A" w:rsidP="00F1338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Нет родителей: бабушка, дедушка, другие родственники</w:t>
            </w:r>
          </w:p>
        </w:tc>
        <w:tc>
          <w:tcPr>
            <w:tcW w:w="124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1338A" w:rsidRPr="00F1338A" w:rsidTr="002B148F">
        <w:tc>
          <w:tcPr>
            <w:tcW w:w="110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470" w:type="dxa"/>
            <w:gridSpan w:val="2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Успеваемость в школе </w:t>
            </w:r>
          </w:p>
        </w:tc>
      </w:tr>
      <w:tr w:rsidR="00F1338A" w:rsidRPr="00F1338A" w:rsidTr="002B148F">
        <w:tc>
          <w:tcPr>
            <w:tcW w:w="110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7229" w:type="dxa"/>
          </w:tcPr>
          <w:p w:rsidR="00F1338A" w:rsidRPr="00F1338A" w:rsidRDefault="00F1338A" w:rsidP="00F1338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Хорошая </w:t>
            </w:r>
          </w:p>
        </w:tc>
        <w:tc>
          <w:tcPr>
            <w:tcW w:w="124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F1338A" w:rsidRPr="00F1338A" w:rsidTr="002B148F">
        <w:tc>
          <w:tcPr>
            <w:tcW w:w="110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7229" w:type="dxa"/>
          </w:tcPr>
          <w:p w:rsidR="00F1338A" w:rsidRPr="00F1338A" w:rsidRDefault="00F1338A" w:rsidP="00F1338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Удовлетворительная </w:t>
            </w:r>
          </w:p>
        </w:tc>
        <w:tc>
          <w:tcPr>
            <w:tcW w:w="124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F1338A" w:rsidRPr="00F1338A" w:rsidTr="002B148F">
        <w:tc>
          <w:tcPr>
            <w:tcW w:w="110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7229" w:type="dxa"/>
          </w:tcPr>
          <w:p w:rsidR="00F1338A" w:rsidRPr="00F1338A" w:rsidRDefault="00F1338A" w:rsidP="00F1338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Неудовлетворительная </w:t>
            </w:r>
          </w:p>
        </w:tc>
        <w:tc>
          <w:tcPr>
            <w:tcW w:w="124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F1338A" w:rsidRPr="00F1338A" w:rsidTr="002B148F">
        <w:tc>
          <w:tcPr>
            <w:tcW w:w="110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7229" w:type="dxa"/>
          </w:tcPr>
          <w:p w:rsidR="00F1338A" w:rsidRPr="00F1338A" w:rsidRDefault="00F1338A" w:rsidP="00F1338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Оставил школу, работает</w:t>
            </w:r>
          </w:p>
        </w:tc>
        <w:tc>
          <w:tcPr>
            <w:tcW w:w="124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F1338A" w:rsidRPr="00F1338A" w:rsidTr="002B148F">
        <w:tc>
          <w:tcPr>
            <w:tcW w:w="110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7229" w:type="dxa"/>
          </w:tcPr>
          <w:p w:rsidR="00F1338A" w:rsidRPr="00F1338A" w:rsidRDefault="00F1338A" w:rsidP="00F1338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Оставил школу, не работает</w:t>
            </w:r>
          </w:p>
        </w:tc>
        <w:tc>
          <w:tcPr>
            <w:tcW w:w="124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1338A" w:rsidRPr="00F1338A" w:rsidTr="002B148F">
        <w:tc>
          <w:tcPr>
            <w:tcW w:w="110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8470" w:type="dxa"/>
            <w:gridSpan w:val="2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Здоровье ребенка </w:t>
            </w:r>
          </w:p>
        </w:tc>
      </w:tr>
      <w:tr w:rsidR="00F1338A" w:rsidRPr="00F1338A" w:rsidTr="002B148F">
        <w:tc>
          <w:tcPr>
            <w:tcW w:w="110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7229" w:type="dxa"/>
          </w:tcPr>
          <w:p w:rsidR="00F1338A" w:rsidRPr="00F1338A" w:rsidRDefault="00F1338A" w:rsidP="00F1338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Практически здоров </w:t>
            </w:r>
          </w:p>
        </w:tc>
        <w:tc>
          <w:tcPr>
            <w:tcW w:w="124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F1338A" w:rsidRPr="00F1338A" w:rsidTr="002B148F">
        <w:tc>
          <w:tcPr>
            <w:tcW w:w="110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7229" w:type="dxa"/>
          </w:tcPr>
          <w:p w:rsidR="00F1338A" w:rsidRPr="00F1338A" w:rsidRDefault="00F1338A" w:rsidP="00F1338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Часто болеет в пределах нормального развития</w:t>
            </w:r>
          </w:p>
        </w:tc>
        <w:tc>
          <w:tcPr>
            <w:tcW w:w="124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F1338A" w:rsidRPr="00F1338A" w:rsidTr="002B148F">
        <w:tc>
          <w:tcPr>
            <w:tcW w:w="110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7229" w:type="dxa"/>
          </w:tcPr>
          <w:p w:rsidR="00F1338A" w:rsidRPr="00F1338A" w:rsidRDefault="00F1338A" w:rsidP="00F1338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Имеет хронические болезни</w:t>
            </w:r>
          </w:p>
        </w:tc>
        <w:tc>
          <w:tcPr>
            <w:tcW w:w="124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F1338A" w:rsidRPr="00F1338A" w:rsidTr="002B148F">
        <w:tc>
          <w:tcPr>
            <w:tcW w:w="110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7229" w:type="dxa"/>
          </w:tcPr>
          <w:p w:rsidR="00F1338A" w:rsidRPr="00F1338A" w:rsidRDefault="00F1338A" w:rsidP="00F1338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Отставание в умственном развитии</w:t>
            </w:r>
          </w:p>
        </w:tc>
        <w:tc>
          <w:tcPr>
            <w:tcW w:w="124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F1338A" w:rsidRPr="00F1338A" w:rsidTr="002B148F">
        <w:tc>
          <w:tcPr>
            <w:tcW w:w="110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7229" w:type="dxa"/>
          </w:tcPr>
          <w:p w:rsidR="00F1338A" w:rsidRPr="00F1338A" w:rsidRDefault="00F1338A" w:rsidP="00F1338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Имеет врожденные патологии, нервно-психические болезни</w:t>
            </w:r>
          </w:p>
        </w:tc>
        <w:tc>
          <w:tcPr>
            <w:tcW w:w="124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1338A" w:rsidRPr="00F1338A" w:rsidTr="002B148F">
        <w:tc>
          <w:tcPr>
            <w:tcW w:w="110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8470" w:type="dxa"/>
            <w:gridSpan w:val="2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Жилищные условия жизни семьи</w:t>
            </w:r>
          </w:p>
        </w:tc>
      </w:tr>
      <w:tr w:rsidR="00F1338A" w:rsidRPr="00F1338A" w:rsidTr="002B148F">
        <w:tc>
          <w:tcPr>
            <w:tcW w:w="110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7229" w:type="dxa"/>
          </w:tcPr>
          <w:p w:rsidR="00F1338A" w:rsidRPr="00F1338A" w:rsidRDefault="00F1338A" w:rsidP="00F1338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Благоустроенная отдельная квартира</w:t>
            </w:r>
          </w:p>
        </w:tc>
        <w:tc>
          <w:tcPr>
            <w:tcW w:w="124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F1338A" w:rsidRPr="00F1338A" w:rsidTr="002B148F">
        <w:tc>
          <w:tcPr>
            <w:tcW w:w="110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7229" w:type="dxa"/>
          </w:tcPr>
          <w:p w:rsidR="00F1338A" w:rsidRPr="00F1338A" w:rsidRDefault="00F1338A" w:rsidP="00F1338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Отдельная комната с родителями супругов</w:t>
            </w:r>
          </w:p>
        </w:tc>
        <w:tc>
          <w:tcPr>
            <w:tcW w:w="124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F1338A" w:rsidRPr="00F1338A" w:rsidTr="002B148F">
        <w:tc>
          <w:tcPr>
            <w:tcW w:w="110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7229" w:type="dxa"/>
          </w:tcPr>
          <w:p w:rsidR="00F1338A" w:rsidRPr="00F1338A" w:rsidRDefault="00F1338A" w:rsidP="00F1338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Полублагоустроенная</w:t>
            </w:r>
            <w:proofErr w:type="spellEnd"/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квартира</w:t>
            </w:r>
          </w:p>
        </w:tc>
        <w:tc>
          <w:tcPr>
            <w:tcW w:w="124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F1338A" w:rsidRPr="00F1338A" w:rsidTr="002B148F">
        <w:tc>
          <w:tcPr>
            <w:tcW w:w="110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7229" w:type="dxa"/>
          </w:tcPr>
          <w:p w:rsidR="00F1338A" w:rsidRPr="00F1338A" w:rsidRDefault="00F1338A" w:rsidP="00F1338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Неблагоустроенная отдельная квартира</w:t>
            </w:r>
          </w:p>
        </w:tc>
        <w:tc>
          <w:tcPr>
            <w:tcW w:w="124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F1338A" w:rsidRPr="00F1338A" w:rsidTr="002B148F">
        <w:tc>
          <w:tcPr>
            <w:tcW w:w="110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7229" w:type="dxa"/>
          </w:tcPr>
          <w:p w:rsidR="00F1338A" w:rsidRPr="00F1338A" w:rsidRDefault="00F1338A" w:rsidP="00F1338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Комната в общежитии, в бараке без удобств</w:t>
            </w:r>
          </w:p>
        </w:tc>
        <w:tc>
          <w:tcPr>
            <w:tcW w:w="124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1338A" w:rsidRPr="00F1338A" w:rsidTr="002B148F">
        <w:tc>
          <w:tcPr>
            <w:tcW w:w="110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8470" w:type="dxa"/>
            <w:gridSpan w:val="2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Доход семьи</w:t>
            </w:r>
          </w:p>
        </w:tc>
      </w:tr>
      <w:tr w:rsidR="00F1338A" w:rsidRPr="00F1338A" w:rsidTr="002B148F">
        <w:tc>
          <w:tcPr>
            <w:tcW w:w="110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7229" w:type="dxa"/>
          </w:tcPr>
          <w:p w:rsidR="00F1338A" w:rsidRPr="00F1338A" w:rsidRDefault="00F1338A" w:rsidP="00F1338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Могут практически ни в чем себе не отказывать</w:t>
            </w:r>
          </w:p>
        </w:tc>
        <w:tc>
          <w:tcPr>
            <w:tcW w:w="124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F1338A" w:rsidRPr="00F1338A" w:rsidTr="002B148F">
        <w:tc>
          <w:tcPr>
            <w:tcW w:w="110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7229" w:type="dxa"/>
          </w:tcPr>
          <w:p w:rsidR="00F1338A" w:rsidRPr="00F1338A" w:rsidRDefault="00F1338A" w:rsidP="00F1338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Денег в основном хватает, но для покупки товаров длительного пользования берут кредит или в долг</w:t>
            </w:r>
          </w:p>
        </w:tc>
        <w:tc>
          <w:tcPr>
            <w:tcW w:w="124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F1338A" w:rsidRPr="00F1338A" w:rsidTr="002B148F">
        <w:tc>
          <w:tcPr>
            <w:tcW w:w="110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7229" w:type="dxa"/>
          </w:tcPr>
          <w:p w:rsidR="00F1338A" w:rsidRPr="00F1338A" w:rsidRDefault="00F1338A" w:rsidP="00F1338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На повседневные расходы денег хватает, но покупка одежды вызывает трудности</w:t>
            </w:r>
          </w:p>
        </w:tc>
        <w:tc>
          <w:tcPr>
            <w:tcW w:w="124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F1338A" w:rsidRPr="00F1338A" w:rsidTr="002B148F">
        <w:tc>
          <w:tcPr>
            <w:tcW w:w="110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7229" w:type="dxa"/>
          </w:tcPr>
          <w:p w:rsidR="00F1338A" w:rsidRPr="00F1338A" w:rsidRDefault="00F1338A" w:rsidP="00F1338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Живут от зарплаты до зарплаты</w:t>
            </w:r>
          </w:p>
        </w:tc>
        <w:tc>
          <w:tcPr>
            <w:tcW w:w="124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F1338A" w:rsidRPr="00F1338A" w:rsidTr="002B148F">
        <w:tc>
          <w:tcPr>
            <w:tcW w:w="110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7229" w:type="dxa"/>
          </w:tcPr>
          <w:p w:rsidR="00F1338A" w:rsidRPr="00F1338A" w:rsidRDefault="00F1338A" w:rsidP="00F1338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Денег до зарплаты не хватает</w:t>
            </w:r>
          </w:p>
        </w:tc>
        <w:tc>
          <w:tcPr>
            <w:tcW w:w="124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1338A" w:rsidRPr="00F1338A" w:rsidTr="002B148F">
        <w:tc>
          <w:tcPr>
            <w:tcW w:w="110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8470" w:type="dxa"/>
            <w:gridSpan w:val="2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Уровень социального благополучия семьи</w:t>
            </w:r>
          </w:p>
        </w:tc>
      </w:tr>
      <w:tr w:rsidR="00F1338A" w:rsidRPr="00F1338A" w:rsidTr="002B148F">
        <w:tc>
          <w:tcPr>
            <w:tcW w:w="110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7229" w:type="dxa"/>
          </w:tcPr>
          <w:p w:rsidR="00F1338A" w:rsidRPr="00F1338A" w:rsidRDefault="00F1338A" w:rsidP="00F1338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Атмосфера взаимной поддержки, доброжелательности, любви</w:t>
            </w:r>
          </w:p>
        </w:tc>
        <w:tc>
          <w:tcPr>
            <w:tcW w:w="124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F1338A" w:rsidRPr="00F1338A" w:rsidTr="002B148F">
        <w:tc>
          <w:tcPr>
            <w:tcW w:w="110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7229" w:type="dxa"/>
          </w:tcPr>
          <w:p w:rsidR="00F1338A" w:rsidRPr="00F1338A" w:rsidRDefault="00F1338A" w:rsidP="00F1338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Здоровый образ жизни без особой эмоциональной окраски: без ссор и без большой привязанности, живут </w:t>
            </w: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«по привычке»</w:t>
            </w:r>
          </w:p>
        </w:tc>
        <w:tc>
          <w:tcPr>
            <w:tcW w:w="124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</w:tr>
      <w:tr w:rsidR="00F1338A" w:rsidRPr="00F1338A" w:rsidTr="002B148F">
        <w:tc>
          <w:tcPr>
            <w:tcW w:w="110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</w:t>
            </w:r>
          </w:p>
        </w:tc>
        <w:tc>
          <w:tcPr>
            <w:tcW w:w="7229" w:type="dxa"/>
          </w:tcPr>
          <w:p w:rsidR="00F1338A" w:rsidRPr="00F1338A" w:rsidRDefault="00F1338A" w:rsidP="00F1338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В семье ссоры, скандалы, один из родителей склонен к выпивкам</w:t>
            </w:r>
          </w:p>
        </w:tc>
        <w:tc>
          <w:tcPr>
            <w:tcW w:w="124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F1338A" w:rsidRPr="00F1338A" w:rsidTr="002B148F">
        <w:tc>
          <w:tcPr>
            <w:tcW w:w="110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7229" w:type="dxa"/>
          </w:tcPr>
          <w:p w:rsidR="00F1338A" w:rsidRPr="00F1338A" w:rsidRDefault="00F1338A" w:rsidP="00F1338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Судимость родителей, пьянство, рукоприкладство одного (обеих) родителей</w:t>
            </w:r>
          </w:p>
        </w:tc>
        <w:tc>
          <w:tcPr>
            <w:tcW w:w="124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F1338A" w:rsidRPr="00F1338A" w:rsidTr="002B148F">
        <w:tc>
          <w:tcPr>
            <w:tcW w:w="110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7229" w:type="dxa"/>
          </w:tcPr>
          <w:p w:rsidR="00F1338A" w:rsidRPr="00F1338A" w:rsidRDefault="00F1338A" w:rsidP="00F1338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Состоят на учете с диагнозом алкоголизм, наркомания, асоциальное поведение</w:t>
            </w:r>
          </w:p>
        </w:tc>
        <w:tc>
          <w:tcPr>
            <w:tcW w:w="124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1338A" w:rsidRPr="00F1338A" w:rsidTr="002B148F">
        <w:tc>
          <w:tcPr>
            <w:tcW w:w="110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8470" w:type="dxa"/>
            <w:gridSpan w:val="2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Поведение ребенка в школе</w:t>
            </w:r>
          </w:p>
        </w:tc>
      </w:tr>
      <w:tr w:rsidR="00F1338A" w:rsidRPr="00F1338A" w:rsidTr="002B148F">
        <w:tc>
          <w:tcPr>
            <w:tcW w:w="110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7229" w:type="dxa"/>
          </w:tcPr>
          <w:p w:rsidR="00F1338A" w:rsidRPr="00F1338A" w:rsidRDefault="00F1338A" w:rsidP="00F1338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Хорошее</w:t>
            </w:r>
          </w:p>
        </w:tc>
        <w:tc>
          <w:tcPr>
            <w:tcW w:w="124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F1338A" w:rsidRPr="00F1338A" w:rsidTr="002B148F">
        <w:tc>
          <w:tcPr>
            <w:tcW w:w="110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7229" w:type="dxa"/>
          </w:tcPr>
          <w:p w:rsidR="00F1338A" w:rsidRPr="00F1338A" w:rsidRDefault="00F1338A" w:rsidP="00F1338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Удовлетворительное</w:t>
            </w:r>
          </w:p>
        </w:tc>
        <w:tc>
          <w:tcPr>
            <w:tcW w:w="124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F1338A" w:rsidRPr="00F1338A" w:rsidTr="002B148F">
        <w:tc>
          <w:tcPr>
            <w:tcW w:w="110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7229" w:type="dxa"/>
          </w:tcPr>
          <w:p w:rsidR="00F1338A" w:rsidRPr="00F1338A" w:rsidRDefault="00F1338A" w:rsidP="00F1338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Неудовлетворительное</w:t>
            </w:r>
          </w:p>
        </w:tc>
        <w:tc>
          <w:tcPr>
            <w:tcW w:w="124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F1338A" w:rsidRPr="00F1338A" w:rsidTr="002B148F">
        <w:tc>
          <w:tcPr>
            <w:tcW w:w="110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7229" w:type="dxa"/>
          </w:tcPr>
          <w:p w:rsidR="00F1338A" w:rsidRPr="00F1338A" w:rsidRDefault="00F1338A" w:rsidP="00F1338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Неоднократно был замечен в асоциальном поведении</w:t>
            </w:r>
          </w:p>
        </w:tc>
        <w:tc>
          <w:tcPr>
            <w:tcW w:w="124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F1338A" w:rsidRPr="00F1338A" w:rsidTr="002B148F">
        <w:tc>
          <w:tcPr>
            <w:tcW w:w="110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7229" w:type="dxa"/>
          </w:tcPr>
          <w:p w:rsidR="00F1338A" w:rsidRPr="00F1338A" w:rsidRDefault="00F1338A" w:rsidP="00F1338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Состоит на учете в ПДН, КДН или ВШК</w:t>
            </w:r>
          </w:p>
        </w:tc>
        <w:tc>
          <w:tcPr>
            <w:tcW w:w="124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1338A" w:rsidRPr="00F1338A" w:rsidTr="002B148F">
        <w:tc>
          <w:tcPr>
            <w:tcW w:w="110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8470" w:type="dxa"/>
            <w:gridSpan w:val="2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Внешкольное общение ребенка</w:t>
            </w:r>
          </w:p>
        </w:tc>
      </w:tr>
      <w:tr w:rsidR="00F1338A" w:rsidRPr="00F1338A" w:rsidTr="002B148F">
        <w:tc>
          <w:tcPr>
            <w:tcW w:w="110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7229" w:type="dxa"/>
          </w:tcPr>
          <w:p w:rsidR="00F1338A" w:rsidRPr="00F1338A" w:rsidRDefault="00F1338A" w:rsidP="00F1338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Постоянное посещение занятий в кружках, секциях, на основе общих позитивных интересов</w:t>
            </w:r>
          </w:p>
        </w:tc>
        <w:tc>
          <w:tcPr>
            <w:tcW w:w="124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F1338A" w:rsidRPr="00F1338A" w:rsidTr="002B148F">
        <w:tc>
          <w:tcPr>
            <w:tcW w:w="110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7229" w:type="dxa"/>
          </w:tcPr>
          <w:p w:rsidR="00F1338A" w:rsidRPr="00F1338A" w:rsidRDefault="00F1338A" w:rsidP="00F1338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Несистемное досуговое общение по интересам, разовые встречи для совместного проведения свободного времени</w:t>
            </w:r>
          </w:p>
        </w:tc>
        <w:tc>
          <w:tcPr>
            <w:tcW w:w="124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F1338A" w:rsidRPr="00F1338A" w:rsidTr="002B148F">
        <w:tc>
          <w:tcPr>
            <w:tcW w:w="110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7229" w:type="dxa"/>
          </w:tcPr>
          <w:p w:rsidR="00F1338A" w:rsidRPr="00F1338A" w:rsidRDefault="00F1338A" w:rsidP="00F1338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Пустое времяпрепровождение, отсутствие позитивных целей</w:t>
            </w:r>
          </w:p>
        </w:tc>
        <w:tc>
          <w:tcPr>
            <w:tcW w:w="124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F1338A" w:rsidRPr="00F1338A" w:rsidTr="002B148F">
        <w:tc>
          <w:tcPr>
            <w:tcW w:w="110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7229" w:type="dxa"/>
          </w:tcPr>
          <w:p w:rsidR="00F1338A" w:rsidRPr="00F1338A" w:rsidRDefault="00F1338A" w:rsidP="00F1338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Асоциальные группы с ориентацией на выпивку, мелкое хулиганство, драки, токсичные вещества</w:t>
            </w:r>
          </w:p>
        </w:tc>
        <w:tc>
          <w:tcPr>
            <w:tcW w:w="124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F1338A" w:rsidRPr="00F1338A" w:rsidTr="002B148F">
        <w:tc>
          <w:tcPr>
            <w:tcW w:w="110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7229" w:type="dxa"/>
          </w:tcPr>
          <w:p w:rsidR="00F1338A" w:rsidRPr="00F1338A" w:rsidRDefault="00F1338A" w:rsidP="00F1338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Криминогенные группы, состоящие на учете в ПДН, с направленностью интересов на мелкие кражи, угоны транспортных средств, наркотики</w:t>
            </w:r>
          </w:p>
        </w:tc>
        <w:tc>
          <w:tcPr>
            <w:tcW w:w="124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1338A" w:rsidRPr="00F1338A" w:rsidTr="002B148F">
        <w:tc>
          <w:tcPr>
            <w:tcW w:w="110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8470" w:type="dxa"/>
            <w:gridSpan w:val="2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Жизненные цели ребенка</w:t>
            </w:r>
          </w:p>
        </w:tc>
      </w:tr>
      <w:tr w:rsidR="00F1338A" w:rsidRPr="00F1338A" w:rsidTr="002B148F">
        <w:tc>
          <w:tcPr>
            <w:tcW w:w="110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7229" w:type="dxa"/>
          </w:tcPr>
          <w:p w:rsidR="00F1338A" w:rsidRPr="00F1338A" w:rsidRDefault="00F1338A" w:rsidP="00F1338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Четко определенные, конструктивные жизненные планы, стремление к достижению поставленных целей</w:t>
            </w:r>
          </w:p>
        </w:tc>
        <w:tc>
          <w:tcPr>
            <w:tcW w:w="124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F1338A" w:rsidRPr="00F1338A" w:rsidTr="002B148F">
        <w:tc>
          <w:tcPr>
            <w:tcW w:w="110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7229" w:type="dxa"/>
          </w:tcPr>
          <w:p w:rsidR="00F1338A" w:rsidRPr="00F1338A" w:rsidRDefault="00F1338A" w:rsidP="00F1338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Позитивная ориентация в формировании жизненных целей, но представление о путях и средствах их достижения расплывчаты</w:t>
            </w:r>
          </w:p>
        </w:tc>
        <w:tc>
          <w:tcPr>
            <w:tcW w:w="124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F1338A" w:rsidRPr="00F1338A" w:rsidTr="002B148F">
        <w:tc>
          <w:tcPr>
            <w:tcW w:w="110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7229" w:type="dxa"/>
          </w:tcPr>
          <w:p w:rsidR="00F1338A" w:rsidRPr="00F1338A" w:rsidRDefault="00F1338A" w:rsidP="00F1338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Отсутствие определенных целей и планов на будущее или наличие нереальных планов, социальная незрелость, надежда на «авось»</w:t>
            </w:r>
          </w:p>
        </w:tc>
        <w:tc>
          <w:tcPr>
            <w:tcW w:w="124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F1338A" w:rsidRPr="00F1338A" w:rsidTr="002B148F">
        <w:tc>
          <w:tcPr>
            <w:tcW w:w="110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7229" w:type="dxa"/>
          </w:tcPr>
          <w:p w:rsidR="00F1338A" w:rsidRPr="00F1338A" w:rsidRDefault="00F1338A" w:rsidP="00F1338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Цели носят, скорее, негативную окраску, примитивны, бездуховны, </w:t>
            </w:r>
            <w:proofErr w:type="spellStart"/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референтная</w:t>
            </w:r>
            <w:proofErr w:type="spellEnd"/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группа </w:t>
            </w:r>
            <w:proofErr w:type="gramStart"/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-с</w:t>
            </w:r>
            <w:proofErr w:type="gramEnd"/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верстника с асоциальной направленностью интересов</w:t>
            </w:r>
          </w:p>
        </w:tc>
        <w:tc>
          <w:tcPr>
            <w:tcW w:w="124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F1338A" w:rsidRPr="00F1338A" w:rsidTr="002B148F">
        <w:tc>
          <w:tcPr>
            <w:tcW w:w="110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7229" w:type="dxa"/>
          </w:tcPr>
          <w:p w:rsidR="00F1338A" w:rsidRPr="00F1338A" w:rsidRDefault="00F1338A" w:rsidP="00F1338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Явно негативные, асоциальные ориентации на жизненные цели, отсутствие установки на общественно полезный труд. Интересы ограничены, отмечаются правонарушения, состоит на учете в КДН</w:t>
            </w:r>
          </w:p>
        </w:tc>
        <w:tc>
          <w:tcPr>
            <w:tcW w:w="124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1338A" w:rsidRPr="00F1338A" w:rsidTr="002B148F">
        <w:tc>
          <w:tcPr>
            <w:tcW w:w="110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8470" w:type="dxa"/>
            <w:gridSpan w:val="2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Эмоциональные отношения родителей с детьми</w:t>
            </w:r>
          </w:p>
        </w:tc>
      </w:tr>
      <w:tr w:rsidR="00F1338A" w:rsidRPr="00F1338A" w:rsidTr="002B148F">
        <w:tc>
          <w:tcPr>
            <w:tcW w:w="110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7229" w:type="dxa"/>
          </w:tcPr>
          <w:p w:rsidR="00F1338A" w:rsidRPr="00F1338A" w:rsidRDefault="00F1338A" w:rsidP="00F1338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Постоянная поддержка, разумная требовательность, демократизм отношений, атмосфера доверия</w:t>
            </w:r>
          </w:p>
        </w:tc>
        <w:tc>
          <w:tcPr>
            <w:tcW w:w="124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F1338A" w:rsidRPr="00F1338A" w:rsidTr="002B148F">
        <w:tc>
          <w:tcPr>
            <w:tcW w:w="110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б</w:t>
            </w:r>
          </w:p>
        </w:tc>
        <w:tc>
          <w:tcPr>
            <w:tcW w:w="7229" w:type="dxa"/>
          </w:tcPr>
          <w:p w:rsidR="00F1338A" w:rsidRPr="00F1338A" w:rsidRDefault="00F1338A" w:rsidP="00F1338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Слепая любовь, </w:t>
            </w:r>
            <w:proofErr w:type="spellStart"/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гиперопека</w:t>
            </w:r>
            <w:proofErr w:type="spellEnd"/>
          </w:p>
        </w:tc>
        <w:tc>
          <w:tcPr>
            <w:tcW w:w="124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F1338A" w:rsidRPr="00F1338A" w:rsidTr="002B148F">
        <w:tc>
          <w:tcPr>
            <w:tcW w:w="110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7229" w:type="dxa"/>
          </w:tcPr>
          <w:p w:rsidR="00F1338A" w:rsidRPr="00F1338A" w:rsidRDefault="00F1338A" w:rsidP="00F1338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Для родителей первична собственная жизнь, но отношению к детям </w:t>
            </w:r>
            <w:proofErr w:type="gramStart"/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доброжелательное</w:t>
            </w:r>
            <w:proofErr w:type="gramEnd"/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, заинтересованное</w:t>
            </w:r>
          </w:p>
        </w:tc>
        <w:tc>
          <w:tcPr>
            <w:tcW w:w="124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F1338A" w:rsidRPr="00F1338A" w:rsidTr="002B148F">
        <w:tc>
          <w:tcPr>
            <w:tcW w:w="110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7229" w:type="dxa"/>
          </w:tcPr>
          <w:p w:rsidR="00F1338A" w:rsidRPr="00F1338A" w:rsidRDefault="00F1338A" w:rsidP="00F1338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Равнодушие, отсутствие заботы о детях, безнадзорность, дети как дополнительное бремя дополнительные проблемы</w:t>
            </w:r>
          </w:p>
        </w:tc>
        <w:tc>
          <w:tcPr>
            <w:tcW w:w="124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F1338A" w:rsidRPr="00F1338A" w:rsidTr="002B148F">
        <w:tc>
          <w:tcPr>
            <w:tcW w:w="110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7229" w:type="dxa"/>
          </w:tcPr>
          <w:p w:rsidR="00F1338A" w:rsidRPr="00F1338A" w:rsidRDefault="00F1338A" w:rsidP="00F1338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Напряженно-конфликтные отношения родителей с детьми, различные формы насилия, применяемые к детям</w:t>
            </w:r>
          </w:p>
        </w:tc>
        <w:tc>
          <w:tcPr>
            <w:tcW w:w="1241" w:type="dxa"/>
          </w:tcPr>
          <w:p w:rsidR="00F1338A" w:rsidRPr="00F1338A" w:rsidRDefault="00F1338A" w:rsidP="00F133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338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F1338A" w:rsidRPr="00F1338A" w:rsidRDefault="00F1338A" w:rsidP="00F133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1338A" w:rsidRDefault="00F1338A" w:rsidP="00F133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33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Инструкция по определению социального благополучия ребенка.</w:t>
      </w:r>
    </w:p>
    <w:p w:rsidR="00F1338A" w:rsidRPr="00F1338A" w:rsidRDefault="00F1338A" w:rsidP="00F133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1338A" w:rsidRPr="00F1338A" w:rsidRDefault="00F1338A" w:rsidP="00F1338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38A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Таблица  позволяет определить уровень социального благополучия ребенка, а также наметить пути коррекционной и профилактической работы в зависимости от выявленных проблемных сфер жизнедеятельности ребенка.</w:t>
      </w:r>
    </w:p>
    <w:p w:rsidR="00F1338A" w:rsidRPr="00F1338A" w:rsidRDefault="00F1338A" w:rsidP="00F1338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38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Общая сумма баллов 150. При анализе характеристик конкретного ребенка набор баллов:</w:t>
      </w:r>
    </w:p>
    <w:p w:rsidR="00F1338A" w:rsidRPr="00F1338A" w:rsidRDefault="00F1338A" w:rsidP="00F1338A">
      <w:pPr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3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ниже 30-предполагает принадлежность ребенка к группе повышенного риска (чем меньше баллов, тем выше риск); </w:t>
      </w:r>
    </w:p>
    <w:p w:rsidR="00F1338A" w:rsidRPr="00F1338A" w:rsidRDefault="00F1338A" w:rsidP="00F1338A">
      <w:pPr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38A">
        <w:rPr>
          <w:rFonts w:ascii="Times New Roman" w:eastAsia="Times New Roman" w:hAnsi="Times New Roman" w:cs="Times New Roman"/>
          <w:sz w:val="28"/>
          <w:szCs w:val="28"/>
          <w:lang w:eastAsia="ru-RU"/>
        </w:rPr>
        <w:t>от 31 до 40- социальное благополучие ребенка определяется в пределах средней нормы;</w:t>
      </w:r>
    </w:p>
    <w:p w:rsidR="00F1338A" w:rsidRPr="00F1338A" w:rsidRDefault="00F1338A" w:rsidP="00F1338A">
      <w:pPr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38A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более 40- высокий уровень социального благополучия ребенка (чем дольше баллов, тем выше уровень благополучия).</w:t>
      </w:r>
    </w:p>
    <w:p w:rsidR="00F1338A" w:rsidRDefault="00F1338A" w:rsidP="00F1338A">
      <w:pPr>
        <w:shd w:val="clear" w:color="auto" w:fill="FFFFFF"/>
        <w:spacing w:after="300" w:line="360" w:lineRule="auto"/>
        <w:jc w:val="center"/>
        <w:rPr>
          <w:sz w:val="28"/>
          <w:szCs w:val="28"/>
        </w:rPr>
      </w:pPr>
    </w:p>
    <w:p w:rsidR="00F1338A" w:rsidRDefault="00F1338A" w:rsidP="00F1338A">
      <w:pPr>
        <w:shd w:val="clear" w:color="auto" w:fill="FFFFFF"/>
        <w:spacing w:after="300" w:line="360" w:lineRule="auto"/>
        <w:jc w:val="right"/>
        <w:rPr>
          <w:b/>
          <w:i/>
          <w:sz w:val="28"/>
          <w:szCs w:val="28"/>
        </w:rPr>
      </w:pPr>
      <w:r w:rsidRPr="00F1338A">
        <w:rPr>
          <w:rFonts w:ascii="Times" w:hAnsi="Times"/>
          <w:b/>
          <w:i/>
          <w:sz w:val="28"/>
          <w:szCs w:val="28"/>
        </w:rPr>
        <w:t>Приложение 2</w:t>
      </w:r>
    </w:p>
    <w:p w:rsidR="00F1338A" w:rsidRPr="00F1338A" w:rsidRDefault="00F1338A" w:rsidP="00F1338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F1338A">
        <w:rPr>
          <w:rFonts w:ascii="Times New Roman" w:hAnsi="Times New Roman" w:cs="Times New Roman"/>
          <w:b/>
          <w:bCs/>
          <w:color w:val="000000"/>
          <w:sz w:val="28"/>
          <w:szCs w:val="28"/>
        </w:rPr>
        <w:t>БЕСЕДА</w:t>
      </w:r>
    </w:p>
    <w:p w:rsidR="00F1338A" w:rsidRPr="00F1338A" w:rsidRDefault="00F1338A" w:rsidP="00F1338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F1338A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 ДЕТЬМИ "ГРУППЫ РИСКА"</w:t>
      </w:r>
    </w:p>
    <w:p w:rsidR="00F1338A" w:rsidRDefault="00F1338A" w:rsidP="00F133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F1338A" w:rsidRPr="00F1338A" w:rsidRDefault="00F1338A" w:rsidP="00F1338A">
      <w:pPr>
        <w:autoSpaceDE w:val="0"/>
        <w:autoSpaceDN w:val="0"/>
        <w:adjustRightInd w:val="0"/>
        <w:spacing w:after="0" w:line="240" w:lineRule="auto"/>
        <w:rPr>
          <w:rFonts w:ascii="Times" w:hAnsi="Times" w:cs="Times New Roman"/>
          <w:color w:val="000000"/>
          <w:sz w:val="28"/>
          <w:szCs w:val="28"/>
        </w:rPr>
      </w:pPr>
      <w:r w:rsidRPr="00F1338A">
        <w:rPr>
          <w:rFonts w:ascii="Times" w:hAnsi="Times" w:cs="Times New Roman"/>
          <w:b/>
          <w:bCs/>
          <w:color w:val="000000"/>
          <w:sz w:val="28"/>
          <w:szCs w:val="28"/>
        </w:rPr>
        <w:t xml:space="preserve">Тема: </w:t>
      </w:r>
      <w:r w:rsidRPr="00F1338A">
        <w:rPr>
          <w:rFonts w:ascii="Times" w:hAnsi="Times" w:cs="Times New Roman"/>
          <w:color w:val="000000"/>
          <w:sz w:val="28"/>
          <w:szCs w:val="28"/>
        </w:rPr>
        <w:t>"</w:t>
      </w:r>
      <w:proofErr w:type="spellStart"/>
      <w:r w:rsidRPr="00F1338A">
        <w:rPr>
          <w:rFonts w:ascii="Times" w:hAnsi="Times" w:cs="Times New Roman"/>
          <w:color w:val="000000"/>
          <w:sz w:val="28"/>
          <w:szCs w:val="28"/>
        </w:rPr>
        <w:t>Табакокурение</w:t>
      </w:r>
      <w:proofErr w:type="spellEnd"/>
      <w:r w:rsidRPr="00F1338A">
        <w:rPr>
          <w:rFonts w:ascii="Times" w:hAnsi="Times" w:cs="Times New Roman"/>
          <w:color w:val="000000"/>
          <w:sz w:val="28"/>
          <w:szCs w:val="28"/>
        </w:rPr>
        <w:t xml:space="preserve">: психология и физиология и последствия </w:t>
      </w:r>
      <w:proofErr w:type="spellStart"/>
      <w:r w:rsidRPr="00F1338A">
        <w:rPr>
          <w:rFonts w:ascii="Times" w:hAnsi="Times" w:cs="Times New Roman"/>
          <w:color w:val="000000"/>
          <w:sz w:val="28"/>
          <w:szCs w:val="28"/>
        </w:rPr>
        <w:t>табакокурения</w:t>
      </w:r>
      <w:proofErr w:type="spellEnd"/>
      <w:r w:rsidRPr="00F1338A">
        <w:rPr>
          <w:rFonts w:ascii="Times" w:hAnsi="Times" w:cs="Times New Roman"/>
          <w:color w:val="000000"/>
          <w:sz w:val="28"/>
          <w:szCs w:val="28"/>
        </w:rPr>
        <w:t xml:space="preserve">" </w:t>
      </w:r>
    </w:p>
    <w:p w:rsidR="00F1338A" w:rsidRPr="00F1338A" w:rsidRDefault="00F1338A" w:rsidP="00F1338A">
      <w:pPr>
        <w:autoSpaceDE w:val="0"/>
        <w:autoSpaceDN w:val="0"/>
        <w:adjustRightInd w:val="0"/>
        <w:spacing w:after="0" w:line="240" w:lineRule="auto"/>
        <w:rPr>
          <w:rFonts w:ascii="Times" w:hAnsi="Times" w:cs="Times New Roman"/>
          <w:color w:val="000000"/>
          <w:sz w:val="28"/>
          <w:szCs w:val="28"/>
        </w:rPr>
      </w:pPr>
      <w:r w:rsidRPr="00F1338A">
        <w:rPr>
          <w:rFonts w:ascii="Times" w:hAnsi="Times" w:cs="Times New Roman"/>
          <w:b/>
          <w:bCs/>
          <w:color w:val="000000"/>
          <w:sz w:val="28"/>
          <w:szCs w:val="28"/>
        </w:rPr>
        <w:t xml:space="preserve">Цель беседы: </w:t>
      </w:r>
    </w:p>
    <w:p w:rsidR="00F1338A" w:rsidRPr="00F1338A" w:rsidRDefault="00F1338A" w:rsidP="00F1338A">
      <w:pPr>
        <w:autoSpaceDE w:val="0"/>
        <w:autoSpaceDN w:val="0"/>
        <w:adjustRightInd w:val="0"/>
        <w:spacing w:after="0" w:line="240" w:lineRule="auto"/>
        <w:rPr>
          <w:rFonts w:ascii="Times" w:hAnsi="Times" w:cs="Times New Roman"/>
          <w:color w:val="000000"/>
          <w:sz w:val="28"/>
          <w:szCs w:val="28"/>
        </w:rPr>
      </w:pPr>
      <w:r w:rsidRPr="00F1338A">
        <w:rPr>
          <w:rFonts w:ascii="Times" w:hAnsi="Times" w:cs="Times New Roman"/>
          <w:color w:val="000000"/>
          <w:sz w:val="28"/>
          <w:szCs w:val="28"/>
        </w:rPr>
        <w:t xml:space="preserve">1. Выявить причины употребления табака. </w:t>
      </w:r>
    </w:p>
    <w:p w:rsidR="00F1338A" w:rsidRPr="00F1338A" w:rsidRDefault="00F1338A" w:rsidP="00F1338A">
      <w:pPr>
        <w:autoSpaceDE w:val="0"/>
        <w:autoSpaceDN w:val="0"/>
        <w:adjustRightInd w:val="0"/>
        <w:spacing w:after="0" w:line="240" w:lineRule="auto"/>
        <w:rPr>
          <w:rFonts w:ascii="Times" w:hAnsi="Times" w:cs="Times New Roman"/>
          <w:color w:val="000000"/>
          <w:sz w:val="28"/>
          <w:szCs w:val="28"/>
        </w:rPr>
      </w:pPr>
      <w:r w:rsidRPr="00F1338A">
        <w:rPr>
          <w:rFonts w:ascii="Times" w:hAnsi="Times" w:cs="Times New Roman"/>
          <w:color w:val="000000"/>
          <w:sz w:val="28"/>
          <w:szCs w:val="28"/>
        </w:rPr>
        <w:t xml:space="preserve">2. Познакомить с немедленными и отдаленными последствиями курения. </w:t>
      </w:r>
    </w:p>
    <w:p w:rsidR="00F1338A" w:rsidRPr="00F1338A" w:rsidRDefault="00F1338A" w:rsidP="00F1338A">
      <w:pPr>
        <w:autoSpaceDE w:val="0"/>
        <w:autoSpaceDN w:val="0"/>
        <w:adjustRightInd w:val="0"/>
        <w:spacing w:after="0" w:line="240" w:lineRule="auto"/>
        <w:rPr>
          <w:rFonts w:ascii="Times" w:hAnsi="Times" w:cs="Times New Roman"/>
          <w:color w:val="000000"/>
          <w:sz w:val="28"/>
          <w:szCs w:val="28"/>
        </w:rPr>
      </w:pPr>
      <w:r w:rsidRPr="00F1338A">
        <w:rPr>
          <w:rFonts w:ascii="Times" w:hAnsi="Times" w:cs="Times New Roman"/>
          <w:color w:val="000000"/>
          <w:sz w:val="28"/>
          <w:szCs w:val="28"/>
        </w:rPr>
        <w:t xml:space="preserve">3. Разъяснить понятие "пассивное курение", вред пассивного курения для человека. </w:t>
      </w:r>
    </w:p>
    <w:p w:rsidR="00F1338A" w:rsidRPr="00F1338A" w:rsidRDefault="00F1338A" w:rsidP="00F1338A">
      <w:pPr>
        <w:autoSpaceDE w:val="0"/>
        <w:autoSpaceDN w:val="0"/>
        <w:adjustRightInd w:val="0"/>
        <w:spacing w:after="0" w:line="240" w:lineRule="auto"/>
        <w:rPr>
          <w:rFonts w:ascii="Times" w:hAnsi="Times" w:cs="Times New Roman"/>
          <w:color w:val="000000"/>
          <w:sz w:val="28"/>
          <w:szCs w:val="28"/>
        </w:rPr>
      </w:pPr>
      <w:r w:rsidRPr="00F1338A">
        <w:rPr>
          <w:rFonts w:ascii="Times" w:hAnsi="Times" w:cs="Times New Roman"/>
          <w:color w:val="000000"/>
          <w:sz w:val="28"/>
          <w:szCs w:val="28"/>
        </w:rPr>
        <w:t xml:space="preserve">4. Выработать негативное отношение к курению. </w:t>
      </w:r>
    </w:p>
    <w:p w:rsidR="00F1338A" w:rsidRPr="00F1338A" w:rsidRDefault="00F1338A" w:rsidP="00F1338A">
      <w:pPr>
        <w:autoSpaceDE w:val="0"/>
        <w:autoSpaceDN w:val="0"/>
        <w:adjustRightInd w:val="0"/>
        <w:spacing w:after="0" w:line="240" w:lineRule="auto"/>
        <w:rPr>
          <w:rFonts w:ascii="Times" w:hAnsi="Times" w:cs="Times New Roman"/>
          <w:color w:val="000000"/>
          <w:sz w:val="28"/>
          <w:szCs w:val="28"/>
        </w:rPr>
      </w:pPr>
      <w:r w:rsidRPr="00F1338A">
        <w:rPr>
          <w:rFonts w:ascii="Times" w:hAnsi="Times" w:cs="Times New Roman"/>
          <w:b/>
          <w:bCs/>
          <w:color w:val="000000"/>
          <w:sz w:val="28"/>
          <w:szCs w:val="28"/>
        </w:rPr>
        <w:t xml:space="preserve">План беседы </w:t>
      </w:r>
    </w:p>
    <w:p w:rsidR="00F1338A" w:rsidRPr="00F1338A" w:rsidRDefault="00F1338A" w:rsidP="00F1338A">
      <w:pPr>
        <w:autoSpaceDE w:val="0"/>
        <w:autoSpaceDN w:val="0"/>
        <w:adjustRightInd w:val="0"/>
        <w:spacing w:after="0" w:line="240" w:lineRule="auto"/>
        <w:rPr>
          <w:rFonts w:ascii="Times" w:hAnsi="Times" w:cs="Times New Roman"/>
          <w:color w:val="000000"/>
          <w:sz w:val="28"/>
          <w:szCs w:val="28"/>
        </w:rPr>
      </w:pPr>
      <w:r w:rsidRPr="00F1338A">
        <w:rPr>
          <w:rFonts w:ascii="Times" w:hAnsi="Times" w:cs="Times New Roman"/>
          <w:color w:val="000000"/>
          <w:sz w:val="28"/>
          <w:szCs w:val="28"/>
        </w:rPr>
        <w:t xml:space="preserve">1. 1.Приветствие педагога и игра - активатор "ДА - НЕТ" </w:t>
      </w:r>
    </w:p>
    <w:p w:rsidR="00F1338A" w:rsidRPr="00F1338A" w:rsidRDefault="00F1338A" w:rsidP="00F1338A">
      <w:pPr>
        <w:autoSpaceDE w:val="0"/>
        <w:autoSpaceDN w:val="0"/>
        <w:adjustRightInd w:val="0"/>
        <w:spacing w:after="0" w:line="240" w:lineRule="auto"/>
        <w:rPr>
          <w:rFonts w:ascii="Times" w:hAnsi="Times" w:cs="Times New Roman"/>
          <w:color w:val="000000"/>
          <w:sz w:val="28"/>
          <w:szCs w:val="28"/>
        </w:rPr>
      </w:pPr>
      <w:r w:rsidRPr="00F1338A">
        <w:rPr>
          <w:rFonts w:ascii="Times" w:hAnsi="Times" w:cs="Times New Roman"/>
          <w:color w:val="000000"/>
          <w:sz w:val="28"/>
          <w:szCs w:val="28"/>
        </w:rPr>
        <w:t xml:space="preserve">2.Дискуссия "К чему может привести употребление табака?" </w:t>
      </w:r>
    </w:p>
    <w:p w:rsidR="00F1338A" w:rsidRPr="00F1338A" w:rsidRDefault="00F1338A" w:rsidP="00F1338A">
      <w:pPr>
        <w:autoSpaceDE w:val="0"/>
        <w:autoSpaceDN w:val="0"/>
        <w:adjustRightInd w:val="0"/>
        <w:spacing w:after="0" w:line="240" w:lineRule="auto"/>
        <w:rPr>
          <w:rFonts w:ascii="Times" w:hAnsi="Times" w:cs="Times New Roman"/>
          <w:color w:val="000000"/>
          <w:sz w:val="28"/>
          <w:szCs w:val="28"/>
        </w:rPr>
      </w:pPr>
      <w:r w:rsidRPr="00F1338A">
        <w:rPr>
          <w:rFonts w:ascii="Times" w:hAnsi="Times" w:cs="Times New Roman"/>
          <w:color w:val="000000"/>
          <w:sz w:val="28"/>
          <w:szCs w:val="28"/>
        </w:rPr>
        <w:t xml:space="preserve">3.Игра "Кто больше?" </w:t>
      </w:r>
    </w:p>
    <w:p w:rsidR="00F1338A" w:rsidRPr="00F1338A" w:rsidRDefault="00F1338A" w:rsidP="00F1338A">
      <w:pPr>
        <w:autoSpaceDE w:val="0"/>
        <w:autoSpaceDN w:val="0"/>
        <w:adjustRightInd w:val="0"/>
        <w:spacing w:after="0" w:line="240" w:lineRule="auto"/>
        <w:rPr>
          <w:rFonts w:ascii="Times" w:hAnsi="Times" w:cs="Times New Roman"/>
          <w:color w:val="000000"/>
          <w:sz w:val="28"/>
          <w:szCs w:val="28"/>
        </w:rPr>
      </w:pPr>
      <w:r w:rsidRPr="00F1338A">
        <w:rPr>
          <w:rFonts w:ascii="Times" w:hAnsi="Times" w:cs="Times New Roman"/>
          <w:color w:val="000000"/>
          <w:sz w:val="28"/>
          <w:szCs w:val="28"/>
        </w:rPr>
        <w:t xml:space="preserve">4.Игра "Что можно купить на деньги курильщика?" </w:t>
      </w:r>
    </w:p>
    <w:p w:rsidR="00F1338A" w:rsidRPr="00F1338A" w:rsidRDefault="00F1338A" w:rsidP="00F1338A">
      <w:pPr>
        <w:autoSpaceDE w:val="0"/>
        <w:autoSpaceDN w:val="0"/>
        <w:adjustRightInd w:val="0"/>
        <w:spacing w:after="0" w:line="240" w:lineRule="auto"/>
        <w:rPr>
          <w:rFonts w:ascii="Times" w:hAnsi="Times" w:cs="Times New Roman"/>
          <w:color w:val="000000"/>
          <w:sz w:val="28"/>
          <w:szCs w:val="28"/>
        </w:rPr>
      </w:pPr>
      <w:r w:rsidRPr="00F1338A">
        <w:rPr>
          <w:rFonts w:ascii="Times" w:hAnsi="Times" w:cs="Times New Roman"/>
          <w:color w:val="000000"/>
          <w:sz w:val="28"/>
          <w:szCs w:val="28"/>
        </w:rPr>
        <w:t xml:space="preserve">5.Дискуссия "Как хорошо не курить!" </w:t>
      </w:r>
    </w:p>
    <w:p w:rsidR="00F1338A" w:rsidRPr="00F1338A" w:rsidRDefault="00F1338A" w:rsidP="00F1338A">
      <w:pPr>
        <w:autoSpaceDE w:val="0"/>
        <w:autoSpaceDN w:val="0"/>
        <w:adjustRightInd w:val="0"/>
        <w:spacing w:after="0" w:line="240" w:lineRule="auto"/>
        <w:rPr>
          <w:rFonts w:ascii="Times" w:hAnsi="Times" w:cs="Times New Roman"/>
          <w:color w:val="000000"/>
          <w:sz w:val="28"/>
          <w:szCs w:val="28"/>
        </w:rPr>
      </w:pPr>
      <w:r w:rsidRPr="00F1338A">
        <w:rPr>
          <w:rFonts w:ascii="Times" w:hAnsi="Times" w:cs="Times New Roman"/>
          <w:color w:val="000000"/>
          <w:sz w:val="28"/>
          <w:szCs w:val="28"/>
        </w:rPr>
        <w:t xml:space="preserve">6.Заключение. </w:t>
      </w:r>
    </w:p>
    <w:p w:rsidR="00F1338A" w:rsidRPr="00F1338A" w:rsidRDefault="00F1338A" w:rsidP="00F1338A">
      <w:pPr>
        <w:autoSpaceDE w:val="0"/>
        <w:autoSpaceDN w:val="0"/>
        <w:adjustRightInd w:val="0"/>
        <w:spacing w:after="0" w:line="240" w:lineRule="auto"/>
        <w:rPr>
          <w:rFonts w:ascii="Times" w:hAnsi="Times" w:cs="Times New Roman"/>
          <w:color w:val="000000"/>
          <w:sz w:val="28"/>
          <w:szCs w:val="28"/>
        </w:rPr>
      </w:pPr>
      <w:r w:rsidRPr="00F1338A">
        <w:rPr>
          <w:rFonts w:ascii="Times" w:hAnsi="Times" w:cs="Times New Roman"/>
          <w:b/>
          <w:bCs/>
          <w:color w:val="000000"/>
          <w:sz w:val="28"/>
          <w:szCs w:val="28"/>
        </w:rPr>
        <w:lastRenderedPageBreak/>
        <w:t xml:space="preserve">Ход беседы </w:t>
      </w:r>
    </w:p>
    <w:p w:rsidR="00F1338A" w:rsidRPr="00F1338A" w:rsidRDefault="00F1338A" w:rsidP="00F1338A">
      <w:pPr>
        <w:autoSpaceDE w:val="0"/>
        <w:autoSpaceDN w:val="0"/>
        <w:adjustRightInd w:val="0"/>
        <w:spacing w:after="0" w:line="240" w:lineRule="auto"/>
        <w:rPr>
          <w:rFonts w:ascii="Times" w:hAnsi="Times" w:cs="Times New Roman"/>
          <w:color w:val="000000"/>
          <w:sz w:val="28"/>
          <w:szCs w:val="28"/>
        </w:rPr>
      </w:pPr>
      <w:r w:rsidRPr="00F1338A">
        <w:rPr>
          <w:rFonts w:ascii="Times" w:hAnsi="Times" w:cs="Times New Roman"/>
          <w:color w:val="000000"/>
          <w:sz w:val="28"/>
          <w:szCs w:val="28"/>
        </w:rPr>
        <w:t xml:space="preserve">Здравствуйте ребята! </w:t>
      </w:r>
    </w:p>
    <w:p w:rsidR="00F1338A" w:rsidRPr="00F1338A" w:rsidRDefault="00F1338A" w:rsidP="00F1338A">
      <w:pPr>
        <w:autoSpaceDE w:val="0"/>
        <w:autoSpaceDN w:val="0"/>
        <w:adjustRightInd w:val="0"/>
        <w:spacing w:after="0" w:line="240" w:lineRule="auto"/>
        <w:rPr>
          <w:rFonts w:ascii="Times" w:hAnsi="Times" w:cs="Times New Roman"/>
          <w:color w:val="000000"/>
          <w:sz w:val="28"/>
          <w:szCs w:val="28"/>
        </w:rPr>
      </w:pPr>
      <w:r w:rsidRPr="00F1338A">
        <w:rPr>
          <w:rFonts w:ascii="Times" w:hAnsi="Times" w:cs="Times New Roman"/>
          <w:color w:val="000000"/>
          <w:sz w:val="28"/>
          <w:szCs w:val="28"/>
        </w:rPr>
        <w:t xml:space="preserve">Тема сегодняшней нашей беседы "К чему может привести </w:t>
      </w:r>
    </w:p>
    <w:p w:rsidR="00F1338A" w:rsidRPr="00F1338A" w:rsidRDefault="00F1338A" w:rsidP="00F1338A">
      <w:pPr>
        <w:autoSpaceDE w:val="0"/>
        <w:autoSpaceDN w:val="0"/>
        <w:adjustRightInd w:val="0"/>
        <w:spacing w:after="0" w:line="240" w:lineRule="auto"/>
        <w:rPr>
          <w:rFonts w:ascii="Times" w:hAnsi="Times" w:cs="Times New Roman"/>
          <w:color w:val="000000"/>
          <w:sz w:val="28"/>
          <w:szCs w:val="28"/>
        </w:rPr>
      </w:pPr>
      <w:r w:rsidRPr="00F1338A">
        <w:rPr>
          <w:rFonts w:ascii="Times" w:hAnsi="Times" w:cs="Times New Roman"/>
          <w:color w:val="000000"/>
          <w:sz w:val="28"/>
          <w:szCs w:val="28"/>
        </w:rPr>
        <w:t>употребление табака</w:t>
      </w:r>
      <w:proofErr w:type="gramStart"/>
      <w:r w:rsidRPr="00F1338A">
        <w:rPr>
          <w:rFonts w:ascii="Times" w:hAnsi="Times" w:cs="Times New Roman"/>
          <w:color w:val="000000"/>
          <w:sz w:val="28"/>
          <w:szCs w:val="28"/>
        </w:rPr>
        <w:t>:"</w:t>
      </w:r>
      <w:proofErr w:type="gramEnd"/>
      <w:r w:rsidRPr="00F1338A">
        <w:rPr>
          <w:rFonts w:ascii="Times" w:hAnsi="Times" w:cs="Times New Roman"/>
          <w:color w:val="000000"/>
          <w:sz w:val="28"/>
          <w:szCs w:val="28"/>
        </w:rPr>
        <w:t xml:space="preserve"> А для начала поиграем в игру "ДА-НЕТ" </w:t>
      </w:r>
    </w:p>
    <w:p w:rsidR="00F1338A" w:rsidRPr="00F1338A" w:rsidRDefault="00F1338A" w:rsidP="00F1338A">
      <w:pPr>
        <w:autoSpaceDE w:val="0"/>
        <w:autoSpaceDN w:val="0"/>
        <w:adjustRightInd w:val="0"/>
        <w:spacing w:after="0" w:line="240" w:lineRule="auto"/>
        <w:rPr>
          <w:rFonts w:ascii="Times" w:hAnsi="Times" w:cs="Times New Roman"/>
          <w:color w:val="000000"/>
          <w:sz w:val="28"/>
          <w:szCs w:val="28"/>
        </w:rPr>
      </w:pPr>
      <w:r w:rsidRPr="00F1338A">
        <w:rPr>
          <w:rFonts w:ascii="Times" w:hAnsi="Times" w:cs="Times New Roman"/>
          <w:i/>
          <w:iCs/>
          <w:color w:val="000000"/>
          <w:sz w:val="28"/>
          <w:szCs w:val="28"/>
        </w:rPr>
        <w:t xml:space="preserve">ИГР А - АКТИВАТОР "ДА - НЕТ" </w:t>
      </w:r>
    </w:p>
    <w:p w:rsidR="00F1338A" w:rsidRPr="00F1338A" w:rsidRDefault="00F1338A" w:rsidP="00F1338A">
      <w:pPr>
        <w:pStyle w:val="Default"/>
        <w:rPr>
          <w:rFonts w:ascii="Times" w:hAnsi="Times"/>
          <w:sz w:val="28"/>
          <w:szCs w:val="28"/>
        </w:rPr>
      </w:pPr>
      <w:r w:rsidRPr="00F1338A">
        <w:rPr>
          <w:rFonts w:ascii="Times" w:hAnsi="Times"/>
          <w:sz w:val="28"/>
          <w:szCs w:val="28"/>
        </w:rPr>
        <w:t>Педагог произносить утверждение, например: "Я люблю смотреть</w:t>
      </w:r>
      <w:r>
        <w:rPr>
          <w:sz w:val="28"/>
          <w:szCs w:val="28"/>
        </w:rPr>
        <w:t xml:space="preserve"> </w:t>
      </w:r>
      <w:r w:rsidRPr="00F1338A">
        <w:rPr>
          <w:rFonts w:ascii="Times" w:hAnsi="Times"/>
          <w:sz w:val="28"/>
          <w:szCs w:val="28"/>
        </w:rPr>
        <w:t xml:space="preserve">футбол". Все вытягивают руку и, если не согласны - вниз. Характер утверждений становится более серьезным, например: "Мне иногда бывает одиноко". Утверждения может произносить любой участник группы. </w:t>
      </w:r>
    </w:p>
    <w:p w:rsidR="00F1338A" w:rsidRDefault="00F1338A" w:rsidP="00F1338A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8"/>
          <w:szCs w:val="28"/>
        </w:rPr>
      </w:pPr>
    </w:p>
    <w:p w:rsidR="00F1338A" w:rsidRPr="00F1338A" w:rsidRDefault="00F1338A" w:rsidP="00F1338A">
      <w:pPr>
        <w:autoSpaceDE w:val="0"/>
        <w:autoSpaceDN w:val="0"/>
        <w:adjustRightInd w:val="0"/>
        <w:spacing w:after="0" w:line="240" w:lineRule="auto"/>
        <w:rPr>
          <w:rFonts w:ascii="Times" w:hAnsi="Times" w:cs="Times New Roman"/>
          <w:color w:val="000000"/>
          <w:sz w:val="28"/>
          <w:szCs w:val="28"/>
        </w:rPr>
      </w:pPr>
      <w:r w:rsidRPr="00F1338A">
        <w:rPr>
          <w:rFonts w:ascii="Times" w:hAnsi="Times" w:cs="Times New Roman"/>
          <w:color w:val="000000"/>
          <w:sz w:val="28"/>
          <w:szCs w:val="28"/>
        </w:rPr>
        <w:t xml:space="preserve">Педагог: Спасибо, вы хорошо поиграли, обменялись мнениями. </w:t>
      </w:r>
    </w:p>
    <w:p w:rsidR="00F1338A" w:rsidRDefault="00F1338A" w:rsidP="00F1338A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8"/>
          <w:szCs w:val="28"/>
        </w:rPr>
      </w:pPr>
    </w:p>
    <w:p w:rsidR="00F1338A" w:rsidRPr="00F1338A" w:rsidRDefault="00F1338A" w:rsidP="00F1338A">
      <w:pPr>
        <w:autoSpaceDE w:val="0"/>
        <w:autoSpaceDN w:val="0"/>
        <w:adjustRightInd w:val="0"/>
        <w:spacing w:after="0" w:line="240" w:lineRule="auto"/>
        <w:rPr>
          <w:rFonts w:ascii="Times" w:hAnsi="Times" w:cs="Times New Roman"/>
          <w:color w:val="000000"/>
          <w:sz w:val="28"/>
          <w:szCs w:val="28"/>
        </w:rPr>
      </w:pPr>
      <w:r w:rsidRPr="00F1338A">
        <w:rPr>
          <w:rFonts w:ascii="Times" w:hAnsi="Times" w:cs="Times New Roman"/>
          <w:color w:val="000000"/>
          <w:sz w:val="28"/>
          <w:szCs w:val="28"/>
        </w:rPr>
        <w:t xml:space="preserve">Дискуссия "К чему может привести употребление табака?" </w:t>
      </w:r>
    </w:p>
    <w:p w:rsidR="00F1338A" w:rsidRDefault="00F1338A" w:rsidP="00F1338A">
      <w:pPr>
        <w:shd w:val="clear" w:color="auto" w:fill="FFFFFF"/>
        <w:spacing w:after="300" w:line="360" w:lineRule="auto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          </w:t>
      </w:r>
      <w:r w:rsidRPr="00F1338A">
        <w:rPr>
          <w:rFonts w:ascii="Times" w:hAnsi="Times" w:cs="Times New Roman"/>
          <w:color w:val="000000"/>
          <w:sz w:val="28"/>
          <w:szCs w:val="28"/>
        </w:rPr>
        <w:t xml:space="preserve">Педагог: Много ли у нас курящих людей в обществе? Почему же люди начинают курить? Назовем и запишем на доске и в тетради в две колонки причины курения и </w:t>
      </w:r>
      <w:proofErr w:type="spellStart"/>
      <w:r w:rsidRPr="00F1338A">
        <w:rPr>
          <w:rFonts w:ascii="Times" w:hAnsi="Times" w:cs="Times New Roman"/>
          <w:color w:val="000000"/>
          <w:sz w:val="28"/>
          <w:szCs w:val="28"/>
        </w:rPr>
        <w:t>некурения</w:t>
      </w:r>
      <w:proofErr w:type="spellEnd"/>
      <w:r w:rsidRPr="00F1338A">
        <w:rPr>
          <w:rFonts w:ascii="Times" w:hAnsi="Times" w:cs="Times New Roman"/>
          <w:color w:val="000000"/>
          <w:sz w:val="28"/>
          <w:szCs w:val="28"/>
        </w:rPr>
        <w:t>.</w:t>
      </w:r>
    </w:p>
    <w:tbl>
      <w:tblPr>
        <w:tblStyle w:val="a7"/>
        <w:tblW w:w="0" w:type="auto"/>
        <w:tblInd w:w="-318" w:type="dxa"/>
        <w:tblLook w:val="04A0" w:firstRow="1" w:lastRow="0" w:firstColumn="1" w:lastColumn="0" w:noHBand="0" w:noVBand="1"/>
      </w:tblPr>
      <w:tblGrid>
        <w:gridCol w:w="5246"/>
        <w:gridCol w:w="4643"/>
      </w:tblGrid>
      <w:tr w:rsidR="00F1338A" w:rsidTr="002B148F">
        <w:tc>
          <w:tcPr>
            <w:tcW w:w="5246" w:type="dxa"/>
          </w:tcPr>
          <w:p w:rsidR="00F1338A" w:rsidRPr="00F1338A" w:rsidRDefault="002B148F" w:rsidP="00F1338A">
            <w:pPr>
              <w:spacing w:after="300" w:line="360" w:lineRule="auto"/>
              <w:jc w:val="center"/>
              <w:rPr>
                <w:rFonts w:ascii="Times" w:hAnsi="Times"/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 xml:space="preserve">                                                                 </w:t>
            </w:r>
            <w:r w:rsidR="00F1338A">
              <w:rPr>
                <w:b/>
                <w:sz w:val="28"/>
                <w:szCs w:val="28"/>
                <w:u w:val="single"/>
              </w:rPr>
              <w:t xml:space="preserve">  </w:t>
            </w:r>
            <w:r w:rsidR="00F1338A" w:rsidRPr="00F1338A">
              <w:rPr>
                <w:rFonts w:ascii="Times" w:hAnsi="Times"/>
                <w:b/>
                <w:sz w:val="28"/>
                <w:szCs w:val="28"/>
                <w:u w:val="single"/>
              </w:rPr>
              <w:t>Причины курения:</w:t>
            </w:r>
            <w:r w:rsidR="00F1338A">
              <w:rPr>
                <w:b/>
                <w:sz w:val="28"/>
                <w:szCs w:val="28"/>
                <w:u w:val="single"/>
              </w:rPr>
              <w:t xml:space="preserve">                                                                             </w:t>
            </w:r>
          </w:p>
        </w:tc>
        <w:tc>
          <w:tcPr>
            <w:tcW w:w="4643" w:type="dxa"/>
          </w:tcPr>
          <w:p w:rsidR="00F1338A" w:rsidRPr="00F1338A" w:rsidRDefault="002B148F" w:rsidP="00F1338A">
            <w:pPr>
              <w:spacing w:after="300" w:line="360" w:lineRule="auto"/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 xml:space="preserve">                                                                            </w:t>
            </w:r>
            <w:r w:rsidR="00F1338A" w:rsidRPr="00F1338A">
              <w:rPr>
                <w:rFonts w:ascii="Times" w:hAnsi="Times"/>
                <w:b/>
                <w:sz w:val="28"/>
                <w:szCs w:val="28"/>
                <w:u w:val="single"/>
              </w:rPr>
              <w:t xml:space="preserve">Причины </w:t>
            </w:r>
            <w:proofErr w:type="spellStart"/>
            <w:r w:rsidRPr="002B148F">
              <w:rPr>
                <w:rFonts w:ascii="Times" w:hAnsi="Times"/>
                <w:b/>
                <w:sz w:val="28"/>
                <w:szCs w:val="28"/>
                <w:u w:val="single"/>
              </w:rPr>
              <w:t>не</w:t>
            </w:r>
            <w:r w:rsidR="00F1338A" w:rsidRPr="00F1338A">
              <w:rPr>
                <w:rFonts w:ascii="Times" w:hAnsi="Times"/>
                <w:b/>
                <w:sz w:val="28"/>
                <w:szCs w:val="28"/>
                <w:u w:val="single"/>
              </w:rPr>
              <w:t>курения</w:t>
            </w:r>
            <w:proofErr w:type="spellEnd"/>
            <w:r w:rsidR="00F1338A" w:rsidRPr="00F1338A">
              <w:rPr>
                <w:rFonts w:ascii="Times" w:hAnsi="Times"/>
                <w:b/>
                <w:sz w:val="28"/>
                <w:szCs w:val="28"/>
                <w:u w:val="single"/>
              </w:rPr>
              <w:t>:</w:t>
            </w:r>
          </w:p>
        </w:tc>
      </w:tr>
      <w:tr w:rsidR="002B148F" w:rsidTr="002B148F">
        <w:tc>
          <w:tcPr>
            <w:tcW w:w="5246" w:type="dxa"/>
          </w:tcPr>
          <w:p w:rsidR="002B148F" w:rsidRPr="002B148F" w:rsidRDefault="002B148F" w:rsidP="002B148F">
            <w:pPr>
              <w:spacing w:after="300"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                                         </w:t>
            </w:r>
            <w:r>
              <w:rPr>
                <w:rFonts w:ascii="Times" w:hAnsi="Times"/>
                <w:b/>
                <w:sz w:val="28"/>
                <w:szCs w:val="28"/>
              </w:rPr>
              <w:t>необходимость расслабиться</w:t>
            </w:r>
          </w:p>
        </w:tc>
        <w:tc>
          <w:tcPr>
            <w:tcW w:w="4643" w:type="dxa"/>
          </w:tcPr>
          <w:p w:rsidR="002B148F" w:rsidRPr="002B148F" w:rsidRDefault="002B148F" w:rsidP="002B148F">
            <w:pPr>
              <w:spacing w:after="300" w:line="360" w:lineRule="auto"/>
              <w:jc w:val="center"/>
              <w:rPr>
                <w:rFonts w:ascii="Times" w:hAnsi="Times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                                     </w:t>
            </w:r>
            <w:r w:rsidRPr="002B148F">
              <w:rPr>
                <w:rFonts w:ascii="Times" w:hAnsi="Times"/>
                <w:b/>
                <w:sz w:val="28"/>
                <w:szCs w:val="28"/>
              </w:rPr>
              <w:t>сохранить здоровье</w:t>
            </w:r>
          </w:p>
        </w:tc>
      </w:tr>
      <w:tr w:rsidR="002B148F" w:rsidTr="002B148F">
        <w:tc>
          <w:tcPr>
            <w:tcW w:w="5246" w:type="dxa"/>
          </w:tcPr>
          <w:p w:rsidR="002B148F" w:rsidRPr="002B148F" w:rsidRDefault="002B148F" w:rsidP="002B148F">
            <w:pPr>
              <w:spacing w:after="300" w:line="360" w:lineRule="auto"/>
              <w:jc w:val="center"/>
              <w:rPr>
                <w:rFonts w:ascii="Times" w:hAnsi="Times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                                                        </w:t>
            </w:r>
            <w:r w:rsidRPr="002B148F">
              <w:rPr>
                <w:rFonts w:ascii="Times" w:hAnsi="Times"/>
                <w:b/>
                <w:sz w:val="28"/>
                <w:szCs w:val="28"/>
              </w:rPr>
              <w:t>собрать мысли</w:t>
            </w:r>
          </w:p>
        </w:tc>
        <w:tc>
          <w:tcPr>
            <w:tcW w:w="4643" w:type="dxa"/>
          </w:tcPr>
          <w:p w:rsidR="002B148F" w:rsidRPr="002B148F" w:rsidRDefault="002B148F" w:rsidP="002B148F">
            <w:pPr>
              <w:spacing w:after="300" w:line="360" w:lineRule="auto"/>
              <w:jc w:val="center"/>
              <w:rPr>
                <w:rFonts w:ascii="Times" w:hAnsi="Times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                                            </w:t>
            </w:r>
            <w:r w:rsidRPr="002B148F">
              <w:rPr>
                <w:rFonts w:ascii="Times" w:hAnsi="Times"/>
                <w:b/>
                <w:sz w:val="28"/>
                <w:szCs w:val="28"/>
              </w:rPr>
              <w:t>избежать болезней</w:t>
            </w:r>
          </w:p>
        </w:tc>
      </w:tr>
      <w:tr w:rsidR="002B148F" w:rsidTr="002B148F">
        <w:tc>
          <w:tcPr>
            <w:tcW w:w="5246" w:type="dxa"/>
          </w:tcPr>
          <w:p w:rsidR="002B148F" w:rsidRPr="002B148F" w:rsidRDefault="002B148F" w:rsidP="00F1338A">
            <w:pPr>
              <w:spacing w:after="300" w:line="360" w:lineRule="auto"/>
              <w:jc w:val="right"/>
              <w:rPr>
                <w:rFonts w:ascii="Times" w:hAnsi="Times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                                             </w:t>
            </w:r>
            <w:r w:rsidRPr="002B148F">
              <w:rPr>
                <w:rFonts w:ascii="Times" w:hAnsi="Times"/>
                <w:b/>
                <w:sz w:val="28"/>
                <w:szCs w:val="28"/>
              </w:rPr>
              <w:t>снять эмоциональное напряжение</w:t>
            </w:r>
          </w:p>
        </w:tc>
        <w:tc>
          <w:tcPr>
            <w:tcW w:w="4643" w:type="dxa"/>
          </w:tcPr>
          <w:p w:rsidR="002B148F" w:rsidRPr="002B148F" w:rsidRDefault="002B148F" w:rsidP="002B148F">
            <w:pPr>
              <w:spacing w:after="300" w:line="360" w:lineRule="auto"/>
              <w:jc w:val="center"/>
              <w:rPr>
                <w:rFonts w:ascii="Times" w:hAnsi="Times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                                                     </w:t>
            </w:r>
            <w:r w:rsidRPr="002B148F">
              <w:rPr>
                <w:rFonts w:ascii="Times" w:hAnsi="Times"/>
                <w:b/>
                <w:sz w:val="28"/>
                <w:szCs w:val="28"/>
              </w:rPr>
              <w:t>не нравится вкус сигарет</w:t>
            </w:r>
          </w:p>
        </w:tc>
      </w:tr>
      <w:tr w:rsidR="002B148F" w:rsidTr="002B148F">
        <w:tc>
          <w:tcPr>
            <w:tcW w:w="5246" w:type="dxa"/>
          </w:tcPr>
          <w:p w:rsidR="002B148F" w:rsidRPr="002B148F" w:rsidRDefault="002B148F" w:rsidP="002B148F">
            <w:pPr>
              <w:spacing w:after="300" w:line="360" w:lineRule="auto"/>
              <w:jc w:val="center"/>
              <w:rPr>
                <w:rFonts w:ascii="Times" w:hAnsi="Times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                                                                     </w:t>
            </w:r>
            <w:r w:rsidRPr="002B148F">
              <w:rPr>
                <w:rFonts w:ascii="Times" w:hAnsi="Times"/>
                <w:b/>
                <w:sz w:val="28"/>
                <w:szCs w:val="28"/>
              </w:rPr>
              <w:t>за "компанию"</w:t>
            </w:r>
          </w:p>
        </w:tc>
        <w:tc>
          <w:tcPr>
            <w:tcW w:w="4643" w:type="dxa"/>
          </w:tcPr>
          <w:p w:rsidR="002B148F" w:rsidRPr="002B148F" w:rsidRDefault="002B148F" w:rsidP="00F1338A">
            <w:pPr>
              <w:spacing w:after="300" w:line="360" w:lineRule="auto"/>
              <w:jc w:val="right"/>
              <w:rPr>
                <w:rFonts w:ascii="Times" w:hAnsi="Times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                                       </w:t>
            </w:r>
            <w:r w:rsidRPr="002B148F">
              <w:rPr>
                <w:rFonts w:ascii="Times" w:hAnsi="Times"/>
                <w:b/>
                <w:sz w:val="28"/>
                <w:szCs w:val="28"/>
              </w:rPr>
              <w:t>сохранить красивую внешность</w:t>
            </w:r>
          </w:p>
        </w:tc>
      </w:tr>
      <w:tr w:rsidR="002B148F" w:rsidRPr="002B148F" w:rsidTr="002B148F">
        <w:tc>
          <w:tcPr>
            <w:tcW w:w="5246" w:type="dxa"/>
          </w:tcPr>
          <w:p w:rsidR="002B148F" w:rsidRPr="002B148F" w:rsidRDefault="002B148F" w:rsidP="002B148F">
            <w:pPr>
              <w:spacing w:after="300" w:line="360" w:lineRule="auto"/>
              <w:jc w:val="center"/>
              <w:rPr>
                <w:rFonts w:ascii="Times" w:hAnsi="Times"/>
                <w:b/>
                <w:sz w:val="28"/>
                <w:szCs w:val="28"/>
              </w:rPr>
            </w:pPr>
            <w:r w:rsidRPr="002B148F">
              <w:rPr>
                <w:rFonts w:ascii="Times" w:hAnsi="Times"/>
                <w:b/>
                <w:sz w:val="28"/>
                <w:szCs w:val="28"/>
              </w:rPr>
              <w:t>широкая реклама сигарет через средства массовой информации</w:t>
            </w:r>
          </w:p>
        </w:tc>
        <w:tc>
          <w:tcPr>
            <w:tcW w:w="4643" w:type="dxa"/>
          </w:tcPr>
          <w:p w:rsidR="002B148F" w:rsidRPr="002B148F" w:rsidRDefault="00A373CA" w:rsidP="002B148F">
            <w:pPr>
              <w:spacing w:after="300" w:line="360" w:lineRule="auto"/>
              <w:jc w:val="center"/>
              <w:rPr>
                <w:rFonts w:ascii="Times" w:hAnsi="Times"/>
                <w:b/>
                <w:sz w:val="28"/>
                <w:szCs w:val="28"/>
              </w:rPr>
            </w:pPr>
            <w:r>
              <w:rPr>
                <w:rFonts w:ascii="Times" w:hAnsi="Times"/>
                <w:b/>
                <w:sz w:val="28"/>
                <w:szCs w:val="28"/>
              </w:rPr>
              <w:t xml:space="preserve">                                         </w:t>
            </w:r>
            <w:r w:rsidR="002B148F" w:rsidRPr="002B148F">
              <w:rPr>
                <w:rFonts w:ascii="Times" w:hAnsi="Times"/>
                <w:b/>
                <w:sz w:val="28"/>
                <w:szCs w:val="28"/>
              </w:rPr>
              <w:t>неприятный запах и т.д.</w:t>
            </w:r>
          </w:p>
        </w:tc>
      </w:tr>
    </w:tbl>
    <w:p w:rsidR="002B148F" w:rsidRDefault="002B148F" w:rsidP="002B14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2B148F" w:rsidRPr="002B148F" w:rsidRDefault="002B148F" w:rsidP="002B148F">
      <w:pPr>
        <w:autoSpaceDE w:val="0"/>
        <w:autoSpaceDN w:val="0"/>
        <w:adjustRightInd w:val="0"/>
        <w:spacing w:after="0" w:line="240" w:lineRule="auto"/>
        <w:rPr>
          <w:rFonts w:ascii="Times" w:hAnsi="Times" w:cs="Times New Roman"/>
          <w:color w:val="000000"/>
          <w:sz w:val="28"/>
          <w:szCs w:val="28"/>
        </w:rPr>
      </w:pPr>
      <w:r w:rsidRPr="002B148F">
        <w:rPr>
          <w:rFonts w:ascii="Times" w:hAnsi="Times" w:cs="Times New Roman"/>
          <w:color w:val="000000"/>
          <w:sz w:val="28"/>
          <w:szCs w:val="28"/>
        </w:rPr>
        <w:lastRenderedPageBreak/>
        <w:t>Педагог:</w:t>
      </w:r>
      <w:r>
        <w:rPr>
          <w:rFonts w:cs="Times New Roman"/>
          <w:color w:val="000000"/>
          <w:sz w:val="28"/>
          <w:szCs w:val="28"/>
        </w:rPr>
        <w:t xml:space="preserve"> </w:t>
      </w:r>
      <w:r w:rsidRPr="002B148F">
        <w:rPr>
          <w:rFonts w:ascii="Times" w:hAnsi="Times" w:cs="Times New Roman"/>
          <w:color w:val="000000"/>
          <w:sz w:val="28"/>
          <w:szCs w:val="28"/>
        </w:rPr>
        <w:t xml:space="preserve">Спасибо ребята, вы хорошо раскрыли причины курения и </w:t>
      </w:r>
      <w:proofErr w:type="spellStart"/>
      <w:r w:rsidRPr="002B148F">
        <w:rPr>
          <w:rFonts w:ascii="Times" w:hAnsi="Times" w:cs="Times New Roman"/>
          <w:color w:val="000000"/>
          <w:sz w:val="28"/>
          <w:szCs w:val="28"/>
        </w:rPr>
        <w:t>некурения</w:t>
      </w:r>
      <w:proofErr w:type="spellEnd"/>
      <w:r w:rsidRPr="002B148F">
        <w:rPr>
          <w:rFonts w:ascii="Times" w:hAnsi="Times" w:cs="Times New Roman"/>
          <w:color w:val="000000"/>
          <w:sz w:val="28"/>
          <w:szCs w:val="28"/>
        </w:rPr>
        <w:t xml:space="preserve">. </w:t>
      </w:r>
    </w:p>
    <w:p w:rsidR="002B148F" w:rsidRPr="002B148F" w:rsidRDefault="002B148F" w:rsidP="002B148F">
      <w:pPr>
        <w:autoSpaceDE w:val="0"/>
        <w:autoSpaceDN w:val="0"/>
        <w:adjustRightInd w:val="0"/>
        <w:spacing w:after="0" w:line="240" w:lineRule="auto"/>
        <w:rPr>
          <w:rFonts w:ascii="Times" w:hAnsi="Times"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 xml:space="preserve">     </w:t>
      </w:r>
      <w:r w:rsidRPr="002B148F">
        <w:rPr>
          <w:rFonts w:ascii="Times" w:hAnsi="Times" w:cs="Times New Roman"/>
          <w:color w:val="000000"/>
          <w:sz w:val="28"/>
          <w:szCs w:val="28"/>
        </w:rPr>
        <w:t xml:space="preserve">На сегодняшний день создается впечатление, что сигареты - это спутник успеха в жизни серьезного человека. Многие действительно закуривают свою первую сигарету, стремясь быть похожими на своих героев, не смотря на то что "Минздрав предупреждает". Так, о чем же предупреждает Минздрав? Какие вредные вещества содержаться в табаке? </w:t>
      </w:r>
      <w:r>
        <w:rPr>
          <w:rFonts w:cs="Times New Roman"/>
          <w:color w:val="000000"/>
          <w:sz w:val="28"/>
          <w:szCs w:val="28"/>
        </w:rPr>
        <w:t xml:space="preserve">                                                       </w:t>
      </w:r>
      <w:r w:rsidRPr="002B148F">
        <w:rPr>
          <w:rFonts w:ascii="Times" w:hAnsi="Times" w:cs="Times New Roman"/>
          <w:color w:val="000000"/>
          <w:sz w:val="28"/>
          <w:szCs w:val="28"/>
        </w:rPr>
        <w:t xml:space="preserve">Информация педагога: </w:t>
      </w:r>
    </w:p>
    <w:p w:rsidR="002B148F" w:rsidRPr="002B148F" w:rsidRDefault="002B148F" w:rsidP="002B148F">
      <w:pPr>
        <w:autoSpaceDE w:val="0"/>
        <w:autoSpaceDN w:val="0"/>
        <w:adjustRightInd w:val="0"/>
        <w:spacing w:after="0" w:line="240" w:lineRule="auto"/>
        <w:rPr>
          <w:rFonts w:ascii="Times" w:hAnsi="Times" w:cs="Times New Roman"/>
          <w:color w:val="000000"/>
          <w:sz w:val="28"/>
          <w:szCs w:val="28"/>
        </w:rPr>
      </w:pPr>
      <w:r w:rsidRPr="002B148F">
        <w:rPr>
          <w:rFonts w:ascii="Times" w:hAnsi="Times" w:cs="Times New Roman"/>
          <w:color w:val="000000"/>
          <w:sz w:val="28"/>
          <w:szCs w:val="28"/>
        </w:rPr>
        <w:t>При курении образуется до 6 тысяч вредных для организма человека компонентов, 80% из которых стимулируют образование раковых клеток и около 30% относятся к ядам натурального действия. Это никотин, углекислый газ, канцерогенные смолы, радиоактивные вещества. В 80-х годах никотин Всемирной организацией здравоохранения был причислен к мягким наркотическим веществам</w:t>
      </w:r>
      <w:r w:rsidRPr="002B148F">
        <w:rPr>
          <w:rFonts w:ascii="Times New Roman" w:hAnsi="Times New Roman" w:cs="Times New Roman"/>
          <w:color w:val="000000"/>
          <w:sz w:val="23"/>
          <w:szCs w:val="23"/>
        </w:rPr>
        <w:t xml:space="preserve">. </w:t>
      </w:r>
      <w:r w:rsidRPr="002B148F">
        <w:rPr>
          <w:rFonts w:ascii="Times" w:hAnsi="Times" w:cs="Times New Roman"/>
          <w:color w:val="000000"/>
          <w:sz w:val="28"/>
          <w:szCs w:val="28"/>
        </w:rPr>
        <w:t xml:space="preserve">Варианты ответов: </w:t>
      </w:r>
    </w:p>
    <w:p w:rsidR="002B148F" w:rsidRPr="002B148F" w:rsidRDefault="002B148F" w:rsidP="002B148F">
      <w:pPr>
        <w:autoSpaceDE w:val="0"/>
        <w:autoSpaceDN w:val="0"/>
        <w:adjustRightInd w:val="0"/>
        <w:spacing w:after="0" w:line="240" w:lineRule="auto"/>
        <w:rPr>
          <w:rFonts w:ascii="Times" w:hAnsi="Times" w:cs="Times New Roman"/>
          <w:color w:val="000000"/>
          <w:sz w:val="28"/>
          <w:szCs w:val="28"/>
        </w:rPr>
      </w:pPr>
      <w:proofErr w:type="gramStart"/>
      <w:r w:rsidRPr="002B148F">
        <w:rPr>
          <w:rFonts w:ascii="Times" w:hAnsi="Times" w:cs="Times New Roman"/>
          <w:color w:val="000000"/>
          <w:sz w:val="28"/>
          <w:szCs w:val="28"/>
        </w:rPr>
        <w:t xml:space="preserve">Рак легких, рак гортани, отравление, язва желудка, депрессия, склероз сосудов, инфаркт, инсульт, мигрень, слабость. </w:t>
      </w:r>
      <w:proofErr w:type="gramEnd"/>
    </w:p>
    <w:p w:rsidR="002B148F" w:rsidRPr="002B148F" w:rsidRDefault="002B148F" w:rsidP="002B148F">
      <w:pPr>
        <w:autoSpaceDE w:val="0"/>
        <w:autoSpaceDN w:val="0"/>
        <w:adjustRightInd w:val="0"/>
        <w:spacing w:after="0" w:line="240" w:lineRule="auto"/>
        <w:rPr>
          <w:rFonts w:ascii="Times" w:hAnsi="Times" w:cs="Times New Roman"/>
          <w:color w:val="000000"/>
          <w:sz w:val="28"/>
          <w:szCs w:val="28"/>
        </w:rPr>
      </w:pPr>
      <w:r w:rsidRPr="002B148F">
        <w:rPr>
          <w:rFonts w:ascii="Times" w:hAnsi="Times" w:cs="Times New Roman"/>
          <w:color w:val="000000"/>
          <w:sz w:val="28"/>
          <w:szCs w:val="28"/>
        </w:rPr>
        <w:t xml:space="preserve">Педагог: Это действительно так. Человека, который </w:t>
      </w:r>
      <w:proofErr w:type="gramStart"/>
      <w:r w:rsidRPr="002B148F">
        <w:rPr>
          <w:rFonts w:ascii="Times" w:hAnsi="Times" w:cs="Times New Roman"/>
          <w:color w:val="000000"/>
          <w:sz w:val="28"/>
          <w:szCs w:val="28"/>
        </w:rPr>
        <w:t>курит</w:t>
      </w:r>
      <w:proofErr w:type="gramEnd"/>
      <w:r w:rsidRPr="002B148F">
        <w:rPr>
          <w:rFonts w:ascii="Times" w:hAnsi="Times" w:cs="Times New Roman"/>
          <w:color w:val="000000"/>
          <w:sz w:val="28"/>
          <w:szCs w:val="28"/>
        </w:rPr>
        <w:t xml:space="preserve"> заболевает </w:t>
      </w:r>
      <w:proofErr w:type="spellStart"/>
      <w:r w:rsidRPr="002B148F">
        <w:rPr>
          <w:rFonts w:ascii="Times" w:hAnsi="Times" w:cs="Times New Roman"/>
          <w:color w:val="000000"/>
          <w:sz w:val="28"/>
          <w:szCs w:val="28"/>
        </w:rPr>
        <w:t>табакизмом</w:t>
      </w:r>
      <w:proofErr w:type="spellEnd"/>
      <w:r w:rsidRPr="002B148F">
        <w:rPr>
          <w:rFonts w:ascii="Times" w:hAnsi="Times" w:cs="Times New Roman"/>
          <w:color w:val="000000"/>
          <w:sz w:val="28"/>
          <w:szCs w:val="28"/>
        </w:rPr>
        <w:t xml:space="preserve"> - организм достаточно быстро привыкает к табаку, впадает в зависимость от него. Курящему человеку требуется выкуривать все больше сигарет, и вскоре он уже совсем не может обойтись без табака. </w:t>
      </w:r>
    </w:p>
    <w:p w:rsidR="002B148F" w:rsidRPr="002B148F" w:rsidRDefault="002B148F" w:rsidP="002B148F">
      <w:pPr>
        <w:autoSpaceDE w:val="0"/>
        <w:autoSpaceDN w:val="0"/>
        <w:adjustRightInd w:val="0"/>
        <w:spacing w:after="0" w:line="240" w:lineRule="auto"/>
        <w:rPr>
          <w:rFonts w:ascii="Times" w:hAnsi="Times" w:cs="Times New Roman"/>
          <w:color w:val="000000"/>
          <w:sz w:val="28"/>
          <w:szCs w:val="28"/>
        </w:rPr>
      </w:pPr>
      <w:r w:rsidRPr="002B148F">
        <w:rPr>
          <w:rFonts w:ascii="Times" w:hAnsi="Times" w:cs="Times New Roman"/>
          <w:color w:val="000000"/>
          <w:sz w:val="28"/>
          <w:szCs w:val="28"/>
        </w:rPr>
        <w:t xml:space="preserve">А это уже болезнь. И для того, чтобы человек не заболел этой болезнью, он не должен курить. </w:t>
      </w:r>
    </w:p>
    <w:p w:rsidR="002B148F" w:rsidRDefault="002B148F" w:rsidP="002B148F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8"/>
          <w:szCs w:val="28"/>
        </w:rPr>
      </w:pPr>
    </w:p>
    <w:p w:rsidR="002B148F" w:rsidRPr="002B148F" w:rsidRDefault="002B148F" w:rsidP="002B148F">
      <w:pPr>
        <w:autoSpaceDE w:val="0"/>
        <w:autoSpaceDN w:val="0"/>
        <w:adjustRightInd w:val="0"/>
        <w:spacing w:after="0" w:line="240" w:lineRule="auto"/>
        <w:rPr>
          <w:rFonts w:ascii="Times" w:hAnsi="Times" w:cs="Times New Roman"/>
          <w:b/>
          <w:i/>
          <w:color w:val="000000"/>
          <w:sz w:val="28"/>
          <w:szCs w:val="28"/>
        </w:rPr>
      </w:pPr>
      <w:r w:rsidRPr="002B148F">
        <w:rPr>
          <w:rFonts w:ascii="Times" w:hAnsi="Times" w:cs="Times New Roman"/>
          <w:b/>
          <w:i/>
          <w:color w:val="000000"/>
          <w:sz w:val="28"/>
          <w:szCs w:val="28"/>
        </w:rPr>
        <w:t xml:space="preserve">Игра "Кто больше?" </w:t>
      </w:r>
    </w:p>
    <w:p w:rsidR="002B148F" w:rsidRPr="002B148F" w:rsidRDefault="002B148F" w:rsidP="002B148F">
      <w:pPr>
        <w:autoSpaceDE w:val="0"/>
        <w:autoSpaceDN w:val="0"/>
        <w:adjustRightInd w:val="0"/>
        <w:spacing w:after="0" w:line="240" w:lineRule="auto"/>
        <w:rPr>
          <w:rFonts w:ascii="Times" w:hAnsi="Times" w:cs="Times New Roman"/>
          <w:color w:val="000000"/>
          <w:sz w:val="28"/>
          <w:szCs w:val="28"/>
        </w:rPr>
      </w:pPr>
      <w:r w:rsidRPr="002B148F">
        <w:rPr>
          <w:rFonts w:ascii="Times" w:hAnsi="Times" w:cs="Times New Roman"/>
          <w:color w:val="000000"/>
          <w:sz w:val="28"/>
          <w:szCs w:val="28"/>
        </w:rPr>
        <w:t xml:space="preserve">Кто больше предложит способов, для того чтобы не закурил </w:t>
      </w:r>
    </w:p>
    <w:p w:rsidR="002B148F" w:rsidRPr="002B148F" w:rsidRDefault="002B148F" w:rsidP="002B148F">
      <w:pPr>
        <w:autoSpaceDE w:val="0"/>
        <w:autoSpaceDN w:val="0"/>
        <w:adjustRightInd w:val="0"/>
        <w:spacing w:after="0" w:line="240" w:lineRule="auto"/>
        <w:rPr>
          <w:rFonts w:ascii="Times" w:hAnsi="Times" w:cs="Times New Roman"/>
          <w:b/>
          <w:color w:val="000000"/>
          <w:sz w:val="28"/>
          <w:szCs w:val="28"/>
        </w:rPr>
      </w:pPr>
      <w:r w:rsidRPr="002B148F">
        <w:rPr>
          <w:rFonts w:ascii="Times" w:hAnsi="Times" w:cs="Times New Roman"/>
          <w:b/>
          <w:color w:val="000000"/>
          <w:sz w:val="28"/>
          <w:szCs w:val="28"/>
        </w:rPr>
        <w:t xml:space="preserve">Варианты ответов: </w:t>
      </w:r>
    </w:p>
    <w:p w:rsidR="002B148F" w:rsidRPr="002B148F" w:rsidRDefault="002B148F" w:rsidP="002B148F">
      <w:pPr>
        <w:autoSpaceDE w:val="0"/>
        <w:autoSpaceDN w:val="0"/>
        <w:adjustRightInd w:val="0"/>
        <w:spacing w:after="0" w:line="240" w:lineRule="auto"/>
        <w:rPr>
          <w:rFonts w:ascii="Times" w:hAnsi="Times" w:cs="Times New Roman"/>
          <w:color w:val="000000"/>
          <w:sz w:val="28"/>
          <w:szCs w:val="28"/>
        </w:rPr>
      </w:pPr>
      <w:r w:rsidRPr="002B148F">
        <w:rPr>
          <w:rFonts w:ascii="Times" w:hAnsi="Times" w:cs="Times New Roman"/>
          <w:color w:val="000000"/>
          <w:sz w:val="28"/>
          <w:szCs w:val="28"/>
        </w:rPr>
        <w:t xml:space="preserve">Сила воли </w:t>
      </w:r>
    </w:p>
    <w:p w:rsidR="002B148F" w:rsidRPr="002B148F" w:rsidRDefault="002B148F" w:rsidP="002B148F">
      <w:pPr>
        <w:autoSpaceDE w:val="0"/>
        <w:autoSpaceDN w:val="0"/>
        <w:adjustRightInd w:val="0"/>
        <w:spacing w:after="0" w:line="240" w:lineRule="auto"/>
        <w:rPr>
          <w:rFonts w:ascii="Times" w:hAnsi="Times" w:cs="Times New Roman"/>
          <w:color w:val="000000"/>
          <w:sz w:val="28"/>
          <w:szCs w:val="28"/>
        </w:rPr>
      </w:pPr>
      <w:r w:rsidRPr="002B148F">
        <w:rPr>
          <w:rFonts w:ascii="Times" w:hAnsi="Times" w:cs="Times New Roman"/>
          <w:color w:val="000000"/>
          <w:sz w:val="28"/>
          <w:szCs w:val="28"/>
        </w:rPr>
        <w:t xml:space="preserve">Заниматься спортом </w:t>
      </w:r>
    </w:p>
    <w:p w:rsidR="002B148F" w:rsidRPr="002B148F" w:rsidRDefault="002B148F" w:rsidP="002B148F">
      <w:pPr>
        <w:autoSpaceDE w:val="0"/>
        <w:autoSpaceDN w:val="0"/>
        <w:adjustRightInd w:val="0"/>
        <w:spacing w:after="0" w:line="240" w:lineRule="auto"/>
        <w:rPr>
          <w:rFonts w:ascii="Times" w:hAnsi="Times" w:cs="Times New Roman"/>
          <w:color w:val="000000"/>
          <w:sz w:val="28"/>
          <w:szCs w:val="28"/>
        </w:rPr>
      </w:pPr>
      <w:r w:rsidRPr="002B148F">
        <w:rPr>
          <w:rFonts w:ascii="Times" w:hAnsi="Times" w:cs="Times New Roman"/>
          <w:color w:val="000000"/>
          <w:sz w:val="28"/>
          <w:szCs w:val="28"/>
        </w:rPr>
        <w:t xml:space="preserve">Иметь хобби </w:t>
      </w:r>
    </w:p>
    <w:p w:rsidR="002B148F" w:rsidRPr="002B148F" w:rsidRDefault="002B148F" w:rsidP="002B148F">
      <w:pPr>
        <w:autoSpaceDE w:val="0"/>
        <w:autoSpaceDN w:val="0"/>
        <w:adjustRightInd w:val="0"/>
        <w:spacing w:after="0" w:line="240" w:lineRule="auto"/>
        <w:rPr>
          <w:rFonts w:ascii="Times" w:hAnsi="Times" w:cs="Times New Roman"/>
          <w:color w:val="000000"/>
          <w:sz w:val="28"/>
          <w:szCs w:val="28"/>
        </w:rPr>
      </w:pPr>
      <w:r w:rsidRPr="002B148F">
        <w:rPr>
          <w:rFonts w:ascii="Times" w:hAnsi="Times" w:cs="Times New Roman"/>
          <w:color w:val="000000"/>
          <w:sz w:val="28"/>
          <w:szCs w:val="28"/>
        </w:rPr>
        <w:t xml:space="preserve">Избегать компаний, где много курят. </w:t>
      </w:r>
    </w:p>
    <w:p w:rsidR="002B148F" w:rsidRPr="002B148F" w:rsidRDefault="002B148F" w:rsidP="002B148F">
      <w:pPr>
        <w:autoSpaceDE w:val="0"/>
        <w:autoSpaceDN w:val="0"/>
        <w:adjustRightInd w:val="0"/>
        <w:spacing w:after="0" w:line="240" w:lineRule="auto"/>
        <w:rPr>
          <w:rFonts w:ascii="Times" w:hAnsi="Times" w:cs="Times New Roman"/>
          <w:color w:val="000000"/>
          <w:sz w:val="28"/>
          <w:szCs w:val="28"/>
        </w:rPr>
      </w:pPr>
      <w:r w:rsidRPr="002B148F">
        <w:rPr>
          <w:rFonts w:ascii="Times" w:hAnsi="Times" w:cs="Times New Roman"/>
          <w:color w:val="000000"/>
          <w:sz w:val="28"/>
          <w:szCs w:val="28"/>
        </w:rPr>
        <w:t xml:space="preserve">Быстрая ходьба </w:t>
      </w:r>
    </w:p>
    <w:p w:rsidR="002B148F" w:rsidRPr="002B148F" w:rsidRDefault="002B148F" w:rsidP="002B148F">
      <w:pPr>
        <w:autoSpaceDE w:val="0"/>
        <w:autoSpaceDN w:val="0"/>
        <w:adjustRightInd w:val="0"/>
        <w:spacing w:after="0" w:line="240" w:lineRule="auto"/>
        <w:rPr>
          <w:rFonts w:ascii="Times" w:hAnsi="Times" w:cs="Times New Roman"/>
          <w:color w:val="000000"/>
          <w:sz w:val="28"/>
          <w:szCs w:val="28"/>
        </w:rPr>
      </w:pPr>
      <w:r w:rsidRPr="002B148F">
        <w:rPr>
          <w:rFonts w:ascii="Times" w:hAnsi="Times" w:cs="Times New Roman"/>
          <w:color w:val="000000"/>
          <w:sz w:val="28"/>
          <w:szCs w:val="28"/>
        </w:rPr>
        <w:t xml:space="preserve">Находиться больше в компании, где поддерживают ваши интересы. </w:t>
      </w:r>
    </w:p>
    <w:p w:rsidR="002B148F" w:rsidRDefault="002B148F" w:rsidP="002B148F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8"/>
          <w:szCs w:val="28"/>
        </w:rPr>
      </w:pPr>
    </w:p>
    <w:p w:rsidR="002B148F" w:rsidRPr="002B148F" w:rsidRDefault="002B148F" w:rsidP="002B148F">
      <w:pPr>
        <w:autoSpaceDE w:val="0"/>
        <w:autoSpaceDN w:val="0"/>
        <w:adjustRightInd w:val="0"/>
        <w:spacing w:after="0" w:line="240" w:lineRule="auto"/>
        <w:rPr>
          <w:rFonts w:ascii="Times" w:hAnsi="Times" w:cs="Times New Roman"/>
          <w:b/>
          <w:i/>
          <w:color w:val="000000"/>
          <w:sz w:val="28"/>
          <w:szCs w:val="28"/>
        </w:rPr>
      </w:pPr>
      <w:r w:rsidRPr="002B148F">
        <w:rPr>
          <w:rFonts w:ascii="Times" w:hAnsi="Times" w:cs="Times New Roman"/>
          <w:b/>
          <w:i/>
          <w:color w:val="000000"/>
          <w:sz w:val="28"/>
          <w:szCs w:val="28"/>
        </w:rPr>
        <w:t xml:space="preserve">Игра "Что можно купить на деньги курильщика?" </w:t>
      </w:r>
    </w:p>
    <w:p w:rsidR="002B148F" w:rsidRPr="002B148F" w:rsidRDefault="002B148F" w:rsidP="002B148F">
      <w:pPr>
        <w:autoSpaceDE w:val="0"/>
        <w:autoSpaceDN w:val="0"/>
        <w:adjustRightInd w:val="0"/>
        <w:spacing w:after="0" w:line="240" w:lineRule="auto"/>
        <w:rPr>
          <w:rFonts w:ascii="Times" w:hAnsi="Times" w:cs="Times New Roman"/>
          <w:color w:val="000000"/>
          <w:sz w:val="28"/>
          <w:szCs w:val="28"/>
        </w:rPr>
      </w:pPr>
      <w:proofErr w:type="gramStart"/>
      <w:r w:rsidRPr="002B148F">
        <w:rPr>
          <w:rFonts w:ascii="Times" w:hAnsi="Times" w:cs="Times New Roman"/>
          <w:b/>
          <w:color w:val="000000"/>
          <w:sz w:val="28"/>
          <w:szCs w:val="28"/>
        </w:rPr>
        <w:t>Варианты:</w:t>
      </w:r>
      <w:r w:rsidRPr="002B148F">
        <w:rPr>
          <w:rFonts w:ascii="Times" w:hAnsi="Times" w:cs="Times New Roman"/>
          <w:color w:val="000000"/>
          <w:sz w:val="28"/>
          <w:szCs w:val="28"/>
        </w:rPr>
        <w:t xml:space="preserve"> книгу, хороший диск, теннисную ракетку, мяч, одежду и т.п. </w:t>
      </w:r>
      <w:proofErr w:type="gramEnd"/>
    </w:p>
    <w:p w:rsidR="002B148F" w:rsidRPr="002B148F" w:rsidRDefault="002B148F" w:rsidP="002B148F">
      <w:pPr>
        <w:autoSpaceDE w:val="0"/>
        <w:autoSpaceDN w:val="0"/>
        <w:adjustRightInd w:val="0"/>
        <w:spacing w:after="0" w:line="240" w:lineRule="auto"/>
        <w:rPr>
          <w:rFonts w:ascii="Times" w:hAnsi="Times" w:cs="Times New Roman"/>
          <w:color w:val="000000"/>
          <w:sz w:val="28"/>
          <w:szCs w:val="28"/>
        </w:rPr>
      </w:pPr>
      <w:r w:rsidRPr="002B148F">
        <w:rPr>
          <w:rFonts w:ascii="Times" w:hAnsi="Times" w:cs="Times New Roman"/>
          <w:color w:val="000000"/>
          <w:sz w:val="28"/>
          <w:szCs w:val="28"/>
        </w:rPr>
        <w:t xml:space="preserve">Задача: подсчитать, что можно купить </w:t>
      </w:r>
      <w:proofErr w:type="gramStart"/>
      <w:r w:rsidRPr="002B148F">
        <w:rPr>
          <w:rFonts w:ascii="Times" w:hAnsi="Times" w:cs="Times New Roman"/>
          <w:color w:val="000000"/>
          <w:sz w:val="28"/>
          <w:szCs w:val="28"/>
        </w:rPr>
        <w:t>на те</w:t>
      </w:r>
      <w:proofErr w:type="gramEnd"/>
      <w:r w:rsidRPr="002B148F">
        <w:rPr>
          <w:rFonts w:ascii="Times" w:hAnsi="Times" w:cs="Times New Roman"/>
          <w:color w:val="000000"/>
          <w:sz w:val="28"/>
          <w:szCs w:val="28"/>
        </w:rPr>
        <w:t xml:space="preserve"> деньги, которые курильщик тратит на приобретение сигарет. </w:t>
      </w:r>
    </w:p>
    <w:p w:rsidR="002B148F" w:rsidRDefault="002B148F" w:rsidP="002B148F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8"/>
          <w:szCs w:val="28"/>
        </w:rPr>
      </w:pPr>
    </w:p>
    <w:p w:rsidR="002B148F" w:rsidRPr="002B148F" w:rsidRDefault="002B148F" w:rsidP="002B148F">
      <w:pPr>
        <w:autoSpaceDE w:val="0"/>
        <w:autoSpaceDN w:val="0"/>
        <w:adjustRightInd w:val="0"/>
        <w:spacing w:after="0" w:line="240" w:lineRule="auto"/>
        <w:rPr>
          <w:rFonts w:ascii="Times" w:hAnsi="Times" w:cs="Times New Roman"/>
          <w:b/>
          <w:i/>
          <w:color w:val="000000"/>
          <w:sz w:val="28"/>
          <w:szCs w:val="28"/>
        </w:rPr>
      </w:pPr>
      <w:r w:rsidRPr="002B148F">
        <w:rPr>
          <w:rFonts w:ascii="Times" w:hAnsi="Times" w:cs="Times New Roman"/>
          <w:b/>
          <w:i/>
          <w:color w:val="000000"/>
          <w:sz w:val="28"/>
          <w:szCs w:val="28"/>
        </w:rPr>
        <w:t xml:space="preserve">Дискуссия "Как хорошо не курить" </w:t>
      </w:r>
    </w:p>
    <w:p w:rsidR="002B148F" w:rsidRPr="002B148F" w:rsidRDefault="002B148F" w:rsidP="002B148F">
      <w:pPr>
        <w:autoSpaceDE w:val="0"/>
        <w:autoSpaceDN w:val="0"/>
        <w:adjustRightInd w:val="0"/>
        <w:spacing w:after="0" w:line="240" w:lineRule="auto"/>
        <w:rPr>
          <w:rFonts w:ascii="Times" w:hAnsi="Times" w:cs="Times New Roman"/>
          <w:color w:val="000000"/>
          <w:sz w:val="28"/>
          <w:szCs w:val="28"/>
        </w:rPr>
      </w:pPr>
      <w:r w:rsidRPr="002B148F">
        <w:rPr>
          <w:rFonts w:ascii="Times" w:hAnsi="Times" w:cs="Times New Roman"/>
          <w:color w:val="000000"/>
          <w:sz w:val="28"/>
          <w:szCs w:val="28"/>
        </w:rPr>
        <w:t xml:space="preserve">Класс делится на две группы: одна группа обсуждает "Как хорошо не курить", другая - "Почему курить плохо?". </w:t>
      </w:r>
    </w:p>
    <w:p w:rsidR="002B148F" w:rsidRPr="002B148F" w:rsidRDefault="002B148F" w:rsidP="002B148F">
      <w:pPr>
        <w:autoSpaceDE w:val="0"/>
        <w:autoSpaceDN w:val="0"/>
        <w:adjustRightInd w:val="0"/>
        <w:spacing w:after="0" w:line="240" w:lineRule="auto"/>
        <w:rPr>
          <w:rFonts w:ascii="Times" w:hAnsi="Times" w:cs="Times New Roman"/>
          <w:color w:val="000000"/>
          <w:sz w:val="28"/>
          <w:szCs w:val="28"/>
        </w:rPr>
      </w:pPr>
      <w:r w:rsidRPr="002B148F">
        <w:rPr>
          <w:rFonts w:ascii="Times" w:hAnsi="Times" w:cs="Times New Roman"/>
          <w:color w:val="000000"/>
          <w:sz w:val="28"/>
          <w:szCs w:val="28"/>
        </w:rPr>
        <w:t xml:space="preserve">В конце дискуссии каждая группа аргументирует свои варианты ответов. </w:t>
      </w:r>
    </w:p>
    <w:p w:rsidR="002B148F" w:rsidRPr="002B148F" w:rsidRDefault="002B148F" w:rsidP="002B148F">
      <w:pPr>
        <w:autoSpaceDE w:val="0"/>
        <w:autoSpaceDN w:val="0"/>
        <w:adjustRightInd w:val="0"/>
        <w:spacing w:after="0" w:line="240" w:lineRule="auto"/>
        <w:rPr>
          <w:rFonts w:ascii="Times" w:hAnsi="Times" w:cs="Times New Roman"/>
          <w:color w:val="000000"/>
          <w:sz w:val="28"/>
          <w:szCs w:val="28"/>
        </w:rPr>
      </w:pPr>
      <w:r w:rsidRPr="002B148F">
        <w:rPr>
          <w:rFonts w:ascii="Times" w:hAnsi="Times" w:cs="Times New Roman"/>
          <w:color w:val="000000"/>
          <w:sz w:val="28"/>
          <w:szCs w:val="28"/>
        </w:rPr>
        <w:t>Педагог: Большое спасибо Вам, Вы хорошо поработали. И в заключении, пусть каждый из Вас скажет, что на этом занятии было интересным и полезным. А может быть, что-то было непонятным, обидным.</w:t>
      </w:r>
    </w:p>
    <w:p w:rsidR="002B148F" w:rsidRDefault="002B148F" w:rsidP="002B148F">
      <w:pPr>
        <w:shd w:val="clear" w:color="auto" w:fill="FFFFFF"/>
        <w:spacing w:after="300" w:line="360" w:lineRule="auto"/>
        <w:jc w:val="right"/>
        <w:rPr>
          <w:b/>
          <w:i/>
          <w:sz w:val="28"/>
          <w:szCs w:val="28"/>
        </w:rPr>
      </w:pPr>
      <w:r w:rsidRPr="002B148F">
        <w:rPr>
          <w:rFonts w:ascii="Times" w:hAnsi="Times"/>
          <w:b/>
          <w:i/>
          <w:sz w:val="28"/>
          <w:szCs w:val="28"/>
        </w:rPr>
        <w:lastRenderedPageBreak/>
        <w:t>Приложение 3</w:t>
      </w:r>
    </w:p>
    <w:p w:rsidR="00615DD1" w:rsidRPr="00615DD1" w:rsidRDefault="00615DD1" w:rsidP="00615DD1">
      <w:pPr>
        <w:shd w:val="clear" w:color="auto" w:fill="FFFFFF"/>
        <w:spacing w:before="100" w:beforeAutospacing="1" w:after="100" w:afterAutospacing="1" w:line="240" w:lineRule="auto"/>
        <w:ind w:firstLine="375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</w:pPr>
      <w:r w:rsidRPr="00615DD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Памятка для классных руководителей при взаимодействии с неблагополучными семьями.</w:t>
      </w:r>
    </w:p>
    <w:p w:rsidR="00615DD1" w:rsidRDefault="00615DD1" w:rsidP="00615DD1">
      <w:pPr>
        <w:shd w:val="clear" w:color="auto" w:fill="FFFFFF"/>
        <w:spacing w:before="100" w:beforeAutospacing="1" w:after="100" w:afterAutospacing="1" w:line="240" w:lineRule="auto"/>
        <w:ind w:firstLine="375"/>
        <w:jc w:val="center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  <w:r>
        <w:rPr>
          <w:noProof/>
          <w:lang w:eastAsia="ru-RU"/>
        </w:rPr>
        <w:drawing>
          <wp:inline distT="0" distB="0" distL="0" distR="0" wp14:anchorId="06BD868E" wp14:editId="2FDFAEE8">
            <wp:extent cx="5374640" cy="3352800"/>
            <wp:effectExtent l="0" t="0" r="0" b="0"/>
            <wp:docPr id="2" name="Рисунок 2" descr="http://900igr.net/up/datas/171765/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900igr.net/up/datas/171765/008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5154" cy="3353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5DD1" w:rsidRPr="0016546D" w:rsidRDefault="00615DD1" w:rsidP="00615DD1">
      <w:pPr>
        <w:shd w:val="clear" w:color="auto" w:fill="FFFFFF"/>
        <w:spacing w:before="100" w:beforeAutospacing="1" w:after="100" w:afterAutospacing="1" w:line="240" w:lineRule="auto"/>
        <w:ind w:firstLine="375"/>
        <w:jc w:val="center"/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</w:pPr>
    </w:p>
    <w:p w:rsidR="00615DD1" w:rsidRPr="0016546D" w:rsidRDefault="00615DD1" w:rsidP="00615DD1">
      <w:pPr>
        <w:shd w:val="clear" w:color="auto" w:fill="FFFFFF"/>
        <w:spacing w:before="100" w:beforeAutospacing="1" w:after="100" w:afterAutospacing="1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54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Никогда не предпринимайте воспитательных действий в плохом настроении.</w:t>
      </w:r>
    </w:p>
    <w:p w:rsidR="00615DD1" w:rsidRPr="0016546D" w:rsidRDefault="00615DD1" w:rsidP="00615DD1">
      <w:pPr>
        <w:shd w:val="clear" w:color="auto" w:fill="FFFFFF"/>
        <w:spacing w:before="100" w:beforeAutospacing="1" w:after="100" w:afterAutospacing="1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54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Четко и ясно определите для себя, чего Вы хотите от семьи, что думает семья по этому поводу, постарайтесь убедить ее в том, что Ваши цели - это, прежде всего их цели.</w:t>
      </w:r>
    </w:p>
    <w:p w:rsidR="00615DD1" w:rsidRPr="0016546D" w:rsidRDefault="00615DD1" w:rsidP="00615DD1">
      <w:pPr>
        <w:shd w:val="clear" w:color="auto" w:fill="FFFFFF"/>
        <w:spacing w:before="100" w:beforeAutospacing="1" w:after="100" w:afterAutospacing="1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54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Не давайте окончательных готовых рецептов и рекомендаций. Не поучайте родителей, а показывайте возможные пути преодоления трудностей, разбирайте правильные и ложные </w:t>
      </w:r>
      <w:proofErr w:type="gramStart"/>
      <w:r w:rsidRPr="001654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решения</w:t>
      </w:r>
      <w:proofErr w:type="gramEnd"/>
      <w:r w:rsidRPr="001654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ведущие к цели.</w:t>
      </w:r>
    </w:p>
    <w:p w:rsidR="00615DD1" w:rsidRPr="0016546D" w:rsidRDefault="00615DD1" w:rsidP="00615DD1">
      <w:pPr>
        <w:shd w:val="clear" w:color="auto" w:fill="FFFFFF"/>
        <w:spacing w:before="100" w:beforeAutospacing="1" w:after="100" w:afterAutospacing="1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54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Классный руководитель обязан поощрять успехи, замечать даже самые незначительные успехи.</w:t>
      </w:r>
    </w:p>
    <w:p w:rsidR="00615DD1" w:rsidRPr="0016546D" w:rsidRDefault="00615DD1" w:rsidP="00615DD1">
      <w:pPr>
        <w:shd w:val="clear" w:color="auto" w:fill="FFFFFF"/>
        <w:spacing w:before="100" w:beforeAutospacing="1" w:after="100" w:afterAutospacing="1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54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Если есть ошибки, неверные действия, укажите на них. Дайте оценку и сделайте паузу, чтобы семья осознала </w:t>
      </w:r>
      <w:proofErr w:type="gramStart"/>
      <w:r w:rsidRPr="001654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услышанное</w:t>
      </w:r>
      <w:proofErr w:type="gramEnd"/>
      <w:r w:rsidRPr="001654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15DD1" w:rsidRPr="0016546D" w:rsidRDefault="00615DD1" w:rsidP="00615DD1">
      <w:pPr>
        <w:shd w:val="clear" w:color="auto" w:fill="FFFFFF"/>
        <w:spacing w:before="100" w:beforeAutospacing="1" w:after="100" w:afterAutospacing="1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54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Дайте понять семье, что сочувствуете ей, верите в нее, несмотря на оплошности родителей.</w:t>
      </w:r>
    </w:p>
    <w:p w:rsidR="00615DD1" w:rsidRPr="0016546D" w:rsidRDefault="00615DD1" w:rsidP="00615DD1">
      <w:pPr>
        <w:shd w:val="clear" w:color="auto" w:fill="FFFFFF"/>
        <w:spacing w:before="100" w:beforeAutospacing="1" w:after="100" w:afterAutospacing="1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54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15DD1" w:rsidRPr="00615DD1" w:rsidRDefault="00615DD1" w:rsidP="00615DD1">
      <w:pPr>
        <w:shd w:val="clear" w:color="auto" w:fill="FFFFFF"/>
        <w:spacing w:after="300" w:line="360" w:lineRule="auto"/>
        <w:jc w:val="right"/>
        <w:rPr>
          <w:rFonts w:ascii="Times" w:hAnsi="Times"/>
          <w:b/>
          <w:i/>
          <w:sz w:val="28"/>
          <w:szCs w:val="28"/>
        </w:rPr>
      </w:pPr>
      <w:r w:rsidRPr="00615DD1">
        <w:rPr>
          <w:rFonts w:ascii="Times" w:hAnsi="Times"/>
          <w:b/>
          <w:i/>
          <w:sz w:val="28"/>
          <w:szCs w:val="28"/>
        </w:rPr>
        <w:lastRenderedPageBreak/>
        <w:t>Приложение 4</w:t>
      </w:r>
    </w:p>
    <w:p w:rsidR="00615DD1" w:rsidRPr="00615DD1" w:rsidRDefault="00615DD1" w:rsidP="00615DD1">
      <w:pPr>
        <w:shd w:val="clear" w:color="auto" w:fill="FFFFFF"/>
        <w:spacing w:before="100" w:beforeAutospacing="1" w:after="100" w:afterAutospacing="1" w:line="240" w:lineRule="auto"/>
        <w:ind w:firstLine="375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15DD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При работе с неблагополучными семьями классному руководителю необходимо:</w:t>
      </w:r>
    </w:p>
    <w:p w:rsidR="00615DD1" w:rsidRPr="0016546D" w:rsidRDefault="00615DD1" w:rsidP="00615DD1">
      <w:pPr>
        <w:shd w:val="clear" w:color="auto" w:fill="FFFFFF"/>
        <w:spacing w:before="100" w:beforeAutospacing="1" w:after="100" w:afterAutospacing="1" w:line="240" w:lineRule="auto"/>
        <w:ind w:firstLine="375"/>
        <w:jc w:val="center"/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</w:pPr>
      <w:r>
        <w:rPr>
          <w:noProof/>
          <w:lang w:eastAsia="ru-RU"/>
        </w:rPr>
        <w:drawing>
          <wp:inline distT="0" distB="0" distL="0" distR="0" wp14:anchorId="34EAC9AF" wp14:editId="2E4801F0">
            <wp:extent cx="5252720" cy="2763520"/>
            <wp:effectExtent l="0" t="0" r="5080" b="0"/>
            <wp:docPr id="3" name="Рисунок 3" descr="https://ds04.infourok.ru/uploads/ex/04ee/0000a12d-042e21d7/img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ds04.infourok.ru/uploads/ex/04ee/0000a12d-042e21d7/img1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9915" cy="2762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5DD1" w:rsidRPr="0016546D" w:rsidRDefault="00615DD1" w:rsidP="00615DD1">
      <w:pPr>
        <w:shd w:val="clear" w:color="auto" w:fill="FFFFFF"/>
        <w:spacing w:before="100" w:beforeAutospacing="1" w:after="100" w:afterAutospacing="1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54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Выявление неблагополучных семей как средство профилактики социального сиротства (знание условий проживания ребёнка, наличие акта материального обследования).</w:t>
      </w:r>
    </w:p>
    <w:p w:rsidR="00615DD1" w:rsidRPr="0016546D" w:rsidRDefault="00615DD1" w:rsidP="00615DD1">
      <w:pPr>
        <w:shd w:val="clear" w:color="auto" w:fill="FFFFFF"/>
        <w:spacing w:before="100" w:beforeAutospacing="1" w:after="100" w:afterAutospacing="1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54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Повышение педагогической культуры всех категорий родителей: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</w:t>
      </w:r>
      <w:r w:rsidRPr="001654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Организация педагогического просвещения. Убеждение родителей в том, что семейное воспитание - это не морали, нотации или физические наказания, а весь образ жизни родителей (в первую очередь здоровый), образ мыслей, поступков самих родителей, постоянное общение с де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тьми с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позиции</w:t>
      </w:r>
      <w:r w:rsidRPr="001654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гуманности</w:t>
      </w:r>
      <w:proofErr w:type="spellEnd"/>
      <w:r w:rsidRPr="001654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</w:t>
      </w:r>
      <w:r w:rsidRPr="001654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Привлечение родителей в качестве активных воспитателей (семейные праздники в школе, внеурочная внешкольная деятельность, участие в управлении школой).</w:t>
      </w:r>
    </w:p>
    <w:p w:rsidR="00615DD1" w:rsidRPr="0016546D" w:rsidRDefault="00615DD1" w:rsidP="00615DD1">
      <w:pPr>
        <w:shd w:val="clear" w:color="auto" w:fill="FFFFFF"/>
        <w:spacing w:before="100" w:beforeAutospacing="1" w:after="100" w:afterAutospacing="1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54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Во избежание насилия, жестокости, агрессивного поведения по отношению к своим детям формировать правовую культуру родителей.</w:t>
      </w:r>
    </w:p>
    <w:p w:rsidR="00615DD1" w:rsidRPr="0016546D" w:rsidRDefault="00615DD1" w:rsidP="00615DD1">
      <w:pPr>
        <w:shd w:val="clear" w:color="auto" w:fill="FFFFFF"/>
        <w:spacing w:before="100" w:beforeAutospacing="1" w:after="100" w:afterAutospacing="1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54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Проведение контрольно-коррекционной работы с родителями (анкетирование, тестирование, анализ уровня воспитанности, </w:t>
      </w:r>
      <w:proofErr w:type="spellStart"/>
      <w:r w:rsidRPr="001654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обученности</w:t>
      </w:r>
      <w:proofErr w:type="spellEnd"/>
      <w:r w:rsidRPr="001654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детей, индивидуальные беседы и т.д.).</w:t>
      </w:r>
    </w:p>
    <w:p w:rsidR="00615DD1" w:rsidRDefault="00615DD1" w:rsidP="00615DD1">
      <w:pPr>
        <w:shd w:val="clear" w:color="auto" w:fill="FFFFFF"/>
        <w:spacing w:before="100" w:beforeAutospacing="1" w:after="100" w:afterAutospacing="1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54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Учитывать особенности воспитания в каждой отдельной семье, опираясь на положительный опыт повышать приоритет семьи и семейных традиций у всех субъектов образовательной деятельности: детей, родителей, педагогов.</w:t>
      </w:r>
    </w:p>
    <w:p w:rsidR="00615DD1" w:rsidRPr="00615DD1" w:rsidRDefault="00615DD1" w:rsidP="00615DD1">
      <w:pPr>
        <w:shd w:val="clear" w:color="auto" w:fill="FFFFFF"/>
        <w:spacing w:after="300" w:line="360" w:lineRule="auto"/>
        <w:jc w:val="right"/>
        <w:rPr>
          <w:rFonts w:ascii="Times" w:hAnsi="Times"/>
          <w:b/>
          <w:i/>
          <w:sz w:val="28"/>
          <w:szCs w:val="28"/>
        </w:rPr>
      </w:pPr>
      <w:r w:rsidRPr="00615DD1">
        <w:rPr>
          <w:rFonts w:ascii="Times" w:hAnsi="Times"/>
          <w:b/>
          <w:i/>
          <w:sz w:val="28"/>
          <w:szCs w:val="28"/>
        </w:rPr>
        <w:lastRenderedPageBreak/>
        <w:t>Приложение 5</w:t>
      </w:r>
    </w:p>
    <w:p w:rsidR="00615DD1" w:rsidRPr="00615DD1" w:rsidRDefault="00615DD1" w:rsidP="00615DD1">
      <w:pPr>
        <w:shd w:val="clear" w:color="auto" w:fill="FFFFFF"/>
        <w:spacing w:before="300" w:after="15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</w:pPr>
      <w:r w:rsidRPr="00615DD1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>«Учимся понимать своих детей».</w:t>
      </w:r>
    </w:p>
    <w:p w:rsidR="00615DD1" w:rsidRPr="00615DD1" w:rsidRDefault="00615DD1" w:rsidP="00615DD1">
      <w:pPr>
        <w:shd w:val="clear" w:color="auto" w:fill="FFFFFF"/>
        <w:spacing w:before="300" w:after="15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</w:pPr>
      <w:proofErr w:type="spellStart"/>
      <w:r w:rsidRPr="00615DD1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>Тренинговое</w:t>
      </w:r>
      <w:proofErr w:type="spellEnd"/>
      <w:r w:rsidR="00A373CA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 xml:space="preserve"> занятие для родителей</w:t>
      </w:r>
    </w:p>
    <w:p w:rsidR="00615DD1" w:rsidRPr="008F6E3B" w:rsidRDefault="00615DD1" w:rsidP="00615DD1">
      <w:pPr>
        <w:pStyle w:val="a9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615DD1" w:rsidRDefault="00615DD1" w:rsidP="00615DD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CD2A3D4" wp14:editId="47E3D9AD">
            <wp:extent cx="3556000" cy="2529840"/>
            <wp:effectExtent l="0" t="0" r="6350" b="3810"/>
            <wp:docPr id="4" name="Рисунок 4" descr="https://arhivurokov.ru/kopilka/uploads/user_file_541fcacca451f/uchimsia-ponimat-svoikh-dietiei-trieninghovoie-zaniatiie-dlia-roditieliei-piervoklassnikov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arhivurokov.ru/kopilka/uploads/user_file_541fcacca451f/uchimsia-ponimat-svoikh-dietiei-trieninghovoie-zaniatiie-dlia-roditieliei-piervoklassnikov_3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0" cy="2529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5DD1" w:rsidRPr="00615DD1" w:rsidRDefault="00615DD1" w:rsidP="00615DD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Тема: Учимся понимать своих детей</w:t>
      </w:r>
    </w:p>
    <w:p w:rsidR="00615DD1" w:rsidRPr="00615DD1" w:rsidRDefault="00615DD1" w:rsidP="00615DD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5DD1" w:rsidRPr="00615DD1" w:rsidRDefault="00615DD1" w:rsidP="00615DD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повышение психологической компетентности родителей в вопросах воспитания и развитие эффективных навыков коммуникации с детьми.</w:t>
      </w:r>
    </w:p>
    <w:p w:rsidR="00615DD1" w:rsidRPr="00615DD1" w:rsidRDefault="00615DD1" w:rsidP="00615DD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 тренинга:</w:t>
      </w:r>
    </w:p>
    <w:p w:rsidR="00615DD1" w:rsidRPr="00615DD1" w:rsidRDefault="00615DD1" w:rsidP="00615DD1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усиление способности родителей к пониманию и </w:t>
      </w:r>
      <w:proofErr w:type="spellStart"/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вчувствованию</w:t>
      </w:r>
      <w:proofErr w:type="spellEnd"/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эмоциональный мир своего ребенка, через установление визуального контакта, физического контакта, наблюдение и совместную деятельность;</w:t>
      </w:r>
    </w:p>
    <w:p w:rsidR="00615DD1" w:rsidRPr="00615DD1" w:rsidRDefault="00615DD1" w:rsidP="00615DD1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изменение неадекватных родительских позиций;</w:t>
      </w:r>
    </w:p>
    <w:p w:rsidR="00615DD1" w:rsidRPr="00615DD1" w:rsidRDefault="00615DD1" w:rsidP="00615DD1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оптимизация форм родительского взаимодействия в процессе воспитания детей.</w:t>
      </w:r>
    </w:p>
    <w:p w:rsidR="00615DD1" w:rsidRPr="00615DD1" w:rsidRDefault="00615DD1" w:rsidP="00615DD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Содержание:</w:t>
      </w:r>
    </w:p>
    <w:p w:rsidR="00615DD1" w:rsidRPr="00615DD1" w:rsidRDefault="00615DD1" w:rsidP="00615DD1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родительской компетентности в вопросах воспитания</w:t>
      </w:r>
    </w:p>
    <w:p w:rsidR="00615DD1" w:rsidRPr="00615DD1" w:rsidRDefault="00615DD1" w:rsidP="00615DD1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нового типа отношений равноправия и партнерства</w:t>
      </w:r>
    </w:p>
    <w:p w:rsidR="00615DD1" w:rsidRPr="00615DD1" w:rsidRDefault="00615DD1" w:rsidP="00615DD1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продуктивные виды деятельности, где функции «лидера» и «ведомого» разделены между родителем и ребенком.</w:t>
      </w:r>
    </w:p>
    <w:p w:rsidR="00615DD1" w:rsidRPr="00615DD1" w:rsidRDefault="00615DD1" w:rsidP="00615DD1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стимулирование общения с родителями и другими участниками группы</w:t>
      </w:r>
    </w:p>
    <w:p w:rsidR="00615DD1" w:rsidRPr="00615DD1" w:rsidRDefault="00615DD1" w:rsidP="00615DD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«Первичный кодекс группы»:</w:t>
      </w:r>
    </w:p>
    <w:p w:rsidR="00615DD1" w:rsidRPr="00615DD1" w:rsidRDefault="00615DD1" w:rsidP="00615DD1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дискуссии – дети и способы взаимодействия с ними родителей;</w:t>
      </w:r>
    </w:p>
    <w:p w:rsidR="00615DD1" w:rsidRPr="00615DD1" w:rsidRDefault="00615DD1" w:rsidP="00615DD1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члены группы имеют право на свободное участие в дискуссии, лишенной формализма и рутины;</w:t>
      </w:r>
    </w:p>
    <w:p w:rsidR="00615DD1" w:rsidRPr="00615DD1" w:rsidRDefault="00615DD1" w:rsidP="00615DD1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 не является абсолютным авторитетом, единственным источником информации и суждений, которые обязательно должны быть приняты всеми членами группы.</w:t>
      </w:r>
    </w:p>
    <w:p w:rsidR="00615DD1" w:rsidRPr="00615DD1" w:rsidRDefault="00615DD1" w:rsidP="00615DD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работы:</w:t>
      </w:r>
    </w:p>
    <w:p w:rsidR="00615DD1" w:rsidRPr="00615DD1" w:rsidRDefault="00615DD1" w:rsidP="00615DD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Вступление</w:t>
      </w:r>
    </w:p>
    <w:p w:rsidR="00615DD1" w:rsidRPr="00615DD1" w:rsidRDefault="00615DD1" w:rsidP="00615DD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бы ни жил человек, ему все равно требуется семья. Семью не заменишь ни деньгами, ни карьерой, ни друзьями. Ребёнок не выбирает семью, родителей и в детстве очень зависит от малого круга общения. В жизни каждого человека родители играют большую и ответственную роль. Они дают первые образцы поведения. Ребенок подражает, стремится быть похожим на мать и отца. Когда родители понимают, что во многом от них самих зависит формирование личности ребенка, то они ведут себя так, что все их поступки и поведение в целом способствуют формированию у ребенка тех качеств и такого понимания человеческих ценностей, которые они хотят ему передать.</w:t>
      </w:r>
    </w:p>
    <w:p w:rsidR="00615DD1" w:rsidRPr="00615DD1" w:rsidRDefault="00615DD1" w:rsidP="00615DD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Семья — как элемент </w:t>
      </w:r>
      <w:proofErr w:type="spellStart"/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пазла</w:t>
      </w:r>
      <w:proofErr w:type="spellEnd"/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: найдешь недостающий кусочек, и картинка жизни сложится…</w:t>
      </w:r>
    </w:p>
    <w:p w:rsidR="00615DD1" w:rsidRPr="00615DD1" w:rsidRDefault="00615DD1" w:rsidP="00615DD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В жизни каждой семьи однажды наступает радостный и вместе с тем волнительный момент: подросший малыш, с новеньким ранцем за спиной и огромным букетом в руке, отправляется первый раз в первый класс.</w:t>
      </w:r>
    </w:p>
    <w:p w:rsidR="00615DD1" w:rsidRPr="00615DD1" w:rsidRDefault="00615DD1" w:rsidP="00615DD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И конечно, в каждой семье, где растут дети, перед взрослыми встает целый ряд вопросов: что такое "готовность к школе"? Как и когда, начинать готовить ребенка к школе? Какую школу выбрать?</w:t>
      </w:r>
    </w:p>
    <w:p w:rsidR="00615DD1" w:rsidRPr="00615DD1" w:rsidRDefault="00615DD1" w:rsidP="00615DD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Давайте, остановимся на этих вопросах и попытаемся получить на них краткие ответы.</w:t>
      </w:r>
    </w:p>
    <w:p w:rsidR="00615DD1" w:rsidRPr="00615DD1" w:rsidRDefault="00615DD1" w:rsidP="00615DD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Ребенок</w:t>
      </w: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 - такой же человек, только маленький! Не спешите ругать его, или указывать на ошибки и неудачи, постарайтесь спокойно выяснить причину, помогите ребенку отдохнуть от произошедшей неудачи. Например, можно вместе пойти погулять или поиграть во что-нибудь, можно притвориться сказочным героем, который пришел на помощь, или просто приласкать и взбодрить своего любимого сына или дочку.</w:t>
      </w:r>
    </w:p>
    <w:p w:rsidR="00615DD1" w:rsidRPr="00615DD1" w:rsidRDefault="00615DD1" w:rsidP="00615DD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Опыт работы показывает, что ребёнок шестилетнего возраста в недостаточной степени готов к обучению в школе, а значит и все выше перечисленные показатели у него недостаточно сформированы</w:t>
      </w:r>
    </w:p>
    <w:p w:rsidR="00615DD1" w:rsidRPr="00615DD1" w:rsidRDefault="00615DD1" w:rsidP="00615DD1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Работа с залом. Психологический настрой</w:t>
      </w:r>
    </w:p>
    <w:p w:rsidR="00615DD1" w:rsidRPr="00615DD1" w:rsidRDefault="00615DD1" w:rsidP="00615DD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Встаньте, пожалуйста, те, у кого</w:t>
      </w:r>
      <w:proofErr w:type="gramStart"/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.... </w:t>
      </w:r>
      <w:proofErr w:type="gramEnd"/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семья</w:t>
      </w:r>
    </w:p>
    <w:p w:rsidR="00615DD1" w:rsidRPr="00615DD1" w:rsidRDefault="00615DD1" w:rsidP="00615DD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Встаньте, пожалуйста, те, кто любит свою семью</w:t>
      </w:r>
    </w:p>
    <w:p w:rsidR="00615DD1" w:rsidRPr="00615DD1" w:rsidRDefault="00615DD1" w:rsidP="00615DD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Встаньте</w:t>
      </w:r>
      <w:proofErr w:type="gramEnd"/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пожалуйста, те, у кого .... есть дети</w:t>
      </w:r>
    </w:p>
    <w:p w:rsidR="00615DD1" w:rsidRPr="00615DD1" w:rsidRDefault="00615DD1" w:rsidP="00615DD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Встаньте, пожалуйста, те, у кого</w:t>
      </w:r>
      <w:proofErr w:type="gramStart"/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.... </w:t>
      </w:r>
      <w:proofErr w:type="gramEnd"/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дочь</w:t>
      </w:r>
    </w:p>
    <w:p w:rsidR="00615DD1" w:rsidRPr="00615DD1" w:rsidRDefault="00615DD1" w:rsidP="00615DD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Встаньте, пожалуйста, те, у кого</w:t>
      </w:r>
      <w:proofErr w:type="gramStart"/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.... </w:t>
      </w:r>
      <w:proofErr w:type="gramEnd"/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сын</w:t>
      </w:r>
    </w:p>
    <w:p w:rsidR="00615DD1" w:rsidRPr="00615DD1" w:rsidRDefault="00615DD1" w:rsidP="00615DD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Встаньте, пожалуйста, те, у кого дети первоклассники</w:t>
      </w:r>
    </w:p>
    <w:p w:rsidR="00615DD1" w:rsidRPr="00615DD1" w:rsidRDefault="00615DD1" w:rsidP="00615DD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Встаньте, пожалуйста, те, кому интересна сегодняшняя тема – воспитание детей.</w:t>
      </w:r>
    </w:p>
    <w:p w:rsidR="00615DD1" w:rsidRPr="00615DD1" w:rsidRDefault="00615DD1" w:rsidP="00615DD1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«Пойми меня»</w:t>
      </w:r>
    </w:p>
    <w:p w:rsidR="00615DD1" w:rsidRPr="00615DD1" w:rsidRDefault="00615DD1" w:rsidP="00615DD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 — это изумление и вера в чудо. Ребенок — это грезы и мечты, восторг и радость, шалости, проказы. И в то же время — это ревность, зависть, агрессивность, соперничество и обиды.</w:t>
      </w:r>
    </w:p>
    <w:p w:rsidR="00615DD1" w:rsidRPr="00615DD1" w:rsidRDefault="00615DD1" w:rsidP="00615DD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 — это слабости и опасения, зависимость и разочарование, капризы, доверчивость и уязвимость, наивность, искренность и доброта. Ребенок — это беззащитность, это... коктейль. Ребенок состоит из компонентов, которые не перечесть, можно лишь только схематично их наметить. Но даже схема с трудом уместится на листе.</w:t>
      </w:r>
    </w:p>
    <w:tbl>
      <w:tblPr>
        <w:tblpPr w:leftFromText="180" w:rightFromText="180" w:vertAnchor="text" w:horzAnchor="margin" w:tblpY="17"/>
        <w:tblW w:w="5000" w:type="pct"/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706"/>
        <w:gridCol w:w="4707"/>
      </w:tblGrid>
      <w:tr w:rsidR="00901245" w:rsidRPr="00615DD1" w:rsidTr="00901245">
        <w:tc>
          <w:tcPr>
            <w:tcW w:w="2500" w:type="pct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:rsidR="00901245" w:rsidRPr="00615DD1" w:rsidRDefault="00901245" w:rsidP="0090124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D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Ребенок говорит</w:t>
            </w:r>
          </w:p>
        </w:tc>
        <w:tc>
          <w:tcPr>
            <w:tcW w:w="2500" w:type="pct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:rsidR="00901245" w:rsidRPr="00615DD1" w:rsidRDefault="00901245" w:rsidP="0090124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D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Ребенок чувствует</w:t>
            </w:r>
          </w:p>
        </w:tc>
      </w:tr>
      <w:tr w:rsidR="00901245" w:rsidRPr="00615DD1" w:rsidTr="00901245">
        <w:tc>
          <w:tcPr>
            <w:tcW w:w="2500" w:type="pct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:rsidR="00901245" w:rsidRPr="00615DD1" w:rsidRDefault="00901245" w:rsidP="0090124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D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Смотри, папа, я сделал самолет из нового конструктора!</w:t>
            </w:r>
          </w:p>
        </w:tc>
        <w:tc>
          <w:tcPr>
            <w:tcW w:w="2500" w:type="pct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:rsidR="00901245" w:rsidRPr="00615DD1" w:rsidRDefault="00901245" w:rsidP="0090124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D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Гордость. Удовлетворение.</w:t>
            </w:r>
          </w:p>
        </w:tc>
      </w:tr>
      <w:tr w:rsidR="00901245" w:rsidRPr="00615DD1" w:rsidTr="00901245">
        <w:tc>
          <w:tcPr>
            <w:tcW w:w="2500" w:type="pct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:rsidR="00901245" w:rsidRPr="00615DD1" w:rsidRDefault="00901245" w:rsidP="0090124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D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Мне не весело. Я не знаю, что мне делать.</w:t>
            </w:r>
          </w:p>
        </w:tc>
        <w:tc>
          <w:tcPr>
            <w:tcW w:w="2500" w:type="pct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:rsidR="00901245" w:rsidRPr="00615DD1" w:rsidRDefault="00901245" w:rsidP="0090124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15D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Скука, поставлен в тупик.</w:t>
            </w:r>
            <w:proofErr w:type="gramEnd"/>
          </w:p>
        </w:tc>
      </w:tr>
      <w:tr w:rsidR="00901245" w:rsidRPr="00615DD1" w:rsidTr="00901245">
        <w:tc>
          <w:tcPr>
            <w:tcW w:w="2500" w:type="pct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:rsidR="00901245" w:rsidRPr="00615DD1" w:rsidRDefault="00901245" w:rsidP="0090124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D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 дети играют, а мне не с кем.</w:t>
            </w:r>
          </w:p>
        </w:tc>
        <w:tc>
          <w:tcPr>
            <w:tcW w:w="2500" w:type="pct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:rsidR="00901245" w:rsidRPr="00615DD1" w:rsidRDefault="00901245" w:rsidP="0090124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D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Одиночество, </w:t>
            </w:r>
            <w:proofErr w:type="spellStart"/>
            <w:r w:rsidRPr="00615D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покинутость</w:t>
            </w:r>
            <w:proofErr w:type="spellEnd"/>
            <w:r w:rsidRPr="00615D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901245" w:rsidRPr="00615DD1" w:rsidTr="00901245">
        <w:tc>
          <w:tcPr>
            <w:tcW w:w="2500" w:type="pct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:rsidR="00901245" w:rsidRPr="00615DD1" w:rsidRDefault="00901245" w:rsidP="0090124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D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могу сделать это. Мне не надо помогать. Я достаточно взрослый, чтобы сделать это сам.</w:t>
            </w:r>
          </w:p>
        </w:tc>
        <w:tc>
          <w:tcPr>
            <w:tcW w:w="2500" w:type="pct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:rsidR="00901245" w:rsidRPr="00615DD1" w:rsidRDefault="00901245" w:rsidP="0090124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D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Уверенность, самостоятельность.</w:t>
            </w:r>
          </w:p>
        </w:tc>
      </w:tr>
      <w:tr w:rsidR="00901245" w:rsidRPr="00615DD1" w:rsidTr="00901245">
        <w:tc>
          <w:tcPr>
            <w:tcW w:w="2500" w:type="pct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:rsidR="00901245" w:rsidRPr="00615DD1" w:rsidRDefault="00901245" w:rsidP="0090124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D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Уходите, оставьте меня одного. Я не хочу ни с кем разговаривать.</w:t>
            </w:r>
          </w:p>
        </w:tc>
        <w:tc>
          <w:tcPr>
            <w:tcW w:w="2500" w:type="pct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:rsidR="00901245" w:rsidRPr="00615DD1" w:rsidRDefault="00901245" w:rsidP="0090124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D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Боль, злость, чувство не любви.</w:t>
            </w:r>
          </w:p>
        </w:tc>
      </w:tr>
      <w:tr w:rsidR="00901245" w:rsidRPr="00615DD1" w:rsidTr="00901245">
        <w:tc>
          <w:tcPr>
            <w:tcW w:w="2500" w:type="pct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:rsidR="00901245" w:rsidRPr="00615DD1" w:rsidRDefault="00901245" w:rsidP="0090124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D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 меня не получается. Я стараюсь, но не получается. Стоит ли стараться?</w:t>
            </w:r>
          </w:p>
        </w:tc>
        <w:tc>
          <w:tcPr>
            <w:tcW w:w="2500" w:type="pct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:rsidR="00901245" w:rsidRPr="00615DD1" w:rsidRDefault="00901245" w:rsidP="0090124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D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Разочарование, желание бросить.</w:t>
            </w:r>
          </w:p>
        </w:tc>
      </w:tr>
      <w:tr w:rsidR="00901245" w:rsidRPr="00615DD1" w:rsidTr="00901245">
        <w:tc>
          <w:tcPr>
            <w:tcW w:w="2500" w:type="pct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:rsidR="00901245" w:rsidRPr="00615DD1" w:rsidRDefault="00901245" w:rsidP="0090124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D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рад, что мои родители – ты и папа, а не другие.</w:t>
            </w:r>
          </w:p>
        </w:tc>
        <w:tc>
          <w:tcPr>
            <w:tcW w:w="2500" w:type="pct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:rsidR="00901245" w:rsidRPr="00615DD1" w:rsidRDefault="00901245" w:rsidP="0090124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D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Одобрение, благодарность, радость.</w:t>
            </w:r>
          </w:p>
        </w:tc>
      </w:tr>
    </w:tbl>
    <w:p w:rsidR="00615DD1" w:rsidRPr="00615DD1" w:rsidRDefault="00615DD1" w:rsidP="00615DD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5DD1" w:rsidRPr="00615DD1" w:rsidRDefault="00615DD1" w:rsidP="00615DD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5DD1" w:rsidRPr="00615DD1" w:rsidRDefault="00615DD1" w:rsidP="00615DD1">
      <w:pPr>
        <w:numPr>
          <w:ilvl w:val="0"/>
          <w:numId w:val="1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«Принятие чувств».</w:t>
      </w:r>
    </w:p>
    <w:p w:rsidR="00615DD1" w:rsidRPr="00615DD1" w:rsidRDefault="00615DD1" w:rsidP="00615DD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Участники делятся на </w:t>
      </w:r>
      <w:proofErr w:type="spellStart"/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микрогруппы</w:t>
      </w:r>
      <w:proofErr w:type="spellEnd"/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4-5 человек, каждая из которых по</w:t>
      </w: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лучает задание переформулировать неэффективные родительские ответы так, чтобы были приняты чувства ребенка. Приводим образцы заданий и возможные ва</w:t>
      </w: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рианты ответов:</w:t>
      </w:r>
    </w:p>
    <w:p w:rsidR="00615DD1" w:rsidRPr="00615DD1" w:rsidRDefault="00615DD1" w:rsidP="00615DD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• «Не смей его бить! Это же твой брат!» ( «Ты мо</w:t>
      </w: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жешь злиться на брата, но бить его нельзя».)</w:t>
      </w:r>
    </w:p>
    <w:p w:rsidR="00615DD1" w:rsidRPr="00615DD1" w:rsidRDefault="00615DD1" w:rsidP="00615DD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«Не бойся. Собака тебя не тронет». </w:t>
      </w:r>
      <w:proofErr w:type="gramStart"/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(«Симпатич</w:t>
      </w: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ный пес...</w:t>
      </w:r>
      <w:proofErr w:type="gramEnd"/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Ho</w:t>
      </w:r>
      <w:proofErr w:type="spellEnd"/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боишься - давай перейдем на дру</w:t>
      </w: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гую сторону».)</w:t>
      </w:r>
      <w:proofErr w:type="gramEnd"/>
    </w:p>
    <w:p w:rsidR="00615DD1" w:rsidRPr="00615DD1" w:rsidRDefault="00615DD1" w:rsidP="00615DD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«Улыбнись. </w:t>
      </w:r>
      <w:proofErr w:type="gramStart"/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не так плохо, как тебе кажется» («Я бы тоже расстроился.</w:t>
      </w:r>
      <w:proofErr w:type="gramEnd"/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Ho</w:t>
      </w:r>
      <w:proofErr w:type="spellEnd"/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, может, мы вместе найдем выход?»)</w:t>
      </w:r>
      <w:proofErr w:type="gramEnd"/>
    </w:p>
    <w:p w:rsidR="00615DD1" w:rsidRPr="00615DD1" w:rsidRDefault="00615DD1" w:rsidP="00615DD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«Подумаешь - укол! Даже малыш не боится, а ты...» </w:t>
      </w:r>
      <w:proofErr w:type="gramStart"/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(«Да, укол - это больно.</w:t>
      </w:r>
      <w:proofErr w:type="gramEnd"/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ты боишься, можешь взять меня за руку».)</w:t>
      </w:r>
      <w:proofErr w:type="gramEnd"/>
    </w:p>
    <w:p w:rsidR="00615DD1" w:rsidRPr="00615DD1" w:rsidRDefault="00615DD1" w:rsidP="00615DD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5DD1" w:rsidRPr="00615DD1" w:rsidRDefault="00615DD1" w:rsidP="00615DD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5DD1" w:rsidRPr="00615DD1" w:rsidRDefault="00615DD1" w:rsidP="00615DD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tblBorders>
          <w:bottom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45"/>
        <w:gridCol w:w="1310"/>
      </w:tblGrid>
      <w:tr w:rsidR="00615DD1" w:rsidRPr="00615DD1" w:rsidTr="00197E76">
        <w:trPr>
          <w:trHeight w:val="1020"/>
        </w:trPr>
        <w:tc>
          <w:tcPr>
            <w:tcW w:w="4300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5DD1" w:rsidRPr="00615DD1" w:rsidRDefault="00615DD1" w:rsidP="00615DD1">
            <w:pPr>
              <w:numPr>
                <w:ilvl w:val="0"/>
                <w:numId w:val="11"/>
              </w:num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DD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Разминка «Всеобщее внимание</w:t>
            </w:r>
          </w:p>
        </w:tc>
        <w:tc>
          <w:tcPr>
            <w:tcW w:w="700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5DD1" w:rsidRPr="00615DD1" w:rsidRDefault="00615DD1" w:rsidP="00197E7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15DD1" w:rsidRPr="00615DD1" w:rsidRDefault="00615DD1" w:rsidP="00615DD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Всем участникам игры предлагается выполнить одну и ту же простейшую задачу. Любыми средствами, не прибегая, конечно, к физическим воздействиям и местным катастрофам, постарайтесь привлечь к себе внимание окружающих. Задача усложняется тем, что одновременно ее стараются выполнить все участники игры. Определите, кому это удалось и за </w:t>
      </w:r>
      <w:proofErr w:type="gramStart"/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счет</w:t>
      </w:r>
      <w:proofErr w:type="gramEnd"/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каких средств. Итак, все участники игры пытаются обратить на себя внимание как можно большего числа играющих. Начали! Подсчитываем, в заключение, кто привлек внимание большего числа участников игры.</w:t>
      </w:r>
    </w:p>
    <w:p w:rsidR="00615DD1" w:rsidRPr="00615DD1" w:rsidRDefault="00615DD1" w:rsidP="00615DD1">
      <w:pPr>
        <w:numPr>
          <w:ilvl w:val="0"/>
          <w:numId w:val="1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Мозговой штурм «Авторитет»</w:t>
      </w:r>
    </w:p>
    <w:p w:rsidR="00615DD1" w:rsidRPr="00615DD1" w:rsidRDefault="00615DD1" w:rsidP="00615DD1">
      <w:pPr>
        <w:numPr>
          <w:ilvl w:val="0"/>
          <w:numId w:val="1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с красными лентами «ЗАПРЕТЫ».</w:t>
      </w:r>
    </w:p>
    <w:p w:rsidR="00615DD1" w:rsidRPr="00615DD1" w:rsidRDefault="00615DD1" w:rsidP="00615DD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Участвуют родитель и ребенок, которым по очереди завязывают рот, глаза, уши и т.д.</w:t>
      </w:r>
    </w:p>
    <w:p w:rsidR="00615DD1" w:rsidRPr="00615DD1" w:rsidRDefault="00615DD1" w:rsidP="00615DD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Часто мы даем себе и ребенку негативные установки:</w:t>
      </w:r>
    </w:p>
    <w:p w:rsidR="00615DD1" w:rsidRPr="00615DD1" w:rsidRDefault="00615DD1" w:rsidP="00615DD1">
      <w:pPr>
        <w:numPr>
          <w:ilvl w:val="0"/>
          <w:numId w:val="1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Руки; Не трогай руками!</w:t>
      </w:r>
    </w:p>
    <w:p w:rsidR="00615DD1" w:rsidRPr="00615DD1" w:rsidRDefault="00615DD1" w:rsidP="00615DD1">
      <w:pPr>
        <w:numPr>
          <w:ilvl w:val="0"/>
          <w:numId w:val="1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Рот: помолчи, закрой рот.</w:t>
      </w:r>
    </w:p>
    <w:p w:rsidR="00615DD1" w:rsidRPr="00615DD1" w:rsidRDefault="00615DD1" w:rsidP="00615DD1">
      <w:pPr>
        <w:numPr>
          <w:ilvl w:val="0"/>
          <w:numId w:val="1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Голова, ум: Что ты 3 часа думаешь? Не умничай. Я лучше знаю, как будет…</w:t>
      </w:r>
    </w:p>
    <w:p w:rsidR="00615DD1" w:rsidRPr="00615DD1" w:rsidRDefault="00615DD1" w:rsidP="00615DD1">
      <w:pPr>
        <w:numPr>
          <w:ilvl w:val="0"/>
          <w:numId w:val="1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Ноги: Куда пошел, сядь на место, замри.</w:t>
      </w:r>
    </w:p>
    <w:p w:rsidR="00615DD1" w:rsidRPr="00615DD1" w:rsidRDefault="00615DD1" w:rsidP="00615DD1">
      <w:pPr>
        <w:numPr>
          <w:ilvl w:val="0"/>
          <w:numId w:val="1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Уши: Никого не слушай, кроме меня</w:t>
      </w:r>
    </w:p>
    <w:p w:rsidR="00615DD1" w:rsidRPr="00615DD1" w:rsidRDefault="00615DD1" w:rsidP="00615DD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Родитель:</w:t>
      </w:r>
    </w:p>
    <w:p w:rsidR="00615DD1" w:rsidRPr="00615DD1" w:rsidRDefault="00615DD1" w:rsidP="00615DD1">
      <w:pPr>
        <w:numPr>
          <w:ilvl w:val="0"/>
          <w:numId w:val="1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Глаза бы мои тебя не видели</w:t>
      </w:r>
    </w:p>
    <w:p w:rsidR="00615DD1" w:rsidRPr="00615DD1" w:rsidRDefault="00615DD1" w:rsidP="00615DD1">
      <w:pPr>
        <w:numPr>
          <w:ilvl w:val="0"/>
          <w:numId w:val="1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Я ничего не хочу слышать…</w:t>
      </w:r>
    </w:p>
    <w:p w:rsidR="00615DD1" w:rsidRPr="00615DD1" w:rsidRDefault="00615DD1" w:rsidP="00615DD1">
      <w:pPr>
        <w:numPr>
          <w:ilvl w:val="0"/>
          <w:numId w:val="1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Ничего не поделаешь…</w:t>
      </w:r>
    </w:p>
    <w:p w:rsidR="00615DD1" w:rsidRPr="00615DD1" w:rsidRDefault="00615DD1" w:rsidP="00615DD1">
      <w:pPr>
        <w:numPr>
          <w:ilvl w:val="0"/>
          <w:numId w:val="1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Я не могу понять…</w:t>
      </w:r>
    </w:p>
    <w:p w:rsidR="00615DD1" w:rsidRPr="00615DD1" w:rsidRDefault="00615DD1" w:rsidP="00615DD1">
      <w:pPr>
        <w:numPr>
          <w:ilvl w:val="0"/>
          <w:numId w:val="1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мы разобрали функции родителей и заглянули в мир ребенка. Немного приоткрыли двери, чтобы подсмотреть, как совершается процесс взаимодействия между родителями и детьми, и рассмотрели под своим утлом — действительно ли хорошо ребенку рядом с нами, не хуже ли, чем кенгуренку в сумке кенгуру. Давайте еще раз немного вспомним то, что мы узнали.</w:t>
      </w:r>
    </w:p>
    <w:p w:rsidR="00615DD1" w:rsidRPr="00615DD1" w:rsidRDefault="00615DD1" w:rsidP="00615DD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А мы узнали много нового и важного. И надо только теперь точки расставить по местам.</w:t>
      </w:r>
    </w:p>
    <w:p w:rsidR="00615DD1" w:rsidRPr="00615DD1" w:rsidRDefault="00615DD1" w:rsidP="00615DD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прежде чем мы их расставим, очень хочется, чтобы Вы еще чуть-чуть присели на минутку и задали сами себе вопросы, отвечая самим себе на них. И чтоб вопросы эти и ответы невольно оживали в Ваших мыслях во время воспитания детей.</w:t>
      </w:r>
    </w:p>
    <w:p w:rsidR="00615DD1" w:rsidRPr="00615DD1" w:rsidRDefault="00615DD1" w:rsidP="00615DD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За парту садятся ваши дети. Но учиться нужно и вам, уважаемые родители! Учиться быть хорошими родителями.</w:t>
      </w:r>
    </w:p>
    <w:p w:rsidR="00615DD1" w:rsidRPr="00615DD1" w:rsidRDefault="00615DD1" w:rsidP="00615DD1">
      <w:pPr>
        <w:numPr>
          <w:ilvl w:val="0"/>
          <w:numId w:val="1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Неэффективные стратегии</w:t>
      </w:r>
    </w:p>
    <w:p w:rsidR="00615DD1" w:rsidRPr="00615DD1" w:rsidRDefault="00615DD1" w:rsidP="00615DD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нерациональные суждения, ограничивающие нашу свободу и формирующие ригидные родительские по</w:t>
      </w: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зиции. Очень многим родителям трудно передать ре</w:t>
      </w: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бенку ответственность за его жизнь, потому что они стремятся быть хорошими родителями, подразумевая под этим примерно следующее:</w:t>
      </w:r>
    </w:p>
    <w:p w:rsidR="00615DD1" w:rsidRPr="00615DD1" w:rsidRDefault="00615DD1" w:rsidP="00615DD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-Я </w:t>
      </w:r>
      <w:r w:rsidRPr="00615DD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должен </w:t>
      </w: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присматривать за тем, чтобы мой ребе</w:t>
      </w: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нок нормально развивался</w:t>
      </w:r>
    </w:p>
    <w:p w:rsidR="00615DD1" w:rsidRPr="00615DD1" w:rsidRDefault="00615DD1" w:rsidP="00615DD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вел себя вполне опреде</w:t>
      </w: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ленным образом.</w:t>
      </w:r>
    </w:p>
    <w:p w:rsidR="00615DD1" w:rsidRPr="00615DD1" w:rsidRDefault="00615DD1" w:rsidP="00615DD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- Я </w:t>
      </w:r>
      <w:r w:rsidRPr="00615DD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обязан </w:t>
      </w: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руководить моим ребенком, а он - сле</w:t>
      </w: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довать моим указаниям.</w:t>
      </w:r>
    </w:p>
    <w:p w:rsidR="00615DD1" w:rsidRPr="00615DD1" w:rsidRDefault="00615DD1" w:rsidP="00615DD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- Я </w:t>
      </w:r>
      <w:r w:rsidRPr="00615DD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обязан </w:t>
      </w: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заботиться o </w:t>
      </w:r>
      <w:proofErr w:type="gramStart"/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ребенке</w:t>
      </w:r>
      <w:proofErr w:type="gramEnd"/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конце концов, он не виноват, что появился на свет.</w:t>
      </w:r>
    </w:p>
    <w:p w:rsidR="00615DD1" w:rsidRPr="00615DD1" w:rsidRDefault="00615DD1" w:rsidP="00615DD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- Если мой ребенок попадет в беду, я </w:t>
      </w:r>
      <w:r w:rsidRPr="00615DD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должен </w:t>
      </w: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вызво</w:t>
      </w: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лить его из этой беды.</w:t>
      </w:r>
    </w:p>
    <w:p w:rsidR="00615DD1" w:rsidRPr="00615DD1" w:rsidRDefault="00615DD1" w:rsidP="00615DD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- Я </w:t>
      </w:r>
      <w:r w:rsidRPr="00615DD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должен </w:t>
      </w: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жертвовать ради него всем, ибо его по</w:t>
      </w: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требности важнее </w:t>
      </w:r>
      <w:proofErr w:type="gramStart"/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моих</w:t>
      </w:r>
      <w:proofErr w:type="gramEnd"/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15DD1" w:rsidRPr="00615DD1" w:rsidRDefault="00615DD1" w:rsidP="00615DD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Я </w:t>
      </w:r>
      <w:r w:rsidRPr="00615DD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должен</w:t>
      </w: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 быть начеку по отношению ко всем опас</w:t>
      </w: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ным ситуациям и защищать от них ребенка, обеспечи</w:t>
      </w: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вая его безопасность.</w:t>
      </w:r>
    </w:p>
    <w:p w:rsidR="00615DD1" w:rsidRPr="00615DD1" w:rsidRDefault="00615DD1" w:rsidP="00615DD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- Это </w:t>
      </w:r>
      <w:r w:rsidRPr="00615DD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моя обязанность</w:t>
      </w: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 - оберегать моего ребенка от страданий, неприятностей, ошибок и неудач.</w:t>
      </w:r>
    </w:p>
    <w:p w:rsidR="00615DD1" w:rsidRPr="00615DD1" w:rsidRDefault="00615DD1" w:rsidP="00615DD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Чтение хором вместо </w:t>
      </w:r>
      <w:proofErr w:type="gramStart"/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ДОЛЖЕН</w:t>
      </w:r>
      <w:proofErr w:type="gramEnd"/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ХОЧУ.</w:t>
      </w:r>
    </w:p>
    <w:p w:rsidR="00615DD1" w:rsidRPr="00615DD1" w:rsidRDefault="00615DD1" w:rsidP="00615DD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-Я ХОЧУ присматривать за тем, чтобы мой ребе</w:t>
      </w: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нок нормально развивался</w:t>
      </w:r>
    </w:p>
    <w:p w:rsidR="00615DD1" w:rsidRPr="00615DD1" w:rsidRDefault="00615DD1" w:rsidP="00615DD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вел себя вполне опреде</w:t>
      </w: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ленным образом.</w:t>
      </w:r>
    </w:p>
    <w:p w:rsidR="00615DD1" w:rsidRPr="00615DD1" w:rsidRDefault="00615DD1" w:rsidP="00615DD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- Я ХОЧУ</w:t>
      </w:r>
      <w:r w:rsidRPr="00615DD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руководить моим ребенком, а он - сле</w:t>
      </w: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довать моим указаниям.</w:t>
      </w:r>
    </w:p>
    <w:p w:rsidR="00615DD1" w:rsidRPr="00615DD1" w:rsidRDefault="00615DD1" w:rsidP="00615DD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Я </w:t>
      </w:r>
      <w:proofErr w:type="gramStart"/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ХОЧУ</w:t>
      </w:r>
      <w:proofErr w:type="gramEnd"/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15DD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обязан </w:t>
      </w: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заботиться o ребенке. В конце концов, он не виноват, что появился на свет.</w:t>
      </w:r>
    </w:p>
    <w:p w:rsidR="00615DD1" w:rsidRPr="00615DD1" w:rsidRDefault="00615DD1" w:rsidP="00615DD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- Если мой ребенок попадет в беду, я ХОЧУ вызво</w:t>
      </w: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лить его из этой беды.</w:t>
      </w:r>
    </w:p>
    <w:p w:rsidR="00615DD1" w:rsidRPr="00615DD1" w:rsidRDefault="00615DD1" w:rsidP="00615DD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- Я ХОЧУ жертвовать ради него всем, ибо его по</w:t>
      </w: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требности важнее </w:t>
      </w:r>
      <w:proofErr w:type="gramStart"/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моих</w:t>
      </w:r>
      <w:proofErr w:type="gramEnd"/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15DD1" w:rsidRPr="00615DD1" w:rsidRDefault="00615DD1" w:rsidP="00615DD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- Я ХОЧУ быть начеку по отношению ко всем опас</w:t>
      </w: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ным ситуациям и защищать от них ребенка, обеспечи</w:t>
      </w: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вая его безопасность.</w:t>
      </w:r>
    </w:p>
    <w:p w:rsidR="00615DD1" w:rsidRPr="00615DD1" w:rsidRDefault="00615DD1" w:rsidP="00615DD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- Это </w:t>
      </w:r>
      <w:r w:rsidRPr="00615DD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МОЕ ЖЕЛАНИЕ</w:t>
      </w: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 - оберегать моего ребенка от страданий, неприятностей, ошибок и неудач.</w:t>
      </w:r>
    </w:p>
    <w:p w:rsidR="00615DD1" w:rsidRPr="00615DD1" w:rsidRDefault="00615DD1" w:rsidP="00615DD1">
      <w:pPr>
        <w:numPr>
          <w:ilvl w:val="0"/>
          <w:numId w:val="1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Завершение</w:t>
      </w:r>
      <w:proofErr w:type="gramStart"/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Ритуал прощания</w:t>
      </w:r>
    </w:p>
    <w:p w:rsidR="00615DD1" w:rsidRPr="00615DD1" w:rsidRDefault="00615DD1" w:rsidP="00615DD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615DD1" w:rsidRPr="00615DD1" w:rsidRDefault="00615DD1" w:rsidP="00615DD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Напоследок я осмелюсь предложить и педагогам и родителям воспользоваться </w:t>
      </w:r>
      <w:r w:rsidRPr="00615DD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добрым советом:</w:t>
      </w:r>
    </w:p>
    <w:p w:rsidR="00615DD1" w:rsidRPr="00615DD1" w:rsidRDefault="00615DD1" w:rsidP="00615DD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несколько коротких лет малыш вырастет и уйдет в свою собственную жизнь, напоминайте себе об этом, берегите время, которое Вам отведено провести вместе. И вы вырастите счастливого и сильного человека!  ( Раздать памятки)</w:t>
      </w:r>
    </w:p>
    <w:p w:rsidR="00615DD1" w:rsidRPr="00615DD1" w:rsidRDefault="00615DD1" w:rsidP="00615DD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615DD1" w:rsidRPr="00615DD1" w:rsidRDefault="00615DD1" w:rsidP="00615DD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Подводя итог вышесказанному, хочется пожелать каждому родителю, чтобы вы БЕРЕГЛИ СВОЙ МАЛЕНЬКИЙ МИРОК - СЕМЬЮ.</w:t>
      </w:r>
      <w:r w:rsidRPr="00615D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ПУСТЬ В НЕЙ ПОСЕЛЯТСЯ ТОЛЬКО - ЛЮБОВЬ, СЧАСТЬЕ, ВЗАИМОУВАЖЕНИЕ И МИР! И ТОГДА ВАШИ ДЕТИ ВЫРАСТУТ НАСТОЯЩИМИ ЛЮДЬМИ И ОБЯЗАТЕЛЬНО СКАЖУТ – «У МЕНЯ САМАЯ ЛУЧШАЯ СЕМЬЯ И Я СЧАСТЛИВ!»</w:t>
      </w:r>
    </w:p>
    <w:p w:rsidR="008F2637" w:rsidRPr="00050DDD" w:rsidRDefault="008F2637" w:rsidP="00901245">
      <w:bookmarkStart w:id="0" w:name="_GoBack"/>
      <w:bookmarkEnd w:id="0"/>
    </w:p>
    <w:sectPr w:rsidR="008F2637" w:rsidRPr="00050D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94AE8"/>
    <w:multiLevelType w:val="multilevel"/>
    <w:tmpl w:val="C0B67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CA7053"/>
    <w:multiLevelType w:val="multilevel"/>
    <w:tmpl w:val="C204B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252572"/>
    <w:multiLevelType w:val="multilevel"/>
    <w:tmpl w:val="66DED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AA251E"/>
    <w:multiLevelType w:val="multilevel"/>
    <w:tmpl w:val="60A29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5B37C4B"/>
    <w:multiLevelType w:val="multilevel"/>
    <w:tmpl w:val="317A8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A9F42A4"/>
    <w:multiLevelType w:val="multilevel"/>
    <w:tmpl w:val="8820C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6ED6A0E"/>
    <w:multiLevelType w:val="multilevel"/>
    <w:tmpl w:val="C18E0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76964E6"/>
    <w:multiLevelType w:val="multilevel"/>
    <w:tmpl w:val="4378B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78C2287"/>
    <w:multiLevelType w:val="hybridMultilevel"/>
    <w:tmpl w:val="0994F606"/>
    <w:lvl w:ilvl="0" w:tplc="EAD6D21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F73EDF"/>
    <w:multiLevelType w:val="multilevel"/>
    <w:tmpl w:val="81CC0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7B3534A"/>
    <w:multiLevelType w:val="hybridMultilevel"/>
    <w:tmpl w:val="30709BD2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48634A5C"/>
    <w:multiLevelType w:val="multilevel"/>
    <w:tmpl w:val="F022C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EA30ECE"/>
    <w:multiLevelType w:val="multilevel"/>
    <w:tmpl w:val="45AC2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FCE5B39"/>
    <w:multiLevelType w:val="multilevel"/>
    <w:tmpl w:val="CEFAD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4EC19F8"/>
    <w:multiLevelType w:val="multilevel"/>
    <w:tmpl w:val="D130D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59C4E71"/>
    <w:multiLevelType w:val="multilevel"/>
    <w:tmpl w:val="2ED40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C752506"/>
    <w:multiLevelType w:val="hybridMultilevel"/>
    <w:tmpl w:val="263657D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E533999"/>
    <w:multiLevelType w:val="multilevel"/>
    <w:tmpl w:val="A1B08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0"/>
  </w:num>
  <w:num w:numId="3">
    <w:abstractNumId w:val="16"/>
  </w:num>
  <w:num w:numId="4">
    <w:abstractNumId w:val="7"/>
  </w:num>
  <w:num w:numId="5">
    <w:abstractNumId w:val="1"/>
  </w:num>
  <w:num w:numId="6">
    <w:abstractNumId w:val="14"/>
  </w:num>
  <w:num w:numId="7">
    <w:abstractNumId w:val="0"/>
  </w:num>
  <w:num w:numId="8">
    <w:abstractNumId w:val="15"/>
  </w:num>
  <w:num w:numId="9">
    <w:abstractNumId w:val="11"/>
  </w:num>
  <w:num w:numId="10">
    <w:abstractNumId w:val="12"/>
  </w:num>
  <w:num w:numId="11">
    <w:abstractNumId w:val="3"/>
  </w:num>
  <w:num w:numId="12">
    <w:abstractNumId w:val="17"/>
  </w:num>
  <w:num w:numId="13">
    <w:abstractNumId w:val="6"/>
  </w:num>
  <w:num w:numId="14">
    <w:abstractNumId w:val="5"/>
  </w:num>
  <w:num w:numId="15">
    <w:abstractNumId w:val="9"/>
  </w:num>
  <w:num w:numId="16">
    <w:abstractNumId w:val="13"/>
  </w:num>
  <w:num w:numId="17">
    <w:abstractNumId w:val="2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8F2"/>
    <w:rsid w:val="00050DDD"/>
    <w:rsid w:val="00197E76"/>
    <w:rsid w:val="002B148F"/>
    <w:rsid w:val="0049472A"/>
    <w:rsid w:val="00615DD1"/>
    <w:rsid w:val="006548F2"/>
    <w:rsid w:val="006C61D5"/>
    <w:rsid w:val="008650EA"/>
    <w:rsid w:val="008F2637"/>
    <w:rsid w:val="00901245"/>
    <w:rsid w:val="00A373CA"/>
    <w:rsid w:val="00C6707E"/>
    <w:rsid w:val="00DA1140"/>
    <w:rsid w:val="00F13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50DD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 Spacing"/>
    <w:link w:val="a4"/>
    <w:uiPriority w:val="1"/>
    <w:qFormat/>
    <w:rsid w:val="00050DDD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050DDD"/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50D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50DDD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C670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6C61D5"/>
    <w:pPr>
      <w:ind w:left="720"/>
      <w:contextualSpacing/>
    </w:pPr>
  </w:style>
  <w:style w:type="paragraph" w:styleId="a9">
    <w:name w:val="Normal (Web)"/>
    <w:basedOn w:val="a"/>
    <w:uiPriority w:val="99"/>
    <w:unhideWhenUsed/>
    <w:rsid w:val="00615D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50DD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 Spacing"/>
    <w:link w:val="a4"/>
    <w:uiPriority w:val="1"/>
    <w:qFormat/>
    <w:rsid w:val="00050DDD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050DDD"/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50D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50DDD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C670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6C61D5"/>
    <w:pPr>
      <w:ind w:left="720"/>
      <w:contextualSpacing/>
    </w:pPr>
  </w:style>
  <w:style w:type="paragraph" w:styleId="a9">
    <w:name w:val="Normal (Web)"/>
    <w:basedOn w:val="a"/>
    <w:uiPriority w:val="99"/>
    <w:unhideWhenUsed/>
    <w:rsid w:val="00615D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25</Pages>
  <Words>5179</Words>
  <Characters>29526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2022-05-18T13:43:00Z</dcterms:created>
  <dcterms:modified xsi:type="dcterms:W3CDTF">2022-05-19T03:34:00Z</dcterms:modified>
</cp:coreProperties>
</file>