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4030" w:rsidRPr="00684030" w:rsidRDefault="00684030" w:rsidP="006840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85623" w:themeColor="accent6" w:themeShade="80"/>
          <w:sz w:val="28"/>
          <w:szCs w:val="28"/>
          <w:lang w:eastAsia="ru-RU"/>
        </w:rPr>
      </w:pPr>
      <w:r w:rsidRPr="00684030">
        <w:rPr>
          <w:rFonts w:ascii="Times New Roman" w:eastAsia="Times New Roman" w:hAnsi="Times New Roman" w:cs="Times New Roman"/>
          <w:b/>
          <w:bCs/>
          <w:color w:val="385623" w:themeColor="accent6" w:themeShade="80"/>
          <w:sz w:val="28"/>
          <w:szCs w:val="28"/>
          <w:lang w:eastAsia="ru-RU"/>
        </w:rPr>
        <w:t>ФОРМИРОВАНИЕ УСПЕШНОГО РЕЗУЛЬТАТА ОБУЧЕНИЯ В НАЧАЛЬНОЙ   ШКОЛЕ</w:t>
      </w:r>
    </w:p>
    <w:p w:rsidR="00684030" w:rsidRPr="00684030" w:rsidRDefault="00684030" w:rsidP="006840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85623" w:themeColor="accent6" w:themeShade="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85623" w:themeColor="accent6" w:themeShade="80"/>
          <w:sz w:val="28"/>
          <w:szCs w:val="28"/>
          <w:lang w:eastAsia="ru-RU"/>
        </w:rPr>
        <w:t>В УСЛОВИЯХ     ФГОС НОО</w:t>
      </w:r>
    </w:p>
    <w:p w:rsidR="00684030" w:rsidRPr="00684030" w:rsidRDefault="00684030" w:rsidP="006840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85623" w:themeColor="accent6" w:themeShade="80"/>
          <w:sz w:val="28"/>
          <w:szCs w:val="28"/>
          <w:lang w:eastAsia="ru-RU"/>
        </w:rPr>
      </w:pPr>
    </w:p>
    <w:p w:rsidR="00ED3909" w:rsidRPr="00684030" w:rsidRDefault="00ED3909" w:rsidP="006840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4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школой стоит задача по формированию и развитию у ребенка положительной мотивации к учебной деятельности с целью повышения эффективности учебного процесса.</w:t>
      </w:r>
    </w:p>
    <w:p w:rsidR="00ED3909" w:rsidRPr="00684030" w:rsidRDefault="00ED3909" w:rsidP="006840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4D5A" w:rsidRPr="00684030" w:rsidRDefault="00904D5A" w:rsidP="006840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4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учителя главным смыслом педа</w:t>
      </w:r>
      <w:r w:rsidR="007C6844" w:rsidRPr="00684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гогической деятельности становится</w:t>
      </w:r>
      <w:r w:rsidRPr="00684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создание каждому ученику</w:t>
      </w:r>
      <w:r w:rsidR="00ED3909" w:rsidRPr="00684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84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ситуации успеха. </w:t>
      </w:r>
      <w:r w:rsidR="007C6844" w:rsidRPr="00684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как у</w:t>
      </w:r>
      <w:r w:rsidRPr="00684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спех является источником внутренних сил ребенка. Только успех поддерживает</w:t>
      </w:r>
      <w:r w:rsidR="007C6844" w:rsidRPr="00684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84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 ученика к учению.</w:t>
      </w:r>
      <w:r w:rsidR="007C6844" w:rsidRPr="00684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</w:t>
      </w:r>
      <w:r w:rsidRPr="00684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лагодар</w:t>
      </w:r>
      <w:r w:rsidR="007C6844" w:rsidRPr="00684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успеху ребенок испытывает уве</w:t>
      </w:r>
      <w:r w:rsidRPr="00684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ренност</w:t>
      </w:r>
      <w:r w:rsidR="007C6844" w:rsidRPr="00684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 в себе и внутреннее удовлетво</w:t>
      </w:r>
      <w:r w:rsidRPr="00684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рение. Можно сказать, что успех в учебе – это</w:t>
      </w:r>
    </w:p>
    <w:p w:rsidR="00904D5A" w:rsidRPr="00684030" w:rsidRDefault="00904D5A" w:rsidP="006840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84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завтрашний</w:t>
      </w:r>
      <w:proofErr w:type="gramEnd"/>
      <w:r w:rsidRPr="00684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успех в жизни!</w:t>
      </w:r>
    </w:p>
    <w:p w:rsidR="007869CC" w:rsidRPr="00684030" w:rsidRDefault="007869CC" w:rsidP="0068403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D3909" w:rsidRPr="00684030" w:rsidRDefault="007C6844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color w:val="3C3C42"/>
          <w:sz w:val="28"/>
          <w:szCs w:val="28"/>
        </w:rPr>
        <w:t>Поэтому п</w:t>
      </w:r>
      <w:r w:rsidR="00ED3909" w:rsidRPr="00684030">
        <w:rPr>
          <w:rFonts w:ascii="Times New Roman" w:hAnsi="Times New Roman" w:cs="Times New Roman"/>
          <w:color w:val="3C3C42"/>
          <w:sz w:val="28"/>
          <w:szCs w:val="28"/>
        </w:rPr>
        <w:t>ри проведении урока важно научиться создавать для ребят ситуацию успеха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 – сочетание условий</w:t>
      </w:r>
      <w:r w:rsidR="00ED3909" w:rsidRPr="00684030">
        <w:rPr>
          <w:rFonts w:ascii="Times New Roman" w:hAnsi="Times New Roman" w:cs="Times New Roman"/>
          <w:color w:val="3C3C42"/>
          <w:sz w:val="28"/>
          <w:szCs w:val="28"/>
        </w:rPr>
        <w:t>,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 которые обеспечивают успех, вызывают</w:t>
      </w:r>
      <w:r w:rsidR="00ED3909"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 ощущения продвижения впере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д, переживания успеха в учебной деятельности. </w:t>
      </w:r>
    </w:p>
    <w:p w:rsidR="007C6844" w:rsidRPr="00684030" w:rsidRDefault="007C6844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</w:p>
    <w:p w:rsidR="007C6844" w:rsidRPr="00684030" w:rsidRDefault="007C6844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color w:val="3C3C42"/>
          <w:sz w:val="28"/>
          <w:szCs w:val="28"/>
        </w:rPr>
        <w:t>Ситуация успеха – это результат продуманной, подготовленной стратегии, тактики; это то, что способен организовать учитель.</w:t>
      </w:r>
    </w:p>
    <w:p w:rsidR="007C6844" w:rsidRPr="00684030" w:rsidRDefault="007C6844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 Виктор Федорович Шаталов утверждал, что для того чтобы работа в школе была эффективной, должен сработать эффект «соленого огурца». Главное - создать</w:t>
      </w:r>
    </w:p>
    <w:p w:rsidR="007C6844" w:rsidRPr="00684030" w:rsidRDefault="007C6844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proofErr w:type="gramStart"/>
      <w:r w:rsidRPr="00684030">
        <w:rPr>
          <w:rFonts w:ascii="Times New Roman" w:hAnsi="Times New Roman" w:cs="Times New Roman"/>
          <w:color w:val="3C3C42"/>
          <w:sz w:val="28"/>
          <w:szCs w:val="28"/>
        </w:rPr>
        <w:t>рассол</w:t>
      </w:r>
      <w:proofErr w:type="gramEnd"/>
      <w:r w:rsidRPr="00684030">
        <w:rPr>
          <w:rFonts w:ascii="Times New Roman" w:hAnsi="Times New Roman" w:cs="Times New Roman"/>
          <w:color w:val="3C3C42"/>
          <w:sz w:val="28"/>
          <w:szCs w:val="28"/>
        </w:rPr>
        <w:t>, тогда какой бы огурец не был плохой или хороший, попав в рассол, он</w:t>
      </w:r>
    </w:p>
    <w:p w:rsidR="007C6844" w:rsidRPr="00684030" w:rsidRDefault="007C6844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proofErr w:type="gramStart"/>
      <w:r w:rsidRPr="00684030">
        <w:rPr>
          <w:rFonts w:ascii="Times New Roman" w:hAnsi="Times New Roman" w:cs="Times New Roman"/>
          <w:color w:val="3C3C42"/>
          <w:sz w:val="28"/>
          <w:szCs w:val="28"/>
        </w:rPr>
        <w:t>просолится</w:t>
      </w:r>
      <w:proofErr w:type="gramEnd"/>
      <w:r w:rsidRPr="00684030">
        <w:rPr>
          <w:rFonts w:ascii="Times New Roman" w:hAnsi="Times New Roman" w:cs="Times New Roman"/>
          <w:color w:val="3C3C42"/>
          <w:sz w:val="28"/>
          <w:szCs w:val="28"/>
        </w:rPr>
        <w:t>.</w:t>
      </w:r>
    </w:p>
    <w:p w:rsidR="00F3270A" w:rsidRPr="00684030" w:rsidRDefault="00F3270A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</w:p>
    <w:p w:rsidR="00F3270A" w:rsidRPr="00684030" w:rsidRDefault="00F3270A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b/>
          <w:bCs/>
          <w:color w:val="3C3C42"/>
          <w:sz w:val="28"/>
          <w:szCs w:val="28"/>
        </w:rPr>
        <w:t>Алгоритм создания ситуации успеха на уроке</w:t>
      </w:r>
    </w:p>
    <w:p w:rsidR="00F3270A" w:rsidRPr="00684030" w:rsidRDefault="00F3270A" w:rsidP="00684030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84030">
        <w:rPr>
          <w:rFonts w:ascii="Times New Roman" w:hAnsi="Times New Roman" w:cs="Times New Roman"/>
          <w:color w:val="3C3C42"/>
          <w:sz w:val="28"/>
          <w:szCs w:val="28"/>
        </w:rPr>
        <w:t>атмосфера</w:t>
      </w:r>
      <w:proofErr w:type="gramEnd"/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 доброжелательности в классе</w:t>
      </w:r>
    </w:p>
    <w:p w:rsidR="00F3270A" w:rsidRPr="00684030" w:rsidRDefault="00F3270A" w:rsidP="00684030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84030">
        <w:rPr>
          <w:rFonts w:ascii="Times New Roman" w:hAnsi="Times New Roman" w:cs="Times New Roman"/>
          <w:color w:val="3C3C42"/>
          <w:sz w:val="28"/>
          <w:szCs w:val="28"/>
        </w:rPr>
        <w:t>снятие</w:t>
      </w:r>
      <w:proofErr w:type="gramEnd"/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 страха</w:t>
      </w:r>
    </w:p>
    <w:p w:rsidR="00F3270A" w:rsidRPr="00684030" w:rsidRDefault="00F3270A" w:rsidP="00684030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84030">
        <w:rPr>
          <w:rFonts w:ascii="Times New Roman" w:hAnsi="Times New Roman" w:cs="Times New Roman"/>
          <w:color w:val="3C3C42"/>
          <w:sz w:val="28"/>
          <w:szCs w:val="28"/>
        </w:rPr>
        <w:t>высокая</w:t>
      </w:r>
      <w:proofErr w:type="gramEnd"/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 мотивация: во имя чего? Ради чего? Зачем?</w:t>
      </w:r>
    </w:p>
    <w:p w:rsidR="00F3270A" w:rsidRPr="00684030" w:rsidRDefault="00F3270A" w:rsidP="00684030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4030">
        <w:rPr>
          <w:rFonts w:ascii="Times New Roman" w:hAnsi="Times New Roman" w:cs="Times New Roman"/>
          <w:color w:val="3C3C42"/>
          <w:sz w:val="28"/>
          <w:szCs w:val="28"/>
        </w:rPr>
        <w:t>Реальная помощь в продвижении к успеху.</w:t>
      </w:r>
    </w:p>
    <w:p w:rsidR="00F3270A" w:rsidRPr="00684030" w:rsidRDefault="00F3270A" w:rsidP="00684030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4030">
        <w:rPr>
          <w:rFonts w:ascii="Times New Roman" w:hAnsi="Times New Roman" w:cs="Times New Roman"/>
          <w:color w:val="3C3C42"/>
          <w:sz w:val="28"/>
          <w:szCs w:val="28"/>
        </w:rPr>
        <w:t>Педагогическая поддержка в процессе выполнения работы</w:t>
      </w:r>
    </w:p>
    <w:p w:rsidR="00F3270A" w:rsidRPr="00684030" w:rsidRDefault="00F3270A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b/>
          <w:color w:val="3C3C42"/>
          <w:sz w:val="28"/>
          <w:szCs w:val="28"/>
        </w:rPr>
        <w:t>Успех начинается с признания детьми права учителя учить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>!</w:t>
      </w:r>
    </w:p>
    <w:p w:rsidR="00F3270A" w:rsidRPr="00684030" w:rsidRDefault="00F3270A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 Возможно, с</w:t>
      </w:r>
      <w:r w:rsidRPr="00684030">
        <w:rPr>
          <w:rFonts w:ascii="Times New Roman" w:hAnsi="Times New Roman" w:cs="Times New Roman"/>
          <w:sz w:val="28"/>
          <w:szCs w:val="28"/>
        </w:rPr>
        <w:t xml:space="preserve"> 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>необычного начала урока. С создания психологического климата, обстановки</w:t>
      </w:r>
      <w:r w:rsidRPr="00684030">
        <w:rPr>
          <w:rFonts w:ascii="Times New Roman" w:hAnsi="Times New Roman" w:cs="Times New Roman"/>
          <w:sz w:val="28"/>
          <w:szCs w:val="28"/>
        </w:rPr>
        <w:t xml:space="preserve"> 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жизнерадостности, с предвкушения необычности, </w:t>
      </w:r>
      <w:r w:rsidRPr="00684030">
        <w:rPr>
          <w:rFonts w:ascii="Times New Roman" w:hAnsi="Times New Roman" w:cs="Times New Roman"/>
          <w:b/>
          <w:color w:val="3C3C42"/>
          <w:sz w:val="28"/>
          <w:szCs w:val="28"/>
        </w:rPr>
        <w:t>способности учителя удивлять.</w:t>
      </w:r>
    </w:p>
    <w:p w:rsidR="00F3270A" w:rsidRPr="00684030" w:rsidRDefault="00F3270A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3C3C42"/>
          <w:sz w:val="28"/>
          <w:szCs w:val="28"/>
        </w:rPr>
      </w:pPr>
    </w:p>
    <w:p w:rsidR="00F3270A" w:rsidRPr="00684030" w:rsidRDefault="00F3270A" w:rsidP="00684030">
      <w:pPr>
        <w:autoSpaceDE w:val="0"/>
        <w:autoSpaceDN w:val="0"/>
        <w:adjustRightInd w:val="0"/>
        <w:spacing w:after="0" w:line="240" w:lineRule="auto"/>
        <w:ind w:left="12" w:firstLine="708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684030">
        <w:rPr>
          <w:rFonts w:ascii="Times New Roman" w:hAnsi="Times New Roman" w:cs="Times New Roman"/>
          <w:b/>
          <w:color w:val="FF0000"/>
          <w:sz w:val="28"/>
          <w:szCs w:val="28"/>
        </w:rPr>
        <w:t>Технологические приемы создания ситуации успеха</w:t>
      </w:r>
    </w:p>
    <w:p w:rsidR="00F3270A" w:rsidRPr="00684030" w:rsidRDefault="00F3270A" w:rsidP="00684030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b/>
          <w:color w:val="3C3C42"/>
          <w:sz w:val="28"/>
          <w:szCs w:val="28"/>
        </w:rPr>
        <w:t xml:space="preserve">Снятие страха 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>– помогает преодолеть неуверенность в собственных силах,</w:t>
      </w:r>
    </w:p>
    <w:p w:rsidR="00F3270A" w:rsidRPr="00684030" w:rsidRDefault="00F3270A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proofErr w:type="gramStart"/>
      <w:r w:rsidRPr="00684030">
        <w:rPr>
          <w:rFonts w:ascii="Times New Roman" w:hAnsi="Times New Roman" w:cs="Times New Roman"/>
          <w:color w:val="3C3C42"/>
          <w:sz w:val="28"/>
          <w:szCs w:val="28"/>
        </w:rPr>
        <w:t>робость</w:t>
      </w:r>
      <w:proofErr w:type="gramEnd"/>
      <w:r w:rsidRPr="00684030">
        <w:rPr>
          <w:rFonts w:ascii="Times New Roman" w:hAnsi="Times New Roman" w:cs="Times New Roman"/>
          <w:color w:val="3C3C42"/>
          <w:sz w:val="28"/>
          <w:szCs w:val="28"/>
        </w:rPr>
        <w:t>, боязнь самого дела и оценки окружающих.</w:t>
      </w:r>
    </w:p>
    <w:p w:rsidR="00F3270A" w:rsidRPr="00684030" w:rsidRDefault="00F3270A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color w:val="3C3C42"/>
          <w:sz w:val="28"/>
          <w:szCs w:val="28"/>
        </w:rPr>
        <w:t>«Мы все пробуем и ищем, только так может что-то получиться».</w:t>
      </w:r>
    </w:p>
    <w:p w:rsidR="00F3270A" w:rsidRPr="00684030" w:rsidRDefault="00F3270A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color w:val="3C3C42"/>
          <w:sz w:val="28"/>
          <w:szCs w:val="28"/>
        </w:rPr>
        <w:lastRenderedPageBreak/>
        <w:t>«Люди учатся на своих ошибках и находят другие способы решения».</w:t>
      </w:r>
    </w:p>
    <w:p w:rsidR="00F3270A" w:rsidRPr="00684030" w:rsidRDefault="00F3270A" w:rsidP="00684030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b/>
          <w:color w:val="3C3C42"/>
          <w:sz w:val="28"/>
          <w:szCs w:val="28"/>
        </w:rPr>
        <w:t>Авансирование успешного результата</w:t>
      </w:r>
      <w:r w:rsidR="00932A3D"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 – помогает учителю выразить 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>свою</w:t>
      </w:r>
      <w:r w:rsidR="00932A3D"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 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>твердую убежденность в том, что его ученик обязательно справится с</w:t>
      </w:r>
    </w:p>
    <w:p w:rsidR="00F3270A" w:rsidRPr="00684030" w:rsidRDefault="00F3270A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3C3C42"/>
          <w:sz w:val="28"/>
          <w:szCs w:val="28"/>
        </w:rPr>
      </w:pPr>
      <w:proofErr w:type="gramStart"/>
      <w:r w:rsidRPr="00684030">
        <w:rPr>
          <w:rFonts w:ascii="Times New Roman" w:hAnsi="Times New Roman" w:cs="Times New Roman"/>
          <w:color w:val="3C3C42"/>
          <w:sz w:val="28"/>
          <w:szCs w:val="28"/>
        </w:rPr>
        <w:t>поставленной</w:t>
      </w:r>
      <w:proofErr w:type="gramEnd"/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 задачей. Это</w:t>
      </w:r>
      <w:r w:rsidR="00932A3D"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 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внушает ребенку уверенность в </w:t>
      </w:r>
      <w:r w:rsidR="00932A3D"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свои силы и </w:t>
      </w:r>
      <w:proofErr w:type="spellStart"/>
      <w:proofErr w:type="gramStart"/>
      <w:r w:rsidRPr="00684030">
        <w:rPr>
          <w:rFonts w:ascii="Times New Roman" w:hAnsi="Times New Roman" w:cs="Times New Roman"/>
          <w:color w:val="3C3C42"/>
          <w:sz w:val="28"/>
          <w:szCs w:val="28"/>
        </w:rPr>
        <w:t>возмож</w:t>
      </w:r>
      <w:r w:rsidR="00932A3D" w:rsidRPr="00684030">
        <w:rPr>
          <w:rFonts w:ascii="Times New Roman" w:hAnsi="Times New Roman" w:cs="Times New Roman"/>
          <w:color w:val="3C3C42"/>
          <w:sz w:val="28"/>
          <w:szCs w:val="28"/>
        </w:rPr>
        <w:t>-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>ности</w:t>
      </w:r>
      <w:proofErr w:type="spellEnd"/>
      <w:proofErr w:type="gramEnd"/>
      <w:r w:rsidRPr="00684030">
        <w:rPr>
          <w:rFonts w:ascii="Times New Roman" w:hAnsi="Times New Roman" w:cs="Times New Roman"/>
          <w:color w:val="3C3C42"/>
          <w:sz w:val="28"/>
          <w:szCs w:val="28"/>
        </w:rPr>
        <w:t>.</w:t>
      </w:r>
      <w:r w:rsidR="00932A3D"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 </w:t>
      </w:r>
      <w:r w:rsidR="00932A3D" w:rsidRPr="00684030">
        <w:rPr>
          <w:rFonts w:ascii="Times New Roman" w:hAnsi="Times New Roman" w:cs="Times New Roman"/>
          <w:i/>
          <w:iCs/>
          <w:color w:val="3C3C42"/>
          <w:sz w:val="28"/>
          <w:szCs w:val="28"/>
        </w:rPr>
        <w:t>«У тебя обязательно все получится».</w:t>
      </w:r>
    </w:p>
    <w:p w:rsidR="00932A3D" w:rsidRPr="00684030" w:rsidRDefault="00932A3D" w:rsidP="00684030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iCs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b/>
          <w:color w:val="3C3C42"/>
          <w:sz w:val="28"/>
          <w:szCs w:val="28"/>
        </w:rPr>
        <w:t>Скрытое инструктирование ребенка в способах и формах совершения</w:t>
      </w:r>
    </w:p>
    <w:p w:rsidR="00932A3D" w:rsidRPr="00684030" w:rsidRDefault="00932A3D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3C3C42"/>
          <w:sz w:val="28"/>
          <w:szCs w:val="28"/>
        </w:rPr>
      </w:pPr>
      <w:proofErr w:type="gramStart"/>
      <w:r w:rsidRPr="00684030">
        <w:rPr>
          <w:rFonts w:ascii="Times New Roman" w:hAnsi="Times New Roman" w:cs="Times New Roman"/>
          <w:b/>
          <w:color w:val="3C3C42"/>
          <w:sz w:val="28"/>
          <w:szCs w:val="28"/>
        </w:rPr>
        <w:t>деятельности</w:t>
      </w:r>
      <w:proofErr w:type="gramEnd"/>
      <w:r w:rsidRPr="00684030">
        <w:rPr>
          <w:rFonts w:ascii="Times New Roman" w:hAnsi="Times New Roman" w:cs="Times New Roman"/>
          <w:b/>
          <w:color w:val="3C3C42"/>
          <w:sz w:val="28"/>
          <w:szCs w:val="28"/>
        </w:rPr>
        <w:t xml:space="preserve"> 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– помогает ребенку избежать поражения, достигается путем </w:t>
      </w:r>
      <w:proofErr w:type="spellStart"/>
      <w:r w:rsidRPr="00684030">
        <w:rPr>
          <w:rFonts w:ascii="Times New Roman" w:hAnsi="Times New Roman" w:cs="Times New Roman"/>
          <w:color w:val="3C3C42"/>
          <w:sz w:val="28"/>
          <w:szCs w:val="28"/>
        </w:rPr>
        <w:t>намека,пожелания</w:t>
      </w:r>
      <w:proofErr w:type="spellEnd"/>
      <w:r w:rsidRPr="00684030">
        <w:rPr>
          <w:rFonts w:ascii="Times New Roman" w:hAnsi="Times New Roman" w:cs="Times New Roman"/>
          <w:color w:val="3C3C42"/>
          <w:sz w:val="28"/>
          <w:szCs w:val="28"/>
        </w:rPr>
        <w:t>.</w:t>
      </w:r>
      <w:r w:rsidRPr="00684030">
        <w:rPr>
          <w:rFonts w:ascii="Times New Roman" w:hAnsi="Times New Roman" w:cs="Times New Roman"/>
          <w:i/>
          <w:iCs/>
          <w:color w:val="3C3C42"/>
          <w:sz w:val="28"/>
          <w:szCs w:val="28"/>
        </w:rPr>
        <w:t xml:space="preserve"> «Возможно, лучше всего начать с…</w:t>
      </w:r>
      <w:proofErr w:type="gramStart"/>
      <w:r w:rsidRPr="00684030">
        <w:rPr>
          <w:rFonts w:ascii="Times New Roman" w:hAnsi="Times New Roman" w:cs="Times New Roman"/>
          <w:i/>
          <w:iCs/>
          <w:color w:val="3C3C42"/>
          <w:sz w:val="28"/>
          <w:szCs w:val="28"/>
        </w:rPr>
        <w:t>».«</w:t>
      </w:r>
      <w:proofErr w:type="gramEnd"/>
      <w:r w:rsidRPr="00684030">
        <w:rPr>
          <w:rFonts w:ascii="Times New Roman" w:hAnsi="Times New Roman" w:cs="Times New Roman"/>
          <w:i/>
          <w:iCs/>
          <w:color w:val="3C3C42"/>
          <w:sz w:val="28"/>
          <w:szCs w:val="28"/>
        </w:rPr>
        <w:t>Начиная писать, не забудьте о…».</w:t>
      </w:r>
    </w:p>
    <w:p w:rsidR="00932A3D" w:rsidRPr="00684030" w:rsidRDefault="00932A3D" w:rsidP="00684030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b/>
          <w:color w:val="3C3C42"/>
          <w:sz w:val="28"/>
          <w:szCs w:val="28"/>
        </w:rPr>
        <w:t>Внесение мотива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 – показывает ребенку ради чего, ради кого совершается эта деятельность, кому будет хорошо после выполнения.</w:t>
      </w:r>
      <w:r w:rsidRPr="00684030">
        <w:rPr>
          <w:rFonts w:ascii="Times New Roman" w:hAnsi="Times New Roman" w:cs="Times New Roman"/>
          <w:i/>
          <w:iCs/>
          <w:color w:val="3C3C42"/>
          <w:sz w:val="28"/>
          <w:szCs w:val="28"/>
        </w:rPr>
        <w:t xml:space="preserve"> «Без твоей помощи нам не справиться…»</w:t>
      </w:r>
    </w:p>
    <w:p w:rsidR="00932A3D" w:rsidRPr="00684030" w:rsidRDefault="00932A3D" w:rsidP="00684030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b/>
          <w:color w:val="3C3C42"/>
          <w:sz w:val="28"/>
          <w:szCs w:val="28"/>
        </w:rPr>
        <w:t xml:space="preserve">Мобилизация активности или педагогическое внушение 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>– побуждает к</w:t>
      </w:r>
    </w:p>
    <w:p w:rsidR="00932A3D" w:rsidRPr="00684030" w:rsidRDefault="00932A3D" w:rsidP="0068403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i/>
          <w:iCs/>
          <w:color w:val="3C3C42"/>
          <w:sz w:val="28"/>
          <w:szCs w:val="28"/>
        </w:rPr>
      </w:pPr>
      <w:proofErr w:type="gramStart"/>
      <w:r w:rsidRPr="00684030">
        <w:rPr>
          <w:rFonts w:ascii="Times New Roman" w:hAnsi="Times New Roman" w:cs="Times New Roman"/>
          <w:color w:val="3C3C42"/>
          <w:sz w:val="28"/>
          <w:szCs w:val="28"/>
        </w:rPr>
        <w:t>выполнению</w:t>
      </w:r>
      <w:proofErr w:type="gramEnd"/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 конкретных действий.</w:t>
      </w:r>
      <w:r w:rsidRPr="00684030">
        <w:rPr>
          <w:rFonts w:ascii="Times New Roman" w:hAnsi="Times New Roman" w:cs="Times New Roman"/>
          <w:i/>
          <w:iCs/>
          <w:color w:val="3C3C42"/>
          <w:sz w:val="28"/>
          <w:szCs w:val="28"/>
        </w:rPr>
        <w:t xml:space="preserve"> «Так хочется поскорее узнать…»</w:t>
      </w:r>
    </w:p>
    <w:p w:rsidR="00932A3D" w:rsidRPr="00684030" w:rsidRDefault="00932A3D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i/>
          <w:iCs/>
          <w:color w:val="3C3C42"/>
          <w:sz w:val="28"/>
          <w:szCs w:val="28"/>
        </w:rPr>
        <w:t xml:space="preserve">     6. </w:t>
      </w:r>
      <w:r w:rsidRPr="00684030">
        <w:rPr>
          <w:rFonts w:ascii="Times New Roman" w:hAnsi="Times New Roman" w:cs="Times New Roman"/>
          <w:b/>
          <w:color w:val="3C3C42"/>
          <w:sz w:val="28"/>
          <w:szCs w:val="28"/>
        </w:rPr>
        <w:t>Персональная исключительность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 – обозначает важность усилий ребенка в</w:t>
      </w:r>
      <w:r w:rsidRPr="00684030">
        <w:rPr>
          <w:rFonts w:ascii="Times New Roman" w:hAnsi="Times New Roman" w:cs="Times New Roman"/>
          <w:i/>
          <w:iCs/>
          <w:color w:val="3C3C42"/>
          <w:sz w:val="28"/>
          <w:szCs w:val="28"/>
        </w:rPr>
        <w:t xml:space="preserve"> 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>предстоящей или совершаемой деятельности.</w:t>
      </w:r>
      <w:r w:rsidRPr="00684030">
        <w:rPr>
          <w:rFonts w:ascii="Times New Roman" w:hAnsi="Times New Roman" w:cs="Times New Roman"/>
          <w:i/>
          <w:iCs/>
          <w:color w:val="3C3C42"/>
          <w:sz w:val="28"/>
          <w:szCs w:val="28"/>
        </w:rPr>
        <w:t xml:space="preserve"> «Ни к кому, кроме тебя, я не могу обратиться с этой просьбой…», «Только ты и мог бы…»</w:t>
      </w:r>
    </w:p>
    <w:p w:rsidR="00C67020" w:rsidRPr="00684030" w:rsidRDefault="00932A3D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i/>
          <w:iCs/>
          <w:color w:val="3C3C42"/>
          <w:sz w:val="28"/>
          <w:szCs w:val="28"/>
        </w:rPr>
        <w:t xml:space="preserve">7. </w:t>
      </w:r>
      <w:r w:rsidRPr="00684030">
        <w:rPr>
          <w:rFonts w:ascii="Times New Roman" w:hAnsi="Times New Roman" w:cs="Times New Roman"/>
          <w:b/>
          <w:color w:val="3C3C42"/>
          <w:sz w:val="28"/>
          <w:szCs w:val="28"/>
        </w:rPr>
        <w:t>Высокая оценка детали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 – помогает эмоционально пережить успех не результата в целом, а какой-то его отдельной детали.</w:t>
      </w:r>
      <w:r w:rsidRPr="00684030">
        <w:rPr>
          <w:rFonts w:ascii="Times New Roman" w:hAnsi="Times New Roman" w:cs="Times New Roman"/>
          <w:i/>
          <w:iCs/>
          <w:color w:val="3C3C42"/>
          <w:sz w:val="28"/>
          <w:szCs w:val="28"/>
        </w:rPr>
        <w:t xml:space="preserve"> «Тебе особенно удался…»</w:t>
      </w:r>
    </w:p>
    <w:p w:rsidR="00C67020" w:rsidRPr="00684030" w:rsidRDefault="00C67020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3C3C42"/>
          <w:sz w:val="28"/>
          <w:szCs w:val="28"/>
        </w:rPr>
      </w:pPr>
    </w:p>
    <w:p w:rsidR="00C67020" w:rsidRPr="00684030" w:rsidRDefault="00C67020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color w:val="3C3C42"/>
          <w:sz w:val="28"/>
          <w:szCs w:val="28"/>
        </w:rPr>
        <w:t>Созданию ситуации успеха способствует использование в образовательном</w:t>
      </w:r>
    </w:p>
    <w:p w:rsidR="00C67020" w:rsidRPr="00684030" w:rsidRDefault="00C67020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proofErr w:type="gramStart"/>
      <w:r w:rsidRPr="00684030">
        <w:rPr>
          <w:rFonts w:ascii="Times New Roman" w:hAnsi="Times New Roman" w:cs="Times New Roman"/>
          <w:color w:val="3C3C42"/>
          <w:sz w:val="28"/>
          <w:szCs w:val="28"/>
        </w:rPr>
        <w:t>процессе</w:t>
      </w:r>
      <w:proofErr w:type="gramEnd"/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 </w:t>
      </w:r>
      <w:r w:rsidRPr="00684030">
        <w:rPr>
          <w:rFonts w:ascii="Times New Roman" w:hAnsi="Times New Roman" w:cs="Times New Roman"/>
          <w:b/>
          <w:color w:val="3C3C42"/>
          <w:sz w:val="28"/>
          <w:szCs w:val="28"/>
        </w:rPr>
        <w:t>коллективных форм обучения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>. В данном случае действует принцип</w:t>
      </w:r>
    </w:p>
    <w:p w:rsidR="00C67020" w:rsidRPr="00684030" w:rsidRDefault="00C67020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color w:val="3C3C42"/>
          <w:sz w:val="28"/>
          <w:szCs w:val="28"/>
        </w:rPr>
        <w:t>«Одна голова хорошо, а две лучше» или «Что одному не под силу, то легко</w:t>
      </w:r>
    </w:p>
    <w:p w:rsidR="00C67020" w:rsidRPr="00684030" w:rsidRDefault="00C67020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proofErr w:type="gramStart"/>
      <w:r w:rsidRPr="00684030">
        <w:rPr>
          <w:rFonts w:ascii="Times New Roman" w:hAnsi="Times New Roman" w:cs="Times New Roman"/>
          <w:color w:val="3C3C42"/>
          <w:sz w:val="28"/>
          <w:szCs w:val="28"/>
        </w:rPr>
        <w:t>коллективу</w:t>
      </w:r>
      <w:proofErr w:type="gramEnd"/>
      <w:r w:rsidRPr="00684030">
        <w:rPr>
          <w:rFonts w:ascii="Times New Roman" w:hAnsi="Times New Roman" w:cs="Times New Roman"/>
          <w:color w:val="3C3C42"/>
          <w:sz w:val="28"/>
          <w:szCs w:val="28"/>
        </w:rPr>
        <w:t>». Часть обучающихся нередко чувствуют неуверенность в собственных силах, работая самостоятельно. Выполняя работу в паре, в группе, дети получают возможность справиться с заданием успешно.</w:t>
      </w:r>
    </w:p>
    <w:p w:rsidR="00C67020" w:rsidRPr="00684030" w:rsidRDefault="00C67020" w:rsidP="0068403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67020" w:rsidRPr="00684030" w:rsidRDefault="00C67020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color w:val="3C3C42"/>
          <w:sz w:val="28"/>
          <w:szCs w:val="28"/>
        </w:rPr>
        <w:t>В интерактивной методике (</w:t>
      </w:r>
      <w:r w:rsidRPr="0068403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от англ. </w:t>
      </w:r>
      <w:proofErr w:type="spellStart"/>
      <w:r w:rsidRPr="0068403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interaction</w:t>
      </w:r>
      <w:proofErr w:type="spellEnd"/>
      <w:r w:rsidRPr="0068403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— взаимодействие, воздействие друг на друга)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 сложно классифицировать множество приемов, так как многие из них являются сложным переплетением нескольких приемов.</w:t>
      </w:r>
    </w:p>
    <w:p w:rsidR="00A24949" w:rsidRPr="00684030" w:rsidRDefault="00A24949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Примерная </w:t>
      </w:r>
      <w:r w:rsidRPr="00684030">
        <w:rPr>
          <w:rFonts w:ascii="Times New Roman" w:hAnsi="Times New Roman" w:cs="Times New Roman"/>
          <w:b/>
          <w:color w:val="3C3C42"/>
          <w:sz w:val="28"/>
          <w:szCs w:val="28"/>
        </w:rPr>
        <w:t>классификация интерактивных методов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>, применимых в школе для</w:t>
      </w:r>
    </w:p>
    <w:p w:rsidR="00A24949" w:rsidRPr="00684030" w:rsidRDefault="00A24949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proofErr w:type="gramStart"/>
      <w:r w:rsidRPr="00684030">
        <w:rPr>
          <w:rFonts w:ascii="Times New Roman" w:hAnsi="Times New Roman" w:cs="Times New Roman"/>
          <w:color w:val="3C3C42"/>
          <w:sz w:val="28"/>
          <w:szCs w:val="28"/>
        </w:rPr>
        <w:t>создания</w:t>
      </w:r>
      <w:proofErr w:type="gramEnd"/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 ситуации успеха:</w:t>
      </w:r>
    </w:p>
    <w:p w:rsidR="00A24949" w:rsidRPr="00684030" w:rsidRDefault="00A24949" w:rsidP="00684030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proofErr w:type="gramStart"/>
      <w:r w:rsidRPr="00684030">
        <w:rPr>
          <w:rFonts w:ascii="Times New Roman" w:hAnsi="Times New Roman" w:cs="Times New Roman"/>
          <w:color w:val="3C3C42"/>
          <w:sz w:val="28"/>
          <w:szCs w:val="28"/>
        </w:rPr>
        <w:t>работа</w:t>
      </w:r>
      <w:proofErr w:type="gramEnd"/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 в группах (как при </w:t>
      </w:r>
      <w:proofErr w:type="spellStart"/>
      <w:r w:rsidRPr="00684030">
        <w:rPr>
          <w:rFonts w:ascii="Times New Roman" w:hAnsi="Times New Roman" w:cs="Times New Roman"/>
          <w:color w:val="3C3C42"/>
          <w:sz w:val="28"/>
          <w:szCs w:val="28"/>
        </w:rPr>
        <w:t>взаимообучении</w:t>
      </w:r>
      <w:proofErr w:type="spellEnd"/>
      <w:r w:rsidRPr="00684030">
        <w:rPr>
          <w:rFonts w:ascii="Times New Roman" w:hAnsi="Times New Roman" w:cs="Times New Roman"/>
          <w:color w:val="3C3C42"/>
          <w:sz w:val="28"/>
          <w:szCs w:val="28"/>
        </w:rPr>
        <w:t>, так и при взаимопроверке);</w:t>
      </w:r>
    </w:p>
    <w:p w:rsidR="00A24949" w:rsidRPr="00684030" w:rsidRDefault="00A24949" w:rsidP="00684030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proofErr w:type="gramStart"/>
      <w:r w:rsidRPr="00684030">
        <w:rPr>
          <w:rFonts w:ascii="Times New Roman" w:hAnsi="Times New Roman" w:cs="Times New Roman"/>
          <w:color w:val="3C3C42"/>
          <w:sz w:val="28"/>
          <w:szCs w:val="28"/>
        </w:rPr>
        <w:t>проектный</w:t>
      </w:r>
      <w:proofErr w:type="gramEnd"/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 метод;</w:t>
      </w:r>
    </w:p>
    <w:p w:rsidR="00A24949" w:rsidRPr="00684030" w:rsidRDefault="00A24949" w:rsidP="00684030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proofErr w:type="gramStart"/>
      <w:r w:rsidRPr="00684030">
        <w:rPr>
          <w:rFonts w:ascii="Times New Roman" w:hAnsi="Times New Roman" w:cs="Times New Roman"/>
          <w:color w:val="3C3C42"/>
          <w:sz w:val="28"/>
          <w:szCs w:val="28"/>
        </w:rPr>
        <w:t>мозговой</w:t>
      </w:r>
      <w:proofErr w:type="gramEnd"/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 штурм;</w:t>
      </w:r>
    </w:p>
    <w:p w:rsidR="00A24949" w:rsidRPr="00684030" w:rsidRDefault="00A24949" w:rsidP="00684030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proofErr w:type="gramStart"/>
      <w:r w:rsidRPr="00684030">
        <w:rPr>
          <w:rFonts w:ascii="Times New Roman" w:hAnsi="Times New Roman" w:cs="Times New Roman"/>
          <w:color w:val="3C3C42"/>
          <w:sz w:val="28"/>
          <w:szCs w:val="28"/>
        </w:rPr>
        <w:t>карусель</w:t>
      </w:r>
      <w:proofErr w:type="gramEnd"/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 или хоровод</w:t>
      </w:r>
    </w:p>
    <w:p w:rsidR="00A24949" w:rsidRPr="00684030" w:rsidRDefault="00A24949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color w:val="3C3C42"/>
          <w:sz w:val="28"/>
          <w:szCs w:val="28"/>
        </w:rPr>
        <w:t>Для каждого этапа урока используются свои методы, позволяющие эффективно</w:t>
      </w:r>
    </w:p>
    <w:p w:rsidR="00A24949" w:rsidRPr="00684030" w:rsidRDefault="00A24949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proofErr w:type="gramStart"/>
      <w:r w:rsidRPr="00684030">
        <w:rPr>
          <w:rFonts w:ascii="Times New Roman" w:hAnsi="Times New Roman" w:cs="Times New Roman"/>
          <w:color w:val="3C3C42"/>
          <w:sz w:val="28"/>
          <w:szCs w:val="28"/>
        </w:rPr>
        <w:t>решать</w:t>
      </w:r>
      <w:proofErr w:type="gramEnd"/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 конкретные задачи этапа.</w:t>
      </w:r>
    </w:p>
    <w:p w:rsidR="00A24949" w:rsidRPr="00684030" w:rsidRDefault="00A24949" w:rsidP="00684030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Times New Roman" w:hAnsi="Times New Roman" w:cs="Times New Roman"/>
          <w:b/>
          <w:bCs/>
          <w:color w:val="00B050"/>
          <w:sz w:val="28"/>
          <w:szCs w:val="28"/>
        </w:rPr>
      </w:pPr>
      <w:r w:rsidRPr="00684030">
        <w:rPr>
          <w:rFonts w:ascii="Times New Roman" w:hAnsi="Times New Roman" w:cs="Times New Roman"/>
          <w:b/>
          <w:bCs/>
          <w:color w:val="00B050"/>
          <w:sz w:val="28"/>
          <w:szCs w:val="28"/>
        </w:rPr>
        <w:t>МЕТОДЫ НАЧАЛА УРОКА</w:t>
      </w:r>
    </w:p>
    <w:p w:rsidR="00A24949" w:rsidRPr="00684030" w:rsidRDefault="00A24949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color w:val="3C3C42"/>
          <w:sz w:val="28"/>
          <w:szCs w:val="28"/>
        </w:rPr>
        <w:lastRenderedPageBreak/>
        <w:t>Они необходимы для того, чтобы динамично и эффективно начать урок, активизировать внимание учащихся, задать нужный ритм, обеспечить рабочий настрой. Воспитывают коммуникативные качества, доброжелательность,</w:t>
      </w:r>
    </w:p>
    <w:p w:rsidR="00A24949" w:rsidRPr="00684030" w:rsidRDefault="00A24949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proofErr w:type="gramStart"/>
      <w:r w:rsidRPr="00684030">
        <w:rPr>
          <w:rFonts w:ascii="Times New Roman" w:hAnsi="Times New Roman" w:cs="Times New Roman"/>
          <w:color w:val="3C3C42"/>
          <w:sz w:val="28"/>
          <w:szCs w:val="28"/>
        </w:rPr>
        <w:t>устанавливают</w:t>
      </w:r>
      <w:proofErr w:type="gramEnd"/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 контакт между учениками.</w:t>
      </w:r>
    </w:p>
    <w:p w:rsidR="00A24949" w:rsidRPr="00684030" w:rsidRDefault="00A24949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</w:p>
    <w:p w:rsidR="00A24949" w:rsidRPr="00684030" w:rsidRDefault="00A24949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b/>
          <w:bCs/>
          <w:color w:val="3C3C42"/>
          <w:sz w:val="28"/>
          <w:szCs w:val="28"/>
        </w:rPr>
        <w:t>«Здороваемся глазами»</w:t>
      </w:r>
      <w:r w:rsidRPr="00684030">
        <w:rPr>
          <w:rFonts w:ascii="Times New Roman" w:hAnsi="Times New Roman" w:cs="Times New Roman"/>
          <w:i/>
          <w:iCs/>
          <w:color w:val="3C3C42"/>
          <w:sz w:val="28"/>
          <w:szCs w:val="28"/>
        </w:rPr>
        <w:t xml:space="preserve"> Сейчас я с каждым из вас поздороваюсь. Но поздороваюсь не словами, а молча глазами. При этом глазами показать, какое у вас сегодня настроение.</w:t>
      </w:r>
    </w:p>
    <w:p w:rsidR="00A24949" w:rsidRPr="00684030" w:rsidRDefault="00A24949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b/>
          <w:bCs/>
          <w:color w:val="3C3C42"/>
          <w:sz w:val="28"/>
          <w:szCs w:val="28"/>
        </w:rPr>
        <w:t>«Улыбнемся друг другу»</w:t>
      </w:r>
      <w:r w:rsidRPr="00684030">
        <w:rPr>
          <w:rFonts w:ascii="Times New Roman" w:hAnsi="Times New Roman" w:cs="Times New Roman"/>
          <w:i/>
          <w:iCs/>
          <w:color w:val="3C3C42"/>
          <w:sz w:val="28"/>
          <w:szCs w:val="28"/>
        </w:rPr>
        <w:t xml:space="preserve"> Подарите улыбки друг другу. Если вы научитесь улыбаться красоте, добру, то ваша улыбка будет возвращаться к вам с радостью. Ведь окружающий мир – это большое волшебное зеркало.</w:t>
      </w:r>
    </w:p>
    <w:p w:rsidR="00A24949" w:rsidRPr="00684030" w:rsidRDefault="00A24949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i/>
          <w:iCs/>
          <w:color w:val="3C3C42"/>
          <w:sz w:val="28"/>
          <w:szCs w:val="28"/>
        </w:rPr>
        <w:t>- Улыбнемся друг другу! Пусть от улыбки станет тепло на душе, пусть она</w:t>
      </w:r>
    </w:p>
    <w:p w:rsidR="00A24949" w:rsidRPr="00684030" w:rsidRDefault="00A24949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3C3C42"/>
          <w:sz w:val="28"/>
          <w:szCs w:val="28"/>
        </w:rPr>
      </w:pPr>
      <w:proofErr w:type="gramStart"/>
      <w:r w:rsidRPr="00684030">
        <w:rPr>
          <w:rFonts w:ascii="Times New Roman" w:hAnsi="Times New Roman" w:cs="Times New Roman"/>
          <w:i/>
          <w:iCs/>
          <w:color w:val="3C3C42"/>
          <w:sz w:val="28"/>
          <w:szCs w:val="28"/>
        </w:rPr>
        <w:t>поможет</w:t>
      </w:r>
      <w:proofErr w:type="gramEnd"/>
      <w:r w:rsidRPr="00684030">
        <w:rPr>
          <w:rFonts w:ascii="Times New Roman" w:hAnsi="Times New Roman" w:cs="Times New Roman"/>
          <w:i/>
          <w:iCs/>
          <w:color w:val="3C3C42"/>
          <w:sz w:val="28"/>
          <w:szCs w:val="28"/>
        </w:rPr>
        <w:t xml:space="preserve"> легко и радостно трудиться на уроке. Желаю всем нам успехов!</w:t>
      </w:r>
    </w:p>
    <w:p w:rsidR="00A24949" w:rsidRPr="00684030" w:rsidRDefault="00A24949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i/>
          <w:iCs/>
          <w:color w:val="3C3C42"/>
          <w:sz w:val="28"/>
          <w:szCs w:val="28"/>
        </w:rPr>
        <w:t>- Посмотрите в окно, улыбнитесь солнышку: оно заглядывает к нам в класс и</w:t>
      </w:r>
    </w:p>
    <w:p w:rsidR="00A24949" w:rsidRPr="00684030" w:rsidRDefault="00A24949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3C3C42"/>
          <w:sz w:val="28"/>
          <w:szCs w:val="28"/>
        </w:rPr>
      </w:pPr>
      <w:proofErr w:type="gramStart"/>
      <w:r w:rsidRPr="00684030">
        <w:rPr>
          <w:rFonts w:ascii="Times New Roman" w:hAnsi="Times New Roman" w:cs="Times New Roman"/>
          <w:i/>
          <w:iCs/>
          <w:color w:val="3C3C42"/>
          <w:sz w:val="28"/>
          <w:szCs w:val="28"/>
        </w:rPr>
        <w:t>пытается</w:t>
      </w:r>
      <w:proofErr w:type="gramEnd"/>
      <w:r w:rsidRPr="00684030">
        <w:rPr>
          <w:rFonts w:ascii="Times New Roman" w:hAnsi="Times New Roman" w:cs="Times New Roman"/>
          <w:i/>
          <w:iCs/>
          <w:color w:val="3C3C42"/>
          <w:sz w:val="28"/>
          <w:szCs w:val="28"/>
        </w:rPr>
        <w:t xml:space="preserve"> угадать наше настроение.</w:t>
      </w:r>
    </w:p>
    <w:p w:rsidR="00A24949" w:rsidRPr="00684030" w:rsidRDefault="00A24949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b/>
          <w:bCs/>
          <w:color w:val="3C3C42"/>
          <w:sz w:val="28"/>
          <w:szCs w:val="28"/>
        </w:rPr>
        <w:t>«Добро в ладошках»</w:t>
      </w:r>
      <w:r w:rsidRPr="00684030">
        <w:rPr>
          <w:rFonts w:ascii="Times New Roman" w:hAnsi="Times New Roman" w:cs="Times New Roman"/>
          <w:i/>
          <w:iCs/>
          <w:color w:val="3C3C42"/>
          <w:sz w:val="28"/>
          <w:szCs w:val="28"/>
        </w:rPr>
        <w:t xml:space="preserve"> Учащиеся соединяют ладоши (как в игре «Колечко-колечко»), «собрав» в них своё добро и «передают» его соседу.</w:t>
      </w:r>
    </w:p>
    <w:p w:rsidR="0029627E" w:rsidRPr="00684030" w:rsidRDefault="00A24949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b/>
          <w:bCs/>
          <w:color w:val="3C3C42"/>
          <w:sz w:val="28"/>
          <w:szCs w:val="28"/>
        </w:rPr>
        <w:t>«Передай другу»</w:t>
      </w:r>
      <w:r w:rsidRPr="00684030">
        <w:rPr>
          <w:rFonts w:ascii="Times New Roman" w:hAnsi="Times New Roman" w:cs="Times New Roman"/>
          <w:i/>
          <w:iCs/>
          <w:color w:val="3C3C42"/>
          <w:sz w:val="28"/>
          <w:szCs w:val="28"/>
        </w:rPr>
        <w:t xml:space="preserve"> -Я рада всех вас видеть! Давайте подарим друг другу хорошее настроение. Я улыбнусь вам, вы улыбнитесь мне. Я хочу вам пожелать, чтобы сегодняшний урок обогатил вас новыми знаниями, вы получили удовольствие от работы друг с другом и стали немножко добрее. </w:t>
      </w:r>
    </w:p>
    <w:p w:rsidR="00A24949" w:rsidRPr="00684030" w:rsidRDefault="0029627E" w:rsidP="00684030">
      <w:pPr>
        <w:jc w:val="both"/>
        <w:rPr>
          <w:rFonts w:ascii="Times New Roman" w:hAnsi="Times New Roman" w:cs="Times New Roman"/>
          <w:b/>
          <w:bCs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b/>
          <w:bCs/>
          <w:color w:val="3C3C42"/>
          <w:sz w:val="28"/>
          <w:szCs w:val="28"/>
        </w:rPr>
        <w:t>Организационный этап.</w:t>
      </w:r>
    </w:p>
    <w:p w:rsidR="0029627E" w:rsidRPr="00684030" w:rsidRDefault="0029627E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color w:val="3C3C42"/>
          <w:sz w:val="28"/>
          <w:szCs w:val="28"/>
        </w:rPr>
        <w:t>Мысль, что мы все пробуем, ищем, ошибаемся, добавляет уверенности, «</w:t>
      </w:r>
      <w:proofErr w:type="spellStart"/>
      <w:proofErr w:type="gramStart"/>
      <w:r w:rsidRPr="00684030">
        <w:rPr>
          <w:rFonts w:ascii="Times New Roman" w:hAnsi="Times New Roman" w:cs="Times New Roman"/>
          <w:color w:val="3C3C42"/>
          <w:sz w:val="28"/>
          <w:szCs w:val="28"/>
        </w:rPr>
        <w:t>убирает»страх</w:t>
      </w:r>
      <w:proofErr w:type="spellEnd"/>
      <w:proofErr w:type="gramEnd"/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 перед ошибкой, перед трудным заданием.</w:t>
      </w:r>
    </w:p>
    <w:p w:rsidR="0029627E" w:rsidRPr="00684030" w:rsidRDefault="0029627E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b/>
          <w:bCs/>
          <w:color w:val="3C3C42"/>
          <w:sz w:val="28"/>
          <w:szCs w:val="28"/>
        </w:rPr>
        <w:t>Постановка целей и задач урока.</w:t>
      </w:r>
    </w:p>
    <w:p w:rsidR="0029627E" w:rsidRPr="00684030" w:rsidRDefault="0029627E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b/>
          <w:color w:val="3C3C42"/>
          <w:sz w:val="28"/>
          <w:szCs w:val="28"/>
        </w:rPr>
        <w:t>Авансирование успешного результата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>: «Тема трудная (лёгкая, есть сложности и т.д.), но я не сомневаюсь: у вас всё получится, вы обязательно справитесь»</w:t>
      </w:r>
    </w:p>
    <w:p w:rsidR="0029627E" w:rsidRPr="00684030" w:rsidRDefault="0029627E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color w:val="3C3C42"/>
          <w:sz w:val="28"/>
          <w:szCs w:val="28"/>
        </w:rPr>
        <w:t>Внесение мотива помогает учителю выразить свою твёрдую убеждённость в том, что дети обязательно справятся с проставленной задачей, внушает каждому ребёнку уверенность в свои силы и возможности. Показывается, ради чего совершается эта деятельность.</w:t>
      </w:r>
    </w:p>
    <w:p w:rsidR="0029627E" w:rsidRPr="00684030" w:rsidRDefault="0029627E" w:rsidP="00684030">
      <w:pPr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684030">
        <w:rPr>
          <w:rFonts w:ascii="Times New Roman" w:hAnsi="Times New Roman" w:cs="Times New Roman"/>
          <w:b/>
          <w:bCs/>
          <w:color w:val="FF0000"/>
          <w:sz w:val="28"/>
          <w:szCs w:val="28"/>
        </w:rPr>
        <w:t>МЕТОДЫ ПРЕЗЕНТАЦИИ УЧЕБНОГО МАТЕРИАЛА</w:t>
      </w:r>
    </w:p>
    <w:p w:rsidR="0029627E" w:rsidRPr="00684030" w:rsidRDefault="0029627E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color w:val="3C3C42"/>
          <w:sz w:val="28"/>
          <w:szCs w:val="28"/>
        </w:rPr>
        <w:t>Чем ярче, интересней и образней будет презентация нового материала, тем</w:t>
      </w:r>
    </w:p>
    <w:p w:rsidR="0029627E" w:rsidRPr="00684030" w:rsidRDefault="0029627E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proofErr w:type="gramStart"/>
      <w:r w:rsidRPr="00684030">
        <w:rPr>
          <w:rFonts w:ascii="Times New Roman" w:hAnsi="Times New Roman" w:cs="Times New Roman"/>
          <w:color w:val="3C3C42"/>
          <w:sz w:val="28"/>
          <w:szCs w:val="28"/>
        </w:rPr>
        <w:t>быстрее</w:t>
      </w:r>
      <w:proofErr w:type="gramEnd"/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 и прочнее будет усвоена новая тема.</w:t>
      </w:r>
    </w:p>
    <w:p w:rsidR="0029627E" w:rsidRPr="00684030" w:rsidRDefault="0029627E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b/>
          <w:bCs/>
          <w:color w:val="3C3C42"/>
          <w:sz w:val="28"/>
          <w:szCs w:val="28"/>
        </w:rPr>
        <w:t xml:space="preserve">Мобилизация активности: 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>побуждает к выполнению различных действий, лавирование между известным и неизвестным, предоставление возможности рассмотреть со всех сторон любые ситуации, явления, процессы, события.</w:t>
      </w:r>
      <w:r w:rsidR="00A86693"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 Скрытое инструктирование в способах и формах совершения деятельности </w:t>
      </w:r>
      <w:r w:rsidR="00A86693" w:rsidRPr="00684030">
        <w:rPr>
          <w:rFonts w:ascii="Times New Roman" w:hAnsi="Times New Roman" w:cs="Times New Roman"/>
          <w:i/>
          <w:iCs/>
          <w:color w:val="3C3C42"/>
          <w:sz w:val="28"/>
          <w:szCs w:val="28"/>
        </w:rPr>
        <w:t>«Обратите внимание на…», «С чего лучше начать…»</w:t>
      </w:r>
    </w:p>
    <w:p w:rsidR="00A86693" w:rsidRPr="00684030" w:rsidRDefault="00A86693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b/>
          <w:bCs/>
          <w:color w:val="3C3C42"/>
          <w:sz w:val="28"/>
          <w:szCs w:val="28"/>
        </w:rPr>
        <w:t xml:space="preserve">Метод «педагогического рисунка»: 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>выполняя работу, учитель действует</w:t>
      </w:r>
    </w:p>
    <w:p w:rsidR="00A86693" w:rsidRPr="00684030" w:rsidRDefault="00A86693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proofErr w:type="gramStart"/>
      <w:r w:rsidRPr="00684030">
        <w:rPr>
          <w:rFonts w:ascii="Times New Roman" w:hAnsi="Times New Roman" w:cs="Times New Roman"/>
          <w:color w:val="3C3C42"/>
          <w:sz w:val="28"/>
          <w:szCs w:val="28"/>
        </w:rPr>
        <w:t>одновременно</w:t>
      </w:r>
      <w:proofErr w:type="gramEnd"/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 с детьми, допуская при этом какие-то неточности, промахи.</w:t>
      </w:r>
    </w:p>
    <w:p w:rsidR="00A86693" w:rsidRPr="00684030" w:rsidRDefault="00A86693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color w:val="3C3C42"/>
          <w:sz w:val="28"/>
          <w:szCs w:val="28"/>
        </w:rPr>
        <w:t>Дети при изучении новой темы могут предлагать свои решения проблемы,</w:t>
      </w:r>
    </w:p>
    <w:p w:rsidR="00A86693" w:rsidRPr="00684030" w:rsidRDefault="00A86693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proofErr w:type="gramStart"/>
      <w:r w:rsidRPr="00684030">
        <w:rPr>
          <w:rFonts w:ascii="Times New Roman" w:hAnsi="Times New Roman" w:cs="Times New Roman"/>
          <w:color w:val="3C3C42"/>
          <w:sz w:val="28"/>
          <w:szCs w:val="28"/>
        </w:rPr>
        <w:t>высказывать</w:t>
      </w:r>
      <w:proofErr w:type="gramEnd"/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 свои версии, что тоже помогает снять страх перед неправильным</w:t>
      </w:r>
    </w:p>
    <w:p w:rsidR="00A86693" w:rsidRPr="00684030" w:rsidRDefault="00A86693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proofErr w:type="gramStart"/>
      <w:r w:rsidRPr="00684030">
        <w:rPr>
          <w:rFonts w:ascii="Times New Roman" w:hAnsi="Times New Roman" w:cs="Times New Roman"/>
          <w:color w:val="3C3C42"/>
          <w:sz w:val="28"/>
          <w:szCs w:val="28"/>
        </w:rPr>
        <w:lastRenderedPageBreak/>
        <w:t>ответом</w:t>
      </w:r>
      <w:proofErr w:type="gramEnd"/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 и сложностью работы.</w:t>
      </w:r>
    </w:p>
    <w:p w:rsidR="00A86693" w:rsidRPr="00684030" w:rsidRDefault="00A86693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color w:val="3C3C42"/>
          <w:sz w:val="28"/>
          <w:szCs w:val="28"/>
        </w:rPr>
        <w:t>Сориентировать учащихся в теме, представить им основные направления</w:t>
      </w:r>
    </w:p>
    <w:p w:rsidR="00A86693" w:rsidRPr="00684030" w:rsidRDefault="00A86693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proofErr w:type="gramStart"/>
      <w:r w:rsidRPr="00684030">
        <w:rPr>
          <w:rFonts w:ascii="Times New Roman" w:hAnsi="Times New Roman" w:cs="Times New Roman"/>
          <w:color w:val="3C3C42"/>
          <w:sz w:val="28"/>
          <w:szCs w:val="28"/>
        </w:rPr>
        <w:t>движения</w:t>
      </w:r>
      <w:proofErr w:type="gramEnd"/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 для дальнейшей самостоятельной работы с новым материалом помогут</w:t>
      </w:r>
      <w:r w:rsidR="00684030">
        <w:rPr>
          <w:rFonts w:ascii="Times New Roman" w:hAnsi="Times New Roman" w:cs="Times New Roman"/>
          <w:color w:val="3C3C42"/>
          <w:sz w:val="28"/>
          <w:szCs w:val="28"/>
        </w:rPr>
        <w:t xml:space="preserve"> 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>методы: «</w:t>
      </w:r>
      <w:proofErr w:type="spellStart"/>
      <w:r w:rsidRPr="00684030">
        <w:rPr>
          <w:rFonts w:ascii="Times New Roman" w:hAnsi="Times New Roman" w:cs="Times New Roman"/>
          <w:color w:val="3C3C42"/>
          <w:sz w:val="28"/>
          <w:szCs w:val="28"/>
        </w:rPr>
        <w:t>Инсерт</w:t>
      </w:r>
      <w:proofErr w:type="spellEnd"/>
      <w:r w:rsidRPr="00684030">
        <w:rPr>
          <w:rFonts w:ascii="Times New Roman" w:hAnsi="Times New Roman" w:cs="Times New Roman"/>
          <w:color w:val="3C3C42"/>
          <w:sz w:val="28"/>
          <w:szCs w:val="28"/>
        </w:rPr>
        <w:t>», «Ковер идей». «Верные-неверные утверждения», «Мозговой штурм», «Инфо-</w:t>
      </w:r>
      <w:proofErr w:type="spellStart"/>
      <w:r w:rsidRPr="00684030">
        <w:rPr>
          <w:rFonts w:ascii="Times New Roman" w:hAnsi="Times New Roman" w:cs="Times New Roman"/>
          <w:color w:val="3C3C42"/>
          <w:sz w:val="28"/>
          <w:szCs w:val="28"/>
        </w:rPr>
        <w:t>угадайка</w:t>
      </w:r>
      <w:proofErr w:type="spellEnd"/>
      <w:r w:rsidRPr="00684030">
        <w:rPr>
          <w:rFonts w:ascii="Times New Roman" w:hAnsi="Times New Roman" w:cs="Times New Roman"/>
          <w:color w:val="3C3C42"/>
          <w:sz w:val="28"/>
          <w:szCs w:val="28"/>
        </w:rPr>
        <w:t>» или «Белые пятна», «Кластер».</w:t>
      </w:r>
    </w:p>
    <w:p w:rsidR="00A86693" w:rsidRPr="00684030" w:rsidRDefault="00A86693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b/>
          <w:bCs/>
          <w:color w:val="3C3C42"/>
          <w:sz w:val="28"/>
          <w:szCs w:val="28"/>
        </w:rPr>
        <w:t>Метод «Ковёр идей»</w:t>
      </w:r>
    </w:p>
    <w:p w:rsidR="00A86693" w:rsidRPr="00684030" w:rsidRDefault="00A86693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color w:val="3C3C42"/>
          <w:sz w:val="28"/>
          <w:szCs w:val="28"/>
        </w:rPr>
        <w:t>«Ковёр идей» один из методов решения проблемы. Проходит в три этапа.</w:t>
      </w:r>
    </w:p>
    <w:p w:rsidR="00A86693" w:rsidRPr="00684030" w:rsidRDefault="00A86693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color w:val="3C3C42"/>
          <w:sz w:val="28"/>
          <w:szCs w:val="28"/>
        </w:rPr>
        <w:t>Учащиеся делятся на 3-4 группы.</w:t>
      </w:r>
    </w:p>
    <w:p w:rsidR="00A86693" w:rsidRPr="00684030" w:rsidRDefault="00A86693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color w:val="3C3C42"/>
          <w:sz w:val="28"/>
          <w:szCs w:val="28"/>
        </w:rPr>
        <w:t>Первый этап – понимание проблемы. Ребятам предлагается ответить на вопрос,</w:t>
      </w:r>
      <w:r w:rsidR="00684030">
        <w:rPr>
          <w:rFonts w:ascii="Times New Roman" w:hAnsi="Times New Roman" w:cs="Times New Roman"/>
          <w:color w:val="3C3C42"/>
          <w:sz w:val="28"/>
          <w:szCs w:val="28"/>
        </w:rPr>
        <w:t xml:space="preserve"> 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>почему существует такая проблема. Каждая группа получает цветные листы</w:t>
      </w:r>
      <w:r w:rsidR="00684030">
        <w:rPr>
          <w:rFonts w:ascii="Times New Roman" w:hAnsi="Times New Roman" w:cs="Times New Roman"/>
          <w:color w:val="3C3C42"/>
          <w:sz w:val="28"/>
          <w:szCs w:val="28"/>
        </w:rPr>
        <w:t xml:space="preserve"> 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>бумаги и маленькие цветные клейкие листочки. Ученики отвечают на вопрос</w:t>
      </w:r>
      <w:r w:rsidR="00684030">
        <w:rPr>
          <w:rFonts w:ascii="Times New Roman" w:hAnsi="Times New Roman" w:cs="Times New Roman"/>
          <w:color w:val="3C3C42"/>
          <w:sz w:val="28"/>
          <w:szCs w:val="28"/>
        </w:rPr>
        <w:t xml:space="preserve"> 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>проблемы, например, сможем</w:t>
      </w:r>
      <w:r w:rsidR="00203894"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 ли мы сами подготовиться к празднованию Нового года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>? Ответ группа записывает</w:t>
      </w:r>
      <w:r w:rsidR="00203894"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 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на листах цветной бумаги размером с альбомный лист, затем вывешивается </w:t>
      </w:r>
      <w:proofErr w:type="spellStart"/>
      <w:r w:rsidRPr="00684030">
        <w:rPr>
          <w:rFonts w:ascii="Times New Roman" w:hAnsi="Times New Roman" w:cs="Times New Roman"/>
          <w:color w:val="3C3C42"/>
          <w:sz w:val="28"/>
          <w:szCs w:val="28"/>
        </w:rPr>
        <w:t>наплакат</w:t>
      </w:r>
      <w:proofErr w:type="spellEnd"/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 «Ковёр идей».</w:t>
      </w:r>
    </w:p>
    <w:p w:rsidR="00A86693" w:rsidRPr="00684030" w:rsidRDefault="00A86693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color w:val="3C3C42"/>
          <w:sz w:val="28"/>
          <w:szCs w:val="28"/>
        </w:rPr>
        <w:t>Второй этап – поиск решений. Что можно изменить? Каждая группа предлагает</w:t>
      </w:r>
      <w:r w:rsidR="00684030">
        <w:rPr>
          <w:rFonts w:ascii="Times New Roman" w:hAnsi="Times New Roman" w:cs="Times New Roman"/>
          <w:color w:val="3C3C42"/>
          <w:sz w:val="28"/>
          <w:szCs w:val="28"/>
        </w:rPr>
        <w:t xml:space="preserve"> 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>свои ответы и записывает их на листах цветной бумаги.</w:t>
      </w:r>
    </w:p>
    <w:p w:rsidR="00A86693" w:rsidRPr="00684030" w:rsidRDefault="00A86693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color w:val="3C3C42"/>
          <w:sz w:val="28"/>
          <w:szCs w:val="28"/>
        </w:rPr>
        <w:t>Третий этап – индивидуализация деятельности. Что лично сделаю я, чтобы</w:t>
      </w:r>
    </w:p>
    <w:p w:rsidR="00A86693" w:rsidRPr="00684030" w:rsidRDefault="00A86693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proofErr w:type="gramStart"/>
      <w:r w:rsidRPr="00684030">
        <w:rPr>
          <w:rFonts w:ascii="Times New Roman" w:hAnsi="Times New Roman" w:cs="Times New Roman"/>
          <w:color w:val="3C3C42"/>
          <w:sz w:val="28"/>
          <w:szCs w:val="28"/>
        </w:rPr>
        <w:t>изменить</w:t>
      </w:r>
      <w:proofErr w:type="gramEnd"/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 существующую ситуацию.</w:t>
      </w:r>
    </w:p>
    <w:p w:rsidR="00A86693" w:rsidRPr="00684030" w:rsidRDefault="00A86693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color w:val="3C3C42"/>
          <w:sz w:val="28"/>
          <w:szCs w:val="28"/>
        </w:rPr>
        <w:t>Четвёртый этап – оценивание идей. Индивидуальное принятие решения: что</w:t>
      </w:r>
    </w:p>
    <w:p w:rsidR="00A86693" w:rsidRPr="00684030" w:rsidRDefault="00A86693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proofErr w:type="gramStart"/>
      <w:r w:rsidRPr="00684030">
        <w:rPr>
          <w:rFonts w:ascii="Times New Roman" w:hAnsi="Times New Roman" w:cs="Times New Roman"/>
          <w:color w:val="3C3C42"/>
          <w:sz w:val="28"/>
          <w:szCs w:val="28"/>
        </w:rPr>
        <w:t>смогу</w:t>
      </w:r>
      <w:proofErr w:type="gramEnd"/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 делать для решения проблемы и что постараюсь сделать.</w:t>
      </w:r>
    </w:p>
    <w:p w:rsidR="00203894" w:rsidRPr="00684030" w:rsidRDefault="00203894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b/>
          <w:bCs/>
          <w:color w:val="3C3C42"/>
          <w:sz w:val="28"/>
          <w:szCs w:val="28"/>
        </w:rPr>
        <w:t>Прием «</w:t>
      </w:r>
      <w:proofErr w:type="spellStart"/>
      <w:r w:rsidRPr="00684030">
        <w:rPr>
          <w:rFonts w:ascii="Times New Roman" w:hAnsi="Times New Roman" w:cs="Times New Roman"/>
          <w:b/>
          <w:bCs/>
          <w:color w:val="3C3C42"/>
          <w:sz w:val="28"/>
          <w:szCs w:val="28"/>
        </w:rPr>
        <w:t>Инсерт</w:t>
      </w:r>
      <w:proofErr w:type="spellEnd"/>
      <w:r w:rsidRPr="00684030">
        <w:rPr>
          <w:rFonts w:ascii="Times New Roman" w:hAnsi="Times New Roman" w:cs="Times New Roman"/>
          <w:b/>
          <w:bCs/>
          <w:color w:val="3C3C42"/>
          <w:sz w:val="28"/>
          <w:szCs w:val="28"/>
        </w:rPr>
        <w:t>»</w:t>
      </w:r>
    </w:p>
    <w:p w:rsidR="00203894" w:rsidRPr="00684030" w:rsidRDefault="00203894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color w:val="3C3C42"/>
          <w:sz w:val="28"/>
          <w:szCs w:val="28"/>
        </w:rPr>
        <w:t>Является средством, позволяющим ученику отслеживать свое понимание</w:t>
      </w:r>
    </w:p>
    <w:p w:rsidR="00A86693" w:rsidRPr="00684030" w:rsidRDefault="00203894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proofErr w:type="gramStart"/>
      <w:r w:rsidRPr="00684030">
        <w:rPr>
          <w:rFonts w:ascii="Times New Roman" w:hAnsi="Times New Roman" w:cs="Times New Roman"/>
          <w:color w:val="3C3C42"/>
          <w:sz w:val="28"/>
          <w:szCs w:val="28"/>
        </w:rPr>
        <w:t>прочитанного</w:t>
      </w:r>
      <w:proofErr w:type="gramEnd"/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 задания, текста. Технически он достаточно прост. Учеников надо</w:t>
      </w:r>
      <w:r w:rsidR="00684030">
        <w:rPr>
          <w:rFonts w:ascii="Times New Roman" w:hAnsi="Times New Roman" w:cs="Times New Roman"/>
          <w:color w:val="3C3C42"/>
          <w:sz w:val="28"/>
          <w:szCs w:val="28"/>
        </w:rPr>
        <w:t xml:space="preserve"> 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>познакомить с рядом маркировочных знаков и предложить им по мере чтения</w:t>
      </w:r>
      <w:r w:rsidR="00684030">
        <w:rPr>
          <w:rFonts w:ascii="Times New Roman" w:hAnsi="Times New Roman" w:cs="Times New Roman"/>
          <w:color w:val="3C3C42"/>
          <w:sz w:val="28"/>
          <w:szCs w:val="28"/>
        </w:rPr>
        <w:t xml:space="preserve"> 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>ставить их карандашом на полях специально подобранного и распечатанного</w:t>
      </w:r>
      <w:r w:rsidR="00684030">
        <w:rPr>
          <w:rFonts w:ascii="Times New Roman" w:hAnsi="Times New Roman" w:cs="Times New Roman"/>
          <w:color w:val="3C3C42"/>
          <w:sz w:val="28"/>
          <w:szCs w:val="28"/>
        </w:rPr>
        <w:t xml:space="preserve"> 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>текста. Помечать следует, отдельные задания или предложения в тексте.</w:t>
      </w:r>
    </w:p>
    <w:p w:rsidR="00203894" w:rsidRPr="00684030" w:rsidRDefault="00203894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color w:val="3C3C42"/>
          <w:sz w:val="28"/>
          <w:szCs w:val="28"/>
        </w:rPr>
        <w:t>Пометки должны быть следующие:</w:t>
      </w:r>
    </w:p>
    <w:p w:rsidR="00203894" w:rsidRPr="00684030" w:rsidRDefault="00203894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color w:val="3C3C42"/>
          <w:sz w:val="28"/>
          <w:szCs w:val="28"/>
        </w:rPr>
        <w:t>Знаком «галочка» отмечается в тексте информация, которая уже известна</w:t>
      </w:r>
    </w:p>
    <w:p w:rsidR="00203894" w:rsidRPr="00684030" w:rsidRDefault="00203894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proofErr w:type="gramStart"/>
      <w:r w:rsidRPr="00684030">
        <w:rPr>
          <w:rFonts w:ascii="Times New Roman" w:hAnsi="Times New Roman" w:cs="Times New Roman"/>
          <w:color w:val="3C3C42"/>
          <w:sz w:val="28"/>
          <w:szCs w:val="28"/>
        </w:rPr>
        <w:t>ученику</w:t>
      </w:r>
      <w:proofErr w:type="gramEnd"/>
      <w:r w:rsidRPr="00684030">
        <w:rPr>
          <w:rFonts w:ascii="Times New Roman" w:hAnsi="Times New Roman" w:cs="Times New Roman"/>
          <w:color w:val="3C3C42"/>
          <w:sz w:val="28"/>
          <w:szCs w:val="28"/>
        </w:rPr>
        <w:t>. Он ранее с ней познакомился.</w:t>
      </w:r>
    </w:p>
    <w:p w:rsidR="00203894" w:rsidRPr="00684030" w:rsidRDefault="00203894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proofErr w:type="gramStart"/>
      <w:r w:rsidRPr="00684030">
        <w:rPr>
          <w:rFonts w:ascii="Times New Roman" w:hAnsi="Times New Roman" w:cs="Times New Roman"/>
          <w:color w:val="3C3C42"/>
          <w:sz w:val="28"/>
          <w:szCs w:val="28"/>
        </w:rPr>
        <w:t>џ</w:t>
      </w:r>
      <w:proofErr w:type="gramEnd"/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 Знаком «плюс» (+) отмечается новое знание, новая информация. Ученик ставит</w:t>
      </w:r>
      <w:r w:rsidR="00684030">
        <w:rPr>
          <w:rFonts w:ascii="Times New Roman" w:hAnsi="Times New Roman" w:cs="Times New Roman"/>
          <w:color w:val="3C3C42"/>
          <w:sz w:val="28"/>
          <w:szCs w:val="28"/>
        </w:rPr>
        <w:t xml:space="preserve"> 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>этот знак только в том случае, если он впервые встречается с прочитанным</w:t>
      </w:r>
      <w:r w:rsidR="00684030">
        <w:rPr>
          <w:rFonts w:ascii="Times New Roman" w:hAnsi="Times New Roman" w:cs="Times New Roman"/>
          <w:color w:val="3C3C42"/>
          <w:sz w:val="28"/>
          <w:szCs w:val="28"/>
        </w:rPr>
        <w:t xml:space="preserve"> 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>заданием, текстом.</w:t>
      </w:r>
    </w:p>
    <w:p w:rsidR="00203894" w:rsidRPr="00684030" w:rsidRDefault="00203894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proofErr w:type="gramStart"/>
      <w:r w:rsidRPr="00684030">
        <w:rPr>
          <w:rFonts w:ascii="Times New Roman" w:hAnsi="Times New Roman" w:cs="Times New Roman"/>
          <w:color w:val="3C3C42"/>
          <w:sz w:val="28"/>
          <w:szCs w:val="28"/>
        </w:rPr>
        <w:t>џ</w:t>
      </w:r>
      <w:proofErr w:type="gramEnd"/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 Знаком «вопрос» (?) отмечается то, что осталось непонятным ученику и требует</w:t>
      </w:r>
      <w:r w:rsidR="00684030">
        <w:rPr>
          <w:rFonts w:ascii="Times New Roman" w:hAnsi="Times New Roman" w:cs="Times New Roman"/>
          <w:color w:val="3C3C42"/>
          <w:sz w:val="28"/>
          <w:szCs w:val="28"/>
        </w:rPr>
        <w:t xml:space="preserve"> 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>дополнительных сведений, вызывает желание узнать подробнее.</w:t>
      </w:r>
    </w:p>
    <w:p w:rsidR="00203894" w:rsidRPr="00684030" w:rsidRDefault="00203894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color w:val="3C3C42"/>
          <w:sz w:val="28"/>
          <w:szCs w:val="28"/>
        </w:rPr>
        <w:t>Знаком «восклицательный знак» (!) отмечается то, что учеников удивил</w:t>
      </w:r>
    </w:p>
    <w:p w:rsidR="00203894" w:rsidRPr="00684030" w:rsidRDefault="00203894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color w:val="3C3C42"/>
          <w:sz w:val="28"/>
          <w:szCs w:val="28"/>
        </w:rPr>
        <w:t>Данный прием требует от ученика не просто читать, а вчитываться в задание, в</w:t>
      </w:r>
      <w:r w:rsidR="00684030">
        <w:rPr>
          <w:rFonts w:ascii="Times New Roman" w:hAnsi="Times New Roman" w:cs="Times New Roman"/>
          <w:color w:val="3C3C42"/>
          <w:sz w:val="28"/>
          <w:szCs w:val="28"/>
        </w:rPr>
        <w:t xml:space="preserve"> 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>текст, отслеживать собственное понимание в процессе чтения задания, текста или</w:t>
      </w:r>
      <w:r w:rsidR="00684030">
        <w:rPr>
          <w:rFonts w:ascii="Times New Roman" w:hAnsi="Times New Roman" w:cs="Times New Roman"/>
          <w:color w:val="3C3C42"/>
          <w:sz w:val="28"/>
          <w:szCs w:val="28"/>
        </w:rPr>
        <w:t xml:space="preserve"> 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>восприятия любой иной информации. На практике ученики просто пропускают то,</w:t>
      </w:r>
      <w:r w:rsidR="00684030">
        <w:rPr>
          <w:rFonts w:ascii="Times New Roman" w:hAnsi="Times New Roman" w:cs="Times New Roman"/>
          <w:color w:val="3C3C42"/>
          <w:sz w:val="28"/>
          <w:szCs w:val="28"/>
        </w:rPr>
        <w:t xml:space="preserve"> 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>что не поняли. И в данном случае маркировочный знак «вопрос» обязывает их</w:t>
      </w:r>
      <w:r w:rsidR="00684030">
        <w:rPr>
          <w:rFonts w:ascii="Times New Roman" w:hAnsi="Times New Roman" w:cs="Times New Roman"/>
          <w:color w:val="3C3C42"/>
          <w:sz w:val="28"/>
          <w:szCs w:val="28"/>
        </w:rPr>
        <w:t xml:space="preserve"> 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>быть внимательным и отмечать непонятное. Использование маркировочных</w:t>
      </w:r>
      <w:r w:rsidR="00684030">
        <w:rPr>
          <w:rFonts w:ascii="Times New Roman" w:hAnsi="Times New Roman" w:cs="Times New Roman"/>
          <w:color w:val="3C3C42"/>
          <w:sz w:val="28"/>
          <w:szCs w:val="28"/>
        </w:rPr>
        <w:t xml:space="preserve"> 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>знаков позволяет соотносить новую информацию с имеющимися</w:t>
      </w:r>
      <w:r w:rsidR="00684030">
        <w:rPr>
          <w:rFonts w:ascii="Times New Roman" w:hAnsi="Times New Roman" w:cs="Times New Roman"/>
          <w:color w:val="3C3C42"/>
          <w:sz w:val="28"/>
          <w:szCs w:val="28"/>
        </w:rPr>
        <w:t xml:space="preserve"> 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>представлениями.</w:t>
      </w:r>
    </w:p>
    <w:p w:rsidR="00203894" w:rsidRPr="00684030" w:rsidRDefault="00203894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</w:p>
    <w:p w:rsidR="00203894" w:rsidRPr="00684030" w:rsidRDefault="00203894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color w:val="3C3C42"/>
          <w:sz w:val="28"/>
          <w:szCs w:val="28"/>
        </w:rPr>
        <w:lastRenderedPageBreak/>
        <w:t>Вопросы, заданные учениками по той или иной теме, приучают их осознавать, что</w:t>
      </w:r>
      <w:r w:rsidR="00684030">
        <w:rPr>
          <w:rFonts w:ascii="Times New Roman" w:hAnsi="Times New Roman" w:cs="Times New Roman"/>
          <w:color w:val="3C3C42"/>
          <w:sz w:val="28"/>
          <w:szCs w:val="28"/>
        </w:rPr>
        <w:t xml:space="preserve"> 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>знания, полученные на уроке, не конечны, что многое остается «за кадром». А это</w:t>
      </w:r>
      <w:r w:rsidR="00684030">
        <w:rPr>
          <w:rFonts w:ascii="Times New Roman" w:hAnsi="Times New Roman" w:cs="Times New Roman"/>
          <w:color w:val="3C3C42"/>
          <w:sz w:val="28"/>
          <w:szCs w:val="28"/>
        </w:rPr>
        <w:t xml:space="preserve"> 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>стимулирует учеников к поиску ответа на вопрос, обращению к разным</w:t>
      </w:r>
      <w:r w:rsidR="00684030">
        <w:rPr>
          <w:rFonts w:ascii="Times New Roman" w:hAnsi="Times New Roman" w:cs="Times New Roman"/>
          <w:color w:val="3C3C42"/>
          <w:sz w:val="28"/>
          <w:szCs w:val="28"/>
        </w:rPr>
        <w:t xml:space="preserve"> 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>источникам информации: можно спросить у родителей, что они думают по этому</w:t>
      </w:r>
      <w:r w:rsidR="00684030">
        <w:rPr>
          <w:rFonts w:ascii="Times New Roman" w:hAnsi="Times New Roman" w:cs="Times New Roman"/>
          <w:color w:val="3C3C42"/>
          <w:sz w:val="28"/>
          <w:szCs w:val="28"/>
        </w:rPr>
        <w:t xml:space="preserve"> 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>поводу, можно поискать ответ в дополнительной литературе, можно получить</w:t>
      </w:r>
      <w:r w:rsidR="00684030">
        <w:rPr>
          <w:rFonts w:ascii="Times New Roman" w:hAnsi="Times New Roman" w:cs="Times New Roman"/>
          <w:color w:val="3C3C42"/>
          <w:sz w:val="28"/>
          <w:szCs w:val="28"/>
        </w:rPr>
        <w:t xml:space="preserve"> 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>ответ от учителя на следующем уроке.</w:t>
      </w:r>
    </w:p>
    <w:p w:rsidR="001D27F1" w:rsidRPr="00684030" w:rsidRDefault="001D27F1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</w:p>
    <w:p w:rsidR="001D27F1" w:rsidRPr="00684030" w:rsidRDefault="001D27F1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b/>
          <w:bCs/>
          <w:color w:val="3C3C42"/>
          <w:sz w:val="28"/>
          <w:szCs w:val="28"/>
        </w:rPr>
        <w:t>Ромашка (цветик-</w:t>
      </w:r>
      <w:proofErr w:type="spellStart"/>
      <w:r w:rsidRPr="00684030">
        <w:rPr>
          <w:rFonts w:ascii="Times New Roman" w:hAnsi="Times New Roman" w:cs="Times New Roman"/>
          <w:b/>
          <w:bCs/>
          <w:color w:val="3C3C42"/>
          <w:sz w:val="28"/>
          <w:szCs w:val="28"/>
        </w:rPr>
        <w:t>семицветик</w:t>
      </w:r>
      <w:proofErr w:type="spellEnd"/>
      <w:r w:rsidRPr="00684030">
        <w:rPr>
          <w:rFonts w:ascii="Times New Roman" w:hAnsi="Times New Roman" w:cs="Times New Roman"/>
          <w:b/>
          <w:bCs/>
          <w:color w:val="3C3C42"/>
          <w:sz w:val="28"/>
          <w:szCs w:val="28"/>
        </w:rPr>
        <w:t>)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 На доске прикрепляется бумажная ромашка с отрывными лепестками. Под каждым лепестком спрятан вопрос по теме. Хорошо таким способом проверять домашнее задание.</w:t>
      </w:r>
    </w:p>
    <w:p w:rsidR="001D27F1" w:rsidRPr="00684030" w:rsidRDefault="001D27F1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</w:p>
    <w:p w:rsidR="001D27F1" w:rsidRPr="00684030" w:rsidRDefault="001D27F1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b/>
          <w:bCs/>
          <w:color w:val="3C3C42"/>
          <w:sz w:val="28"/>
          <w:szCs w:val="28"/>
        </w:rPr>
        <w:t>«Я работаю волшебником»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 Игра не только пробуждает интерес к работе, но и формирует умение применять полученные знания в новых ситуациях.</w:t>
      </w:r>
    </w:p>
    <w:p w:rsidR="001D27F1" w:rsidRPr="00684030" w:rsidRDefault="001D27F1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color w:val="3C3C42"/>
          <w:sz w:val="28"/>
          <w:szCs w:val="28"/>
        </w:rPr>
        <w:t>Например: превратить имена нарицательные в собственные (птица орел – город Орел; плодородная земля – планета Земля)</w:t>
      </w:r>
    </w:p>
    <w:p w:rsidR="00203894" w:rsidRPr="00684030" w:rsidRDefault="00203894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</w:p>
    <w:p w:rsidR="00203894" w:rsidRPr="00684030" w:rsidRDefault="00203894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b/>
          <w:bCs/>
          <w:color w:val="3C3C42"/>
          <w:sz w:val="28"/>
          <w:szCs w:val="28"/>
        </w:rPr>
        <w:t>«Составление кластера»</w:t>
      </w:r>
    </w:p>
    <w:p w:rsidR="00203894" w:rsidRPr="00684030" w:rsidRDefault="00203894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color w:val="3C3C42"/>
          <w:sz w:val="28"/>
          <w:szCs w:val="28"/>
        </w:rPr>
        <w:t>Смысл этого приема заключается в попытке систематизировать имеющиеся</w:t>
      </w:r>
    </w:p>
    <w:p w:rsidR="00203894" w:rsidRPr="00684030" w:rsidRDefault="00203894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proofErr w:type="gramStart"/>
      <w:r w:rsidRPr="00684030">
        <w:rPr>
          <w:rFonts w:ascii="Times New Roman" w:hAnsi="Times New Roman" w:cs="Times New Roman"/>
          <w:color w:val="3C3C42"/>
          <w:sz w:val="28"/>
          <w:szCs w:val="28"/>
        </w:rPr>
        <w:t>знания</w:t>
      </w:r>
      <w:proofErr w:type="gramEnd"/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 по той или иной проблеме. Кластер может быть использован на самых разных стадиях урока.</w:t>
      </w:r>
    </w:p>
    <w:p w:rsidR="00203894" w:rsidRPr="00684030" w:rsidRDefault="00203894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color w:val="3C3C42"/>
          <w:sz w:val="28"/>
          <w:szCs w:val="28"/>
        </w:rPr>
        <w:t>На стадии вызова – для стимулирования мыслительной деятельности.</w:t>
      </w:r>
    </w:p>
    <w:p w:rsidR="00203894" w:rsidRPr="00684030" w:rsidRDefault="00203894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color w:val="3C3C42"/>
          <w:sz w:val="28"/>
          <w:szCs w:val="28"/>
        </w:rPr>
        <w:t>На стадии осмысления – для структурирования учебного материала</w:t>
      </w:r>
    </w:p>
    <w:p w:rsidR="00203894" w:rsidRPr="00684030" w:rsidRDefault="00203894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color w:val="3C3C42"/>
          <w:sz w:val="28"/>
          <w:szCs w:val="28"/>
        </w:rPr>
        <w:t>На стадии рефлексии – при подведении итогов того, что учащиеся изучили.</w:t>
      </w:r>
    </w:p>
    <w:p w:rsidR="001D27F1" w:rsidRPr="00684030" w:rsidRDefault="001D27F1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b/>
          <w:bCs/>
          <w:color w:val="3C3C42"/>
          <w:sz w:val="28"/>
          <w:szCs w:val="28"/>
        </w:rPr>
        <w:t>«Грамматическая эстафета»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 Выигрывает та группа ребят, которая быстрее справится с заданием, сделав при этом наименьшее количество ошибок</w:t>
      </w:r>
    </w:p>
    <w:p w:rsidR="001D27F1" w:rsidRPr="00684030" w:rsidRDefault="001D27F1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b/>
          <w:bCs/>
          <w:color w:val="3C3C42"/>
          <w:sz w:val="28"/>
          <w:szCs w:val="28"/>
        </w:rPr>
        <w:t xml:space="preserve">«Тонкие» и «толстые» </w:t>
      </w:r>
      <w:proofErr w:type="spellStart"/>
      <w:r w:rsidRPr="00684030">
        <w:rPr>
          <w:rFonts w:ascii="Times New Roman" w:hAnsi="Times New Roman" w:cs="Times New Roman"/>
          <w:b/>
          <w:bCs/>
          <w:color w:val="3C3C42"/>
          <w:sz w:val="28"/>
          <w:szCs w:val="28"/>
        </w:rPr>
        <w:t>вопросы.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>Ученик</w:t>
      </w:r>
      <w:proofErr w:type="spellEnd"/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 выбирает по теме вопросы на выбор. «Тонкие» вопросы оцениваются ниже, предполагают ответ «да-нет». «Толстые»</w:t>
      </w:r>
      <w:r w:rsidR="00684030">
        <w:rPr>
          <w:rFonts w:ascii="Times New Roman" w:hAnsi="Times New Roman" w:cs="Times New Roman"/>
          <w:color w:val="3C3C42"/>
          <w:sz w:val="28"/>
          <w:szCs w:val="28"/>
        </w:rPr>
        <w:t xml:space="preserve"> 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>вопросы выше оцениваются и предполагают развернутый ответ.</w:t>
      </w:r>
    </w:p>
    <w:p w:rsidR="001D27F1" w:rsidRPr="00684030" w:rsidRDefault="001D27F1" w:rsidP="0068403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684030">
        <w:rPr>
          <w:rFonts w:ascii="Times New Roman" w:hAnsi="Times New Roman" w:cs="Times New Roman"/>
          <w:b/>
          <w:bCs/>
          <w:color w:val="FF0000"/>
          <w:sz w:val="28"/>
          <w:szCs w:val="28"/>
        </w:rPr>
        <w:t>МЕТОДЫ ОРГАНИЗАЦИИ</w:t>
      </w:r>
      <w:r w:rsidR="00684030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Pr="00684030">
        <w:rPr>
          <w:rFonts w:ascii="Times New Roman" w:hAnsi="Times New Roman" w:cs="Times New Roman"/>
          <w:b/>
          <w:bCs/>
          <w:color w:val="FF0000"/>
          <w:sz w:val="28"/>
          <w:szCs w:val="28"/>
        </w:rPr>
        <w:t>САМОСТОЯТЕЛЬНОЙ РАБОТЫ</w:t>
      </w:r>
    </w:p>
    <w:p w:rsidR="001D27F1" w:rsidRPr="00684030" w:rsidRDefault="001D27F1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color w:val="3C3C42"/>
          <w:sz w:val="28"/>
          <w:szCs w:val="28"/>
        </w:rPr>
        <w:t>Чем разнообразнее и интереснее самостоятельная работа, тем продуктивнее</w:t>
      </w:r>
    </w:p>
    <w:p w:rsidR="001D27F1" w:rsidRPr="00684030" w:rsidRDefault="001D27F1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proofErr w:type="gramStart"/>
      <w:r w:rsidRPr="00684030">
        <w:rPr>
          <w:rFonts w:ascii="Times New Roman" w:hAnsi="Times New Roman" w:cs="Times New Roman"/>
          <w:color w:val="3C3C42"/>
          <w:sz w:val="28"/>
          <w:szCs w:val="28"/>
        </w:rPr>
        <w:t>проходит</w:t>
      </w:r>
      <w:proofErr w:type="gramEnd"/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 урок.</w:t>
      </w:r>
    </w:p>
    <w:p w:rsidR="001D27F1" w:rsidRPr="00684030" w:rsidRDefault="001D27F1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b/>
          <w:bCs/>
          <w:color w:val="3C3C42"/>
          <w:sz w:val="28"/>
          <w:szCs w:val="28"/>
        </w:rPr>
        <w:t>«Инфо-</w:t>
      </w:r>
      <w:proofErr w:type="spellStart"/>
      <w:proofErr w:type="gramStart"/>
      <w:r w:rsidRPr="00684030">
        <w:rPr>
          <w:rFonts w:ascii="Times New Roman" w:hAnsi="Times New Roman" w:cs="Times New Roman"/>
          <w:b/>
          <w:bCs/>
          <w:color w:val="3C3C42"/>
          <w:sz w:val="28"/>
          <w:szCs w:val="28"/>
        </w:rPr>
        <w:t>карусель»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>На</w:t>
      </w:r>
      <w:proofErr w:type="spellEnd"/>
      <w:proofErr w:type="gramEnd"/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 разных столах раскладывается информационный материал, связанный с темой урока. Класс разбивается на малые группы по числу столов. Каждая группа за своим столом знакомится с информацией и выполняет поставленные задания. По истечению отведённого времени каждая группа заканчивает работу за своим</w:t>
      </w:r>
    </w:p>
    <w:p w:rsidR="001D27F1" w:rsidRPr="00684030" w:rsidRDefault="001D27F1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proofErr w:type="gramStart"/>
      <w:r w:rsidRPr="00684030">
        <w:rPr>
          <w:rFonts w:ascii="Times New Roman" w:hAnsi="Times New Roman" w:cs="Times New Roman"/>
          <w:color w:val="3C3C42"/>
          <w:sz w:val="28"/>
          <w:szCs w:val="28"/>
        </w:rPr>
        <w:t>столом</w:t>
      </w:r>
      <w:proofErr w:type="gramEnd"/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 и переходит к другому. Группы работают до тех пор, пока каждая из них не</w:t>
      </w:r>
      <w:r w:rsidR="00684030">
        <w:rPr>
          <w:rFonts w:ascii="Times New Roman" w:hAnsi="Times New Roman" w:cs="Times New Roman"/>
          <w:color w:val="3C3C42"/>
          <w:sz w:val="28"/>
          <w:szCs w:val="28"/>
        </w:rPr>
        <w:t xml:space="preserve"> 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>побывает за каждым информационным столом. На столах помимо информации</w:t>
      </w:r>
      <w:r w:rsidR="00684030">
        <w:rPr>
          <w:rFonts w:ascii="Times New Roman" w:hAnsi="Times New Roman" w:cs="Times New Roman"/>
          <w:color w:val="3C3C42"/>
          <w:sz w:val="28"/>
          <w:szCs w:val="28"/>
        </w:rPr>
        <w:t xml:space="preserve"> 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>лежат чистые листы, на которых малые группы записывают свои соображения.</w:t>
      </w:r>
    </w:p>
    <w:p w:rsidR="001D27F1" w:rsidRPr="00684030" w:rsidRDefault="001D27F1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b/>
          <w:bCs/>
          <w:color w:val="3C3C42"/>
          <w:sz w:val="28"/>
          <w:szCs w:val="28"/>
        </w:rPr>
        <w:t>«Творческая мастерская»</w:t>
      </w:r>
    </w:p>
    <w:p w:rsidR="001D27F1" w:rsidRPr="00684030" w:rsidRDefault="001D27F1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color w:val="3C3C42"/>
          <w:sz w:val="28"/>
          <w:szCs w:val="28"/>
        </w:rPr>
        <w:t>С большим успехом применяется мною на обобщающих уроках. К уроку дети</w:t>
      </w:r>
    </w:p>
    <w:p w:rsidR="001D27F1" w:rsidRPr="00684030" w:rsidRDefault="001D27F1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proofErr w:type="gramStart"/>
      <w:r w:rsidRPr="00684030">
        <w:rPr>
          <w:rFonts w:ascii="Times New Roman" w:hAnsi="Times New Roman" w:cs="Times New Roman"/>
          <w:color w:val="3C3C42"/>
          <w:sz w:val="28"/>
          <w:szCs w:val="28"/>
        </w:rPr>
        <w:t>готовят</w:t>
      </w:r>
      <w:proofErr w:type="gramEnd"/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 рисунки, иллюстрации на заданную тему, пишут сочинения, стихи,</w:t>
      </w:r>
    </w:p>
    <w:p w:rsidR="001D27F1" w:rsidRPr="00684030" w:rsidRDefault="001D27F1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proofErr w:type="gramStart"/>
      <w:r w:rsidRPr="00684030">
        <w:rPr>
          <w:rFonts w:ascii="Times New Roman" w:hAnsi="Times New Roman" w:cs="Times New Roman"/>
          <w:color w:val="3C3C42"/>
          <w:sz w:val="28"/>
          <w:szCs w:val="28"/>
        </w:rPr>
        <w:t>рассказы</w:t>
      </w:r>
      <w:proofErr w:type="gramEnd"/>
      <w:r w:rsidRPr="00684030">
        <w:rPr>
          <w:rFonts w:ascii="Times New Roman" w:hAnsi="Times New Roman" w:cs="Times New Roman"/>
          <w:color w:val="3C3C42"/>
          <w:sz w:val="28"/>
          <w:szCs w:val="28"/>
        </w:rPr>
        <w:t>, подбирают пословицы.</w:t>
      </w:r>
      <w:r w:rsidR="00684030">
        <w:rPr>
          <w:rFonts w:ascii="Times New Roman" w:hAnsi="Times New Roman" w:cs="Times New Roman"/>
          <w:color w:val="3C3C42"/>
          <w:sz w:val="28"/>
          <w:szCs w:val="28"/>
        </w:rPr>
        <w:t xml:space="preserve"> 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Дается задание разделиться на группы, создать и презентовать групповой проект на заданную тему. Предварительно 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lastRenderedPageBreak/>
        <w:t>необходимо составить план размещения принесенного на урок материала, оформления титульного листа. На работу отводится 20-25 минут. По истечении этого времени каждая группа или ее представитель должны презентовать свой проект. В ходе практической деятельности учеников учебный кабинет превращается в настоящую творческую мастерскую. В конце урока появляются замечательные творения. Каждое решение уникально, выразительно. Научиться дружно работать в группах, прислушиваться к мнению товарищей, коллективно создавать замечательные работы (картины, газеты, брошюры, книги) из собранных вместе материалов – главная цель такого урока.</w:t>
      </w:r>
    </w:p>
    <w:p w:rsidR="00E5217A" w:rsidRPr="00684030" w:rsidRDefault="00E5217A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b/>
          <w:bCs/>
          <w:color w:val="3C3C42"/>
          <w:sz w:val="28"/>
          <w:szCs w:val="28"/>
        </w:rPr>
        <w:t xml:space="preserve">«Написание </w:t>
      </w:r>
      <w:proofErr w:type="spellStart"/>
      <w:r w:rsidRPr="00684030">
        <w:rPr>
          <w:rFonts w:ascii="Times New Roman" w:hAnsi="Times New Roman" w:cs="Times New Roman"/>
          <w:b/>
          <w:bCs/>
          <w:color w:val="3C3C42"/>
          <w:sz w:val="28"/>
          <w:szCs w:val="28"/>
        </w:rPr>
        <w:t>синквейна</w:t>
      </w:r>
      <w:proofErr w:type="spellEnd"/>
      <w:r w:rsidRPr="00684030">
        <w:rPr>
          <w:rFonts w:ascii="Times New Roman" w:hAnsi="Times New Roman" w:cs="Times New Roman"/>
          <w:b/>
          <w:bCs/>
          <w:color w:val="3C3C42"/>
          <w:sz w:val="28"/>
          <w:szCs w:val="28"/>
        </w:rPr>
        <w:t>»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 На этапе обобщения знаний использую приём </w:t>
      </w:r>
      <w:proofErr w:type="spellStart"/>
      <w:r w:rsidRPr="00684030">
        <w:rPr>
          <w:rFonts w:ascii="Times New Roman" w:hAnsi="Times New Roman" w:cs="Times New Roman"/>
          <w:color w:val="3C3C42"/>
          <w:sz w:val="28"/>
          <w:szCs w:val="28"/>
        </w:rPr>
        <w:t>синквейн</w:t>
      </w:r>
      <w:proofErr w:type="spellEnd"/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. Составление </w:t>
      </w:r>
      <w:proofErr w:type="spellStart"/>
      <w:r w:rsidRPr="00684030">
        <w:rPr>
          <w:rFonts w:ascii="Times New Roman" w:hAnsi="Times New Roman" w:cs="Times New Roman"/>
          <w:color w:val="3C3C42"/>
          <w:sz w:val="28"/>
          <w:szCs w:val="28"/>
        </w:rPr>
        <w:t>синквейна</w:t>
      </w:r>
      <w:proofErr w:type="spellEnd"/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 требует от ученика в кратких выражениях резюмировать учебный материал. Это форма свободного творчества, но по определенным правилам.</w:t>
      </w:r>
    </w:p>
    <w:p w:rsidR="00E5217A" w:rsidRPr="00684030" w:rsidRDefault="00E5217A" w:rsidP="00684030">
      <w:pPr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Times New Roman" w:hAnsi="Times New Roman" w:cs="Times New Roman"/>
          <w:b/>
          <w:bCs/>
          <w:color w:val="385623" w:themeColor="accent6" w:themeShade="80"/>
          <w:sz w:val="28"/>
          <w:szCs w:val="28"/>
        </w:rPr>
      </w:pPr>
      <w:r w:rsidRPr="00684030">
        <w:rPr>
          <w:rFonts w:ascii="Times New Roman" w:hAnsi="Times New Roman" w:cs="Times New Roman"/>
          <w:b/>
          <w:bCs/>
          <w:color w:val="385623" w:themeColor="accent6" w:themeShade="80"/>
          <w:sz w:val="28"/>
          <w:szCs w:val="28"/>
        </w:rPr>
        <w:t>МЕТОДЫ ПОДВЕДЕНИЯ ИТОГОВ</w:t>
      </w:r>
    </w:p>
    <w:p w:rsidR="00E5217A" w:rsidRPr="00684030" w:rsidRDefault="00E5217A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color w:val="3C3C42"/>
          <w:sz w:val="28"/>
          <w:szCs w:val="28"/>
        </w:rPr>
        <w:t>Использование ситуации «от простого к сложному». Высокая оценка детали:</w:t>
      </w:r>
    </w:p>
    <w:p w:rsidR="00E5217A" w:rsidRPr="00684030" w:rsidRDefault="00E5217A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i/>
          <w:iCs/>
          <w:color w:val="3C3C42"/>
          <w:sz w:val="28"/>
          <w:szCs w:val="28"/>
        </w:rPr>
        <w:t>«Особенно мне понравилось…», «Вот здесь ты был молодец…»</w:t>
      </w:r>
    </w:p>
    <w:p w:rsidR="00E5217A" w:rsidRPr="00684030" w:rsidRDefault="00E5217A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color w:val="3C3C42"/>
          <w:sz w:val="28"/>
          <w:szCs w:val="28"/>
        </w:rPr>
        <w:t>Успешное выполнение простого задания даёт уверенность в том, что возможно</w:t>
      </w:r>
      <w:r w:rsidR="00684030">
        <w:rPr>
          <w:rFonts w:ascii="Times New Roman" w:hAnsi="Times New Roman" w:cs="Times New Roman"/>
          <w:color w:val="3C3C42"/>
          <w:sz w:val="28"/>
          <w:szCs w:val="28"/>
        </w:rPr>
        <w:t xml:space="preserve"> 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>успешное выполнение более сложного. Помогает пережить эмоционально успех</w:t>
      </w:r>
      <w:r w:rsidR="00684030">
        <w:rPr>
          <w:rFonts w:ascii="Times New Roman" w:hAnsi="Times New Roman" w:cs="Times New Roman"/>
          <w:color w:val="3C3C42"/>
          <w:sz w:val="28"/>
          <w:szCs w:val="28"/>
        </w:rPr>
        <w:t xml:space="preserve"> 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>не результата в целом, а какой-то его отдельной детали, что тоже помогает</w:t>
      </w:r>
      <w:r w:rsidR="00684030">
        <w:rPr>
          <w:rFonts w:ascii="Times New Roman" w:hAnsi="Times New Roman" w:cs="Times New Roman"/>
          <w:color w:val="3C3C42"/>
          <w:sz w:val="28"/>
          <w:szCs w:val="28"/>
        </w:rPr>
        <w:t xml:space="preserve"> </w:t>
      </w:r>
      <w:bookmarkStart w:id="0" w:name="_GoBack"/>
      <w:bookmarkEnd w:id="0"/>
      <w:r w:rsidRPr="00684030">
        <w:rPr>
          <w:rFonts w:ascii="Times New Roman" w:hAnsi="Times New Roman" w:cs="Times New Roman"/>
          <w:color w:val="3C3C42"/>
          <w:sz w:val="28"/>
          <w:szCs w:val="28"/>
        </w:rPr>
        <w:t>ученику почувствовать себя успешным.</w:t>
      </w:r>
    </w:p>
    <w:p w:rsidR="00E5217A" w:rsidRPr="00684030" w:rsidRDefault="00E5217A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color w:val="3C3C42"/>
          <w:sz w:val="28"/>
          <w:szCs w:val="28"/>
        </w:rPr>
        <w:t>Завершить урок, внеклассное мероприятие можно, применив такие методы:</w:t>
      </w:r>
    </w:p>
    <w:p w:rsidR="00E5217A" w:rsidRPr="00684030" w:rsidRDefault="00E5217A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 «Ромашка вопросов», «Мухомор», «Мудрый совет».</w:t>
      </w:r>
    </w:p>
    <w:p w:rsidR="00E5217A" w:rsidRPr="00684030" w:rsidRDefault="00E5217A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b/>
          <w:bCs/>
          <w:color w:val="3C3C42"/>
          <w:sz w:val="28"/>
          <w:szCs w:val="28"/>
        </w:rPr>
        <w:t>Метод «Ромашка»</w:t>
      </w:r>
      <w:r w:rsidR="00684030">
        <w:rPr>
          <w:rFonts w:ascii="Times New Roman" w:hAnsi="Times New Roman" w:cs="Times New Roman"/>
          <w:b/>
          <w:bCs/>
          <w:color w:val="3C3C42"/>
          <w:sz w:val="28"/>
          <w:szCs w:val="28"/>
        </w:rPr>
        <w:t xml:space="preserve"> 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>Дети отрывают лепестки ромашки, по кругу и отвечают на главные вопросы,</w:t>
      </w:r>
      <w:r w:rsidRPr="00684030">
        <w:rPr>
          <w:rFonts w:ascii="Times New Roman" w:hAnsi="Times New Roman" w:cs="Times New Roman"/>
          <w:b/>
          <w:bCs/>
          <w:color w:val="3C3C42"/>
          <w:sz w:val="28"/>
          <w:szCs w:val="28"/>
        </w:rPr>
        <w:t xml:space="preserve"> 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>относящиеся к теме урока, записанные на обратной стороне.</w:t>
      </w:r>
    </w:p>
    <w:p w:rsidR="00E5217A" w:rsidRPr="00684030" w:rsidRDefault="00E5217A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b/>
          <w:bCs/>
          <w:color w:val="3C3C42"/>
          <w:sz w:val="28"/>
          <w:szCs w:val="28"/>
        </w:rPr>
        <w:t>Метод «Ваш новый компьютер»</w:t>
      </w:r>
      <w:r w:rsidR="00684030">
        <w:rPr>
          <w:rFonts w:ascii="Times New Roman" w:hAnsi="Times New Roman" w:cs="Times New Roman"/>
          <w:b/>
          <w:bCs/>
          <w:color w:val="3C3C42"/>
          <w:sz w:val="28"/>
          <w:szCs w:val="28"/>
        </w:rPr>
        <w:t xml:space="preserve"> 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Каждому ученику раздаются по 3 липких </w:t>
      </w:r>
      <w:proofErr w:type="spellStart"/>
      <w:r w:rsidRPr="00684030">
        <w:rPr>
          <w:rFonts w:ascii="Times New Roman" w:hAnsi="Times New Roman" w:cs="Times New Roman"/>
          <w:color w:val="3C3C42"/>
          <w:sz w:val="28"/>
          <w:szCs w:val="28"/>
        </w:rPr>
        <w:t>стикера</w:t>
      </w:r>
      <w:proofErr w:type="spellEnd"/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 каждого цвета. Просят участников написать, а потом наклеить на соответствующие контуры на большом листе (контуры монитора, процессора, клавиатуры и мышки (они все разного цвета по цвету </w:t>
      </w:r>
      <w:proofErr w:type="spellStart"/>
      <w:r w:rsidRPr="00684030">
        <w:rPr>
          <w:rFonts w:ascii="Times New Roman" w:hAnsi="Times New Roman" w:cs="Times New Roman"/>
          <w:color w:val="3C3C42"/>
          <w:sz w:val="28"/>
          <w:szCs w:val="28"/>
        </w:rPr>
        <w:t>стикеров</w:t>
      </w:r>
      <w:proofErr w:type="spellEnd"/>
      <w:r w:rsidRPr="00684030">
        <w:rPr>
          <w:rFonts w:ascii="Times New Roman" w:hAnsi="Times New Roman" w:cs="Times New Roman"/>
          <w:color w:val="3C3C42"/>
          <w:sz w:val="28"/>
          <w:szCs w:val="28"/>
        </w:rPr>
        <w:t>). В таком порядке: «Монитор» – что увидел нового на уроке, «клавиатура» – чему научился, «процессор» – что понял, «мышка» – эмоции.</w:t>
      </w:r>
    </w:p>
    <w:p w:rsidR="00E5217A" w:rsidRPr="00684030" w:rsidRDefault="00E5217A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color w:val="3C3C42"/>
          <w:sz w:val="28"/>
          <w:szCs w:val="28"/>
        </w:rPr>
        <w:t>Всё зачитывается.</w:t>
      </w:r>
    </w:p>
    <w:p w:rsidR="00E5217A" w:rsidRPr="00684030" w:rsidRDefault="00E5217A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b/>
          <w:bCs/>
          <w:color w:val="3C3C42"/>
          <w:sz w:val="28"/>
          <w:szCs w:val="28"/>
        </w:rPr>
        <w:t xml:space="preserve">«Кубик </w:t>
      </w:r>
      <w:proofErr w:type="spellStart"/>
      <w:r w:rsidRPr="00684030">
        <w:rPr>
          <w:rFonts w:ascii="Times New Roman" w:hAnsi="Times New Roman" w:cs="Times New Roman"/>
          <w:b/>
          <w:bCs/>
          <w:color w:val="3C3C42"/>
          <w:sz w:val="28"/>
          <w:szCs w:val="28"/>
        </w:rPr>
        <w:t>Блума</w:t>
      </w:r>
      <w:proofErr w:type="spellEnd"/>
      <w:r w:rsidRPr="00684030">
        <w:rPr>
          <w:rFonts w:ascii="Times New Roman" w:hAnsi="Times New Roman" w:cs="Times New Roman"/>
          <w:b/>
          <w:bCs/>
          <w:color w:val="3C3C42"/>
          <w:sz w:val="28"/>
          <w:szCs w:val="28"/>
        </w:rPr>
        <w:t>»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 На гранях кубика написано начало вопросов. Учитель или ученик бросает кубик.</w:t>
      </w:r>
      <w:r w:rsidR="00684030">
        <w:rPr>
          <w:rFonts w:ascii="Times New Roman" w:hAnsi="Times New Roman" w:cs="Times New Roman"/>
          <w:color w:val="3C3C42"/>
          <w:sz w:val="28"/>
          <w:szCs w:val="28"/>
        </w:rPr>
        <w:t xml:space="preserve"> 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На грани выпадает начало вопроса. Более подготовленные ученики </w:t>
      </w:r>
      <w:proofErr w:type="spellStart"/>
      <w:r w:rsidRPr="00684030">
        <w:rPr>
          <w:rFonts w:ascii="Times New Roman" w:hAnsi="Times New Roman" w:cs="Times New Roman"/>
          <w:color w:val="3C3C42"/>
          <w:sz w:val="28"/>
          <w:szCs w:val="28"/>
        </w:rPr>
        <w:t>могутсформулировать</w:t>
      </w:r>
      <w:proofErr w:type="spellEnd"/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 свой вопрос, который будет начинаться с данного слова по теме</w:t>
      </w:r>
      <w:r w:rsidR="00684030">
        <w:rPr>
          <w:rFonts w:ascii="Times New Roman" w:hAnsi="Times New Roman" w:cs="Times New Roman"/>
          <w:color w:val="3C3C42"/>
          <w:sz w:val="28"/>
          <w:szCs w:val="28"/>
        </w:rPr>
        <w:t xml:space="preserve"> 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>учебного материала и задать кому-то из одноклассников. А также вопросы могут быть заранее подготовлены учителем и отвечать должен будет тот ученик, который бросал кубик. (</w:t>
      </w:r>
      <w:proofErr w:type="gramStart"/>
      <w:r w:rsidRPr="00684030">
        <w:rPr>
          <w:rFonts w:ascii="Times New Roman" w:hAnsi="Times New Roman" w:cs="Times New Roman"/>
          <w:color w:val="3C3C42"/>
          <w:sz w:val="28"/>
          <w:szCs w:val="28"/>
        </w:rPr>
        <w:t>предложи</w:t>
      </w:r>
      <w:proofErr w:type="gramEnd"/>
      <w:r w:rsidRPr="00684030">
        <w:rPr>
          <w:rFonts w:ascii="Times New Roman" w:hAnsi="Times New Roman" w:cs="Times New Roman"/>
          <w:color w:val="3C3C42"/>
          <w:sz w:val="28"/>
          <w:szCs w:val="28"/>
        </w:rPr>
        <w:t>, назови, придумай ситуацию, объясни, поделись, почему)</w:t>
      </w:r>
    </w:p>
    <w:p w:rsidR="00E5217A" w:rsidRPr="00684030" w:rsidRDefault="00E5217A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color w:val="3C3C42"/>
          <w:sz w:val="28"/>
          <w:szCs w:val="28"/>
        </w:rPr>
        <w:t>Эти методы помогают эффективно, грамотно и интересно подвести итоги урока.</w:t>
      </w:r>
      <w:r w:rsidR="00684030">
        <w:rPr>
          <w:rFonts w:ascii="Times New Roman" w:hAnsi="Times New Roman" w:cs="Times New Roman"/>
          <w:color w:val="3C3C42"/>
          <w:sz w:val="28"/>
          <w:szCs w:val="28"/>
        </w:rPr>
        <w:t xml:space="preserve"> 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>Для учителя этот этап очень важен, поскольку позволяет выяснить, что ребята</w:t>
      </w:r>
      <w:r w:rsidR="00684030">
        <w:rPr>
          <w:rFonts w:ascii="Times New Roman" w:hAnsi="Times New Roman" w:cs="Times New Roman"/>
          <w:color w:val="3C3C42"/>
          <w:sz w:val="28"/>
          <w:szCs w:val="28"/>
        </w:rPr>
        <w:t xml:space="preserve"> 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>усвоили хорошо, а на что необходимо обратить внимание на следующем уроке.</w:t>
      </w:r>
      <w:r w:rsidR="00684030">
        <w:rPr>
          <w:rFonts w:ascii="Times New Roman" w:hAnsi="Times New Roman" w:cs="Times New Roman"/>
          <w:color w:val="3C3C42"/>
          <w:sz w:val="28"/>
          <w:szCs w:val="28"/>
        </w:rPr>
        <w:t xml:space="preserve"> 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>Кроме того, обратная связь от учеников позволяет учителю скорректировать урок</w:t>
      </w:r>
      <w:r w:rsidR="00684030">
        <w:rPr>
          <w:rFonts w:ascii="Times New Roman" w:hAnsi="Times New Roman" w:cs="Times New Roman"/>
          <w:color w:val="3C3C42"/>
          <w:sz w:val="28"/>
          <w:szCs w:val="28"/>
        </w:rPr>
        <w:t xml:space="preserve"> 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>на будущее. Но самое главное – это позволяет детям осваивать новый материал</w:t>
      </w:r>
      <w:r w:rsidR="00684030">
        <w:rPr>
          <w:rFonts w:ascii="Times New Roman" w:hAnsi="Times New Roman" w:cs="Times New Roman"/>
          <w:color w:val="3C3C42"/>
          <w:sz w:val="28"/>
          <w:szCs w:val="28"/>
        </w:rPr>
        <w:t xml:space="preserve"> 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или закреплять пройденный совместно с 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lastRenderedPageBreak/>
        <w:t>одноклассниками. Группы сменного</w:t>
      </w:r>
      <w:r w:rsidR="00684030">
        <w:rPr>
          <w:rFonts w:ascii="Times New Roman" w:hAnsi="Times New Roman" w:cs="Times New Roman"/>
          <w:color w:val="3C3C42"/>
          <w:sz w:val="28"/>
          <w:szCs w:val="28"/>
        </w:rPr>
        <w:t xml:space="preserve"> 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>состава позволяют развивать коммуникативные УУД, обучаясь со всеми</w:t>
      </w:r>
      <w:r w:rsidR="00684030">
        <w:rPr>
          <w:rFonts w:ascii="Times New Roman" w:hAnsi="Times New Roman" w:cs="Times New Roman"/>
          <w:color w:val="3C3C42"/>
          <w:sz w:val="28"/>
          <w:szCs w:val="28"/>
        </w:rPr>
        <w:t xml:space="preserve"> 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>одноклассниками, а не только с соседом по парте, развивая, таким образом,</w:t>
      </w:r>
      <w:r w:rsidR="00684030">
        <w:rPr>
          <w:rFonts w:ascii="Times New Roman" w:hAnsi="Times New Roman" w:cs="Times New Roman"/>
          <w:color w:val="3C3C42"/>
          <w:sz w:val="28"/>
          <w:szCs w:val="28"/>
        </w:rPr>
        <w:t xml:space="preserve"> 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>стереотип общения с одним и тем же человеком.</w:t>
      </w:r>
    </w:p>
    <w:p w:rsidR="00E5217A" w:rsidRPr="00684030" w:rsidRDefault="00E5217A" w:rsidP="00684030">
      <w:pPr>
        <w:autoSpaceDE w:val="0"/>
        <w:autoSpaceDN w:val="0"/>
        <w:adjustRightInd w:val="0"/>
        <w:spacing w:after="0" w:line="240" w:lineRule="auto"/>
        <w:ind w:left="2124" w:firstLine="708"/>
        <w:jc w:val="both"/>
        <w:rPr>
          <w:rFonts w:ascii="Times New Roman" w:hAnsi="Times New Roman" w:cs="Times New Roman"/>
          <w:b/>
          <w:bCs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b/>
          <w:bCs/>
          <w:color w:val="3C3C42"/>
          <w:sz w:val="28"/>
          <w:szCs w:val="28"/>
        </w:rPr>
        <w:t>«Олимпийский огонь»</w:t>
      </w:r>
    </w:p>
    <w:p w:rsidR="00E5217A" w:rsidRPr="00684030" w:rsidRDefault="00E5217A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color w:val="3C3C42"/>
          <w:sz w:val="28"/>
          <w:szCs w:val="28"/>
        </w:rPr>
        <w:t>Факел и язычки пламени готовятся учителем заранее. После завершения</w:t>
      </w:r>
    </w:p>
    <w:p w:rsidR="00E5217A" w:rsidRPr="00684030" w:rsidRDefault="00E5217A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proofErr w:type="gramStart"/>
      <w:r w:rsidRPr="00684030">
        <w:rPr>
          <w:rFonts w:ascii="Times New Roman" w:hAnsi="Times New Roman" w:cs="Times New Roman"/>
          <w:color w:val="3C3C42"/>
          <w:sz w:val="28"/>
          <w:szCs w:val="28"/>
        </w:rPr>
        <w:t>изучения</w:t>
      </w:r>
      <w:proofErr w:type="gramEnd"/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 новой темы, ребятам предлагается зажечь олимпийский огонь своими</w:t>
      </w:r>
      <w:r w:rsidR="00684030">
        <w:rPr>
          <w:rFonts w:ascii="Times New Roman" w:hAnsi="Times New Roman" w:cs="Times New Roman"/>
          <w:color w:val="3C3C42"/>
          <w:sz w:val="28"/>
          <w:szCs w:val="28"/>
        </w:rPr>
        <w:tab/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знаниями по данной теме. На язычках пламени ребята должны записать </w:t>
      </w:r>
      <w:proofErr w:type="gramStart"/>
      <w:r w:rsidRPr="00684030">
        <w:rPr>
          <w:rFonts w:ascii="Times New Roman" w:hAnsi="Times New Roman" w:cs="Times New Roman"/>
          <w:color w:val="3C3C42"/>
          <w:sz w:val="28"/>
          <w:szCs w:val="28"/>
        </w:rPr>
        <w:t>факты,</w:t>
      </w:r>
      <w:r w:rsidR="00684030">
        <w:rPr>
          <w:rFonts w:ascii="Times New Roman" w:hAnsi="Times New Roman" w:cs="Times New Roman"/>
          <w:color w:val="3C3C42"/>
          <w:sz w:val="28"/>
          <w:szCs w:val="28"/>
        </w:rPr>
        <w:tab/>
      </w:r>
      <w:proofErr w:type="gramEnd"/>
      <w:r w:rsidRPr="00684030">
        <w:rPr>
          <w:rFonts w:ascii="Times New Roman" w:hAnsi="Times New Roman" w:cs="Times New Roman"/>
          <w:color w:val="3C3C42"/>
          <w:sz w:val="28"/>
          <w:szCs w:val="28"/>
        </w:rPr>
        <w:t>имена, понятия имеющие отношения к теме урока и прикрепить (предварительно</w:t>
      </w:r>
      <w:r w:rsidR="00684030">
        <w:rPr>
          <w:rFonts w:ascii="Times New Roman" w:hAnsi="Times New Roman" w:cs="Times New Roman"/>
          <w:color w:val="3C3C42"/>
          <w:sz w:val="28"/>
          <w:szCs w:val="28"/>
        </w:rPr>
        <w:tab/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>озвучив) к факелу (факел из ватмана (можно нарисовать) помещён на доску).</w:t>
      </w:r>
    </w:p>
    <w:p w:rsidR="00184F9B" w:rsidRPr="00684030" w:rsidRDefault="00184F9B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</w:p>
    <w:p w:rsidR="00184F9B" w:rsidRPr="00684030" w:rsidRDefault="00184F9B" w:rsidP="00684030">
      <w:pPr>
        <w:autoSpaceDE w:val="0"/>
        <w:autoSpaceDN w:val="0"/>
        <w:adjustRightInd w:val="0"/>
        <w:spacing w:after="0" w:line="240" w:lineRule="auto"/>
        <w:ind w:left="2124" w:firstLine="708"/>
        <w:jc w:val="both"/>
        <w:rPr>
          <w:rFonts w:ascii="Times New Roman" w:hAnsi="Times New Roman" w:cs="Times New Roman"/>
          <w:b/>
          <w:bCs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b/>
          <w:bCs/>
          <w:color w:val="3C3C42"/>
          <w:sz w:val="28"/>
          <w:szCs w:val="28"/>
        </w:rPr>
        <w:t>«Карта памяти»</w:t>
      </w:r>
    </w:p>
    <w:p w:rsidR="00184F9B" w:rsidRPr="00684030" w:rsidRDefault="00184F9B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Этот метод можно использовать как для подведения итогов урока всем </w:t>
      </w:r>
      <w:proofErr w:type="gramStart"/>
      <w:r w:rsidRPr="00684030">
        <w:rPr>
          <w:rFonts w:ascii="Times New Roman" w:hAnsi="Times New Roman" w:cs="Times New Roman"/>
          <w:color w:val="3C3C42"/>
          <w:sz w:val="28"/>
          <w:szCs w:val="28"/>
        </w:rPr>
        <w:t>классом,</w:t>
      </w:r>
      <w:r w:rsidR="00684030">
        <w:rPr>
          <w:rFonts w:ascii="Times New Roman" w:hAnsi="Times New Roman" w:cs="Times New Roman"/>
          <w:color w:val="3C3C42"/>
          <w:sz w:val="28"/>
          <w:szCs w:val="28"/>
        </w:rPr>
        <w:tab/>
      </w:r>
      <w:proofErr w:type="gramEnd"/>
      <w:r w:rsidRPr="00684030">
        <w:rPr>
          <w:rFonts w:ascii="Times New Roman" w:hAnsi="Times New Roman" w:cs="Times New Roman"/>
          <w:color w:val="3C3C42"/>
          <w:sz w:val="28"/>
          <w:szCs w:val="28"/>
        </w:rPr>
        <w:t>так и индивидуально каждым учеником.</w:t>
      </w:r>
      <w:r w:rsidR="00684030">
        <w:rPr>
          <w:rFonts w:ascii="Times New Roman" w:hAnsi="Times New Roman" w:cs="Times New Roman"/>
          <w:color w:val="3C3C42"/>
          <w:sz w:val="28"/>
          <w:szCs w:val="28"/>
        </w:rPr>
        <w:tab/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>Расположить лист бумаги формата А-4 или А-3 горизонтально. В центре листа</w:t>
      </w:r>
      <w:r w:rsidR="00684030">
        <w:rPr>
          <w:rFonts w:ascii="Times New Roman" w:hAnsi="Times New Roman" w:cs="Times New Roman"/>
          <w:color w:val="3C3C42"/>
          <w:sz w:val="28"/>
          <w:szCs w:val="28"/>
        </w:rPr>
        <w:tab/>
        <w:t xml:space="preserve">записать 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>тему урока. Нарисовать изогнутые линии разного цвета, отходящие от</w:t>
      </w:r>
    </w:p>
    <w:p w:rsidR="00184F9B" w:rsidRPr="00684030" w:rsidRDefault="00184F9B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proofErr w:type="gramStart"/>
      <w:r w:rsidRPr="00684030">
        <w:rPr>
          <w:rFonts w:ascii="Times New Roman" w:hAnsi="Times New Roman" w:cs="Times New Roman"/>
          <w:color w:val="3C3C42"/>
          <w:sz w:val="28"/>
          <w:szCs w:val="28"/>
        </w:rPr>
        <w:t>центра</w:t>
      </w:r>
      <w:proofErr w:type="gramEnd"/>
      <w:r w:rsidRPr="00684030">
        <w:rPr>
          <w:rFonts w:ascii="Times New Roman" w:hAnsi="Times New Roman" w:cs="Times New Roman"/>
          <w:color w:val="3C3C42"/>
          <w:sz w:val="28"/>
          <w:szCs w:val="28"/>
        </w:rPr>
        <w:t>. На этих линиях написать печатными буквами, изобразить схематичными</w:t>
      </w:r>
      <w:r w:rsidR="00684030">
        <w:rPr>
          <w:rFonts w:ascii="Times New Roman" w:hAnsi="Times New Roman" w:cs="Times New Roman"/>
          <w:color w:val="3C3C42"/>
          <w:sz w:val="28"/>
          <w:szCs w:val="28"/>
        </w:rPr>
        <w:tab/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>рисунками важные факты, имена, понятия, даты изученной темы. По</w:t>
      </w:r>
      <w:r w:rsidR="00684030">
        <w:rPr>
          <w:rFonts w:ascii="Times New Roman" w:hAnsi="Times New Roman" w:cs="Times New Roman"/>
          <w:color w:val="3C3C42"/>
          <w:sz w:val="28"/>
          <w:szCs w:val="28"/>
        </w:rPr>
        <w:tab/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>индивидуальной карте памяти учитель сможет отследить уровень усвоения</w:t>
      </w:r>
      <w:r w:rsidR="00684030">
        <w:rPr>
          <w:rFonts w:ascii="Times New Roman" w:hAnsi="Times New Roman" w:cs="Times New Roman"/>
          <w:color w:val="3C3C42"/>
          <w:sz w:val="28"/>
          <w:szCs w:val="28"/>
        </w:rPr>
        <w:tab/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>материала отдельным учеником.</w:t>
      </w:r>
    </w:p>
    <w:p w:rsidR="00184F9B" w:rsidRPr="00684030" w:rsidRDefault="00184F9B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color w:val="3C3C42"/>
          <w:sz w:val="28"/>
          <w:szCs w:val="28"/>
        </w:rPr>
        <w:t>Успех школьнику создает учитель, который сам переживает радость успеха.</w:t>
      </w:r>
    </w:p>
    <w:p w:rsidR="00184F9B" w:rsidRPr="00684030" w:rsidRDefault="00184F9B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Нужно стараться делать акцент на том, чтобы дети поняли, что лучше </w:t>
      </w:r>
      <w:proofErr w:type="spellStart"/>
      <w:r w:rsidRPr="00684030">
        <w:rPr>
          <w:rFonts w:ascii="Times New Roman" w:hAnsi="Times New Roman" w:cs="Times New Roman"/>
          <w:color w:val="3C3C42"/>
          <w:sz w:val="28"/>
          <w:szCs w:val="28"/>
        </w:rPr>
        <w:t>радоватьсятем</w:t>
      </w:r>
      <w:proofErr w:type="spellEnd"/>
      <w:r w:rsidRPr="00684030">
        <w:rPr>
          <w:rFonts w:ascii="Times New Roman" w:hAnsi="Times New Roman" w:cs="Times New Roman"/>
          <w:color w:val="3C3C42"/>
          <w:sz w:val="28"/>
          <w:szCs w:val="28"/>
        </w:rPr>
        <w:t xml:space="preserve"> изменениям, которые происходят в нас самих, праздновать очередное</w:t>
      </w:r>
      <w:r w:rsidR="00684030">
        <w:rPr>
          <w:rFonts w:ascii="Times New Roman" w:hAnsi="Times New Roman" w:cs="Times New Roman"/>
          <w:color w:val="3C3C42"/>
          <w:sz w:val="28"/>
          <w:szCs w:val="28"/>
        </w:rPr>
        <w:t xml:space="preserve"> </w:t>
      </w:r>
      <w:r w:rsidRPr="00684030">
        <w:rPr>
          <w:rFonts w:ascii="Times New Roman" w:hAnsi="Times New Roman" w:cs="Times New Roman"/>
          <w:color w:val="3C3C42"/>
          <w:sz w:val="28"/>
          <w:szCs w:val="28"/>
        </w:rPr>
        <w:t>собственное личностное достижение.</w:t>
      </w:r>
    </w:p>
    <w:p w:rsidR="00A47CFC" w:rsidRPr="00684030" w:rsidRDefault="00A47CFC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</w:p>
    <w:p w:rsidR="00A47CFC" w:rsidRPr="00684030" w:rsidRDefault="00A47CFC" w:rsidP="006840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4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ситуация успеха в учебной деятельно</w:t>
      </w:r>
      <w:r w:rsidR="00684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 – комплекс оптимальных прие</w:t>
      </w:r>
      <w:r w:rsidRPr="00684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мов, который способствует включению каждого ученика в активную учебную деятельность</w:t>
      </w:r>
      <w:r w:rsidR="00684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684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уровне его потенциальных возможностей и развивает эти возможности, воздействуя на</w:t>
      </w:r>
      <w:r w:rsidR="00684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84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эмоционально-волевую и интеллектуальную сферу личности школьника. В заключении хо-</w:t>
      </w:r>
    </w:p>
    <w:p w:rsidR="00A47CFC" w:rsidRPr="00684030" w:rsidRDefault="00A47CFC" w:rsidP="006840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proofErr w:type="gramStart"/>
      <w:r w:rsidRPr="00684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чется</w:t>
      </w:r>
      <w:proofErr w:type="spellEnd"/>
      <w:proofErr w:type="gramEnd"/>
      <w:r w:rsidRPr="00684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отметить – ситуация успеха – это длительный и кропотливый процесс. Но это самое</w:t>
      </w:r>
      <w:r w:rsidR="00684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840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эффективное средство формирования положительного отношения к учению.</w:t>
      </w:r>
    </w:p>
    <w:p w:rsidR="00A47CFC" w:rsidRPr="00684030" w:rsidRDefault="00A47CFC" w:rsidP="006840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C3C42"/>
          <w:sz w:val="28"/>
          <w:szCs w:val="28"/>
        </w:rPr>
      </w:pPr>
    </w:p>
    <w:sectPr w:rsidR="00A47CFC" w:rsidRPr="006840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681303"/>
    <w:multiLevelType w:val="hybridMultilevel"/>
    <w:tmpl w:val="1D9076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C3451A"/>
    <w:multiLevelType w:val="hybridMultilevel"/>
    <w:tmpl w:val="7920293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9B1901"/>
    <w:multiLevelType w:val="hybridMultilevel"/>
    <w:tmpl w:val="BE462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8F105D"/>
    <w:multiLevelType w:val="hybridMultilevel"/>
    <w:tmpl w:val="D1CE598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B76928"/>
    <w:multiLevelType w:val="hybridMultilevel"/>
    <w:tmpl w:val="30A238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F2778C"/>
    <w:multiLevelType w:val="hybridMultilevel"/>
    <w:tmpl w:val="1D9076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7A6015"/>
    <w:multiLevelType w:val="hybridMultilevel"/>
    <w:tmpl w:val="BF3E46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5C629D"/>
    <w:multiLevelType w:val="hybridMultilevel"/>
    <w:tmpl w:val="C54A323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2CB2682"/>
    <w:multiLevelType w:val="hybridMultilevel"/>
    <w:tmpl w:val="0178A9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ED5FEE"/>
    <w:multiLevelType w:val="hybridMultilevel"/>
    <w:tmpl w:val="FBB4B0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5"/>
  </w:num>
  <w:num w:numId="4">
    <w:abstractNumId w:val="8"/>
  </w:num>
  <w:num w:numId="5">
    <w:abstractNumId w:val="4"/>
  </w:num>
  <w:num w:numId="6">
    <w:abstractNumId w:val="0"/>
  </w:num>
  <w:num w:numId="7">
    <w:abstractNumId w:val="7"/>
  </w:num>
  <w:num w:numId="8">
    <w:abstractNumId w:val="6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BDF"/>
    <w:rsid w:val="00184F9B"/>
    <w:rsid w:val="001D27F1"/>
    <w:rsid w:val="00203894"/>
    <w:rsid w:val="0029627E"/>
    <w:rsid w:val="004A338C"/>
    <w:rsid w:val="00526B39"/>
    <w:rsid w:val="005E1BDF"/>
    <w:rsid w:val="00684030"/>
    <w:rsid w:val="007869CC"/>
    <w:rsid w:val="007C6844"/>
    <w:rsid w:val="00904D5A"/>
    <w:rsid w:val="00932A3D"/>
    <w:rsid w:val="00A24949"/>
    <w:rsid w:val="00A47CFC"/>
    <w:rsid w:val="00A86693"/>
    <w:rsid w:val="00C67020"/>
    <w:rsid w:val="00E5217A"/>
    <w:rsid w:val="00ED3909"/>
    <w:rsid w:val="00F32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38E529-9342-4E49-82F4-EA560E601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27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56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7</Pages>
  <Words>2450</Words>
  <Characters>13967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2021-11-20T05:35:00Z</dcterms:created>
  <dcterms:modified xsi:type="dcterms:W3CDTF">2022-08-15T23:52:00Z</dcterms:modified>
</cp:coreProperties>
</file>