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790D" w:rsidRPr="0016400A" w:rsidRDefault="008A790D" w:rsidP="0016400A">
      <w:pPr>
        <w:shd w:val="clear" w:color="auto" w:fill="FFFFFF"/>
        <w:spacing w:after="0" w:line="360" w:lineRule="auto"/>
        <w:jc w:val="center"/>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МБОУ «</w:t>
      </w:r>
      <w:proofErr w:type="spellStart"/>
      <w:r w:rsidRPr="0016400A">
        <w:rPr>
          <w:rFonts w:ascii="Times New Roman" w:eastAsia="Times New Roman" w:hAnsi="Times New Roman" w:cs="Times New Roman"/>
          <w:color w:val="000000"/>
          <w:sz w:val="24"/>
          <w:szCs w:val="24"/>
          <w:lang w:eastAsia="ru-RU"/>
        </w:rPr>
        <w:t>Чурапчинская</w:t>
      </w:r>
      <w:proofErr w:type="spellEnd"/>
      <w:r w:rsidRPr="0016400A">
        <w:rPr>
          <w:rFonts w:ascii="Times New Roman" w:eastAsia="Times New Roman" w:hAnsi="Times New Roman" w:cs="Times New Roman"/>
          <w:color w:val="000000"/>
          <w:sz w:val="24"/>
          <w:szCs w:val="24"/>
          <w:lang w:eastAsia="ru-RU"/>
        </w:rPr>
        <w:t xml:space="preserve"> средняя общеобразовательная школа </w:t>
      </w:r>
      <w:proofErr w:type="spellStart"/>
      <w:r w:rsidRPr="0016400A">
        <w:rPr>
          <w:rFonts w:ascii="Times New Roman" w:eastAsia="Times New Roman" w:hAnsi="Times New Roman" w:cs="Times New Roman"/>
          <w:color w:val="000000"/>
          <w:sz w:val="24"/>
          <w:szCs w:val="24"/>
          <w:lang w:eastAsia="ru-RU"/>
        </w:rPr>
        <w:t>им.И.М.Павлова</w:t>
      </w:r>
      <w:proofErr w:type="spellEnd"/>
      <w:r w:rsidRPr="0016400A">
        <w:rPr>
          <w:rFonts w:ascii="Times New Roman" w:eastAsia="Times New Roman" w:hAnsi="Times New Roman" w:cs="Times New Roman"/>
          <w:color w:val="000000"/>
          <w:sz w:val="24"/>
          <w:szCs w:val="24"/>
          <w:lang w:eastAsia="ru-RU"/>
        </w:rPr>
        <w:t>»</w:t>
      </w:r>
    </w:p>
    <w:p w:rsidR="008A790D" w:rsidRPr="0016400A" w:rsidRDefault="008A790D"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p>
    <w:p w:rsidR="008A790D" w:rsidRPr="0016400A" w:rsidRDefault="008A790D"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p>
    <w:p w:rsidR="008A790D" w:rsidRPr="0016400A" w:rsidRDefault="008A790D"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p>
    <w:p w:rsidR="008A790D" w:rsidRPr="0016400A" w:rsidRDefault="008A790D"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p>
    <w:p w:rsidR="008A790D" w:rsidRPr="0016400A" w:rsidRDefault="008A790D" w:rsidP="0016400A">
      <w:pPr>
        <w:shd w:val="clear" w:color="auto" w:fill="FFFFFF"/>
        <w:spacing w:after="0" w:line="360" w:lineRule="auto"/>
        <w:jc w:val="center"/>
        <w:rPr>
          <w:rFonts w:ascii="Times New Roman" w:eastAsia="Times New Roman" w:hAnsi="Times New Roman" w:cs="Times New Roman"/>
          <w:color w:val="000000"/>
          <w:sz w:val="24"/>
          <w:szCs w:val="24"/>
          <w:lang w:eastAsia="ru-RU"/>
        </w:rPr>
      </w:pPr>
    </w:p>
    <w:p w:rsidR="008A790D" w:rsidRPr="0016400A" w:rsidRDefault="008A790D" w:rsidP="0016400A">
      <w:pPr>
        <w:shd w:val="clear" w:color="auto" w:fill="FFFFFF"/>
        <w:spacing w:after="0" w:line="360" w:lineRule="auto"/>
        <w:jc w:val="center"/>
        <w:rPr>
          <w:rFonts w:ascii="Times New Roman" w:eastAsia="Times New Roman" w:hAnsi="Times New Roman" w:cs="Times New Roman"/>
          <w:color w:val="000000"/>
          <w:sz w:val="24"/>
          <w:szCs w:val="24"/>
          <w:lang w:eastAsia="ru-RU"/>
        </w:rPr>
      </w:pPr>
    </w:p>
    <w:p w:rsidR="008C643B" w:rsidRDefault="008C643B" w:rsidP="0016400A">
      <w:pPr>
        <w:shd w:val="clear" w:color="auto" w:fill="FFFFFF"/>
        <w:spacing w:after="0" w:line="360" w:lineRule="auto"/>
        <w:jc w:val="center"/>
        <w:rPr>
          <w:rFonts w:ascii="Times New Roman" w:eastAsia="Times New Roman" w:hAnsi="Times New Roman" w:cs="Times New Roman"/>
          <w:b/>
          <w:color w:val="000000"/>
          <w:sz w:val="52"/>
          <w:szCs w:val="52"/>
          <w:lang w:eastAsia="ru-RU"/>
        </w:rPr>
      </w:pPr>
    </w:p>
    <w:p w:rsidR="008A790D" w:rsidRPr="008C643B" w:rsidRDefault="008C643B" w:rsidP="008C643B">
      <w:pPr>
        <w:shd w:val="clear" w:color="auto" w:fill="FFFFFF"/>
        <w:spacing w:after="0" w:line="360" w:lineRule="auto"/>
        <w:rPr>
          <w:rFonts w:ascii="Times New Roman" w:eastAsia="Times New Roman" w:hAnsi="Times New Roman" w:cs="Times New Roman"/>
          <w:b/>
          <w:color w:val="000000"/>
          <w:sz w:val="52"/>
          <w:szCs w:val="52"/>
          <w:lang w:eastAsia="ru-RU"/>
        </w:rPr>
      </w:pPr>
      <w:r>
        <w:rPr>
          <w:rFonts w:ascii="Times New Roman" w:eastAsia="Times New Roman" w:hAnsi="Times New Roman" w:cs="Times New Roman"/>
          <w:b/>
          <w:color w:val="000000"/>
          <w:sz w:val="52"/>
          <w:szCs w:val="52"/>
          <w:lang w:eastAsia="ru-RU"/>
        </w:rPr>
        <w:t xml:space="preserve">                   </w:t>
      </w:r>
      <w:r w:rsidR="00272FE5" w:rsidRPr="008C643B">
        <w:rPr>
          <w:rFonts w:ascii="Times New Roman" w:eastAsia="Times New Roman" w:hAnsi="Times New Roman" w:cs="Times New Roman"/>
          <w:b/>
          <w:color w:val="000000"/>
          <w:sz w:val="52"/>
          <w:szCs w:val="52"/>
          <w:lang w:eastAsia="ru-RU"/>
        </w:rPr>
        <w:t>Доклад на тему:</w:t>
      </w:r>
    </w:p>
    <w:p w:rsidR="008A790D" w:rsidRPr="008C643B" w:rsidRDefault="008A790D" w:rsidP="0016400A">
      <w:pPr>
        <w:shd w:val="clear" w:color="auto" w:fill="FFFFFF"/>
        <w:spacing w:after="0" w:line="360" w:lineRule="auto"/>
        <w:jc w:val="center"/>
        <w:rPr>
          <w:rFonts w:ascii="Times New Roman" w:eastAsia="Times New Roman" w:hAnsi="Times New Roman" w:cs="Times New Roman"/>
          <w:b/>
          <w:color w:val="000000"/>
          <w:sz w:val="52"/>
          <w:szCs w:val="52"/>
          <w:lang w:eastAsia="ru-RU"/>
        </w:rPr>
      </w:pPr>
      <w:r w:rsidRPr="008C643B">
        <w:rPr>
          <w:rFonts w:ascii="Times New Roman" w:eastAsia="Times New Roman" w:hAnsi="Times New Roman" w:cs="Times New Roman"/>
          <w:b/>
          <w:color w:val="000000"/>
          <w:sz w:val="52"/>
          <w:szCs w:val="52"/>
          <w:lang w:eastAsia="ru-RU"/>
        </w:rPr>
        <w:t>«Региональный компонент в системе работы учителя начальных классов»</w:t>
      </w:r>
    </w:p>
    <w:p w:rsidR="008A790D" w:rsidRPr="0016400A" w:rsidRDefault="008A790D" w:rsidP="0016400A">
      <w:pPr>
        <w:shd w:val="clear" w:color="auto" w:fill="FFFFFF"/>
        <w:spacing w:after="0" w:line="360" w:lineRule="auto"/>
        <w:jc w:val="center"/>
        <w:rPr>
          <w:rFonts w:ascii="Times New Roman" w:eastAsia="Times New Roman" w:hAnsi="Times New Roman" w:cs="Times New Roman"/>
          <w:color w:val="000000"/>
          <w:sz w:val="24"/>
          <w:szCs w:val="24"/>
          <w:lang w:eastAsia="ru-RU"/>
        </w:rPr>
      </w:pPr>
    </w:p>
    <w:p w:rsidR="008A790D" w:rsidRPr="0016400A" w:rsidRDefault="008A790D" w:rsidP="0016400A">
      <w:pPr>
        <w:shd w:val="clear" w:color="auto" w:fill="FFFFFF"/>
        <w:spacing w:after="0" w:line="360" w:lineRule="auto"/>
        <w:jc w:val="center"/>
        <w:rPr>
          <w:rFonts w:ascii="Times New Roman" w:eastAsia="Times New Roman" w:hAnsi="Times New Roman" w:cs="Times New Roman"/>
          <w:color w:val="000000"/>
          <w:sz w:val="24"/>
          <w:szCs w:val="24"/>
          <w:lang w:eastAsia="ru-RU"/>
        </w:rPr>
      </w:pPr>
    </w:p>
    <w:p w:rsidR="008A790D" w:rsidRPr="0016400A" w:rsidRDefault="008A790D" w:rsidP="0016400A">
      <w:pPr>
        <w:shd w:val="clear" w:color="auto" w:fill="FFFFFF"/>
        <w:spacing w:after="0" w:line="360" w:lineRule="auto"/>
        <w:jc w:val="center"/>
        <w:rPr>
          <w:rFonts w:ascii="Times New Roman" w:eastAsia="Times New Roman" w:hAnsi="Times New Roman" w:cs="Times New Roman"/>
          <w:color w:val="000000"/>
          <w:sz w:val="24"/>
          <w:szCs w:val="24"/>
          <w:lang w:eastAsia="ru-RU"/>
        </w:rPr>
      </w:pPr>
    </w:p>
    <w:p w:rsidR="008A790D" w:rsidRPr="0016400A" w:rsidRDefault="008A790D" w:rsidP="0016400A">
      <w:pPr>
        <w:shd w:val="clear" w:color="auto" w:fill="FFFFFF"/>
        <w:spacing w:after="0" w:line="360" w:lineRule="auto"/>
        <w:jc w:val="center"/>
        <w:rPr>
          <w:rFonts w:ascii="Times New Roman" w:eastAsia="Times New Roman" w:hAnsi="Times New Roman" w:cs="Times New Roman"/>
          <w:color w:val="000000"/>
          <w:sz w:val="24"/>
          <w:szCs w:val="24"/>
          <w:lang w:eastAsia="ru-RU"/>
        </w:rPr>
      </w:pPr>
    </w:p>
    <w:p w:rsidR="008A790D" w:rsidRPr="0016400A" w:rsidRDefault="008A790D" w:rsidP="0016400A">
      <w:pPr>
        <w:shd w:val="clear" w:color="auto" w:fill="FFFFFF"/>
        <w:spacing w:after="0" w:line="360" w:lineRule="auto"/>
        <w:jc w:val="center"/>
        <w:rPr>
          <w:rFonts w:ascii="Times New Roman" w:eastAsia="Times New Roman" w:hAnsi="Times New Roman" w:cs="Times New Roman"/>
          <w:color w:val="000000"/>
          <w:sz w:val="24"/>
          <w:szCs w:val="24"/>
          <w:lang w:eastAsia="ru-RU"/>
        </w:rPr>
      </w:pPr>
    </w:p>
    <w:p w:rsidR="008C643B" w:rsidRDefault="008C643B" w:rsidP="0016400A">
      <w:pPr>
        <w:shd w:val="clear" w:color="auto" w:fill="FFFFFF"/>
        <w:spacing w:after="0" w:line="360" w:lineRule="auto"/>
        <w:jc w:val="right"/>
        <w:rPr>
          <w:rFonts w:ascii="Times New Roman" w:eastAsia="Times New Roman" w:hAnsi="Times New Roman" w:cs="Times New Roman"/>
          <w:color w:val="000000"/>
          <w:sz w:val="24"/>
          <w:szCs w:val="24"/>
          <w:lang w:eastAsia="ru-RU"/>
        </w:rPr>
      </w:pPr>
    </w:p>
    <w:p w:rsidR="008C643B" w:rsidRDefault="008C643B" w:rsidP="0016400A">
      <w:pPr>
        <w:shd w:val="clear" w:color="auto" w:fill="FFFFFF"/>
        <w:spacing w:after="0" w:line="360" w:lineRule="auto"/>
        <w:jc w:val="right"/>
        <w:rPr>
          <w:rFonts w:ascii="Times New Roman" w:eastAsia="Times New Roman" w:hAnsi="Times New Roman" w:cs="Times New Roman"/>
          <w:color w:val="000000"/>
          <w:sz w:val="24"/>
          <w:szCs w:val="24"/>
          <w:lang w:eastAsia="ru-RU"/>
        </w:rPr>
      </w:pPr>
    </w:p>
    <w:p w:rsidR="008C643B" w:rsidRDefault="008C643B" w:rsidP="0016400A">
      <w:pPr>
        <w:shd w:val="clear" w:color="auto" w:fill="FFFFFF"/>
        <w:spacing w:after="0" w:line="360" w:lineRule="auto"/>
        <w:jc w:val="right"/>
        <w:rPr>
          <w:rFonts w:ascii="Times New Roman" w:eastAsia="Times New Roman" w:hAnsi="Times New Roman" w:cs="Times New Roman"/>
          <w:color w:val="000000"/>
          <w:sz w:val="24"/>
          <w:szCs w:val="24"/>
          <w:lang w:eastAsia="ru-RU"/>
        </w:rPr>
      </w:pPr>
    </w:p>
    <w:p w:rsidR="008A790D" w:rsidRPr="008C643B" w:rsidRDefault="008C643B" w:rsidP="008C643B">
      <w:pPr>
        <w:shd w:val="clear" w:color="auto" w:fill="FFFFFF"/>
        <w:spacing w:after="0" w:line="360" w:lineRule="auto"/>
        <w:rPr>
          <w:rFonts w:ascii="Times New Roman" w:eastAsia="Times New Roman" w:hAnsi="Times New Roman" w:cs="Times New Roman"/>
          <w:color w:val="000000"/>
          <w:sz w:val="32"/>
          <w:szCs w:val="32"/>
          <w:lang w:eastAsia="ru-RU"/>
        </w:rPr>
      </w:pPr>
      <w:r>
        <w:rPr>
          <w:rFonts w:ascii="Times New Roman" w:eastAsia="Times New Roman" w:hAnsi="Times New Roman" w:cs="Times New Roman"/>
          <w:color w:val="000000"/>
          <w:sz w:val="32"/>
          <w:szCs w:val="32"/>
          <w:lang w:eastAsia="ru-RU"/>
        </w:rPr>
        <w:t xml:space="preserve">                                   </w:t>
      </w:r>
      <w:r w:rsidR="008A790D" w:rsidRPr="008C643B">
        <w:rPr>
          <w:rFonts w:ascii="Times New Roman" w:eastAsia="Times New Roman" w:hAnsi="Times New Roman" w:cs="Times New Roman"/>
          <w:color w:val="000000"/>
          <w:sz w:val="32"/>
          <w:szCs w:val="32"/>
          <w:lang w:eastAsia="ru-RU"/>
        </w:rPr>
        <w:t>Выполнили: МО учителей начальных классов</w:t>
      </w:r>
    </w:p>
    <w:p w:rsidR="008A790D" w:rsidRPr="008C643B" w:rsidRDefault="008A790D" w:rsidP="0016400A">
      <w:pPr>
        <w:shd w:val="clear" w:color="auto" w:fill="FFFFFF"/>
        <w:spacing w:after="0" w:line="360" w:lineRule="auto"/>
        <w:jc w:val="right"/>
        <w:rPr>
          <w:rFonts w:ascii="Times New Roman" w:eastAsia="Times New Roman" w:hAnsi="Times New Roman" w:cs="Times New Roman"/>
          <w:color w:val="000000"/>
          <w:sz w:val="32"/>
          <w:szCs w:val="32"/>
          <w:lang w:eastAsia="ru-RU"/>
        </w:rPr>
      </w:pPr>
      <w:r w:rsidRPr="008C643B">
        <w:rPr>
          <w:rFonts w:ascii="Times New Roman" w:eastAsia="Times New Roman" w:hAnsi="Times New Roman" w:cs="Times New Roman"/>
          <w:color w:val="000000"/>
          <w:sz w:val="32"/>
          <w:szCs w:val="32"/>
          <w:lang w:eastAsia="ru-RU"/>
        </w:rPr>
        <w:t xml:space="preserve"> МБОУ «</w:t>
      </w:r>
      <w:proofErr w:type="spellStart"/>
      <w:r w:rsidRPr="008C643B">
        <w:rPr>
          <w:rFonts w:ascii="Times New Roman" w:eastAsia="Times New Roman" w:hAnsi="Times New Roman" w:cs="Times New Roman"/>
          <w:color w:val="000000"/>
          <w:sz w:val="32"/>
          <w:szCs w:val="32"/>
          <w:lang w:eastAsia="ru-RU"/>
        </w:rPr>
        <w:t>Чурапчинская</w:t>
      </w:r>
      <w:proofErr w:type="spellEnd"/>
      <w:r w:rsidRPr="008C643B">
        <w:rPr>
          <w:rFonts w:ascii="Times New Roman" w:eastAsia="Times New Roman" w:hAnsi="Times New Roman" w:cs="Times New Roman"/>
          <w:color w:val="000000"/>
          <w:sz w:val="32"/>
          <w:szCs w:val="32"/>
          <w:lang w:eastAsia="ru-RU"/>
        </w:rPr>
        <w:t xml:space="preserve"> СОШ </w:t>
      </w:r>
      <w:proofErr w:type="spellStart"/>
      <w:r w:rsidRPr="008C643B">
        <w:rPr>
          <w:rFonts w:ascii="Times New Roman" w:eastAsia="Times New Roman" w:hAnsi="Times New Roman" w:cs="Times New Roman"/>
          <w:color w:val="000000"/>
          <w:sz w:val="32"/>
          <w:szCs w:val="32"/>
          <w:lang w:eastAsia="ru-RU"/>
        </w:rPr>
        <w:t>им.И.М.Павлова</w:t>
      </w:r>
      <w:proofErr w:type="spellEnd"/>
      <w:r w:rsidRPr="008C643B">
        <w:rPr>
          <w:rFonts w:ascii="Times New Roman" w:eastAsia="Times New Roman" w:hAnsi="Times New Roman" w:cs="Times New Roman"/>
          <w:color w:val="000000"/>
          <w:sz w:val="32"/>
          <w:szCs w:val="32"/>
          <w:lang w:eastAsia="ru-RU"/>
        </w:rPr>
        <w:t>»</w:t>
      </w:r>
    </w:p>
    <w:p w:rsidR="008C643B" w:rsidRDefault="008C643B"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p>
    <w:p w:rsidR="008C643B" w:rsidRDefault="008C643B" w:rsidP="0016400A">
      <w:pPr>
        <w:shd w:val="clear" w:color="auto" w:fill="FFFFFF"/>
        <w:spacing w:after="0" w:line="36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b/>
          <w:color w:val="000000"/>
          <w:sz w:val="24"/>
          <w:szCs w:val="24"/>
          <w:lang w:eastAsia="ru-RU"/>
        </w:rPr>
        <w:t xml:space="preserve"> </w:t>
      </w:r>
    </w:p>
    <w:p w:rsidR="008C643B" w:rsidRDefault="008C643B" w:rsidP="0016400A">
      <w:pPr>
        <w:shd w:val="clear" w:color="auto" w:fill="FFFFFF"/>
        <w:spacing w:after="0" w:line="360" w:lineRule="auto"/>
        <w:jc w:val="both"/>
        <w:rPr>
          <w:rFonts w:ascii="Times New Roman" w:eastAsia="Times New Roman" w:hAnsi="Times New Roman" w:cs="Times New Roman"/>
          <w:b/>
          <w:color w:val="000000"/>
          <w:sz w:val="24"/>
          <w:szCs w:val="24"/>
          <w:lang w:eastAsia="ru-RU"/>
        </w:rPr>
      </w:pPr>
    </w:p>
    <w:p w:rsidR="008C643B" w:rsidRDefault="008C643B" w:rsidP="0016400A">
      <w:pPr>
        <w:shd w:val="clear" w:color="auto" w:fill="FFFFFF"/>
        <w:spacing w:after="0" w:line="360" w:lineRule="auto"/>
        <w:jc w:val="both"/>
        <w:rPr>
          <w:rFonts w:ascii="Times New Roman" w:eastAsia="Times New Roman" w:hAnsi="Times New Roman" w:cs="Times New Roman"/>
          <w:b/>
          <w:color w:val="000000"/>
          <w:sz w:val="24"/>
          <w:szCs w:val="24"/>
          <w:lang w:eastAsia="ru-RU"/>
        </w:rPr>
      </w:pPr>
    </w:p>
    <w:p w:rsidR="008C643B" w:rsidRDefault="008C643B" w:rsidP="0016400A">
      <w:pPr>
        <w:shd w:val="clear" w:color="auto" w:fill="FFFFFF"/>
        <w:spacing w:after="0" w:line="360" w:lineRule="auto"/>
        <w:jc w:val="both"/>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 xml:space="preserve">                                                </w:t>
      </w:r>
    </w:p>
    <w:p w:rsidR="008C643B" w:rsidRDefault="008C643B" w:rsidP="0016400A">
      <w:pPr>
        <w:shd w:val="clear" w:color="auto" w:fill="FFFFFF"/>
        <w:spacing w:after="0" w:line="360" w:lineRule="auto"/>
        <w:jc w:val="both"/>
        <w:rPr>
          <w:rFonts w:ascii="Times New Roman" w:eastAsia="Times New Roman" w:hAnsi="Times New Roman" w:cs="Times New Roman"/>
          <w:b/>
          <w:color w:val="000000"/>
          <w:sz w:val="24"/>
          <w:szCs w:val="24"/>
          <w:lang w:eastAsia="ru-RU"/>
        </w:rPr>
      </w:pPr>
    </w:p>
    <w:p w:rsidR="008C643B" w:rsidRDefault="008C643B" w:rsidP="0016400A">
      <w:pPr>
        <w:shd w:val="clear" w:color="auto" w:fill="FFFFFF"/>
        <w:spacing w:after="0" w:line="360" w:lineRule="auto"/>
        <w:jc w:val="both"/>
        <w:rPr>
          <w:rFonts w:ascii="Times New Roman" w:eastAsia="Times New Roman" w:hAnsi="Times New Roman" w:cs="Times New Roman"/>
          <w:b/>
          <w:color w:val="000000"/>
          <w:sz w:val="24"/>
          <w:szCs w:val="24"/>
          <w:lang w:eastAsia="ru-RU"/>
        </w:rPr>
      </w:pPr>
    </w:p>
    <w:p w:rsidR="008C643B" w:rsidRDefault="008C643B" w:rsidP="0016400A">
      <w:pPr>
        <w:shd w:val="clear" w:color="auto" w:fill="FFFFFF"/>
        <w:spacing w:after="0" w:line="360" w:lineRule="auto"/>
        <w:jc w:val="both"/>
        <w:rPr>
          <w:rFonts w:ascii="Times New Roman" w:eastAsia="Times New Roman" w:hAnsi="Times New Roman" w:cs="Times New Roman"/>
          <w:b/>
          <w:color w:val="000000"/>
          <w:sz w:val="24"/>
          <w:szCs w:val="24"/>
          <w:lang w:eastAsia="ru-RU"/>
        </w:rPr>
      </w:pPr>
    </w:p>
    <w:p w:rsidR="008C643B" w:rsidRDefault="008C643B" w:rsidP="0016400A">
      <w:pPr>
        <w:shd w:val="clear" w:color="auto" w:fill="FFFFFF"/>
        <w:spacing w:after="0" w:line="360" w:lineRule="auto"/>
        <w:jc w:val="both"/>
        <w:rPr>
          <w:rFonts w:ascii="Times New Roman" w:eastAsia="Times New Roman" w:hAnsi="Times New Roman" w:cs="Times New Roman"/>
          <w:b/>
          <w:color w:val="000000"/>
          <w:sz w:val="24"/>
          <w:szCs w:val="24"/>
          <w:lang w:eastAsia="ru-RU"/>
        </w:rPr>
      </w:pPr>
    </w:p>
    <w:p w:rsidR="007B4BC2" w:rsidRPr="008C643B" w:rsidRDefault="007B4BC2" w:rsidP="008C643B">
      <w:pPr>
        <w:shd w:val="clear" w:color="auto" w:fill="FFFFFF"/>
        <w:spacing w:after="0" w:line="360" w:lineRule="auto"/>
        <w:jc w:val="center"/>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color w:val="000000"/>
          <w:sz w:val="24"/>
          <w:szCs w:val="24"/>
          <w:lang w:eastAsia="ru-RU"/>
        </w:rPr>
        <w:lastRenderedPageBreak/>
        <w:t>Введение</w:t>
      </w:r>
    </w:p>
    <w:p w:rsidR="007B4BC2" w:rsidRPr="0016400A" w:rsidRDefault="007B4BC2"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p>
    <w:p w:rsidR="00272FE5" w:rsidRPr="0016400A" w:rsidRDefault="008A790D"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  </w:t>
      </w:r>
      <w:r w:rsidR="00272FE5" w:rsidRPr="0016400A">
        <w:rPr>
          <w:rFonts w:ascii="Times New Roman" w:eastAsia="Times New Roman" w:hAnsi="Times New Roman" w:cs="Times New Roman"/>
          <w:color w:val="000000"/>
          <w:sz w:val="24"/>
          <w:szCs w:val="24"/>
          <w:lang w:eastAsia="ru-RU"/>
        </w:rPr>
        <w:t>«Если человек не любит хотя бы изредка смотреть на старые фотографии своих родителей, не ценит память о них, оставленную в саду, который они возделывали, в вещах, которые им принадлежали, значит, он не любит их. Если человек не любит старые улицы, старые дома, пусть даже и плохонькие, значит, у него нет любви к своему городу. Если человек равнодушен к памятникам своей страны, он, как правило, равнодушен к своей стране».</w:t>
      </w:r>
    </w:p>
    <w:p w:rsidR="00272FE5" w:rsidRPr="0016400A" w:rsidRDefault="008A790D"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                                                                                                              </w:t>
      </w:r>
      <w:r w:rsidR="00272FE5" w:rsidRPr="0016400A">
        <w:rPr>
          <w:rFonts w:ascii="Times New Roman" w:eastAsia="Times New Roman" w:hAnsi="Times New Roman" w:cs="Times New Roman"/>
          <w:color w:val="000000"/>
          <w:sz w:val="24"/>
          <w:szCs w:val="24"/>
          <w:lang w:eastAsia="ru-RU"/>
        </w:rPr>
        <w:t>Д.С.Лихачёв</w:t>
      </w:r>
    </w:p>
    <w:p w:rsidR="00272FE5" w:rsidRPr="0016400A" w:rsidRDefault="008A790D"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              </w:t>
      </w:r>
      <w:r w:rsidR="00272FE5" w:rsidRPr="0016400A">
        <w:rPr>
          <w:rFonts w:ascii="Times New Roman" w:eastAsia="Times New Roman" w:hAnsi="Times New Roman" w:cs="Times New Roman"/>
          <w:color w:val="000000"/>
          <w:sz w:val="24"/>
          <w:szCs w:val="24"/>
          <w:lang w:eastAsia="ru-RU"/>
        </w:rPr>
        <w:t>Под национально-региональным компонентом понимается педагогически отобранный материал, раскрывающий историческое, культурное, национальное, географическое, природно-экологическое своеобразие своего края, региональную специфику развития.</w:t>
      </w:r>
    </w:p>
    <w:p w:rsidR="00272FE5" w:rsidRPr="0016400A" w:rsidRDefault="007B4BC2"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           </w:t>
      </w:r>
      <w:r w:rsidR="00272FE5" w:rsidRPr="0016400A">
        <w:rPr>
          <w:rFonts w:ascii="Times New Roman" w:eastAsia="Times New Roman" w:hAnsi="Times New Roman" w:cs="Times New Roman"/>
          <w:color w:val="000000"/>
          <w:sz w:val="24"/>
          <w:szCs w:val="24"/>
          <w:lang w:eastAsia="ru-RU"/>
        </w:rPr>
        <w:t>В настоящее время национально-региональный компонент стал очень острой и актуальной темой в образовании. В век высоких технологий теряется нить, которая связывает нас с прошлым, настоящим и будущим. Современный человек должен восстановить и сохранить ту хрупкую нить, что и предполагает национально-региональный компонент. Изучение национально-регионального компонента в школах является важнейшим средством связи обучения с жизнью и должно быть направлено на воспитание у учащихся культуры общения, патриотических чувств, толерантности и миролюбия, на приобщение детей к богатейшему миру национальной среды.</w:t>
      </w:r>
    </w:p>
    <w:p w:rsidR="00272FE5" w:rsidRPr="0016400A" w:rsidRDefault="008A790D"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             </w:t>
      </w:r>
      <w:r w:rsidR="00272FE5" w:rsidRPr="0016400A">
        <w:rPr>
          <w:rFonts w:ascii="Times New Roman" w:eastAsia="Times New Roman" w:hAnsi="Times New Roman" w:cs="Times New Roman"/>
          <w:color w:val="000000"/>
          <w:sz w:val="24"/>
          <w:szCs w:val="24"/>
          <w:lang w:eastAsia="ru-RU"/>
        </w:rPr>
        <w:t xml:space="preserve">ФГОС </w:t>
      </w:r>
      <w:proofErr w:type="gramStart"/>
      <w:r w:rsidR="00272FE5" w:rsidRPr="0016400A">
        <w:rPr>
          <w:rFonts w:ascii="Times New Roman" w:eastAsia="Times New Roman" w:hAnsi="Times New Roman" w:cs="Times New Roman"/>
          <w:color w:val="000000"/>
          <w:sz w:val="24"/>
          <w:szCs w:val="24"/>
          <w:lang w:eastAsia="ru-RU"/>
        </w:rPr>
        <w:t>разработан</w:t>
      </w:r>
      <w:proofErr w:type="gramEnd"/>
      <w:r w:rsidR="00272FE5" w:rsidRPr="0016400A">
        <w:rPr>
          <w:rFonts w:ascii="Times New Roman" w:eastAsia="Times New Roman" w:hAnsi="Times New Roman" w:cs="Times New Roman"/>
          <w:color w:val="000000"/>
          <w:sz w:val="24"/>
          <w:szCs w:val="24"/>
          <w:lang w:eastAsia="ru-RU"/>
        </w:rPr>
        <w:t xml:space="preserve"> с учетом региональных, национальных и этнокультурных потребностей народов Российской Федерации.</w:t>
      </w:r>
      <w:r w:rsidRPr="0016400A">
        <w:rPr>
          <w:rFonts w:ascii="Times New Roman" w:eastAsia="Times New Roman" w:hAnsi="Times New Roman" w:cs="Times New Roman"/>
          <w:color w:val="000000"/>
          <w:sz w:val="24"/>
          <w:szCs w:val="24"/>
          <w:lang w:eastAsia="ru-RU"/>
        </w:rPr>
        <w:t xml:space="preserve"> </w:t>
      </w:r>
      <w:r w:rsidR="00272FE5" w:rsidRPr="0016400A">
        <w:rPr>
          <w:rFonts w:ascii="Times New Roman" w:eastAsia="Times New Roman" w:hAnsi="Times New Roman" w:cs="Times New Roman"/>
          <w:color w:val="000000"/>
          <w:sz w:val="24"/>
          <w:szCs w:val="24"/>
          <w:lang w:eastAsia="ru-RU"/>
        </w:rPr>
        <w:t>Стандарт направлен на обеспечение сохранения и развития культурного разнообразия и языкового наследия многонационального народа Российской Федерации, права на изучение родного языка, овладения духовными ценностями и культурой многонационального народа России;</w:t>
      </w:r>
    </w:p>
    <w:p w:rsidR="00272FE5" w:rsidRPr="0016400A" w:rsidRDefault="00272FE5"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Региональные, национальные и этнокультурные составляющие отражены в требованиях к личностным результатам освоения ООП НОО.</w:t>
      </w:r>
    </w:p>
    <w:p w:rsidR="007B4BC2" w:rsidRPr="0016400A" w:rsidRDefault="007B4BC2" w:rsidP="0016400A">
      <w:pPr>
        <w:shd w:val="clear" w:color="auto" w:fill="FFFFFF"/>
        <w:spacing w:after="0" w:line="360" w:lineRule="auto"/>
        <w:jc w:val="both"/>
        <w:rPr>
          <w:rFonts w:ascii="Times New Roman" w:eastAsia="Times New Roman" w:hAnsi="Times New Roman" w:cs="Times New Roman"/>
          <w:b/>
          <w:color w:val="000000"/>
          <w:sz w:val="24"/>
          <w:szCs w:val="24"/>
          <w:lang w:eastAsia="ru-RU"/>
        </w:rPr>
      </w:pPr>
      <w:proofErr w:type="spellStart"/>
      <w:r w:rsidRPr="0016400A">
        <w:rPr>
          <w:rFonts w:ascii="Times New Roman" w:eastAsia="Times New Roman" w:hAnsi="Times New Roman" w:cs="Times New Roman"/>
          <w:b/>
          <w:color w:val="000000"/>
          <w:sz w:val="24"/>
          <w:szCs w:val="24"/>
          <w:lang w:eastAsia="ru-RU"/>
        </w:rPr>
        <w:t>Актуальнлсть</w:t>
      </w:r>
      <w:proofErr w:type="spellEnd"/>
      <w:r w:rsidRPr="0016400A">
        <w:rPr>
          <w:rFonts w:ascii="Times New Roman" w:eastAsia="Times New Roman" w:hAnsi="Times New Roman" w:cs="Times New Roman"/>
          <w:b/>
          <w:color w:val="000000"/>
          <w:sz w:val="24"/>
          <w:szCs w:val="24"/>
          <w:lang w:eastAsia="ru-RU"/>
        </w:rPr>
        <w:t>:</w:t>
      </w:r>
    </w:p>
    <w:p w:rsidR="00272FE5" w:rsidRPr="0016400A" w:rsidRDefault="008A790D"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            </w:t>
      </w:r>
      <w:r w:rsidR="00272FE5" w:rsidRPr="0016400A">
        <w:rPr>
          <w:rFonts w:ascii="Times New Roman" w:eastAsia="Times New Roman" w:hAnsi="Times New Roman" w:cs="Times New Roman"/>
          <w:color w:val="000000"/>
          <w:sz w:val="24"/>
          <w:szCs w:val="24"/>
          <w:lang w:eastAsia="ru-RU"/>
        </w:rPr>
        <w:t>Ребенок, только начинающий учиться, очень мало знает о том уголке страны, где он живет. Дом - детский сад – двор – школа - границы мира постепенно расширяются, и маленький человек начинает задавать все больше и больше вопросов, ему нужно дать целостное представление об окружающем мире, воспитать чувство гордости и любви к своей малой родине.</w:t>
      </w:r>
      <w:r w:rsidRPr="0016400A">
        <w:rPr>
          <w:rFonts w:ascii="Times New Roman" w:eastAsia="Times New Roman" w:hAnsi="Times New Roman" w:cs="Times New Roman"/>
          <w:color w:val="000000"/>
          <w:sz w:val="24"/>
          <w:szCs w:val="24"/>
          <w:lang w:eastAsia="ru-RU"/>
        </w:rPr>
        <w:t xml:space="preserve"> О</w:t>
      </w:r>
      <w:r w:rsidR="00272FE5" w:rsidRPr="0016400A">
        <w:rPr>
          <w:rFonts w:ascii="Times New Roman" w:eastAsia="Times New Roman" w:hAnsi="Times New Roman" w:cs="Times New Roman"/>
          <w:color w:val="000000"/>
          <w:sz w:val="24"/>
          <w:szCs w:val="24"/>
          <w:lang w:eastAsia="ru-RU"/>
        </w:rPr>
        <w:t xml:space="preserve">пираясь на знания детей, нужно углубить их представления о действительности, с которой они непосредственно соприкасаются, сосредоточить </w:t>
      </w:r>
      <w:r w:rsidR="00272FE5" w:rsidRPr="0016400A">
        <w:rPr>
          <w:rFonts w:ascii="Times New Roman" w:eastAsia="Times New Roman" w:hAnsi="Times New Roman" w:cs="Times New Roman"/>
          <w:color w:val="000000"/>
          <w:sz w:val="24"/>
          <w:szCs w:val="24"/>
          <w:lang w:eastAsia="ru-RU"/>
        </w:rPr>
        <w:lastRenderedPageBreak/>
        <w:t>внимание детей на понимании взаимосвязи природы и человека, истории и культуры, единства материального и духовного мира. Дети должны ощущать себя наследниками предшествующих поколений, трудом которых создано все, чем мы нынче владеем, поэтому необходимо приобщать детей к пониманию истории своего края, его природного своеобразия, коренных особенностей национ</w:t>
      </w:r>
      <w:r w:rsidRPr="0016400A">
        <w:rPr>
          <w:rFonts w:ascii="Times New Roman" w:eastAsia="Times New Roman" w:hAnsi="Times New Roman" w:cs="Times New Roman"/>
          <w:color w:val="000000"/>
          <w:sz w:val="24"/>
          <w:szCs w:val="24"/>
          <w:lang w:eastAsia="ru-RU"/>
        </w:rPr>
        <w:t xml:space="preserve">альных культур народов, </w:t>
      </w:r>
      <w:r w:rsidR="00272FE5" w:rsidRPr="0016400A">
        <w:rPr>
          <w:rFonts w:ascii="Times New Roman" w:eastAsia="Times New Roman" w:hAnsi="Times New Roman" w:cs="Times New Roman"/>
          <w:color w:val="000000"/>
          <w:sz w:val="24"/>
          <w:szCs w:val="24"/>
          <w:lang w:eastAsia="ru-RU"/>
        </w:rPr>
        <w:t>живущих на территории нашей республики.</w:t>
      </w:r>
    </w:p>
    <w:p w:rsidR="008A790D" w:rsidRPr="0016400A" w:rsidRDefault="008A790D"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     </w:t>
      </w:r>
      <w:r w:rsidR="00272FE5" w:rsidRPr="0016400A">
        <w:rPr>
          <w:rFonts w:ascii="Times New Roman" w:eastAsia="Times New Roman" w:hAnsi="Times New Roman" w:cs="Times New Roman"/>
          <w:color w:val="000000"/>
          <w:sz w:val="24"/>
          <w:szCs w:val="24"/>
          <w:lang w:eastAsia="ru-RU"/>
        </w:rPr>
        <w:t>Национально-региональный компонент в школе и его интеграция с другими предметами – ключ к решению проблемы эффективности урока. Использование такого материала делает урок интересным и увлекательным. Известно, что дети охотнее и с большим интересом усваивают то, что им больше нравится. Любимые предметы имеют сильное воспитательное воздействие, поэтому грамотное использование исторического, географического, литературного и другого материала воспитывает в детях патриотические чувства, чувства любви, восхищения и гордости к родному краю, что не оставляет никого быть равнодушным к проблемам малой родины и вырабатывает активную жизненную позицию. </w:t>
      </w:r>
    </w:p>
    <w:p w:rsidR="008A790D" w:rsidRPr="0016400A" w:rsidRDefault="008A790D"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   </w:t>
      </w:r>
      <w:r w:rsidRPr="0016400A">
        <w:rPr>
          <w:rFonts w:ascii="Times New Roman" w:eastAsia="Times New Roman" w:hAnsi="Times New Roman" w:cs="Times New Roman"/>
          <w:b/>
          <w:color w:val="000000"/>
          <w:sz w:val="24"/>
          <w:szCs w:val="24"/>
          <w:lang w:eastAsia="ru-RU"/>
        </w:rPr>
        <w:t>Цель</w:t>
      </w:r>
      <w:proofErr w:type="gramStart"/>
      <w:r w:rsidRPr="0016400A">
        <w:rPr>
          <w:rFonts w:ascii="Times New Roman" w:eastAsia="Times New Roman" w:hAnsi="Times New Roman" w:cs="Times New Roman"/>
          <w:b/>
          <w:color w:val="000000"/>
          <w:sz w:val="24"/>
          <w:szCs w:val="24"/>
          <w:lang w:eastAsia="ru-RU"/>
        </w:rPr>
        <w:t xml:space="preserve"> :</w:t>
      </w:r>
      <w:proofErr w:type="gramEnd"/>
      <w:r w:rsidRPr="0016400A">
        <w:rPr>
          <w:rFonts w:ascii="Times New Roman" w:eastAsia="Times New Roman" w:hAnsi="Times New Roman" w:cs="Times New Roman"/>
          <w:color w:val="000000"/>
          <w:sz w:val="24"/>
          <w:szCs w:val="24"/>
          <w:lang w:eastAsia="ru-RU"/>
        </w:rPr>
        <w:t xml:space="preserve">  использование эффективных способов и практических приемов работы при изучении регионального компонента в рамках образовательного стандарта в начальных классах.</w:t>
      </w:r>
    </w:p>
    <w:p w:rsidR="008A790D" w:rsidRPr="0016400A" w:rsidRDefault="008A790D"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color w:val="000000"/>
          <w:sz w:val="24"/>
          <w:szCs w:val="24"/>
          <w:lang w:eastAsia="ru-RU"/>
        </w:rPr>
        <w:t>Задачи:</w:t>
      </w:r>
      <w:r w:rsidRPr="0016400A">
        <w:rPr>
          <w:rFonts w:ascii="Times New Roman" w:eastAsia="Times New Roman" w:hAnsi="Times New Roman" w:cs="Times New Roman"/>
          <w:color w:val="000000"/>
          <w:sz w:val="24"/>
          <w:szCs w:val="24"/>
          <w:lang w:eastAsia="ru-RU"/>
        </w:rPr>
        <w:t xml:space="preserve"> 1. собрать и систематизировать  </w:t>
      </w:r>
    </w:p>
    <w:p w:rsidR="008A790D" w:rsidRPr="0016400A" w:rsidRDefault="008A790D"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                    региональный материал </w:t>
      </w:r>
    </w:p>
    <w:p w:rsidR="008A790D" w:rsidRPr="0016400A" w:rsidRDefault="008A790D"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               2. В Рабочие программы </w:t>
      </w:r>
      <w:proofErr w:type="gramStart"/>
      <w:r w:rsidRPr="0016400A">
        <w:rPr>
          <w:rFonts w:ascii="Times New Roman" w:eastAsia="Times New Roman" w:hAnsi="Times New Roman" w:cs="Times New Roman"/>
          <w:color w:val="000000"/>
          <w:sz w:val="24"/>
          <w:szCs w:val="24"/>
          <w:lang w:eastAsia="ru-RU"/>
        </w:rPr>
        <w:t>по</w:t>
      </w:r>
      <w:proofErr w:type="gramEnd"/>
      <w:r w:rsidRPr="0016400A">
        <w:rPr>
          <w:rFonts w:ascii="Times New Roman" w:eastAsia="Times New Roman" w:hAnsi="Times New Roman" w:cs="Times New Roman"/>
          <w:color w:val="000000"/>
          <w:sz w:val="24"/>
          <w:szCs w:val="24"/>
          <w:lang w:eastAsia="ru-RU"/>
        </w:rPr>
        <w:t xml:space="preserve"> </w:t>
      </w:r>
    </w:p>
    <w:p w:rsidR="008A790D" w:rsidRPr="0016400A" w:rsidRDefault="008A790D"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                    классам ввести </w:t>
      </w:r>
      <w:proofErr w:type="gramStart"/>
      <w:r w:rsidRPr="0016400A">
        <w:rPr>
          <w:rFonts w:ascii="Times New Roman" w:eastAsia="Times New Roman" w:hAnsi="Times New Roman" w:cs="Times New Roman"/>
          <w:color w:val="000000"/>
          <w:sz w:val="24"/>
          <w:szCs w:val="24"/>
          <w:lang w:eastAsia="ru-RU"/>
        </w:rPr>
        <w:t>региональные</w:t>
      </w:r>
      <w:proofErr w:type="gramEnd"/>
    </w:p>
    <w:p w:rsidR="008A790D" w:rsidRPr="0016400A" w:rsidRDefault="008A790D"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                    компоненты. </w:t>
      </w:r>
    </w:p>
    <w:p w:rsidR="008A790D" w:rsidRPr="0016400A" w:rsidRDefault="008A790D"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              3. провести мониторинг эффективности изучения </w:t>
      </w:r>
    </w:p>
    <w:p w:rsidR="007B4BC2" w:rsidRPr="0016400A" w:rsidRDefault="008A790D"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                  регионального компонента с помощью  тематических тестов и  выполнения 10 </w:t>
      </w:r>
    </w:p>
    <w:p w:rsidR="008A790D" w:rsidRPr="0016400A" w:rsidRDefault="008A790D"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задания  ВПР по окружающему миру;</w:t>
      </w:r>
    </w:p>
    <w:p w:rsidR="007B4BC2" w:rsidRPr="0016400A" w:rsidRDefault="007B4BC2" w:rsidP="0016400A">
      <w:pPr>
        <w:shd w:val="clear" w:color="auto" w:fill="FFFFFF"/>
        <w:spacing w:after="0" w:line="360" w:lineRule="auto"/>
        <w:jc w:val="both"/>
        <w:rPr>
          <w:rFonts w:ascii="Times New Roman" w:eastAsia="Times New Roman" w:hAnsi="Times New Roman" w:cs="Times New Roman"/>
          <w:b/>
          <w:color w:val="000000"/>
          <w:sz w:val="24"/>
          <w:szCs w:val="24"/>
          <w:lang w:eastAsia="ru-RU"/>
        </w:rPr>
      </w:pPr>
    </w:p>
    <w:p w:rsidR="007B4BC2" w:rsidRPr="0016400A" w:rsidRDefault="007B4BC2" w:rsidP="0016400A">
      <w:pPr>
        <w:shd w:val="clear" w:color="auto" w:fill="FFFFFF"/>
        <w:spacing w:after="0" w:line="360" w:lineRule="auto"/>
        <w:jc w:val="both"/>
        <w:rPr>
          <w:rFonts w:ascii="Times New Roman" w:eastAsia="Times New Roman" w:hAnsi="Times New Roman" w:cs="Times New Roman"/>
          <w:b/>
          <w:color w:val="000000"/>
          <w:sz w:val="24"/>
          <w:szCs w:val="24"/>
          <w:lang w:eastAsia="ru-RU"/>
        </w:rPr>
      </w:pPr>
      <w:r w:rsidRPr="0016400A">
        <w:rPr>
          <w:rFonts w:ascii="Times New Roman" w:eastAsia="Times New Roman" w:hAnsi="Times New Roman" w:cs="Times New Roman"/>
          <w:b/>
          <w:color w:val="000000"/>
          <w:sz w:val="24"/>
          <w:szCs w:val="24"/>
          <w:lang w:eastAsia="ru-RU"/>
        </w:rPr>
        <w:t>Гипотеза:</w:t>
      </w:r>
    </w:p>
    <w:p w:rsidR="007B4BC2" w:rsidRPr="0016400A" w:rsidRDefault="007B4BC2"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        Использование эффективных способов и практических приемов работы изучения региональных компонентов будет способствовать закреплению, расширению и углублению знаний о родном крае, достопримечательностях республики, особенностях природы, жизни и хозяйственной деятельности людей, и  повышению качества </w:t>
      </w:r>
      <w:proofErr w:type="spellStart"/>
      <w:r w:rsidRPr="0016400A">
        <w:rPr>
          <w:rFonts w:ascii="Times New Roman" w:eastAsia="Times New Roman" w:hAnsi="Times New Roman" w:cs="Times New Roman"/>
          <w:color w:val="000000"/>
          <w:sz w:val="24"/>
          <w:szCs w:val="24"/>
          <w:lang w:eastAsia="ru-RU"/>
        </w:rPr>
        <w:t>выполния</w:t>
      </w:r>
      <w:proofErr w:type="spellEnd"/>
      <w:r w:rsidRPr="0016400A">
        <w:rPr>
          <w:rFonts w:ascii="Times New Roman" w:eastAsia="Times New Roman" w:hAnsi="Times New Roman" w:cs="Times New Roman"/>
          <w:color w:val="000000"/>
          <w:sz w:val="24"/>
          <w:szCs w:val="24"/>
          <w:lang w:eastAsia="ru-RU"/>
        </w:rPr>
        <w:t xml:space="preserve">  задания ВПР. </w:t>
      </w:r>
    </w:p>
    <w:p w:rsidR="007B4BC2" w:rsidRPr="0016400A" w:rsidRDefault="007B4BC2" w:rsidP="0016400A">
      <w:pPr>
        <w:shd w:val="clear" w:color="auto" w:fill="FFFFFF"/>
        <w:spacing w:after="0" w:line="360" w:lineRule="auto"/>
        <w:jc w:val="both"/>
        <w:rPr>
          <w:rFonts w:ascii="Times New Roman" w:eastAsia="Times New Roman" w:hAnsi="Times New Roman" w:cs="Times New Roman"/>
          <w:b/>
          <w:color w:val="000000"/>
          <w:sz w:val="24"/>
          <w:szCs w:val="24"/>
          <w:lang w:eastAsia="ru-RU"/>
        </w:rPr>
      </w:pPr>
    </w:p>
    <w:p w:rsidR="007D3587" w:rsidRPr="0016400A" w:rsidRDefault="007D3587"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p>
    <w:p w:rsidR="00272FE5" w:rsidRPr="0016400A" w:rsidRDefault="00272FE5"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lastRenderedPageBreak/>
        <w:t>На сегодняшний день преобладают такие организационные формы учебной работы:</w:t>
      </w:r>
    </w:p>
    <w:p w:rsidR="00272FE5" w:rsidRPr="0016400A" w:rsidRDefault="00272FE5" w:rsidP="0016400A">
      <w:pPr>
        <w:numPr>
          <w:ilvl w:val="0"/>
          <w:numId w:val="1"/>
        </w:num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увеличение самостоятельной, индивидуальной, групповой работы учащихся;</w:t>
      </w:r>
    </w:p>
    <w:p w:rsidR="00272FE5" w:rsidRPr="0016400A" w:rsidRDefault="00272FE5" w:rsidP="0016400A">
      <w:pPr>
        <w:numPr>
          <w:ilvl w:val="0"/>
          <w:numId w:val="1"/>
        </w:num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отход от традиционного урока с преобладанием объяснительно-иллюстративного метода обучения;</w:t>
      </w:r>
    </w:p>
    <w:p w:rsidR="00272FE5" w:rsidRPr="0016400A" w:rsidRDefault="00272FE5" w:rsidP="0016400A">
      <w:pPr>
        <w:numPr>
          <w:ilvl w:val="0"/>
          <w:numId w:val="1"/>
        </w:num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увеличение объёма практических и лабораторных работ поискового и исследовательского характера;</w:t>
      </w:r>
    </w:p>
    <w:p w:rsidR="00272FE5" w:rsidRPr="0016400A" w:rsidRDefault="00272FE5" w:rsidP="0016400A">
      <w:pPr>
        <w:numPr>
          <w:ilvl w:val="0"/>
          <w:numId w:val="1"/>
        </w:num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создание на уроках атмосферы творческого поиска и делового сотрудничества, приобретения навыков эффективного использования компьютеров и других средств информации;</w:t>
      </w:r>
    </w:p>
    <w:p w:rsidR="00272FE5" w:rsidRPr="0016400A" w:rsidRDefault="00272FE5" w:rsidP="0016400A">
      <w:pPr>
        <w:numPr>
          <w:ilvl w:val="0"/>
          <w:numId w:val="1"/>
        </w:num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ведение справочников и архивов.</w:t>
      </w:r>
    </w:p>
    <w:p w:rsidR="00272FE5" w:rsidRPr="0016400A" w:rsidRDefault="00272FE5"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Способы реализации регионального компонента государственного стандарта начального образования:</w:t>
      </w:r>
    </w:p>
    <w:p w:rsidR="00272FE5" w:rsidRPr="0016400A" w:rsidRDefault="00272FE5"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1.Введение учебного предмета как предмета регионального компонента в учебный план ОУ (в настоящее время таким </w:t>
      </w:r>
      <w:r w:rsidR="008A790D" w:rsidRPr="0016400A">
        <w:rPr>
          <w:rFonts w:ascii="Times New Roman" w:eastAsia="Times New Roman" w:hAnsi="Times New Roman" w:cs="Times New Roman"/>
          <w:color w:val="000000"/>
          <w:sz w:val="24"/>
          <w:szCs w:val="24"/>
          <w:lang w:eastAsia="ru-RU"/>
        </w:rPr>
        <w:t>предметом является предмет “КНРСЯ</w:t>
      </w:r>
      <w:r w:rsidRPr="0016400A">
        <w:rPr>
          <w:rFonts w:ascii="Times New Roman" w:eastAsia="Times New Roman" w:hAnsi="Times New Roman" w:cs="Times New Roman"/>
          <w:color w:val="000000"/>
          <w:sz w:val="24"/>
          <w:szCs w:val="24"/>
          <w:lang w:eastAsia="ru-RU"/>
        </w:rPr>
        <w:t>”</w:t>
      </w:r>
      <w:r w:rsidR="008A790D" w:rsidRPr="0016400A">
        <w:rPr>
          <w:rFonts w:ascii="Times New Roman" w:eastAsia="Times New Roman" w:hAnsi="Times New Roman" w:cs="Times New Roman"/>
          <w:color w:val="000000"/>
          <w:sz w:val="24"/>
          <w:szCs w:val="24"/>
          <w:lang w:eastAsia="ru-RU"/>
        </w:rPr>
        <w:t>)</w:t>
      </w:r>
      <w:r w:rsidRPr="0016400A">
        <w:rPr>
          <w:rFonts w:ascii="Times New Roman" w:eastAsia="Times New Roman" w:hAnsi="Times New Roman" w:cs="Times New Roman"/>
          <w:color w:val="000000"/>
          <w:sz w:val="24"/>
          <w:szCs w:val="24"/>
          <w:lang w:eastAsia="ru-RU"/>
        </w:rPr>
        <w:t>;</w:t>
      </w:r>
    </w:p>
    <w:p w:rsidR="00272FE5" w:rsidRPr="0016400A" w:rsidRDefault="00272FE5"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2.Органичное включение регионального содержания в базовое содержание (в предметы ф</w:t>
      </w:r>
      <w:r w:rsidR="008A790D" w:rsidRPr="0016400A">
        <w:rPr>
          <w:rFonts w:ascii="Times New Roman" w:eastAsia="Times New Roman" w:hAnsi="Times New Roman" w:cs="Times New Roman"/>
          <w:color w:val="000000"/>
          <w:sz w:val="24"/>
          <w:szCs w:val="24"/>
          <w:lang w:eastAsia="ru-RU"/>
        </w:rPr>
        <w:t xml:space="preserve">едерального компонента </w:t>
      </w:r>
      <w:r w:rsidRPr="0016400A">
        <w:rPr>
          <w:rFonts w:ascii="Times New Roman" w:eastAsia="Times New Roman" w:hAnsi="Times New Roman" w:cs="Times New Roman"/>
          <w:color w:val="000000"/>
          <w:sz w:val="24"/>
          <w:szCs w:val="24"/>
          <w:lang w:eastAsia="ru-RU"/>
        </w:rPr>
        <w:t xml:space="preserve"> учебного плана)</w:t>
      </w:r>
    </w:p>
    <w:p w:rsidR="00272FE5" w:rsidRPr="0016400A" w:rsidRDefault="008A790D"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    </w:t>
      </w:r>
      <w:r w:rsidR="00272FE5" w:rsidRPr="0016400A">
        <w:rPr>
          <w:rFonts w:ascii="Times New Roman" w:eastAsia="Times New Roman" w:hAnsi="Times New Roman" w:cs="Times New Roman"/>
          <w:color w:val="000000"/>
          <w:sz w:val="24"/>
          <w:szCs w:val="24"/>
          <w:lang w:eastAsia="ru-RU"/>
        </w:rPr>
        <w:t xml:space="preserve">Хорошо изучив </w:t>
      </w:r>
      <w:proofErr w:type="spellStart"/>
      <w:r w:rsidR="00272FE5" w:rsidRPr="0016400A">
        <w:rPr>
          <w:rFonts w:ascii="Times New Roman" w:eastAsia="Times New Roman" w:hAnsi="Times New Roman" w:cs="Times New Roman"/>
          <w:color w:val="000000"/>
          <w:sz w:val="24"/>
          <w:szCs w:val="24"/>
          <w:lang w:eastAsia="ru-RU"/>
        </w:rPr>
        <w:t>программу</w:t>
      </w:r>
      <w:proofErr w:type="gramStart"/>
      <w:r w:rsidR="00272FE5" w:rsidRPr="0016400A">
        <w:rPr>
          <w:rFonts w:ascii="Times New Roman" w:eastAsia="Times New Roman" w:hAnsi="Times New Roman" w:cs="Times New Roman"/>
          <w:color w:val="000000"/>
          <w:sz w:val="24"/>
          <w:szCs w:val="24"/>
          <w:lang w:eastAsia="ru-RU"/>
        </w:rPr>
        <w:t>,у</w:t>
      </w:r>
      <w:proofErr w:type="gramEnd"/>
      <w:r w:rsidR="00272FE5" w:rsidRPr="0016400A">
        <w:rPr>
          <w:rFonts w:ascii="Times New Roman" w:eastAsia="Times New Roman" w:hAnsi="Times New Roman" w:cs="Times New Roman"/>
          <w:color w:val="000000"/>
          <w:sz w:val="24"/>
          <w:szCs w:val="24"/>
          <w:lang w:eastAsia="ru-RU"/>
        </w:rPr>
        <w:t>чителю</w:t>
      </w:r>
      <w:proofErr w:type="spellEnd"/>
      <w:r w:rsidR="00272FE5" w:rsidRPr="0016400A">
        <w:rPr>
          <w:rFonts w:ascii="Times New Roman" w:eastAsia="Times New Roman" w:hAnsi="Times New Roman" w:cs="Times New Roman"/>
          <w:color w:val="000000"/>
          <w:sz w:val="24"/>
          <w:szCs w:val="24"/>
          <w:lang w:eastAsia="ru-RU"/>
        </w:rPr>
        <w:t xml:space="preserve"> необходимо внести корректировку в тематическое планирование, включая темы регионального содержания. Таких тем должно быть не менее 10% и не более 15%.</w:t>
      </w:r>
    </w:p>
    <w:p w:rsidR="00272FE5" w:rsidRPr="0016400A" w:rsidRDefault="00755297"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Урок КНРСЯ</w:t>
      </w:r>
      <w:r w:rsidR="00272FE5" w:rsidRPr="0016400A">
        <w:rPr>
          <w:rFonts w:ascii="Times New Roman" w:eastAsia="Times New Roman" w:hAnsi="Times New Roman" w:cs="Times New Roman"/>
          <w:color w:val="000000"/>
          <w:sz w:val="24"/>
          <w:szCs w:val="24"/>
          <w:lang w:eastAsia="ru-RU"/>
        </w:rPr>
        <w:t xml:space="preserve"> - предмет регионального компонента. Он позволяет учащимся изучить культуру и традиции не только своего, но и других народов нашей </w:t>
      </w:r>
      <w:proofErr w:type="spellStart"/>
      <w:r w:rsidR="00272FE5" w:rsidRPr="0016400A">
        <w:rPr>
          <w:rFonts w:ascii="Times New Roman" w:eastAsia="Times New Roman" w:hAnsi="Times New Roman" w:cs="Times New Roman"/>
          <w:color w:val="000000"/>
          <w:sz w:val="24"/>
          <w:szCs w:val="24"/>
          <w:lang w:eastAsia="ru-RU"/>
        </w:rPr>
        <w:t>республики</w:t>
      </w:r>
      <w:proofErr w:type="gramStart"/>
      <w:r w:rsidR="00272FE5" w:rsidRPr="0016400A">
        <w:rPr>
          <w:rFonts w:ascii="Times New Roman" w:eastAsia="Times New Roman" w:hAnsi="Times New Roman" w:cs="Times New Roman"/>
          <w:color w:val="000000"/>
          <w:sz w:val="24"/>
          <w:szCs w:val="24"/>
          <w:lang w:eastAsia="ru-RU"/>
        </w:rPr>
        <w:t>.</w:t>
      </w:r>
      <w:r w:rsidRPr="0016400A">
        <w:rPr>
          <w:rFonts w:ascii="Times New Roman" w:eastAsia="Times New Roman" w:hAnsi="Times New Roman" w:cs="Times New Roman"/>
          <w:color w:val="000000"/>
          <w:sz w:val="24"/>
          <w:szCs w:val="24"/>
          <w:lang w:eastAsia="ru-RU"/>
        </w:rPr>
        <w:t>З</w:t>
      </w:r>
      <w:proofErr w:type="gramEnd"/>
      <w:r w:rsidRPr="0016400A">
        <w:rPr>
          <w:rFonts w:ascii="Times New Roman" w:eastAsia="Times New Roman" w:hAnsi="Times New Roman" w:cs="Times New Roman"/>
          <w:color w:val="000000"/>
          <w:sz w:val="24"/>
          <w:szCs w:val="24"/>
          <w:lang w:eastAsia="ru-RU"/>
        </w:rPr>
        <w:t>адачами</w:t>
      </w:r>
      <w:proofErr w:type="spellEnd"/>
      <w:r w:rsidRPr="0016400A">
        <w:rPr>
          <w:rFonts w:ascii="Times New Roman" w:eastAsia="Times New Roman" w:hAnsi="Times New Roman" w:cs="Times New Roman"/>
          <w:color w:val="000000"/>
          <w:sz w:val="24"/>
          <w:szCs w:val="24"/>
          <w:lang w:eastAsia="ru-RU"/>
        </w:rPr>
        <w:t xml:space="preserve"> урока КНРСЯ</w:t>
      </w:r>
      <w:r w:rsidR="00272FE5" w:rsidRPr="0016400A">
        <w:rPr>
          <w:rFonts w:ascii="Times New Roman" w:eastAsia="Times New Roman" w:hAnsi="Times New Roman" w:cs="Times New Roman"/>
          <w:color w:val="000000"/>
          <w:sz w:val="24"/>
          <w:szCs w:val="24"/>
          <w:lang w:eastAsia="ru-RU"/>
        </w:rPr>
        <w:t xml:space="preserve"> </w:t>
      </w:r>
      <w:proofErr w:type="spellStart"/>
      <w:r w:rsidR="00272FE5" w:rsidRPr="0016400A">
        <w:rPr>
          <w:rFonts w:ascii="Times New Roman" w:eastAsia="Times New Roman" w:hAnsi="Times New Roman" w:cs="Times New Roman"/>
          <w:color w:val="000000"/>
          <w:sz w:val="24"/>
          <w:szCs w:val="24"/>
          <w:lang w:eastAsia="ru-RU"/>
        </w:rPr>
        <w:t>являются:</w:t>
      </w:r>
      <w:r w:rsidR="008A790D" w:rsidRPr="0016400A">
        <w:rPr>
          <w:rFonts w:ascii="Times New Roman" w:eastAsia="Times New Roman" w:hAnsi="Times New Roman" w:cs="Times New Roman"/>
          <w:color w:val="000000"/>
          <w:sz w:val="24"/>
          <w:szCs w:val="24"/>
          <w:lang w:eastAsia="ru-RU"/>
        </w:rPr>
        <w:t>п</w:t>
      </w:r>
      <w:r w:rsidR="00272FE5" w:rsidRPr="0016400A">
        <w:rPr>
          <w:rFonts w:ascii="Times New Roman" w:eastAsia="Times New Roman" w:hAnsi="Times New Roman" w:cs="Times New Roman"/>
          <w:color w:val="000000"/>
          <w:sz w:val="24"/>
          <w:szCs w:val="24"/>
          <w:lang w:eastAsia="ru-RU"/>
        </w:rPr>
        <w:t>рививать</w:t>
      </w:r>
      <w:proofErr w:type="spellEnd"/>
      <w:r w:rsidR="00272FE5" w:rsidRPr="0016400A">
        <w:rPr>
          <w:rFonts w:ascii="Times New Roman" w:eastAsia="Times New Roman" w:hAnsi="Times New Roman" w:cs="Times New Roman"/>
          <w:color w:val="000000"/>
          <w:sz w:val="24"/>
          <w:szCs w:val="24"/>
          <w:lang w:eastAsia="ru-RU"/>
        </w:rPr>
        <w:t xml:space="preserve"> чув</w:t>
      </w:r>
      <w:r w:rsidRPr="0016400A">
        <w:rPr>
          <w:rFonts w:ascii="Times New Roman" w:eastAsia="Times New Roman" w:hAnsi="Times New Roman" w:cs="Times New Roman"/>
          <w:color w:val="000000"/>
          <w:sz w:val="24"/>
          <w:szCs w:val="24"/>
          <w:lang w:eastAsia="ru-RU"/>
        </w:rPr>
        <w:t xml:space="preserve">ство уважения к </w:t>
      </w:r>
      <w:r w:rsidR="00272FE5" w:rsidRPr="0016400A">
        <w:rPr>
          <w:rFonts w:ascii="Times New Roman" w:eastAsia="Times New Roman" w:hAnsi="Times New Roman" w:cs="Times New Roman"/>
          <w:color w:val="000000"/>
          <w:sz w:val="24"/>
          <w:szCs w:val="24"/>
          <w:lang w:eastAsia="ru-RU"/>
        </w:rPr>
        <w:t xml:space="preserve"> культурным ценностям, учитывая при этом, что основа патриотизма и гражданственности закладывается в детстве и начинается, прежде всего, с любви к своей малой Родине. Воспитыва</w:t>
      </w:r>
      <w:r w:rsidRPr="0016400A">
        <w:rPr>
          <w:rFonts w:ascii="Times New Roman" w:eastAsia="Times New Roman" w:hAnsi="Times New Roman" w:cs="Times New Roman"/>
          <w:color w:val="000000"/>
          <w:sz w:val="24"/>
          <w:szCs w:val="24"/>
          <w:lang w:eastAsia="ru-RU"/>
        </w:rPr>
        <w:t>ть уважительное отношение к якутским</w:t>
      </w:r>
      <w:r w:rsidR="00272FE5" w:rsidRPr="0016400A">
        <w:rPr>
          <w:rFonts w:ascii="Times New Roman" w:eastAsia="Times New Roman" w:hAnsi="Times New Roman" w:cs="Times New Roman"/>
          <w:color w:val="000000"/>
          <w:sz w:val="24"/>
          <w:szCs w:val="24"/>
          <w:lang w:eastAsia="ru-RU"/>
        </w:rPr>
        <w:t xml:space="preserve"> духовно-нравственным и морально- этическим ценностям и правилам поведения в семье и обществ</w:t>
      </w:r>
      <w:r w:rsidRPr="0016400A">
        <w:rPr>
          <w:rFonts w:ascii="Times New Roman" w:eastAsia="Times New Roman" w:hAnsi="Times New Roman" w:cs="Times New Roman"/>
          <w:color w:val="000000"/>
          <w:sz w:val="24"/>
          <w:szCs w:val="24"/>
          <w:lang w:eastAsia="ru-RU"/>
        </w:rPr>
        <w:t>е</w:t>
      </w:r>
      <w:r w:rsidR="00272FE5" w:rsidRPr="0016400A">
        <w:rPr>
          <w:rFonts w:ascii="Times New Roman" w:eastAsia="Times New Roman" w:hAnsi="Times New Roman" w:cs="Times New Roman"/>
          <w:color w:val="000000"/>
          <w:sz w:val="24"/>
          <w:szCs w:val="24"/>
          <w:lang w:eastAsia="ru-RU"/>
        </w:rPr>
        <w:t>. Прививать под</w:t>
      </w:r>
      <w:r w:rsidRPr="0016400A">
        <w:rPr>
          <w:rFonts w:ascii="Times New Roman" w:eastAsia="Times New Roman" w:hAnsi="Times New Roman" w:cs="Times New Roman"/>
          <w:color w:val="000000"/>
          <w:sz w:val="24"/>
          <w:szCs w:val="24"/>
          <w:lang w:eastAsia="ru-RU"/>
        </w:rPr>
        <w:t xml:space="preserve">растающему поколению </w:t>
      </w:r>
      <w:r w:rsidR="00272FE5" w:rsidRPr="0016400A">
        <w:rPr>
          <w:rFonts w:ascii="Times New Roman" w:eastAsia="Times New Roman" w:hAnsi="Times New Roman" w:cs="Times New Roman"/>
          <w:color w:val="000000"/>
          <w:sz w:val="24"/>
          <w:szCs w:val="24"/>
          <w:lang w:eastAsia="ru-RU"/>
        </w:rPr>
        <w:t xml:space="preserve"> чувство интернациональной солидарности и граждан</w:t>
      </w:r>
      <w:r w:rsidRPr="0016400A">
        <w:rPr>
          <w:rFonts w:ascii="Times New Roman" w:eastAsia="Times New Roman" w:hAnsi="Times New Roman" w:cs="Times New Roman"/>
          <w:color w:val="000000"/>
          <w:sz w:val="24"/>
          <w:szCs w:val="24"/>
          <w:lang w:eastAsia="ru-RU"/>
        </w:rPr>
        <w:t>ственности по принципу: Якутия</w:t>
      </w:r>
      <w:r w:rsidR="00272FE5" w:rsidRPr="0016400A">
        <w:rPr>
          <w:rFonts w:ascii="Times New Roman" w:eastAsia="Times New Roman" w:hAnsi="Times New Roman" w:cs="Times New Roman"/>
          <w:color w:val="000000"/>
          <w:sz w:val="24"/>
          <w:szCs w:val="24"/>
          <w:lang w:eastAsia="ru-RU"/>
        </w:rPr>
        <w:t xml:space="preserve"> - это наш общий дом и его благополучие зависит от наших совместных усилий и каждого из нас</w:t>
      </w:r>
      <w:r w:rsidRPr="0016400A">
        <w:rPr>
          <w:rFonts w:ascii="Times New Roman" w:eastAsia="Times New Roman" w:hAnsi="Times New Roman" w:cs="Times New Roman"/>
          <w:color w:val="000000"/>
          <w:sz w:val="24"/>
          <w:szCs w:val="24"/>
          <w:lang w:eastAsia="ru-RU"/>
        </w:rPr>
        <w:t xml:space="preserve">. Показать, что народы </w:t>
      </w:r>
      <w:proofErr w:type="gramStart"/>
      <w:r w:rsidRPr="0016400A">
        <w:rPr>
          <w:rFonts w:ascii="Times New Roman" w:eastAsia="Times New Roman" w:hAnsi="Times New Roman" w:cs="Times New Roman"/>
          <w:color w:val="000000"/>
          <w:sz w:val="24"/>
          <w:szCs w:val="24"/>
          <w:lang w:eastAsia="ru-RU"/>
        </w:rPr>
        <w:t>Якутии</w:t>
      </w:r>
      <w:proofErr w:type="gramEnd"/>
      <w:r w:rsidR="00272FE5" w:rsidRPr="0016400A">
        <w:rPr>
          <w:rFonts w:ascii="Times New Roman" w:eastAsia="Times New Roman" w:hAnsi="Times New Roman" w:cs="Times New Roman"/>
          <w:color w:val="000000"/>
          <w:sz w:val="24"/>
          <w:szCs w:val="24"/>
          <w:lang w:eastAsia="ru-RU"/>
        </w:rPr>
        <w:t xml:space="preserve"> как в традиционном прошлом, так и в настоящем вносят весомый вклад в общероссийскую и мировую культуру. Это касается, как спортивных достижений, так и искусства, литературы, фольклора, произведений н</w:t>
      </w:r>
      <w:r w:rsidRPr="0016400A">
        <w:rPr>
          <w:rFonts w:ascii="Times New Roman" w:eastAsia="Times New Roman" w:hAnsi="Times New Roman" w:cs="Times New Roman"/>
          <w:color w:val="000000"/>
          <w:sz w:val="24"/>
          <w:szCs w:val="24"/>
          <w:lang w:eastAsia="ru-RU"/>
        </w:rPr>
        <w:t>ародных умельцев,  хореографии, научной и</w:t>
      </w:r>
      <w:r w:rsidR="00272FE5" w:rsidRPr="0016400A">
        <w:rPr>
          <w:rFonts w:ascii="Times New Roman" w:eastAsia="Times New Roman" w:hAnsi="Times New Roman" w:cs="Times New Roman"/>
          <w:color w:val="000000"/>
          <w:sz w:val="24"/>
          <w:szCs w:val="24"/>
          <w:lang w:eastAsia="ru-RU"/>
        </w:rPr>
        <w:t xml:space="preserve"> </w:t>
      </w:r>
      <w:proofErr w:type="spellStart"/>
      <w:proofErr w:type="gramStart"/>
      <w:r w:rsidR="00272FE5" w:rsidRPr="0016400A">
        <w:rPr>
          <w:rFonts w:ascii="Times New Roman" w:eastAsia="Times New Roman" w:hAnsi="Times New Roman" w:cs="Times New Roman"/>
          <w:color w:val="000000"/>
          <w:sz w:val="24"/>
          <w:szCs w:val="24"/>
          <w:lang w:eastAsia="ru-RU"/>
        </w:rPr>
        <w:t>и</w:t>
      </w:r>
      <w:proofErr w:type="spellEnd"/>
      <w:proofErr w:type="gramEnd"/>
      <w:r w:rsidR="00272FE5" w:rsidRPr="0016400A">
        <w:rPr>
          <w:rFonts w:ascii="Times New Roman" w:eastAsia="Times New Roman" w:hAnsi="Times New Roman" w:cs="Times New Roman"/>
          <w:color w:val="000000"/>
          <w:sz w:val="24"/>
          <w:szCs w:val="24"/>
          <w:lang w:eastAsia="ru-RU"/>
        </w:rPr>
        <w:t xml:space="preserve"> т.д.</w:t>
      </w:r>
    </w:p>
    <w:p w:rsidR="00272FE5" w:rsidRPr="0016400A" w:rsidRDefault="007D3587"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    </w:t>
      </w:r>
      <w:r w:rsidR="00272FE5" w:rsidRPr="0016400A">
        <w:rPr>
          <w:rFonts w:ascii="Times New Roman" w:eastAsia="Times New Roman" w:hAnsi="Times New Roman" w:cs="Times New Roman"/>
          <w:color w:val="000000"/>
          <w:sz w:val="24"/>
          <w:szCs w:val="24"/>
          <w:lang w:eastAsia="ru-RU"/>
        </w:rPr>
        <w:t>На уроках</w:t>
      </w:r>
      <w:r w:rsidR="00272FE5" w:rsidRPr="0016400A">
        <w:rPr>
          <w:rFonts w:ascii="Times New Roman" w:eastAsia="Times New Roman" w:hAnsi="Times New Roman" w:cs="Times New Roman"/>
          <w:b/>
          <w:bCs/>
          <w:color w:val="000000"/>
          <w:sz w:val="24"/>
          <w:szCs w:val="24"/>
          <w:lang w:eastAsia="ru-RU"/>
        </w:rPr>
        <w:t> К</w:t>
      </w:r>
      <w:r w:rsidR="00755297" w:rsidRPr="0016400A">
        <w:rPr>
          <w:rFonts w:ascii="Times New Roman" w:eastAsia="Times New Roman" w:hAnsi="Times New Roman" w:cs="Times New Roman"/>
          <w:b/>
          <w:bCs/>
          <w:color w:val="000000"/>
          <w:sz w:val="24"/>
          <w:szCs w:val="24"/>
          <w:lang w:eastAsia="ru-RU"/>
        </w:rPr>
        <w:t>НР</w:t>
      </w:r>
      <w:r w:rsidRPr="0016400A">
        <w:rPr>
          <w:rFonts w:ascii="Times New Roman" w:eastAsia="Times New Roman" w:hAnsi="Times New Roman" w:cs="Times New Roman"/>
          <w:b/>
          <w:bCs/>
          <w:color w:val="000000"/>
          <w:sz w:val="24"/>
          <w:szCs w:val="24"/>
          <w:lang w:eastAsia="ru-RU"/>
        </w:rPr>
        <w:t>С</w:t>
      </w:r>
      <w:r w:rsidR="00755297" w:rsidRPr="0016400A">
        <w:rPr>
          <w:rFonts w:ascii="Times New Roman" w:eastAsia="Times New Roman" w:hAnsi="Times New Roman" w:cs="Times New Roman"/>
          <w:b/>
          <w:bCs/>
          <w:color w:val="000000"/>
          <w:sz w:val="24"/>
          <w:szCs w:val="24"/>
          <w:lang w:eastAsia="ru-RU"/>
        </w:rPr>
        <w:t>Я</w:t>
      </w:r>
      <w:r w:rsidR="00272FE5" w:rsidRPr="0016400A">
        <w:rPr>
          <w:rFonts w:ascii="Times New Roman" w:eastAsia="Times New Roman" w:hAnsi="Times New Roman" w:cs="Times New Roman"/>
          <w:color w:val="000000"/>
          <w:sz w:val="24"/>
          <w:szCs w:val="24"/>
          <w:lang w:eastAsia="ru-RU"/>
        </w:rPr>
        <w:t xml:space="preserve"> дети знакомятся с описанием жилищ, орудий труда, одеждой, пищей наших предков, с национальными </w:t>
      </w:r>
      <w:proofErr w:type="spellStart"/>
      <w:r w:rsidR="00272FE5" w:rsidRPr="0016400A">
        <w:rPr>
          <w:rFonts w:ascii="Times New Roman" w:eastAsia="Times New Roman" w:hAnsi="Times New Roman" w:cs="Times New Roman"/>
          <w:color w:val="000000"/>
          <w:sz w:val="24"/>
          <w:szCs w:val="24"/>
          <w:lang w:eastAsia="ru-RU"/>
        </w:rPr>
        <w:t>обрядами</w:t>
      </w:r>
      <w:proofErr w:type="gramStart"/>
      <w:r w:rsidR="00272FE5" w:rsidRPr="0016400A">
        <w:rPr>
          <w:rFonts w:ascii="Times New Roman" w:eastAsia="Times New Roman" w:hAnsi="Times New Roman" w:cs="Times New Roman"/>
          <w:color w:val="000000"/>
          <w:sz w:val="24"/>
          <w:szCs w:val="24"/>
          <w:lang w:eastAsia="ru-RU"/>
        </w:rPr>
        <w:t>,с</w:t>
      </w:r>
      <w:proofErr w:type="spellEnd"/>
      <w:proofErr w:type="gramEnd"/>
      <w:r w:rsidR="00272FE5" w:rsidRPr="0016400A">
        <w:rPr>
          <w:rFonts w:ascii="Times New Roman" w:eastAsia="Times New Roman" w:hAnsi="Times New Roman" w:cs="Times New Roman"/>
          <w:color w:val="000000"/>
          <w:sz w:val="24"/>
          <w:szCs w:val="24"/>
          <w:lang w:eastAsia="ru-RU"/>
        </w:rPr>
        <w:t xml:space="preserve"> традициями приветствия, </w:t>
      </w:r>
      <w:proofErr w:type="spellStart"/>
      <w:r w:rsidR="00272FE5" w:rsidRPr="0016400A">
        <w:rPr>
          <w:rFonts w:ascii="Times New Roman" w:eastAsia="Times New Roman" w:hAnsi="Times New Roman" w:cs="Times New Roman"/>
          <w:color w:val="000000"/>
          <w:sz w:val="24"/>
          <w:szCs w:val="24"/>
          <w:lang w:eastAsia="ru-RU"/>
        </w:rPr>
        <w:t>гостеприимства,с</w:t>
      </w:r>
      <w:proofErr w:type="spellEnd"/>
      <w:r w:rsidR="00272FE5" w:rsidRPr="0016400A">
        <w:rPr>
          <w:rFonts w:ascii="Times New Roman" w:eastAsia="Times New Roman" w:hAnsi="Times New Roman" w:cs="Times New Roman"/>
          <w:color w:val="000000"/>
          <w:sz w:val="24"/>
          <w:szCs w:val="24"/>
          <w:lang w:eastAsia="ru-RU"/>
        </w:rPr>
        <w:t xml:space="preserve"> </w:t>
      </w:r>
      <w:r w:rsidR="00272FE5" w:rsidRPr="0016400A">
        <w:rPr>
          <w:rFonts w:ascii="Times New Roman" w:eastAsia="Times New Roman" w:hAnsi="Times New Roman" w:cs="Times New Roman"/>
          <w:color w:val="000000"/>
          <w:sz w:val="24"/>
          <w:szCs w:val="24"/>
          <w:lang w:eastAsia="ru-RU"/>
        </w:rPr>
        <w:lastRenderedPageBreak/>
        <w:t>памятниками архитектуры, предметами народного творчества, промысла, узнают о реках и озёрах нашего края, знакомятся с картой края.</w:t>
      </w:r>
    </w:p>
    <w:p w:rsidR="00272FE5" w:rsidRPr="0016400A" w:rsidRDefault="007D3587"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    </w:t>
      </w:r>
      <w:r w:rsidR="00272FE5" w:rsidRPr="0016400A">
        <w:rPr>
          <w:rFonts w:ascii="Times New Roman" w:eastAsia="Times New Roman" w:hAnsi="Times New Roman" w:cs="Times New Roman"/>
          <w:color w:val="000000"/>
          <w:sz w:val="24"/>
          <w:szCs w:val="24"/>
          <w:lang w:eastAsia="ru-RU"/>
        </w:rPr>
        <w:t xml:space="preserve">Огромная возможность ввести национальный региональный материал предоставляется на уроках родного языка и литературы, где изучают </w:t>
      </w:r>
      <w:r w:rsidR="00755297" w:rsidRPr="0016400A">
        <w:rPr>
          <w:rFonts w:ascii="Times New Roman" w:eastAsia="Times New Roman" w:hAnsi="Times New Roman" w:cs="Times New Roman"/>
          <w:color w:val="000000"/>
          <w:sz w:val="24"/>
          <w:szCs w:val="24"/>
          <w:lang w:eastAsia="ru-RU"/>
        </w:rPr>
        <w:t xml:space="preserve">произведения своих якутских </w:t>
      </w:r>
      <w:r w:rsidR="00272FE5" w:rsidRPr="0016400A">
        <w:rPr>
          <w:rFonts w:ascii="Times New Roman" w:eastAsia="Times New Roman" w:hAnsi="Times New Roman" w:cs="Times New Roman"/>
          <w:color w:val="000000"/>
          <w:sz w:val="24"/>
          <w:szCs w:val="24"/>
          <w:lang w:eastAsia="ru-RU"/>
        </w:rPr>
        <w:t>писателей и поэтов</w:t>
      </w:r>
      <w:r w:rsidR="00755297" w:rsidRPr="0016400A">
        <w:rPr>
          <w:rFonts w:ascii="Times New Roman" w:eastAsia="Times New Roman" w:hAnsi="Times New Roman" w:cs="Times New Roman"/>
          <w:color w:val="000000"/>
          <w:sz w:val="24"/>
          <w:szCs w:val="24"/>
          <w:lang w:eastAsia="ru-RU"/>
        </w:rPr>
        <w:t>.</w:t>
      </w:r>
      <w:r w:rsidRPr="0016400A">
        <w:rPr>
          <w:rFonts w:ascii="Times New Roman" w:eastAsia="Times New Roman" w:hAnsi="Times New Roman" w:cs="Times New Roman"/>
          <w:color w:val="000000"/>
          <w:sz w:val="24"/>
          <w:szCs w:val="24"/>
          <w:lang w:eastAsia="ru-RU"/>
        </w:rPr>
        <w:t xml:space="preserve"> </w:t>
      </w:r>
      <w:r w:rsidR="00272FE5" w:rsidRPr="0016400A">
        <w:rPr>
          <w:rFonts w:ascii="Times New Roman" w:eastAsia="Times New Roman" w:hAnsi="Times New Roman" w:cs="Times New Roman"/>
          <w:color w:val="000000"/>
          <w:sz w:val="24"/>
          <w:szCs w:val="24"/>
          <w:lang w:eastAsia="ru-RU"/>
        </w:rPr>
        <w:t>На уроках родного языка изучается устное народ</w:t>
      </w:r>
      <w:r w:rsidR="00755297" w:rsidRPr="0016400A">
        <w:rPr>
          <w:rFonts w:ascii="Times New Roman" w:eastAsia="Times New Roman" w:hAnsi="Times New Roman" w:cs="Times New Roman"/>
          <w:color w:val="000000"/>
          <w:sz w:val="24"/>
          <w:szCs w:val="24"/>
          <w:lang w:eastAsia="ru-RU"/>
        </w:rPr>
        <w:t xml:space="preserve">ное </w:t>
      </w:r>
      <w:proofErr w:type="spellStart"/>
      <w:r w:rsidR="00755297" w:rsidRPr="0016400A">
        <w:rPr>
          <w:rFonts w:ascii="Times New Roman" w:eastAsia="Times New Roman" w:hAnsi="Times New Roman" w:cs="Times New Roman"/>
          <w:color w:val="000000"/>
          <w:sz w:val="24"/>
          <w:szCs w:val="24"/>
          <w:lang w:eastAsia="ru-RU"/>
        </w:rPr>
        <w:t>творчество</w:t>
      </w:r>
      <w:proofErr w:type="gramStart"/>
      <w:r w:rsidR="00272FE5" w:rsidRPr="0016400A">
        <w:rPr>
          <w:rFonts w:ascii="Times New Roman" w:eastAsia="Times New Roman" w:hAnsi="Times New Roman" w:cs="Times New Roman"/>
          <w:color w:val="000000"/>
          <w:sz w:val="24"/>
          <w:szCs w:val="24"/>
          <w:lang w:eastAsia="ru-RU"/>
        </w:rPr>
        <w:t>.З</w:t>
      </w:r>
      <w:proofErr w:type="gramEnd"/>
      <w:r w:rsidR="00272FE5" w:rsidRPr="0016400A">
        <w:rPr>
          <w:rFonts w:ascii="Times New Roman" w:eastAsia="Times New Roman" w:hAnsi="Times New Roman" w:cs="Times New Roman"/>
          <w:color w:val="000000"/>
          <w:sz w:val="24"/>
          <w:szCs w:val="24"/>
          <w:lang w:eastAsia="ru-RU"/>
        </w:rPr>
        <w:t>накомство</w:t>
      </w:r>
      <w:proofErr w:type="spellEnd"/>
      <w:r w:rsidR="00272FE5" w:rsidRPr="0016400A">
        <w:rPr>
          <w:rFonts w:ascii="Times New Roman" w:eastAsia="Times New Roman" w:hAnsi="Times New Roman" w:cs="Times New Roman"/>
          <w:color w:val="000000"/>
          <w:sz w:val="24"/>
          <w:szCs w:val="24"/>
          <w:lang w:eastAsia="ru-RU"/>
        </w:rPr>
        <w:t xml:space="preserve"> с творчеством писателей-земляков значительно обогащает процесс обучения, делает его живым, доступным, повышает активность, самостоятельность учащихся. Школьники с удовольствием открывают для себя новых героев, и давно знакомые сказки и рассказы приобретают для них новое звучание и значение. На уроках литературного чтения тоже можно изучать пословицы, поговорки, приметы о своём крае, собирать загадки. Детям можно предложить оформлять книжки – самоде</w:t>
      </w:r>
      <w:r w:rsidR="00755297" w:rsidRPr="0016400A">
        <w:rPr>
          <w:rFonts w:ascii="Times New Roman" w:eastAsia="Times New Roman" w:hAnsi="Times New Roman" w:cs="Times New Roman"/>
          <w:color w:val="000000"/>
          <w:sz w:val="24"/>
          <w:szCs w:val="24"/>
          <w:lang w:eastAsia="ru-RU"/>
        </w:rPr>
        <w:t xml:space="preserve">лки о народных песнях, </w:t>
      </w:r>
      <w:r w:rsidR="00272FE5" w:rsidRPr="0016400A">
        <w:rPr>
          <w:rFonts w:ascii="Times New Roman" w:eastAsia="Times New Roman" w:hAnsi="Times New Roman" w:cs="Times New Roman"/>
          <w:color w:val="000000"/>
          <w:sz w:val="24"/>
          <w:szCs w:val="24"/>
          <w:lang w:eastAsia="ru-RU"/>
        </w:rPr>
        <w:t xml:space="preserve"> и других видах устного народного творчества нашего края. В первом классе дети знакомятся с более широким понятием слова «сказка», с видами сказок, былинами. Введение РК позволяет младшим школьникам на основе знаний литературы своего региона отк</w:t>
      </w:r>
      <w:r w:rsidR="00755297" w:rsidRPr="0016400A">
        <w:rPr>
          <w:rFonts w:ascii="Times New Roman" w:eastAsia="Times New Roman" w:hAnsi="Times New Roman" w:cs="Times New Roman"/>
          <w:color w:val="000000"/>
          <w:sz w:val="24"/>
          <w:szCs w:val="24"/>
          <w:lang w:eastAsia="ru-RU"/>
        </w:rPr>
        <w:t>рыть для себя имена якутских</w:t>
      </w:r>
      <w:r w:rsidR="00272FE5" w:rsidRPr="0016400A">
        <w:rPr>
          <w:rFonts w:ascii="Times New Roman" w:eastAsia="Times New Roman" w:hAnsi="Times New Roman" w:cs="Times New Roman"/>
          <w:color w:val="000000"/>
          <w:sz w:val="24"/>
          <w:szCs w:val="24"/>
          <w:lang w:eastAsia="ru-RU"/>
        </w:rPr>
        <w:t xml:space="preserve"> поэтов, писателей, особенности повествования литературных произведений. Развивает художественный кругозор учащихся. Знакомит с жанровым разнообразием литературн</w:t>
      </w:r>
      <w:r w:rsidR="00755297" w:rsidRPr="0016400A">
        <w:rPr>
          <w:rFonts w:ascii="Times New Roman" w:eastAsia="Times New Roman" w:hAnsi="Times New Roman" w:cs="Times New Roman"/>
          <w:color w:val="000000"/>
          <w:sz w:val="24"/>
          <w:szCs w:val="24"/>
          <w:lang w:eastAsia="ru-RU"/>
        </w:rPr>
        <w:t>ого наследия республики Саха (Якутия)</w:t>
      </w:r>
      <w:r w:rsidR="00272FE5" w:rsidRPr="0016400A">
        <w:rPr>
          <w:rFonts w:ascii="Times New Roman" w:eastAsia="Times New Roman" w:hAnsi="Times New Roman" w:cs="Times New Roman"/>
          <w:color w:val="000000"/>
          <w:sz w:val="24"/>
          <w:szCs w:val="24"/>
          <w:lang w:eastAsia="ru-RU"/>
        </w:rPr>
        <w:t>.</w:t>
      </w:r>
    </w:p>
    <w:p w:rsidR="00272FE5" w:rsidRPr="0016400A" w:rsidRDefault="007D3587"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     </w:t>
      </w:r>
      <w:r w:rsidR="00272FE5" w:rsidRPr="0016400A">
        <w:rPr>
          <w:rFonts w:ascii="Times New Roman" w:eastAsia="Times New Roman" w:hAnsi="Times New Roman" w:cs="Times New Roman"/>
          <w:color w:val="000000"/>
          <w:sz w:val="24"/>
          <w:szCs w:val="24"/>
          <w:lang w:eastAsia="ru-RU"/>
        </w:rPr>
        <w:t>На уроках окружающего мира как нигде лучше можно формировать представления о родном крае, его природном, историческом и культурном наследии. С учетом возрастных особенностей младших школьников при организации обучения представляем детям «малую Родину» во всем её многообразии с привлечением научных знаний, литературы, живописи, видеофильмов. Формы работы с краеведческим материалом самые разнообразные: беседы, экскурсии, викто</w:t>
      </w:r>
      <w:r w:rsidR="00755297" w:rsidRPr="0016400A">
        <w:rPr>
          <w:rFonts w:ascii="Times New Roman" w:eastAsia="Times New Roman" w:hAnsi="Times New Roman" w:cs="Times New Roman"/>
          <w:color w:val="000000"/>
          <w:sz w:val="24"/>
          <w:szCs w:val="24"/>
          <w:lang w:eastAsia="ru-RU"/>
        </w:rPr>
        <w:t>рины, знакомство с символикой</w:t>
      </w:r>
      <w:proofErr w:type="gramStart"/>
      <w:r w:rsidR="00755297" w:rsidRPr="0016400A">
        <w:rPr>
          <w:rFonts w:ascii="Times New Roman" w:eastAsia="Times New Roman" w:hAnsi="Times New Roman" w:cs="Times New Roman"/>
          <w:color w:val="000000"/>
          <w:sz w:val="24"/>
          <w:szCs w:val="24"/>
          <w:lang w:eastAsia="ru-RU"/>
        </w:rPr>
        <w:t xml:space="preserve"> </w:t>
      </w:r>
      <w:r w:rsidR="00272FE5" w:rsidRPr="0016400A">
        <w:rPr>
          <w:rFonts w:ascii="Times New Roman" w:eastAsia="Times New Roman" w:hAnsi="Times New Roman" w:cs="Times New Roman"/>
          <w:color w:val="000000"/>
          <w:sz w:val="24"/>
          <w:szCs w:val="24"/>
          <w:lang w:eastAsia="ru-RU"/>
        </w:rPr>
        <w:t>,</w:t>
      </w:r>
      <w:proofErr w:type="gramEnd"/>
      <w:r w:rsidR="00272FE5" w:rsidRPr="0016400A">
        <w:rPr>
          <w:rFonts w:ascii="Times New Roman" w:eastAsia="Times New Roman" w:hAnsi="Times New Roman" w:cs="Times New Roman"/>
          <w:color w:val="000000"/>
          <w:sz w:val="24"/>
          <w:szCs w:val="24"/>
          <w:lang w:eastAsia="ru-RU"/>
        </w:rPr>
        <w:t xml:space="preserve"> а также с разнообразием природы республики, работа по карте и др.</w:t>
      </w:r>
    </w:p>
    <w:p w:rsidR="007D3587" w:rsidRPr="0016400A" w:rsidRDefault="007D3587"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  Темы изучения региональных компонентов мы включили в рабочую программу по окружающему миру.</w:t>
      </w:r>
    </w:p>
    <w:p w:rsidR="007D3587" w:rsidRPr="0016400A" w:rsidRDefault="007D3587" w:rsidP="0016400A">
      <w:pPr>
        <w:spacing w:line="360" w:lineRule="auto"/>
        <w:jc w:val="center"/>
        <w:rPr>
          <w:rFonts w:ascii="Times New Roman" w:hAnsi="Times New Roman" w:cs="Times New Roman"/>
          <w:sz w:val="24"/>
          <w:szCs w:val="24"/>
        </w:rPr>
      </w:pPr>
    </w:p>
    <w:p w:rsidR="007D3587" w:rsidRPr="0016400A" w:rsidRDefault="007D3587" w:rsidP="0016400A">
      <w:pPr>
        <w:spacing w:line="360" w:lineRule="auto"/>
        <w:jc w:val="center"/>
        <w:rPr>
          <w:rFonts w:ascii="Times New Roman" w:hAnsi="Times New Roman" w:cs="Times New Roman"/>
          <w:sz w:val="24"/>
          <w:szCs w:val="24"/>
        </w:rPr>
      </w:pPr>
      <w:r w:rsidRPr="0016400A">
        <w:rPr>
          <w:rFonts w:ascii="Times New Roman" w:hAnsi="Times New Roman" w:cs="Times New Roman"/>
          <w:sz w:val="24"/>
          <w:szCs w:val="24"/>
        </w:rPr>
        <w:t xml:space="preserve">Региональный компонент  </w:t>
      </w:r>
      <w:proofErr w:type="gramStart"/>
      <w:r w:rsidRPr="0016400A">
        <w:rPr>
          <w:rFonts w:ascii="Times New Roman" w:hAnsi="Times New Roman" w:cs="Times New Roman"/>
          <w:sz w:val="24"/>
          <w:szCs w:val="24"/>
        </w:rPr>
        <w:t xml:space="preserve">( </w:t>
      </w:r>
      <w:proofErr w:type="gramEnd"/>
      <w:r w:rsidRPr="0016400A">
        <w:rPr>
          <w:rFonts w:ascii="Times New Roman" w:hAnsi="Times New Roman" w:cs="Times New Roman"/>
          <w:sz w:val="24"/>
          <w:szCs w:val="24"/>
        </w:rPr>
        <w:t>1-4)</w:t>
      </w:r>
    </w:p>
    <w:tbl>
      <w:tblPr>
        <w:tblStyle w:val="a7"/>
        <w:tblW w:w="9571" w:type="dxa"/>
        <w:tblLook w:val="04A0"/>
      </w:tblPr>
      <w:tblGrid>
        <w:gridCol w:w="817"/>
        <w:gridCol w:w="8754"/>
      </w:tblGrid>
      <w:tr w:rsidR="007B4BC2" w:rsidRPr="0016400A" w:rsidTr="007B4BC2">
        <w:tc>
          <w:tcPr>
            <w:tcW w:w="817" w:type="dxa"/>
          </w:tcPr>
          <w:p w:rsidR="007B4BC2" w:rsidRPr="0016400A" w:rsidRDefault="007B4BC2" w:rsidP="0016400A">
            <w:pPr>
              <w:spacing w:line="360" w:lineRule="auto"/>
              <w:jc w:val="center"/>
              <w:rPr>
                <w:rFonts w:ascii="Times New Roman" w:hAnsi="Times New Roman" w:cs="Times New Roman"/>
                <w:sz w:val="24"/>
                <w:szCs w:val="24"/>
              </w:rPr>
            </w:pPr>
          </w:p>
        </w:tc>
        <w:tc>
          <w:tcPr>
            <w:tcW w:w="8754" w:type="dxa"/>
          </w:tcPr>
          <w:p w:rsidR="007B4BC2" w:rsidRPr="0016400A" w:rsidRDefault="007B4BC2" w:rsidP="0016400A">
            <w:pPr>
              <w:spacing w:line="360" w:lineRule="auto"/>
              <w:jc w:val="center"/>
              <w:rPr>
                <w:rFonts w:ascii="Times New Roman" w:eastAsia="Times New Roman" w:hAnsi="Times New Roman" w:cs="Times New Roman"/>
                <w:color w:val="000000"/>
                <w:sz w:val="24"/>
                <w:szCs w:val="24"/>
                <w:lang w:eastAsia="ru-RU"/>
              </w:rPr>
            </w:pPr>
          </w:p>
          <w:p w:rsidR="007B4BC2" w:rsidRPr="0016400A" w:rsidRDefault="007B4BC2" w:rsidP="0016400A">
            <w:pPr>
              <w:spacing w:line="360" w:lineRule="auto"/>
              <w:jc w:val="center"/>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000000"/>
                <w:sz w:val="24"/>
                <w:szCs w:val="24"/>
                <w:lang w:eastAsia="ru-RU"/>
              </w:rPr>
              <w:t>Окружающий мир 1 класс</w:t>
            </w:r>
          </w:p>
        </w:tc>
      </w:tr>
      <w:tr w:rsidR="007B4BC2" w:rsidRPr="0016400A" w:rsidTr="007B4BC2">
        <w:tc>
          <w:tcPr>
            <w:tcW w:w="817" w:type="dxa"/>
          </w:tcPr>
          <w:p w:rsidR="007B4BC2" w:rsidRPr="0016400A" w:rsidRDefault="007B4BC2" w:rsidP="0016400A">
            <w:pPr>
              <w:spacing w:line="360" w:lineRule="auto"/>
              <w:jc w:val="center"/>
              <w:rPr>
                <w:rFonts w:ascii="Times New Roman" w:hAnsi="Times New Roman" w:cs="Times New Roman"/>
                <w:sz w:val="24"/>
                <w:szCs w:val="24"/>
              </w:rPr>
            </w:pPr>
            <w:r w:rsidRPr="0016400A">
              <w:rPr>
                <w:rFonts w:ascii="Times New Roman" w:hAnsi="Times New Roman" w:cs="Times New Roman"/>
                <w:sz w:val="24"/>
                <w:szCs w:val="24"/>
              </w:rPr>
              <w:t>1</w:t>
            </w:r>
          </w:p>
        </w:tc>
        <w:tc>
          <w:tcPr>
            <w:tcW w:w="8754" w:type="dxa"/>
          </w:tcPr>
          <w:p w:rsidR="007B4BC2" w:rsidRPr="0016400A" w:rsidRDefault="007B4BC2" w:rsidP="0016400A">
            <w:pPr>
              <w:spacing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Что такое Родина</w:t>
            </w:r>
          </w:p>
          <w:p w:rsidR="007B4BC2" w:rsidRPr="0016400A" w:rsidRDefault="007B4BC2" w:rsidP="0016400A">
            <w:pPr>
              <w:spacing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i/>
                <w:iCs/>
                <w:color w:val="000000"/>
                <w:sz w:val="24"/>
                <w:szCs w:val="24"/>
                <w:lang w:eastAsia="ru-RU"/>
              </w:rPr>
              <w:t>РК. «Маленькая семья большой страны»</w:t>
            </w:r>
          </w:p>
          <w:p w:rsidR="007B4BC2" w:rsidRPr="0016400A" w:rsidRDefault="007B4BC2" w:rsidP="0016400A">
            <w:pPr>
              <w:spacing w:line="360" w:lineRule="auto"/>
              <w:rPr>
                <w:rFonts w:ascii="Times New Roman" w:eastAsia="Times New Roman" w:hAnsi="Times New Roman" w:cs="Times New Roman"/>
                <w:color w:val="000000"/>
                <w:sz w:val="24"/>
                <w:szCs w:val="24"/>
                <w:lang w:eastAsia="ru-RU"/>
              </w:rPr>
            </w:pPr>
          </w:p>
        </w:tc>
      </w:tr>
      <w:tr w:rsidR="007B4BC2" w:rsidRPr="0016400A" w:rsidTr="007B4BC2">
        <w:tc>
          <w:tcPr>
            <w:tcW w:w="817" w:type="dxa"/>
          </w:tcPr>
          <w:p w:rsidR="007B4BC2" w:rsidRPr="0016400A" w:rsidRDefault="007B4BC2" w:rsidP="0016400A">
            <w:pPr>
              <w:spacing w:line="360" w:lineRule="auto"/>
              <w:jc w:val="center"/>
              <w:rPr>
                <w:rFonts w:ascii="Times New Roman" w:hAnsi="Times New Roman" w:cs="Times New Roman"/>
                <w:sz w:val="24"/>
                <w:szCs w:val="24"/>
              </w:rPr>
            </w:pPr>
            <w:r w:rsidRPr="0016400A">
              <w:rPr>
                <w:rFonts w:ascii="Times New Roman" w:hAnsi="Times New Roman" w:cs="Times New Roman"/>
                <w:sz w:val="24"/>
                <w:szCs w:val="24"/>
              </w:rPr>
              <w:t>2</w:t>
            </w:r>
          </w:p>
        </w:tc>
        <w:tc>
          <w:tcPr>
            <w:tcW w:w="8754" w:type="dxa"/>
          </w:tcPr>
          <w:p w:rsidR="007B4BC2" w:rsidRPr="0016400A" w:rsidRDefault="007B4BC2" w:rsidP="0016400A">
            <w:pPr>
              <w:spacing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Кто такие животные</w:t>
            </w:r>
          </w:p>
          <w:p w:rsidR="007B4BC2" w:rsidRPr="0016400A" w:rsidRDefault="007B4BC2" w:rsidP="0016400A">
            <w:pPr>
              <w:spacing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i/>
                <w:iCs/>
                <w:color w:val="000000"/>
                <w:sz w:val="24"/>
                <w:szCs w:val="24"/>
                <w:lang w:eastAsia="ru-RU"/>
              </w:rPr>
              <w:lastRenderedPageBreak/>
              <w:t>РК. «Животные нашего края»</w:t>
            </w:r>
          </w:p>
        </w:tc>
      </w:tr>
      <w:tr w:rsidR="007B4BC2" w:rsidRPr="0016400A" w:rsidTr="007B4BC2">
        <w:tc>
          <w:tcPr>
            <w:tcW w:w="817" w:type="dxa"/>
          </w:tcPr>
          <w:p w:rsidR="007B4BC2" w:rsidRPr="0016400A" w:rsidRDefault="007B4BC2" w:rsidP="0016400A">
            <w:pPr>
              <w:spacing w:line="360" w:lineRule="auto"/>
              <w:jc w:val="center"/>
              <w:rPr>
                <w:rFonts w:ascii="Times New Roman" w:hAnsi="Times New Roman" w:cs="Times New Roman"/>
                <w:sz w:val="24"/>
                <w:szCs w:val="24"/>
              </w:rPr>
            </w:pPr>
            <w:r w:rsidRPr="0016400A">
              <w:rPr>
                <w:rFonts w:ascii="Times New Roman" w:hAnsi="Times New Roman" w:cs="Times New Roman"/>
                <w:sz w:val="24"/>
                <w:szCs w:val="24"/>
              </w:rPr>
              <w:lastRenderedPageBreak/>
              <w:t>3</w:t>
            </w:r>
          </w:p>
        </w:tc>
        <w:tc>
          <w:tcPr>
            <w:tcW w:w="8754" w:type="dxa"/>
          </w:tcPr>
          <w:p w:rsidR="007B4BC2" w:rsidRPr="0016400A" w:rsidRDefault="007B4BC2" w:rsidP="0016400A">
            <w:pPr>
              <w:spacing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Что у нас под ногами?</w:t>
            </w:r>
          </w:p>
          <w:p w:rsidR="007B4BC2" w:rsidRPr="0016400A" w:rsidRDefault="007B4BC2" w:rsidP="0016400A">
            <w:pPr>
              <w:spacing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i/>
                <w:iCs/>
                <w:color w:val="000000"/>
                <w:sz w:val="24"/>
                <w:szCs w:val="24"/>
                <w:lang w:eastAsia="ru-RU"/>
              </w:rPr>
              <w:t xml:space="preserve">РК. </w:t>
            </w:r>
            <w:r w:rsidRPr="0016400A">
              <w:rPr>
                <w:rFonts w:ascii="Times New Roman" w:eastAsia="Times New Roman" w:hAnsi="Times New Roman" w:cs="Times New Roman"/>
                <w:b/>
                <w:bCs/>
                <w:i/>
                <w:iCs/>
                <w:sz w:val="24"/>
                <w:szCs w:val="24"/>
                <w:lang w:eastAsia="ru-RU"/>
              </w:rPr>
              <w:t>« Полезные ископаемые Якутии»»</w:t>
            </w:r>
          </w:p>
        </w:tc>
      </w:tr>
      <w:tr w:rsidR="007B4BC2" w:rsidRPr="0016400A" w:rsidTr="007B4BC2">
        <w:tc>
          <w:tcPr>
            <w:tcW w:w="817" w:type="dxa"/>
          </w:tcPr>
          <w:p w:rsidR="007B4BC2" w:rsidRPr="0016400A" w:rsidRDefault="007B4BC2" w:rsidP="0016400A">
            <w:pPr>
              <w:spacing w:line="360" w:lineRule="auto"/>
              <w:jc w:val="center"/>
              <w:rPr>
                <w:rFonts w:ascii="Times New Roman" w:hAnsi="Times New Roman" w:cs="Times New Roman"/>
                <w:sz w:val="24"/>
                <w:szCs w:val="24"/>
              </w:rPr>
            </w:pPr>
            <w:r w:rsidRPr="0016400A">
              <w:rPr>
                <w:rFonts w:ascii="Times New Roman" w:hAnsi="Times New Roman" w:cs="Times New Roman"/>
                <w:sz w:val="24"/>
                <w:szCs w:val="24"/>
              </w:rPr>
              <w:t>4</w:t>
            </w:r>
          </w:p>
        </w:tc>
        <w:tc>
          <w:tcPr>
            <w:tcW w:w="8754" w:type="dxa"/>
          </w:tcPr>
          <w:p w:rsidR="007B4BC2" w:rsidRPr="0016400A" w:rsidRDefault="007B4BC2" w:rsidP="0016400A">
            <w:pPr>
              <w:spacing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Почему мы часто слышим слово экология?</w:t>
            </w:r>
          </w:p>
          <w:p w:rsidR="007B4BC2" w:rsidRPr="0016400A" w:rsidRDefault="007B4BC2" w:rsidP="0016400A">
            <w:pPr>
              <w:spacing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i/>
                <w:iCs/>
                <w:color w:val="000000"/>
                <w:sz w:val="24"/>
                <w:szCs w:val="24"/>
                <w:lang w:eastAsia="ru-RU"/>
              </w:rPr>
              <w:t>РК. «Знакомство с заповедниками…»</w:t>
            </w:r>
          </w:p>
        </w:tc>
      </w:tr>
    </w:tbl>
    <w:p w:rsidR="007D3587" w:rsidRPr="0016400A" w:rsidRDefault="007D3587" w:rsidP="0016400A">
      <w:pPr>
        <w:spacing w:line="360" w:lineRule="auto"/>
        <w:jc w:val="center"/>
        <w:rPr>
          <w:rFonts w:ascii="Times New Roman" w:hAnsi="Times New Roman" w:cs="Times New Roman"/>
          <w:sz w:val="24"/>
          <w:szCs w:val="24"/>
        </w:rPr>
      </w:pPr>
    </w:p>
    <w:p w:rsidR="007D3587" w:rsidRPr="0016400A" w:rsidRDefault="007D3587" w:rsidP="0016400A">
      <w:pPr>
        <w:spacing w:line="360" w:lineRule="auto"/>
        <w:rPr>
          <w:rFonts w:ascii="Times New Roman" w:hAnsi="Times New Roman" w:cs="Times New Roman"/>
          <w:sz w:val="24"/>
          <w:szCs w:val="24"/>
        </w:rPr>
      </w:pPr>
    </w:p>
    <w:tbl>
      <w:tblPr>
        <w:tblW w:w="9371" w:type="dxa"/>
        <w:tblInd w:w="7"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001"/>
        <w:gridCol w:w="8370"/>
      </w:tblGrid>
      <w:tr w:rsidR="007D3587" w:rsidRPr="0016400A" w:rsidTr="00D82257">
        <w:tc>
          <w:tcPr>
            <w:tcW w:w="1001" w:type="dxa"/>
            <w:tcBorders>
              <w:top w:val="outset" w:sz="6" w:space="0" w:color="auto"/>
              <w:left w:val="outset" w:sz="6" w:space="0" w:color="auto"/>
              <w:bottom w:val="outset" w:sz="6" w:space="0" w:color="auto"/>
              <w:right w:val="outset" w:sz="6" w:space="0" w:color="auto"/>
            </w:tcBorders>
            <w:shd w:val="clear" w:color="auto" w:fill="FFFFFF"/>
          </w:tcPr>
          <w:p w:rsidR="007D3587" w:rsidRPr="0016400A" w:rsidRDefault="007D3587" w:rsidP="0016400A">
            <w:pPr>
              <w:spacing w:after="0" w:line="360" w:lineRule="auto"/>
              <w:jc w:val="center"/>
              <w:rPr>
                <w:rFonts w:ascii="Times New Roman" w:eastAsia="Times New Roman" w:hAnsi="Times New Roman" w:cs="Times New Roman"/>
                <w:color w:val="000000"/>
                <w:sz w:val="24"/>
                <w:szCs w:val="24"/>
                <w:lang w:eastAsia="ru-RU"/>
              </w:rPr>
            </w:pPr>
          </w:p>
        </w:tc>
        <w:tc>
          <w:tcPr>
            <w:tcW w:w="837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7D3587" w:rsidRPr="0016400A" w:rsidRDefault="007D3587" w:rsidP="0016400A">
            <w:pPr>
              <w:spacing w:after="0" w:line="360" w:lineRule="auto"/>
              <w:jc w:val="center"/>
              <w:rPr>
                <w:rFonts w:ascii="Times New Roman" w:eastAsia="Times New Roman" w:hAnsi="Times New Roman" w:cs="Times New Roman"/>
                <w:color w:val="000000"/>
                <w:sz w:val="24"/>
                <w:szCs w:val="24"/>
                <w:lang w:eastAsia="ru-RU"/>
              </w:rPr>
            </w:pPr>
          </w:p>
          <w:p w:rsidR="007D3587" w:rsidRPr="0016400A" w:rsidRDefault="007D3587" w:rsidP="0016400A">
            <w:pPr>
              <w:spacing w:after="0" w:line="360" w:lineRule="auto"/>
              <w:jc w:val="center"/>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000000"/>
                <w:sz w:val="24"/>
                <w:szCs w:val="24"/>
                <w:lang w:eastAsia="ru-RU"/>
              </w:rPr>
              <w:t>Окружающий мир 2 класс</w:t>
            </w:r>
          </w:p>
        </w:tc>
      </w:tr>
      <w:tr w:rsidR="007D3587" w:rsidRPr="0016400A" w:rsidTr="00D82257">
        <w:trPr>
          <w:trHeight w:val="964"/>
        </w:trPr>
        <w:tc>
          <w:tcPr>
            <w:tcW w:w="1001" w:type="dxa"/>
            <w:tcBorders>
              <w:top w:val="outset" w:sz="6" w:space="0" w:color="auto"/>
              <w:left w:val="outset" w:sz="6" w:space="0" w:color="auto"/>
              <w:bottom w:val="outset" w:sz="6" w:space="0" w:color="auto"/>
              <w:right w:val="outset" w:sz="6" w:space="0" w:color="auto"/>
            </w:tcBorders>
            <w:shd w:val="clear" w:color="auto" w:fill="FFFFFF"/>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1.</w:t>
            </w:r>
          </w:p>
        </w:tc>
        <w:tc>
          <w:tcPr>
            <w:tcW w:w="837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Осенняя прогулка</w:t>
            </w:r>
          </w:p>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(экскурсия</w:t>
            </w:r>
            <w:proofErr w:type="gramStart"/>
            <w:r w:rsidRPr="0016400A">
              <w:rPr>
                <w:rFonts w:ascii="Times New Roman" w:eastAsia="Times New Roman" w:hAnsi="Times New Roman" w:cs="Times New Roman"/>
                <w:color w:val="000000"/>
                <w:sz w:val="24"/>
                <w:szCs w:val="24"/>
                <w:lang w:eastAsia="ru-RU"/>
              </w:rPr>
              <w:t xml:space="preserve"> )</w:t>
            </w:r>
            <w:proofErr w:type="gramEnd"/>
            <w:r w:rsidRPr="0016400A">
              <w:rPr>
                <w:rFonts w:ascii="Times New Roman" w:eastAsia="Times New Roman" w:hAnsi="Times New Roman" w:cs="Times New Roman"/>
                <w:color w:val="000000"/>
                <w:sz w:val="24"/>
                <w:szCs w:val="24"/>
                <w:lang w:eastAsia="ru-RU"/>
              </w:rPr>
              <w:t>.</w:t>
            </w:r>
          </w:p>
          <w:p w:rsidR="007D3587" w:rsidRPr="0016400A" w:rsidRDefault="007D3587" w:rsidP="0016400A">
            <w:pPr>
              <w:shd w:val="clear" w:color="auto" w:fill="FFFFFF"/>
              <w:spacing w:after="0" w:line="360" w:lineRule="auto"/>
              <w:rPr>
                <w:rFonts w:ascii="Times New Roman" w:eastAsia="Times New Roman" w:hAnsi="Times New Roman" w:cs="Times New Roman"/>
                <w:b/>
                <w:bCs/>
                <w:i/>
                <w:iCs/>
                <w:color w:val="000000"/>
                <w:sz w:val="24"/>
                <w:szCs w:val="24"/>
                <w:lang w:eastAsia="ru-RU"/>
              </w:rPr>
            </w:pPr>
            <w:r w:rsidRPr="0016400A">
              <w:rPr>
                <w:rFonts w:ascii="Times New Roman" w:eastAsia="Times New Roman" w:hAnsi="Times New Roman" w:cs="Times New Roman"/>
                <w:b/>
                <w:bCs/>
                <w:i/>
                <w:iCs/>
                <w:color w:val="000000"/>
                <w:sz w:val="24"/>
                <w:szCs w:val="24"/>
                <w:lang w:eastAsia="ru-RU"/>
              </w:rPr>
              <w:t>Р.К. Экскурсия.</w:t>
            </w:r>
          </w:p>
          <w:p w:rsidR="007D3587" w:rsidRPr="0016400A" w:rsidRDefault="007D3587" w:rsidP="0016400A">
            <w:pPr>
              <w:spacing w:after="0" w:line="360" w:lineRule="auto"/>
              <w:rPr>
                <w:rFonts w:ascii="Times New Roman" w:eastAsia="Times New Roman" w:hAnsi="Times New Roman" w:cs="Times New Roman"/>
                <w:color w:val="000000"/>
                <w:sz w:val="24"/>
                <w:szCs w:val="24"/>
                <w:lang w:eastAsia="ru-RU"/>
              </w:rPr>
            </w:pPr>
          </w:p>
        </w:tc>
      </w:tr>
      <w:tr w:rsidR="007D3587" w:rsidRPr="0016400A" w:rsidTr="00D82257">
        <w:tc>
          <w:tcPr>
            <w:tcW w:w="1001" w:type="dxa"/>
            <w:tcBorders>
              <w:top w:val="outset" w:sz="6" w:space="0" w:color="auto"/>
              <w:left w:val="outset" w:sz="6" w:space="0" w:color="auto"/>
              <w:bottom w:val="outset" w:sz="6" w:space="0" w:color="auto"/>
              <w:right w:val="outset" w:sz="6" w:space="0" w:color="auto"/>
            </w:tcBorders>
            <w:shd w:val="clear" w:color="auto" w:fill="FFFFFF"/>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2</w:t>
            </w:r>
          </w:p>
        </w:tc>
        <w:tc>
          <w:tcPr>
            <w:tcW w:w="837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Мы — союз народов России.</w:t>
            </w:r>
          </w:p>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i/>
                <w:iCs/>
                <w:color w:val="000000"/>
                <w:sz w:val="24"/>
                <w:szCs w:val="24"/>
                <w:lang w:eastAsia="ru-RU"/>
              </w:rPr>
              <w:t>Р.К. Республика Саха (Якутия) – субъект РФ.</w:t>
            </w:r>
          </w:p>
          <w:p w:rsidR="007D3587" w:rsidRPr="0016400A" w:rsidRDefault="007D3587" w:rsidP="0016400A">
            <w:pPr>
              <w:spacing w:after="0" w:line="360" w:lineRule="auto"/>
              <w:rPr>
                <w:rFonts w:ascii="Times New Roman" w:eastAsia="Times New Roman" w:hAnsi="Times New Roman" w:cs="Times New Roman"/>
                <w:color w:val="000000"/>
                <w:sz w:val="24"/>
                <w:szCs w:val="24"/>
                <w:lang w:eastAsia="ru-RU"/>
              </w:rPr>
            </w:pPr>
          </w:p>
        </w:tc>
      </w:tr>
      <w:tr w:rsidR="007D3587" w:rsidRPr="0016400A" w:rsidTr="00D82257">
        <w:tc>
          <w:tcPr>
            <w:tcW w:w="1001" w:type="dxa"/>
            <w:tcBorders>
              <w:top w:val="outset" w:sz="6" w:space="0" w:color="auto"/>
              <w:left w:val="outset" w:sz="6" w:space="0" w:color="auto"/>
              <w:bottom w:val="outset" w:sz="6" w:space="0" w:color="auto"/>
              <w:right w:val="outset" w:sz="6" w:space="0" w:color="auto"/>
            </w:tcBorders>
            <w:shd w:val="clear" w:color="auto" w:fill="FFFFFF"/>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3</w:t>
            </w:r>
          </w:p>
        </w:tc>
        <w:tc>
          <w:tcPr>
            <w:tcW w:w="837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Время</w:t>
            </w:r>
          </w:p>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i/>
                <w:iCs/>
                <w:color w:val="000000"/>
                <w:sz w:val="24"/>
                <w:szCs w:val="24"/>
                <w:lang w:eastAsia="ru-RU"/>
              </w:rPr>
              <w:t>Р.К. Рассказы детей о добрых делах и поступках (своих и своих земляков), благодаря которым их будущее должно стать светлым, радостным.</w:t>
            </w:r>
          </w:p>
          <w:p w:rsidR="007D3587" w:rsidRPr="0016400A" w:rsidRDefault="007D3587" w:rsidP="0016400A">
            <w:pPr>
              <w:spacing w:after="0" w:line="360" w:lineRule="auto"/>
              <w:rPr>
                <w:rFonts w:ascii="Times New Roman" w:eastAsia="Times New Roman" w:hAnsi="Times New Roman" w:cs="Times New Roman"/>
                <w:color w:val="000000"/>
                <w:sz w:val="24"/>
                <w:szCs w:val="24"/>
                <w:lang w:eastAsia="ru-RU"/>
              </w:rPr>
            </w:pPr>
          </w:p>
        </w:tc>
      </w:tr>
      <w:tr w:rsidR="007D3587" w:rsidRPr="0016400A" w:rsidTr="00D82257">
        <w:tc>
          <w:tcPr>
            <w:tcW w:w="1001" w:type="dxa"/>
            <w:tcBorders>
              <w:top w:val="outset" w:sz="6" w:space="0" w:color="auto"/>
              <w:left w:val="outset" w:sz="6" w:space="0" w:color="auto"/>
              <w:bottom w:val="outset" w:sz="6" w:space="0" w:color="auto"/>
              <w:right w:val="outset" w:sz="6" w:space="0" w:color="auto"/>
            </w:tcBorders>
            <w:shd w:val="clear" w:color="auto" w:fill="FFFFFF"/>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4</w:t>
            </w:r>
          </w:p>
        </w:tc>
        <w:tc>
          <w:tcPr>
            <w:tcW w:w="837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Экскурсия в музей.</w:t>
            </w:r>
          </w:p>
          <w:p w:rsidR="007D3587" w:rsidRPr="0016400A" w:rsidRDefault="007D3587" w:rsidP="0016400A">
            <w:pPr>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i/>
                <w:iCs/>
                <w:color w:val="000000"/>
                <w:sz w:val="24"/>
                <w:szCs w:val="24"/>
                <w:lang w:eastAsia="ru-RU"/>
              </w:rPr>
              <w:t>Р.К. Школьный музей.</w:t>
            </w:r>
          </w:p>
        </w:tc>
      </w:tr>
      <w:tr w:rsidR="007D3587" w:rsidRPr="0016400A" w:rsidTr="00D82257">
        <w:tc>
          <w:tcPr>
            <w:tcW w:w="1001" w:type="dxa"/>
            <w:tcBorders>
              <w:top w:val="outset" w:sz="6" w:space="0" w:color="auto"/>
              <w:left w:val="outset" w:sz="6" w:space="0" w:color="auto"/>
              <w:bottom w:val="outset" w:sz="6" w:space="0" w:color="auto"/>
              <w:right w:val="outset" w:sz="6" w:space="0" w:color="auto"/>
            </w:tcBorders>
            <w:shd w:val="clear" w:color="auto" w:fill="FFFFFF"/>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5</w:t>
            </w:r>
          </w:p>
        </w:tc>
        <w:tc>
          <w:tcPr>
            <w:tcW w:w="837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i/>
                <w:iCs/>
                <w:color w:val="000000"/>
                <w:sz w:val="24"/>
                <w:szCs w:val="24"/>
                <w:lang w:eastAsia="ru-RU"/>
              </w:rPr>
              <w:t>РК «Достопримечательности нашего улуса и республики»</w:t>
            </w:r>
          </w:p>
          <w:p w:rsidR="007D3587" w:rsidRPr="0016400A" w:rsidRDefault="007D3587" w:rsidP="0016400A">
            <w:pPr>
              <w:spacing w:after="0" w:line="360" w:lineRule="auto"/>
              <w:rPr>
                <w:rFonts w:ascii="Times New Roman" w:eastAsia="Times New Roman" w:hAnsi="Times New Roman" w:cs="Times New Roman"/>
                <w:color w:val="000000"/>
                <w:sz w:val="24"/>
                <w:szCs w:val="24"/>
                <w:lang w:eastAsia="ru-RU"/>
              </w:rPr>
            </w:pPr>
          </w:p>
        </w:tc>
      </w:tr>
      <w:tr w:rsidR="007D3587" w:rsidRPr="0016400A" w:rsidTr="00D82257">
        <w:tc>
          <w:tcPr>
            <w:tcW w:w="1001" w:type="dxa"/>
            <w:tcBorders>
              <w:top w:val="outset" w:sz="6" w:space="0" w:color="auto"/>
              <w:left w:val="outset" w:sz="6" w:space="0" w:color="auto"/>
              <w:bottom w:val="outset" w:sz="6" w:space="0" w:color="auto"/>
              <w:right w:val="outset" w:sz="6" w:space="0" w:color="auto"/>
            </w:tcBorders>
            <w:shd w:val="clear" w:color="auto" w:fill="FFFFFF"/>
          </w:tcPr>
          <w:p w:rsidR="007D3587" w:rsidRPr="0016400A" w:rsidRDefault="007D3587" w:rsidP="0016400A">
            <w:pPr>
              <w:shd w:val="clear" w:color="auto" w:fill="FFFFFF"/>
              <w:spacing w:after="0" w:line="360" w:lineRule="auto"/>
              <w:rPr>
                <w:rFonts w:ascii="Times New Roman" w:eastAsia="Times New Roman" w:hAnsi="Times New Roman" w:cs="Times New Roman"/>
                <w:b/>
                <w:bCs/>
                <w:i/>
                <w:iCs/>
                <w:color w:val="000000"/>
                <w:sz w:val="24"/>
                <w:szCs w:val="24"/>
                <w:lang w:eastAsia="ru-RU"/>
              </w:rPr>
            </w:pPr>
            <w:r w:rsidRPr="0016400A">
              <w:rPr>
                <w:rFonts w:ascii="Times New Roman" w:eastAsia="Times New Roman" w:hAnsi="Times New Roman" w:cs="Times New Roman"/>
                <w:b/>
                <w:bCs/>
                <w:i/>
                <w:iCs/>
                <w:color w:val="000000"/>
                <w:sz w:val="24"/>
                <w:szCs w:val="24"/>
                <w:lang w:eastAsia="ru-RU"/>
              </w:rPr>
              <w:t>7</w:t>
            </w:r>
          </w:p>
        </w:tc>
        <w:tc>
          <w:tcPr>
            <w:tcW w:w="837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i/>
                <w:iCs/>
                <w:color w:val="000000"/>
                <w:sz w:val="24"/>
                <w:szCs w:val="24"/>
                <w:lang w:eastAsia="ru-RU"/>
              </w:rPr>
              <w:t>Р.К. Названия улусов,  населённых пунктов Республики Саха (Якутия).</w:t>
            </w:r>
          </w:p>
          <w:p w:rsidR="007D3587" w:rsidRPr="0016400A" w:rsidRDefault="007D3587" w:rsidP="0016400A">
            <w:pPr>
              <w:spacing w:after="0" w:line="360" w:lineRule="auto"/>
              <w:rPr>
                <w:rFonts w:ascii="Times New Roman" w:eastAsia="Times New Roman" w:hAnsi="Times New Roman" w:cs="Times New Roman"/>
                <w:color w:val="000000"/>
                <w:sz w:val="24"/>
                <w:szCs w:val="24"/>
                <w:lang w:eastAsia="ru-RU"/>
              </w:rPr>
            </w:pPr>
          </w:p>
        </w:tc>
      </w:tr>
      <w:tr w:rsidR="007D3587" w:rsidRPr="0016400A" w:rsidTr="00D82257">
        <w:tc>
          <w:tcPr>
            <w:tcW w:w="1001" w:type="dxa"/>
            <w:tcBorders>
              <w:top w:val="outset" w:sz="6" w:space="0" w:color="auto"/>
              <w:left w:val="outset" w:sz="6" w:space="0" w:color="auto"/>
              <w:bottom w:val="outset" w:sz="6" w:space="0" w:color="auto"/>
              <w:right w:val="outset" w:sz="6" w:space="0" w:color="auto"/>
            </w:tcBorders>
            <w:shd w:val="clear" w:color="auto" w:fill="FFFFFF"/>
          </w:tcPr>
          <w:p w:rsidR="007D3587" w:rsidRPr="0016400A" w:rsidRDefault="007D3587" w:rsidP="0016400A">
            <w:pPr>
              <w:shd w:val="clear" w:color="auto" w:fill="FFFFFF"/>
              <w:spacing w:after="0" w:line="360" w:lineRule="auto"/>
              <w:rPr>
                <w:rFonts w:ascii="Times New Roman" w:eastAsia="Times New Roman" w:hAnsi="Times New Roman" w:cs="Times New Roman"/>
                <w:b/>
                <w:bCs/>
                <w:i/>
                <w:iCs/>
                <w:color w:val="000000"/>
                <w:sz w:val="24"/>
                <w:szCs w:val="24"/>
                <w:lang w:eastAsia="ru-RU"/>
              </w:rPr>
            </w:pPr>
            <w:r w:rsidRPr="0016400A">
              <w:rPr>
                <w:rFonts w:ascii="Times New Roman" w:eastAsia="Times New Roman" w:hAnsi="Times New Roman" w:cs="Times New Roman"/>
                <w:b/>
                <w:bCs/>
                <w:i/>
                <w:iCs/>
                <w:color w:val="000000"/>
                <w:sz w:val="24"/>
                <w:szCs w:val="24"/>
                <w:lang w:eastAsia="ru-RU"/>
              </w:rPr>
              <w:t>8</w:t>
            </w:r>
          </w:p>
        </w:tc>
        <w:tc>
          <w:tcPr>
            <w:tcW w:w="8370"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i/>
                <w:iCs/>
                <w:color w:val="000000"/>
                <w:sz w:val="24"/>
                <w:szCs w:val="24"/>
                <w:lang w:eastAsia="ru-RU"/>
              </w:rPr>
              <w:t xml:space="preserve">Р.К. Название улиц нашего села и столицы </w:t>
            </w:r>
            <w:proofErr w:type="gramStart"/>
            <w:r w:rsidRPr="0016400A">
              <w:rPr>
                <w:rFonts w:ascii="Times New Roman" w:eastAsia="Times New Roman" w:hAnsi="Times New Roman" w:cs="Times New Roman"/>
                <w:b/>
                <w:bCs/>
                <w:i/>
                <w:iCs/>
                <w:color w:val="000000"/>
                <w:sz w:val="24"/>
                <w:szCs w:val="24"/>
                <w:lang w:eastAsia="ru-RU"/>
              </w:rPr>
              <w:t>г</w:t>
            </w:r>
            <w:proofErr w:type="gramEnd"/>
            <w:r w:rsidRPr="0016400A">
              <w:rPr>
                <w:rFonts w:ascii="Times New Roman" w:eastAsia="Times New Roman" w:hAnsi="Times New Roman" w:cs="Times New Roman"/>
                <w:b/>
                <w:bCs/>
                <w:i/>
                <w:iCs/>
                <w:color w:val="000000"/>
                <w:sz w:val="24"/>
                <w:szCs w:val="24"/>
                <w:lang w:eastAsia="ru-RU"/>
              </w:rPr>
              <w:t>. Якутск.</w:t>
            </w:r>
          </w:p>
          <w:p w:rsidR="007D3587" w:rsidRPr="0016400A" w:rsidRDefault="007D3587" w:rsidP="0016400A">
            <w:pPr>
              <w:spacing w:after="0" w:line="360" w:lineRule="auto"/>
              <w:rPr>
                <w:rFonts w:ascii="Times New Roman" w:eastAsia="Times New Roman" w:hAnsi="Times New Roman" w:cs="Times New Roman"/>
                <w:color w:val="000000"/>
                <w:sz w:val="24"/>
                <w:szCs w:val="24"/>
                <w:lang w:eastAsia="ru-RU"/>
              </w:rPr>
            </w:pPr>
          </w:p>
        </w:tc>
      </w:tr>
    </w:tbl>
    <w:p w:rsidR="007D3587" w:rsidRPr="0016400A" w:rsidRDefault="007D3587" w:rsidP="0016400A">
      <w:pPr>
        <w:spacing w:line="360" w:lineRule="auto"/>
        <w:rPr>
          <w:rFonts w:ascii="Times New Roman" w:hAnsi="Times New Roman" w:cs="Times New Roman"/>
          <w:sz w:val="24"/>
          <w:szCs w:val="24"/>
        </w:rPr>
      </w:pPr>
    </w:p>
    <w:tbl>
      <w:tblPr>
        <w:tblW w:w="9371" w:type="dxa"/>
        <w:tblInd w:w="7"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142"/>
        <w:gridCol w:w="8229"/>
      </w:tblGrid>
      <w:tr w:rsidR="007D3587" w:rsidRPr="0016400A" w:rsidTr="00D82257">
        <w:tc>
          <w:tcPr>
            <w:tcW w:w="1142" w:type="dxa"/>
            <w:tcBorders>
              <w:top w:val="outset" w:sz="6" w:space="0" w:color="auto"/>
              <w:left w:val="outset" w:sz="6" w:space="0" w:color="auto"/>
              <w:bottom w:val="outset" w:sz="6" w:space="0" w:color="auto"/>
              <w:right w:val="outset" w:sz="6" w:space="0" w:color="auto"/>
            </w:tcBorders>
            <w:shd w:val="clear" w:color="auto" w:fill="FFFFFF"/>
          </w:tcPr>
          <w:p w:rsidR="007D3587" w:rsidRPr="0016400A" w:rsidRDefault="007D3587" w:rsidP="0016400A">
            <w:pPr>
              <w:spacing w:after="0" w:line="360" w:lineRule="auto"/>
              <w:jc w:val="center"/>
              <w:rPr>
                <w:rFonts w:ascii="Times New Roman" w:eastAsia="Times New Roman" w:hAnsi="Times New Roman" w:cs="Times New Roman"/>
                <w:color w:val="000000"/>
                <w:sz w:val="24"/>
                <w:szCs w:val="24"/>
                <w:lang w:eastAsia="ru-RU"/>
              </w:rPr>
            </w:pPr>
          </w:p>
        </w:tc>
        <w:tc>
          <w:tcPr>
            <w:tcW w:w="822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7D3587" w:rsidRPr="0016400A" w:rsidRDefault="007D3587" w:rsidP="0016400A">
            <w:pPr>
              <w:spacing w:after="0" w:line="360" w:lineRule="auto"/>
              <w:jc w:val="center"/>
              <w:rPr>
                <w:rFonts w:ascii="Times New Roman" w:eastAsia="Times New Roman" w:hAnsi="Times New Roman" w:cs="Times New Roman"/>
                <w:color w:val="000000"/>
                <w:sz w:val="24"/>
                <w:szCs w:val="24"/>
                <w:lang w:eastAsia="ru-RU"/>
              </w:rPr>
            </w:pPr>
          </w:p>
          <w:p w:rsidR="007D3587" w:rsidRPr="0016400A" w:rsidRDefault="007D3587" w:rsidP="0016400A">
            <w:pPr>
              <w:spacing w:after="0" w:line="360" w:lineRule="auto"/>
              <w:jc w:val="center"/>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000000"/>
                <w:sz w:val="24"/>
                <w:szCs w:val="24"/>
                <w:lang w:eastAsia="ru-RU"/>
              </w:rPr>
              <w:t>Окружающий мир 3 класс</w:t>
            </w:r>
          </w:p>
        </w:tc>
      </w:tr>
      <w:tr w:rsidR="007D3587" w:rsidRPr="0016400A" w:rsidTr="00D82257">
        <w:tc>
          <w:tcPr>
            <w:tcW w:w="1142" w:type="dxa"/>
            <w:tcBorders>
              <w:top w:val="outset" w:sz="6" w:space="0" w:color="auto"/>
              <w:left w:val="outset" w:sz="6" w:space="0" w:color="auto"/>
              <w:bottom w:val="outset" w:sz="6" w:space="0" w:color="auto"/>
              <w:right w:val="outset" w:sz="6" w:space="0" w:color="auto"/>
            </w:tcBorders>
            <w:shd w:val="clear" w:color="auto" w:fill="FFFFFF"/>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1</w:t>
            </w:r>
          </w:p>
        </w:tc>
        <w:tc>
          <w:tcPr>
            <w:tcW w:w="822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Отправимся на экскурсию.</w:t>
            </w:r>
          </w:p>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i/>
                <w:iCs/>
                <w:color w:val="000000"/>
                <w:sz w:val="24"/>
                <w:szCs w:val="24"/>
                <w:lang w:eastAsia="ru-RU"/>
              </w:rPr>
              <w:lastRenderedPageBreak/>
              <w:t>РК. «Посещение школьного музея»</w:t>
            </w:r>
          </w:p>
          <w:p w:rsidR="007D3587" w:rsidRPr="0016400A" w:rsidRDefault="007D3587" w:rsidP="0016400A">
            <w:pPr>
              <w:spacing w:after="0" w:line="360" w:lineRule="auto"/>
              <w:rPr>
                <w:rFonts w:ascii="Times New Roman" w:eastAsia="Times New Roman" w:hAnsi="Times New Roman" w:cs="Times New Roman"/>
                <w:color w:val="000000"/>
                <w:sz w:val="24"/>
                <w:szCs w:val="24"/>
                <w:lang w:eastAsia="ru-RU"/>
              </w:rPr>
            </w:pPr>
          </w:p>
        </w:tc>
      </w:tr>
      <w:tr w:rsidR="007D3587" w:rsidRPr="0016400A" w:rsidTr="00D82257">
        <w:tc>
          <w:tcPr>
            <w:tcW w:w="1142" w:type="dxa"/>
            <w:tcBorders>
              <w:top w:val="outset" w:sz="6" w:space="0" w:color="auto"/>
              <w:left w:val="outset" w:sz="6" w:space="0" w:color="auto"/>
              <w:bottom w:val="outset" w:sz="6" w:space="0" w:color="auto"/>
              <w:right w:val="outset" w:sz="6" w:space="0" w:color="auto"/>
            </w:tcBorders>
            <w:shd w:val="clear" w:color="auto" w:fill="FFFFFF"/>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lastRenderedPageBreak/>
              <w:t>2</w:t>
            </w:r>
          </w:p>
        </w:tc>
        <w:tc>
          <w:tcPr>
            <w:tcW w:w="822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Россия на карте</w:t>
            </w:r>
          </w:p>
          <w:p w:rsidR="007D3587" w:rsidRPr="0016400A" w:rsidRDefault="007D3587" w:rsidP="0016400A">
            <w:pPr>
              <w:shd w:val="clear" w:color="auto" w:fill="FFFFFF"/>
              <w:spacing w:after="0" w:line="360" w:lineRule="auto"/>
              <w:rPr>
                <w:rFonts w:ascii="Times New Roman" w:eastAsia="Times New Roman" w:hAnsi="Times New Roman" w:cs="Times New Roman"/>
                <w:b/>
                <w:color w:val="000000"/>
                <w:sz w:val="24"/>
                <w:szCs w:val="24"/>
                <w:lang w:eastAsia="ru-RU"/>
              </w:rPr>
            </w:pPr>
            <w:r w:rsidRPr="0016400A">
              <w:rPr>
                <w:rFonts w:ascii="Times New Roman" w:eastAsia="Times New Roman" w:hAnsi="Times New Roman" w:cs="Times New Roman"/>
                <w:b/>
                <w:color w:val="000000"/>
                <w:sz w:val="24"/>
                <w:szCs w:val="24"/>
                <w:lang w:eastAsia="ru-RU"/>
              </w:rPr>
              <w:t>РК «Якутия на карте»</w:t>
            </w:r>
          </w:p>
        </w:tc>
      </w:tr>
      <w:tr w:rsidR="007D3587" w:rsidRPr="0016400A" w:rsidTr="00D82257">
        <w:tc>
          <w:tcPr>
            <w:tcW w:w="1142" w:type="dxa"/>
            <w:tcBorders>
              <w:top w:val="outset" w:sz="6" w:space="0" w:color="auto"/>
              <w:left w:val="outset" w:sz="6" w:space="0" w:color="auto"/>
              <w:bottom w:val="outset" w:sz="6" w:space="0" w:color="auto"/>
              <w:right w:val="outset" w:sz="6" w:space="0" w:color="auto"/>
            </w:tcBorders>
            <w:shd w:val="clear" w:color="auto" w:fill="FFFFFF"/>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3</w:t>
            </w:r>
          </w:p>
        </w:tc>
        <w:tc>
          <w:tcPr>
            <w:tcW w:w="822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Наши проекты. Олимпийские игры в Сочи</w:t>
            </w:r>
          </w:p>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РК «</w:t>
            </w:r>
            <w:proofErr w:type="spellStart"/>
            <w:r w:rsidRPr="0016400A">
              <w:rPr>
                <w:rFonts w:ascii="Times New Roman" w:eastAsia="Times New Roman" w:hAnsi="Times New Roman" w:cs="Times New Roman"/>
                <w:color w:val="000000"/>
                <w:sz w:val="24"/>
                <w:szCs w:val="24"/>
                <w:lang w:eastAsia="ru-RU"/>
              </w:rPr>
              <w:t>Олимпийцы-якутяне</w:t>
            </w:r>
            <w:proofErr w:type="spellEnd"/>
            <w:r w:rsidRPr="0016400A">
              <w:rPr>
                <w:rFonts w:ascii="Times New Roman" w:eastAsia="Times New Roman" w:hAnsi="Times New Roman" w:cs="Times New Roman"/>
                <w:color w:val="000000"/>
                <w:sz w:val="24"/>
                <w:szCs w:val="24"/>
                <w:lang w:eastAsia="ru-RU"/>
              </w:rPr>
              <w:t>»</w:t>
            </w:r>
          </w:p>
        </w:tc>
      </w:tr>
      <w:tr w:rsidR="007D3587" w:rsidRPr="0016400A" w:rsidTr="00D82257">
        <w:tc>
          <w:tcPr>
            <w:tcW w:w="1142" w:type="dxa"/>
            <w:tcBorders>
              <w:top w:val="outset" w:sz="6" w:space="0" w:color="auto"/>
              <w:left w:val="outset" w:sz="6" w:space="0" w:color="auto"/>
              <w:bottom w:val="outset" w:sz="6" w:space="0" w:color="auto"/>
              <w:right w:val="outset" w:sz="6" w:space="0" w:color="auto"/>
            </w:tcBorders>
            <w:shd w:val="clear" w:color="auto" w:fill="FFFFFF"/>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4</w:t>
            </w:r>
          </w:p>
        </w:tc>
        <w:tc>
          <w:tcPr>
            <w:tcW w:w="822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Мир животных</w:t>
            </w:r>
          </w:p>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i/>
                <w:iCs/>
                <w:color w:val="000000"/>
                <w:sz w:val="24"/>
                <w:szCs w:val="24"/>
                <w:lang w:eastAsia="ru-RU"/>
              </w:rPr>
              <w:t>РК. « Животные Якутии»</w:t>
            </w:r>
          </w:p>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p>
        </w:tc>
      </w:tr>
      <w:tr w:rsidR="007D3587" w:rsidRPr="0016400A" w:rsidTr="00D82257">
        <w:tc>
          <w:tcPr>
            <w:tcW w:w="1142" w:type="dxa"/>
            <w:tcBorders>
              <w:top w:val="outset" w:sz="6" w:space="0" w:color="auto"/>
              <w:left w:val="outset" w:sz="6" w:space="0" w:color="auto"/>
              <w:bottom w:val="outset" w:sz="6" w:space="0" w:color="auto"/>
              <w:right w:val="outset" w:sz="6" w:space="0" w:color="auto"/>
            </w:tcBorders>
            <w:shd w:val="clear" w:color="auto" w:fill="FFFFFF"/>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5</w:t>
            </w:r>
          </w:p>
        </w:tc>
        <w:tc>
          <w:tcPr>
            <w:tcW w:w="822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Водоём – дом из воды.</w:t>
            </w:r>
          </w:p>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i/>
                <w:iCs/>
                <w:color w:val="000000"/>
                <w:sz w:val="24"/>
                <w:szCs w:val="24"/>
                <w:lang w:eastAsia="ru-RU"/>
              </w:rPr>
              <w:t>РК. « Водоёмы Якутии»</w:t>
            </w:r>
          </w:p>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p>
        </w:tc>
      </w:tr>
      <w:tr w:rsidR="007D3587" w:rsidRPr="0016400A" w:rsidTr="00D82257">
        <w:tc>
          <w:tcPr>
            <w:tcW w:w="1142" w:type="dxa"/>
            <w:tcBorders>
              <w:top w:val="outset" w:sz="6" w:space="0" w:color="auto"/>
              <w:left w:val="outset" w:sz="6" w:space="0" w:color="auto"/>
              <w:bottom w:val="outset" w:sz="6" w:space="0" w:color="auto"/>
              <w:right w:val="outset" w:sz="6" w:space="0" w:color="auto"/>
            </w:tcBorders>
            <w:shd w:val="clear" w:color="auto" w:fill="FFFFFF"/>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6</w:t>
            </w:r>
          </w:p>
        </w:tc>
        <w:tc>
          <w:tcPr>
            <w:tcW w:w="822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i/>
                <w:iCs/>
                <w:color w:val="000000"/>
                <w:sz w:val="24"/>
                <w:szCs w:val="24"/>
                <w:lang w:eastAsia="ru-RU"/>
              </w:rPr>
              <w:t>Охрана природы в культуре народов России, мира и края.</w:t>
            </w:r>
          </w:p>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i/>
                <w:iCs/>
                <w:color w:val="000000"/>
                <w:sz w:val="24"/>
                <w:szCs w:val="24"/>
                <w:lang w:eastAsia="ru-RU"/>
              </w:rPr>
              <w:t>РК. «Охрана природы в Республике Саха (Якутия)</w:t>
            </w:r>
          </w:p>
        </w:tc>
      </w:tr>
      <w:tr w:rsidR="007D3587" w:rsidRPr="0016400A" w:rsidTr="00D82257">
        <w:tc>
          <w:tcPr>
            <w:tcW w:w="1142" w:type="dxa"/>
            <w:tcBorders>
              <w:top w:val="outset" w:sz="6" w:space="0" w:color="auto"/>
              <w:left w:val="outset" w:sz="6" w:space="0" w:color="auto"/>
              <w:bottom w:val="outset" w:sz="6" w:space="0" w:color="auto"/>
              <w:right w:val="outset" w:sz="6" w:space="0" w:color="auto"/>
            </w:tcBorders>
            <w:shd w:val="clear" w:color="auto" w:fill="FFFFFF"/>
          </w:tcPr>
          <w:p w:rsidR="007D3587" w:rsidRPr="0016400A" w:rsidRDefault="007D3587" w:rsidP="0016400A">
            <w:pPr>
              <w:shd w:val="clear" w:color="auto" w:fill="FFFFFF"/>
              <w:spacing w:after="0" w:line="360" w:lineRule="auto"/>
              <w:rPr>
                <w:rFonts w:ascii="Times New Roman" w:eastAsia="Times New Roman" w:hAnsi="Times New Roman" w:cs="Times New Roman"/>
                <w:i/>
                <w:iCs/>
                <w:color w:val="000000"/>
                <w:sz w:val="24"/>
                <w:szCs w:val="24"/>
                <w:lang w:eastAsia="ru-RU"/>
              </w:rPr>
            </w:pPr>
            <w:r w:rsidRPr="0016400A">
              <w:rPr>
                <w:rFonts w:ascii="Times New Roman" w:eastAsia="Times New Roman" w:hAnsi="Times New Roman" w:cs="Times New Roman"/>
                <w:i/>
                <w:iCs/>
                <w:color w:val="000000"/>
                <w:sz w:val="24"/>
                <w:szCs w:val="24"/>
                <w:lang w:eastAsia="ru-RU"/>
              </w:rPr>
              <w:t>7</w:t>
            </w:r>
          </w:p>
        </w:tc>
        <w:tc>
          <w:tcPr>
            <w:tcW w:w="822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7D3587" w:rsidRPr="0016400A" w:rsidRDefault="007D3587" w:rsidP="0016400A">
            <w:pPr>
              <w:shd w:val="clear" w:color="auto" w:fill="FFFFFF"/>
              <w:spacing w:after="0" w:line="360" w:lineRule="auto"/>
              <w:rPr>
                <w:rFonts w:ascii="Times New Roman" w:eastAsia="Times New Roman" w:hAnsi="Times New Roman" w:cs="Times New Roman"/>
                <w:bCs/>
                <w:iCs/>
                <w:color w:val="000000"/>
                <w:sz w:val="24"/>
                <w:szCs w:val="24"/>
                <w:lang w:eastAsia="ru-RU"/>
              </w:rPr>
            </w:pPr>
            <w:r w:rsidRPr="0016400A">
              <w:rPr>
                <w:rFonts w:ascii="Times New Roman" w:eastAsia="Times New Roman" w:hAnsi="Times New Roman" w:cs="Times New Roman"/>
                <w:bCs/>
                <w:iCs/>
                <w:color w:val="000000"/>
                <w:sz w:val="24"/>
                <w:szCs w:val="24"/>
                <w:lang w:eastAsia="ru-RU"/>
              </w:rPr>
              <w:t>Проектная работа</w:t>
            </w:r>
          </w:p>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i/>
                <w:iCs/>
                <w:color w:val="000000"/>
                <w:sz w:val="24"/>
                <w:szCs w:val="24"/>
                <w:lang w:eastAsia="ru-RU"/>
              </w:rPr>
              <w:t>РК. «Профессии и ремёсла в Якутии»</w:t>
            </w:r>
          </w:p>
          <w:p w:rsidR="007D3587" w:rsidRPr="0016400A" w:rsidRDefault="007D3587" w:rsidP="0016400A">
            <w:pPr>
              <w:spacing w:after="0" w:line="360" w:lineRule="auto"/>
              <w:rPr>
                <w:rFonts w:ascii="Times New Roman" w:eastAsia="Times New Roman" w:hAnsi="Times New Roman" w:cs="Times New Roman"/>
                <w:color w:val="000000"/>
                <w:sz w:val="24"/>
                <w:szCs w:val="24"/>
                <w:lang w:eastAsia="ru-RU"/>
              </w:rPr>
            </w:pPr>
          </w:p>
        </w:tc>
      </w:tr>
    </w:tbl>
    <w:p w:rsidR="007D3587" w:rsidRPr="0016400A" w:rsidRDefault="007D3587" w:rsidP="0016400A">
      <w:pPr>
        <w:spacing w:line="360" w:lineRule="auto"/>
        <w:rPr>
          <w:rFonts w:ascii="Times New Roman" w:hAnsi="Times New Roman" w:cs="Times New Roman"/>
          <w:sz w:val="24"/>
          <w:szCs w:val="24"/>
        </w:rPr>
      </w:pPr>
    </w:p>
    <w:tbl>
      <w:tblPr>
        <w:tblW w:w="9371" w:type="dxa"/>
        <w:tblInd w:w="7"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1142"/>
        <w:gridCol w:w="8229"/>
      </w:tblGrid>
      <w:tr w:rsidR="007D3587" w:rsidRPr="0016400A" w:rsidTr="00D82257">
        <w:tc>
          <w:tcPr>
            <w:tcW w:w="1142" w:type="dxa"/>
            <w:tcBorders>
              <w:top w:val="outset" w:sz="6" w:space="0" w:color="auto"/>
              <w:left w:val="outset" w:sz="6" w:space="0" w:color="auto"/>
              <w:bottom w:val="outset" w:sz="6" w:space="0" w:color="auto"/>
              <w:right w:val="outset" w:sz="6" w:space="0" w:color="auto"/>
            </w:tcBorders>
            <w:shd w:val="clear" w:color="auto" w:fill="FFFFFF"/>
          </w:tcPr>
          <w:p w:rsidR="007D3587" w:rsidRPr="0016400A" w:rsidRDefault="007D3587" w:rsidP="0016400A">
            <w:pPr>
              <w:spacing w:after="0" w:line="360" w:lineRule="auto"/>
              <w:jc w:val="center"/>
              <w:rPr>
                <w:rFonts w:ascii="Times New Roman" w:eastAsia="Times New Roman" w:hAnsi="Times New Roman" w:cs="Times New Roman"/>
                <w:color w:val="000000"/>
                <w:sz w:val="24"/>
                <w:szCs w:val="24"/>
                <w:lang w:eastAsia="ru-RU"/>
              </w:rPr>
            </w:pPr>
          </w:p>
        </w:tc>
        <w:tc>
          <w:tcPr>
            <w:tcW w:w="822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hideMark/>
          </w:tcPr>
          <w:p w:rsidR="007D3587" w:rsidRPr="0016400A" w:rsidRDefault="007D3587" w:rsidP="0016400A">
            <w:pPr>
              <w:spacing w:after="0" w:line="360" w:lineRule="auto"/>
              <w:jc w:val="center"/>
              <w:rPr>
                <w:rFonts w:ascii="Times New Roman" w:eastAsia="Times New Roman" w:hAnsi="Times New Roman" w:cs="Times New Roman"/>
                <w:color w:val="000000"/>
                <w:sz w:val="24"/>
                <w:szCs w:val="24"/>
                <w:lang w:eastAsia="ru-RU"/>
              </w:rPr>
            </w:pPr>
          </w:p>
          <w:p w:rsidR="007D3587" w:rsidRPr="0016400A" w:rsidRDefault="007D3587" w:rsidP="0016400A">
            <w:pPr>
              <w:spacing w:after="0" w:line="360" w:lineRule="auto"/>
              <w:jc w:val="center"/>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000000"/>
                <w:sz w:val="24"/>
                <w:szCs w:val="24"/>
                <w:lang w:eastAsia="ru-RU"/>
              </w:rPr>
              <w:t>Окружающий мир 4 класс</w:t>
            </w:r>
          </w:p>
        </w:tc>
      </w:tr>
      <w:tr w:rsidR="007D3587" w:rsidRPr="0016400A" w:rsidTr="00D82257">
        <w:tc>
          <w:tcPr>
            <w:tcW w:w="1142" w:type="dxa"/>
            <w:tcBorders>
              <w:top w:val="outset" w:sz="6" w:space="0" w:color="auto"/>
              <w:left w:val="outset" w:sz="6" w:space="0" w:color="auto"/>
              <w:bottom w:val="outset" w:sz="6" w:space="0" w:color="auto"/>
              <w:right w:val="outset" w:sz="6" w:space="0" w:color="auto"/>
            </w:tcBorders>
            <w:shd w:val="clear" w:color="auto" w:fill="FFFFFF"/>
          </w:tcPr>
          <w:p w:rsidR="007D3587" w:rsidRPr="0016400A" w:rsidRDefault="007D3587" w:rsidP="0016400A">
            <w:pPr>
              <w:shd w:val="clear" w:color="auto" w:fill="FFFFFF"/>
              <w:spacing w:after="0" w:line="360" w:lineRule="auto"/>
              <w:rPr>
                <w:rFonts w:ascii="Times New Roman" w:eastAsia="Times New Roman" w:hAnsi="Times New Roman" w:cs="Times New Roman"/>
                <w:b/>
                <w:bCs/>
                <w:color w:val="000000"/>
                <w:sz w:val="24"/>
                <w:szCs w:val="24"/>
                <w:lang w:eastAsia="ru-RU"/>
              </w:rPr>
            </w:pPr>
            <w:r w:rsidRPr="0016400A">
              <w:rPr>
                <w:rFonts w:ascii="Times New Roman" w:eastAsia="Times New Roman" w:hAnsi="Times New Roman" w:cs="Times New Roman"/>
                <w:b/>
                <w:bCs/>
                <w:color w:val="000000"/>
                <w:sz w:val="24"/>
                <w:szCs w:val="24"/>
                <w:lang w:eastAsia="ru-RU"/>
              </w:rPr>
              <w:t>1</w:t>
            </w:r>
          </w:p>
        </w:tc>
        <w:tc>
          <w:tcPr>
            <w:tcW w:w="822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7D3587" w:rsidRPr="0016400A" w:rsidRDefault="007D3587" w:rsidP="0016400A">
            <w:pPr>
              <w:shd w:val="clear" w:color="auto" w:fill="FFFFFF"/>
              <w:spacing w:after="0" w:line="360" w:lineRule="auto"/>
              <w:rPr>
                <w:rFonts w:ascii="Times New Roman" w:eastAsia="Times New Roman" w:hAnsi="Times New Roman" w:cs="Times New Roman"/>
                <w:bCs/>
                <w:color w:val="000000"/>
                <w:sz w:val="24"/>
                <w:szCs w:val="24"/>
                <w:lang w:eastAsia="ru-RU"/>
              </w:rPr>
            </w:pPr>
            <w:r w:rsidRPr="0016400A">
              <w:rPr>
                <w:rFonts w:ascii="Times New Roman" w:eastAsia="Times New Roman" w:hAnsi="Times New Roman" w:cs="Times New Roman"/>
                <w:bCs/>
                <w:color w:val="000000"/>
                <w:sz w:val="24"/>
                <w:szCs w:val="24"/>
                <w:lang w:eastAsia="ru-RU"/>
              </w:rPr>
              <w:t>Славные символы России</w:t>
            </w:r>
          </w:p>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i/>
                <w:iCs/>
                <w:color w:val="000000"/>
                <w:sz w:val="24"/>
                <w:szCs w:val="24"/>
                <w:lang w:eastAsia="ru-RU"/>
              </w:rPr>
              <w:t>РК.  Символы Республики Сах</w:t>
            </w:r>
            <w:proofErr w:type="gramStart"/>
            <w:r w:rsidRPr="0016400A">
              <w:rPr>
                <w:rFonts w:ascii="Times New Roman" w:eastAsia="Times New Roman" w:hAnsi="Times New Roman" w:cs="Times New Roman"/>
                <w:b/>
                <w:bCs/>
                <w:i/>
                <w:iCs/>
                <w:color w:val="000000"/>
                <w:sz w:val="24"/>
                <w:szCs w:val="24"/>
                <w:lang w:eastAsia="ru-RU"/>
              </w:rPr>
              <w:t>а(</w:t>
            </w:r>
            <w:proofErr w:type="gramEnd"/>
            <w:r w:rsidRPr="0016400A">
              <w:rPr>
                <w:rFonts w:ascii="Times New Roman" w:eastAsia="Times New Roman" w:hAnsi="Times New Roman" w:cs="Times New Roman"/>
                <w:b/>
                <w:bCs/>
                <w:i/>
                <w:iCs/>
                <w:color w:val="000000"/>
                <w:sz w:val="24"/>
                <w:szCs w:val="24"/>
                <w:lang w:eastAsia="ru-RU"/>
              </w:rPr>
              <w:t>Якутия)</w:t>
            </w:r>
          </w:p>
        </w:tc>
      </w:tr>
      <w:tr w:rsidR="007D3587" w:rsidRPr="0016400A" w:rsidTr="00D82257">
        <w:tc>
          <w:tcPr>
            <w:tcW w:w="1142" w:type="dxa"/>
            <w:tcBorders>
              <w:top w:val="outset" w:sz="6" w:space="0" w:color="auto"/>
              <w:left w:val="outset" w:sz="6" w:space="0" w:color="auto"/>
              <w:bottom w:val="outset" w:sz="6" w:space="0" w:color="auto"/>
              <w:right w:val="outset" w:sz="6" w:space="0" w:color="auto"/>
            </w:tcBorders>
            <w:shd w:val="clear" w:color="auto" w:fill="FFFFFF"/>
          </w:tcPr>
          <w:p w:rsidR="007D3587" w:rsidRPr="0016400A" w:rsidRDefault="007D3587" w:rsidP="0016400A">
            <w:pPr>
              <w:shd w:val="clear" w:color="auto" w:fill="FFFFFF"/>
              <w:spacing w:after="0" w:line="360" w:lineRule="auto"/>
              <w:rPr>
                <w:rFonts w:ascii="Times New Roman" w:eastAsia="Times New Roman" w:hAnsi="Times New Roman" w:cs="Times New Roman"/>
                <w:b/>
                <w:bCs/>
                <w:color w:val="000000"/>
                <w:sz w:val="24"/>
                <w:szCs w:val="24"/>
                <w:lang w:eastAsia="ru-RU"/>
              </w:rPr>
            </w:pPr>
            <w:r w:rsidRPr="0016400A">
              <w:rPr>
                <w:rFonts w:ascii="Times New Roman" w:eastAsia="Times New Roman" w:hAnsi="Times New Roman" w:cs="Times New Roman"/>
                <w:b/>
                <w:bCs/>
                <w:color w:val="000000"/>
                <w:sz w:val="24"/>
                <w:szCs w:val="24"/>
                <w:lang w:eastAsia="ru-RU"/>
              </w:rPr>
              <w:t>2</w:t>
            </w:r>
          </w:p>
        </w:tc>
        <w:tc>
          <w:tcPr>
            <w:tcW w:w="822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Cs/>
                <w:color w:val="000000"/>
                <w:sz w:val="24"/>
                <w:szCs w:val="24"/>
                <w:lang w:eastAsia="ru-RU"/>
              </w:rPr>
              <w:t>Международная Красная книга</w:t>
            </w:r>
          </w:p>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i/>
                <w:iCs/>
                <w:color w:val="000000"/>
                <w:sz w:val="24"/>
                <w:szCs w:val="24"/>
                <w:lang w:eastAsia="ru-RU"/>
              </w:rPr>
              <w:t>РК.  Красная книга Якутии</w:t>
            </w:r>
          </w:p>
        </w:tc>
      </w:tr>
      <w:tr w:rsidR="007D3587" w:rsidRPr="0016400A" w:rsidTr="00D82257">
        <w:tc>
          <w:tcPr>
            <w:tcW w:w="1142" w:type="dxa"/>
            <w:tcBorders>
              <w:top w:val="outset" w:sz="6" w:space="0" w:color="auto"/>
              <w:left w:val="outset" w:sz="6" w:space="0" w:color="auto"/>
              <w:bottom w:val="outset" w:sz="6" w:space="0" w:color="auto"/>
              <w:right w:val="outset" w:sz="6" w:space="0" w:color="auto"/>
            </w:tcBorders>
            <w:shd w:val="clear" w:color="auto" w:fill="FFFFFF"/>
          </w:tcPr>
          <w:p w:rsidR="007D3587" w:rsidRPr="0016400A" w:rsidRDefault="007D3587" w:rsidP="0016400A">
            <w:pPr>
              <w:shd w:val="clear" w:color="auto" w:fill="FFFFFF"/>
              <w:spacing w:after="0" w:line="360" w:lineRule="auto"/>
              <w:rPr>
                <w:rFonts w:ascii="Times New Roman" w:eastAsia="Times New Roman" w:hAnsi="Times New Roman" w:cs="Times New Roman"/>
                <w:b/>
                <w:bCs/>
                <w:color w:val="000000"/>
                <w:sz w:val="24"/>
                <w:szCs w:val="24"/>
                <w:lang w:eastAsia="ru-RU"/>
              </w:rPr>
            </w:pPr>
            <w:r w:rsidRPr="0016400A">
              <w:rPr>
                <w:rFonts w:ascii="Times New Roman" w:eastAsia="Times New Roman" w:hAnsi="Times New Roman" w:cs="Times New Roman"/>
                <w:b/>
                <w:bCs/>
                <w:color w:val="000000"/>
                <w:sz w:val="24"/>
                <w:szCs w:val="24"/>
                <w:lang w:eastAsia="ru-RU"/>
              </w:rPr>
              <w:t>3</w:t>
            </w:r>
          </w:p>
        </w:tc>
        <w:tc>
          <w:tcPr>
            <w:tcW w:w="822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Cs/>
                <w:color w:val="000000"/>
                <w:sz w:val="24"/>
                <w:szCs w:val="24"/>
                <w:lang w:eastAsia="ru-RU"/>
              </w:rPr>
              <w:t>Моря, озера и реки России.</w:t>
            </w:r>
          </w:p>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i/>
                <w:iCs/>
                <w:color w:val="000000"/>
                <w:sz w:val="24"/>
                <w:szCs w:val="24"/>
                <w:lang w:eastAsia="ru-RU"/>
              </w:rPr>
              <w:t xml:space="preserve">РК.  Озера, реки </w:t>
            </w:r>
            <w:proofErr w:type="spellStart"/>
            <w:r w:rsidRPr="0016400A">
              <w:rPr>
                <w:rFonts w:ascii="Times New Roman" w:eastAsia="Times New Roman" w:hAnsi="Times New Roman" w:cs="Times New Roman"/>
                <w:b/>
                <w:bCs/>
                <w:i/>
                <w:iCs/>
                <w:color w:val="000000"/>
                <w:sz w:val="24"/>
                <w:szCs w:val="24"/>
                <w:lang w:eastAsia="ru-RU"/>
              </w:rPr>
              <w:t>Якути</w:t>
            </w:r>
            <w:proofErr w:type="spellEnd"/>
          </w:p>
        </w:tc>
      </w:tr>
      <w:tr w:rsidR="007D3587" w:rsidRPr="0016400A" w:rsidTr="00D82257">
        <w:tc>
          <w:tcPr>
            <w:tcW w:w="1142" w:type="dxa"/>
            <w:tcBorders>
              <w:top w:val="outset" w:sz="6" w:space="0" w:color="auto"/>
              <w:left w:val="outset" w:sz="6" w:space="0" w:color="auto"/>
              <w:bottom w:val="outset" w:sz="6" w:space="0" w:color="auto"/>
              <w:right w:val="outset" w:sz="6" w:space="0" w:color="auto"/>
            </w:tcBorders>
            <w:shd w:val="clear" w:color="auto" w:fill="FFFFFF"/>
          </w:tcPr>
          <w:p w:rsidR="007D3587" w:rsidRPr="0016400A" w:rsidRDefault="007D3587" w:rsidP="0016400A">
            <w:pPr>
              <w:shd w:val="clear" w:color="auto" w:fill="FFFFFF"/>
              <w:spacing w:after="0" w:line="360" w:lineRule="auto"/>
              <w:rPr>
                <w:rFonts w:ascii="Times New Roman" w:eastAsia="Times New Roman" w:hAnsi="Times New Roman" w:cs="Times New Roman"/>
                <w:b/>
                <w:bCs/>
                <w:color w:val="000000"/>
                <w:sz w:val="24"/>
                <w:szCs w:val="24"/>
                <w:lang w:eastAsia="ru-RU"/>
              </w:rPr>
            </w:pPr>
            <w:r w:rsidRPr="0016400A">
              <w:rPr>
                <w:rFonts w:ascii="Times New Roman" w:eastAsia="Times New Roman" w:hAnsi="Times New Roman" w:cs="Times New Roman"/>
                <w:b/>
                <w:bCs/>
                <w:color w:val="000000"/>
                <w:sz w:val="24"/>
                <w:szCs w:val="24"/>
                <w:lang w:eastAsia="ru-RU"/>
              </w:rPr>
              <w:t>4</w:t>
            </w:r>
          </w:p>
        </w:tc>
        <w:tc>
          <w:tcPr>
            <w:tcW w:w="822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Cs/>
                <w:color w:val="000000"/>
                <w:sz w:val="24"/>
                <w:szCs w:val="24"/>
                <w:lang w:eastAsia="ru-RU"/>
              </w:rPr>
              <w:t>Наши проекты.</w:t>
            </w:r>
          </w:p>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«За страницами учебника» (праздник)</w:t>
            </w:r>
          </w:p>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i/>
                <w:iCs/>
                <w:color w:val="000000"/>
                <w:sz w:val="24"/>
                <w:szCs w:val="24"/>
                <w:lang w:eastAsia="ru-RU"/>
              </w:rPr>
              <w:t>РК. Презентация «Красота природы моей республики»</w:t>
            </w:r>
          </w:p>
        </w:tc>
      </w:tr>
      <w:tr w:rsidR="007D3587" w:rsidRPr="0016400A" w:rsidTr="00D82257">
        <w:tc>
          <w:tcPr>
            <w:tcW w:w="1142" w:type="dxa"/>
            <w:tcBorders>
              <w:top w:val="outset" w:sz="6" w:space="0" w:color="auto"/>
              <w:left w:val="outset" w:sz="6" w:space="0" w:color="auto"/>
              <w:bottom w:val="outset" w:sz="6" w:space="0" w:color="auto"/>
              <w:right w:val="outset" w:sz="6" w:space="0" w:color="auto"/>
            </w:tcBorders>
            <w:shd w:val="clear" w:color="auto" w:fill="FFFFFF"/>
          </w:tcPr>
          <w:p w:rsidR="007D3587" w:rsidRPr="0016400A" w:rsidRDefault="007D3587" w:rsidP="0016400A">
            <w:pPr>
              <w:shd w:val="clear" w:color="auto" w:fill="FFFFFF"/>
              <w:spacing w:after="0" w:line="360" w:lineRule="auto"/>
              <w:rPr>
                <w:rFonts w:ascii="Times New Roman" w:eastAsia="Times New Roman" w:hAnsi="Times New Roman" w:cs="Times New Roman"/>
                <w:b/>
                <w:bCs/>
                <w:color w:val="000000"/>
                <w:sz w:val="24"/>
                <w:szCs w:val="24"/>
                <w:lang w:eastAsia="ru-RU"/>
              </w:rPr>
            </w:pPr>
            <w:r w:rsidRPr="0016400A">
              <w:rPr>
                <w:rFonts w:ascii="Times New Roman" w:eastAsia="Times New Roman" w:hAnsi="Times New Roman" w:cs="Times New Roman"/>
                <w:b/>
                <w:bCs/>
                <w:color w:val="000000"/>
                <w:sz w:val="24"/>
                <w:szCs w:val="24"/>
                <w:lang w:eastAsia="ru-RU"/>
              </w:rPr>
              <w:t>5</w:t>
            </w:r>
          </w:p>
        </w:tc>
        <w:tc>
          <w:tcPr>
            <w:tcW w:w="822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Природные зоны России</w:t>
            </w:r>
          </w:p>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proofErr w:type="spellStart"/>
            <w:r w:rsidRPr="0016400A">
              <w:rPr>
                <w:rFonts w:ascii="Times New Roman" w:eastAsia="Times New Roman" w:hAnsi="Times New Roman" w:cs="Times New Roman"/>
                <w:b/>
                <w:i/>
                <w:color w:val="000000"/>
                <w:sz w:val="24"/>
                <w:szCs w:val="24"/>
                <w:lang w:eastAsia="ru-RU"/>
              </w:rPr>
              <w:t>РК</w:t>
            </w:r>
            <w:proofErr w:type="gramStart"/>
            <w:r w:rsidRPr="0016400A">
              <w:rPr>
                <w:rFonts w:ascii="Times New Roman" w:eastAsia="Times New Roman" w:hAnsi="Times New Roman" w:cs="Times New Roman"/>
                <w:b/>
                <w:i/>
                <w:color w:val="000000"/>
                <w:sz w:val="24"/>
                <w:szCs w:val="24"/>
                <w:lang w:eastAsia="ru-RU"/>
              </w:rPr>
              <w:t>.П</w:t>
            </w:r>
            <w:proofErr w:type="gramEnd"/>
            <w:r w:rsidRPr="0016400A">
              <w:rPr>
                <w:rFonts w:ascii="Times New Roman" w:eastAsia="Times New Roman" w:hAnsi="Times New Roman" w:cs="Times New Roman"/>
                <w:b/>
                <w:i/>
                <w:color w:val="000000"/>
                <w:sz w:val="24"/>
                <w:szCs w:val="24"/>
                <w:lang w:eastAsia="ru-RU"/>
              </w:rPr>
              <w:t>риродные</w:t>
            </w:r>
            <w:proofErr w:type="spellEnd"/>
            <w:r w:rsidRPr="0016400A">
              <w:rPr>
                <w:rFonts w:ascii="Times New Roman" w:eastAsia="Times New Roman" w:hAnsi="Times New Roman" w:cs="Times New Roman"/>
                <w:b/>
                <w:i/>
                <w:color w:val="000000"/>
                <w:sz w:val="24"/>
                <w:szCs w:val="24"/>
                <w:lang w:eastAsia="ru-RU"/>
              </w:rPr>
              <w:t xml:space="preserve"> зоны Якутии</w:t>
            </w:r>
          </w:p>
        </w:tc>
      </w:tr>
      <w:tr w:rsidR="007D3587" w:rsidRPr="0016400A" w:rsidTr="00D82257">
        <w:tc>
          <w:tcPr>
            <w:tcW w:w="1142" w:type="dxa"/>
            <w:tcBorders>
              <w:top w:val="outset" w:sz="6" w:space="0" w:color="auto"/>
              <w:left w:val="outset" w:sz="6" w:space="0" w:color="auto"/>
              <w:bottom w:val="outset" w:sz="6" w:space="0" w:color="auto"/>
              <w:right w:val="outset" w:sz="6" w:space="0" w:color="auto"/>
            </w:tcBorders>
            <w:shd w:val="clear" w:color="auto" w:fill="FFFFFF"/>
          </w:tcPr>
          <w:p w:rsidR="007D3587" w:rsidRPr="0016400A" w:rsidRDefault="007D3587" w:rsidP="0016400A">
            <w:pPr>
              <w:shd w:val="clear" w:color="auto" w:fill="FFFFFF"/>
              <w:spacing w:after="0" w:line="360" w:lineRule="auto"/>
              <w:rPr>
                <w:rFonts w:ascii="Times New Roman" w:eastAsia="Times New Roman" w:hAnsi="Times New Roman" w:cs="Times New Roman"/>
                <w:b/>
                <w:bCs/>
                <w:color w:val="000000"/>
                <w:sz w:val="24"/>
                <w:szCs w:val="24"/>
                <w:lang w:eastAsia="ru-RU"/>
              </w:rPr>
            </w:pPr>
            <w:r w:rsidRPr="0016400A">
              <w:rPr>
                <w:rFonts w:ascii="Times New Roman" w:eastAsia="Times New Roman" w:hAnsi="Times New Roman" w:cs="Times New Roman"/>
                <w:b/>
                <w:bCs/>
                <w:color w:val="000000"/>
                <w:sz w:val="24"/>
                <w:szCs w:val="24"/>
                <w:lang w:eastAsia="ru-RU"/>
              </w:rPr>
              <w:t>6</w:t>
            </w:r>
          </w:p>
        </w:tc>
        <w:tc>
          <w:tcPr>
            <w:tcW w:w="822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Cs/>
                <w:color w:val="000000"/>
                <w:sz w:val="24"/>
                <w:szCs w:val="24"/>
                <w:lang w:eastAsia="ru-RU"/>
              </w:rPr>
              <w:t>Наши подземные богатства</w:t>
            </w:r>
          </w:p>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i/>
                <w:iCs/>
                <w:color w:val="000000"/>
                <w:sz w:val="24"/>
                <w:szCs w:val="24"/>
                <w:lang w:eastAsia="ru-RU"/>
              </w:rPr>
              <w:t>РК. Полезные ископаемые Якутии</w:t>
            </w:r>
          </w:p>
        </w:tc>
      </w:tr>
      <w:tr w:rsidR="007D3587" w:rsidRPr="0016400A" w:rsidTr="00D82257">
        <w:tc>
          <w:tcPr>
            <w:tcW w:w="1142" w:type="dxa"/>
            <w:tcBorders>
              <w:top w:val="outset" w:sz="6" w:space="0" w:color="auto"/>
              <w:left w:val="outset" w:sz="6" w:space="0" w:color="auto"/>
              <w:bottom w:val="outset" w:sz="6" w:space="0" w:color="auto"/>
              <w:right w:val="outset" w:sz="6" w:space="0" w:color="auto"/>
            </w:tcBorders>
            <w:shd w:val="clear" w:color="auto" w:fill="FFFFFF"/>
          </w:tcPr>
          <w:p w:rsidR="007D3587" w:rsidRPr="0016400A" w:rsidRDefault="007D3587" w:rsidP="0016400A">
            <w:pPr>
              <w:shd w:val="clear" w:color="auto" w:fill="FFFFFF"/>
              <w:spacing w:after="0" w:line="360" w:lineRule="auto"/>
              <w:rPr>
                <w:rFonts w:ascii="Times New Roman" w:eastAsia="Times New Roman" w:hAnsi="Times New Roman" w:cs="Times New Roman"/>
                <w:b/>
                <w:bCs/>
                <w:color w:val="000000"/>
                <w:sz w:val="24"/>
                <w:szCs w:val="24"/>
                <w:lang w:eastAsia="ru-RU"/>
              </w:rPr>
            </w:pPr>
            <w:r w:rsidRPr="0016400A">
              <w:rPr>
                <w:rFonts w:ascii="Times New Roman" w:eastAsia="Times New Roman" w:hAnsi="Times New Roman" w:cs="Times New Roman"/>
                <w:b/>
                <w:bCs/>
                <w:color w:val="000000"/>
                <w:sz w:val="24"/>
                <w:szCs w:val="24"/>
                <w:lang w:eastAsia="ru-RU"/>
              </w:rPr>
              <w:lastRenderedPageBreak/>
              <w:t>7</w:t>
            </w:r>
          </w:p>
        </w:tc>
        <w:tc>
          <w:tcPr>
            <w:tcW w:w="822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7D3587" w:rsidRPr="0016400A" w:rsidRDefault="007D3587" w:rsidP="0016400A">
            <w:pPr>
              <w:shd w:val="clear" w:color="auto" w:fill="FFFFFF"/>
              <w:spacing w:after="0" w:line="360" w:lineRule="auto"/>
              <w:rPr>
                <w:rFonts w:ascii="Times New Roman" w:eastAsia="Times New Roman" w:hAnsi="Times New Roman" w:cs="Times New Roman"/>
                <w:bCs/>
                <w:color w:val="000000"/>
                <w:sz w:val="24"/>
                <w:szCs w:val="24"/>
                <w:lang w:eastAsia="ru-RU"/>
              </w:rPr>
            </w:pPr>
            <w:r w:rsidRPr="0016400A">
              <w:rPr>
                <w:rFonts w:ascii="Times New Roman" w:eastAsia="Times New Roman" w:hAnsi="Times New Roman" w:cs="Times New Roman"/>
                <w:bCs/>
                <w:color w:val="000000"/>
                <w:sz w:val="24"/>
                <w:szCs w:val="24"/>
                <w:lang w:eastAsia="ru-RU"/>
              </w:rPr>
              <w:t>Леса России</w:t>
            </w:r>
          </w:p>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i/>
                <w:iCs/>
                <w:color w:val="000000"/>
                <w:sz w:val="24"/>
                <w:szCs w:val="24"/>
                <w:lang w:eastAsia="ru-RU"/>
              </w:rPr>
              <w:t>РК. Презентация «Растения нашего леса»</w:t>
            </w:r>
          </w:p>
        </w:tc>
      </w:tr>
      <w:tr w:rsidR="007D3587" w:rsidRPr="0016400A" w:rsidTr="00D82257">
        <w:tc>
          <w:tcPr>
            <w:tcW w:w="1142" w:type="dxa"/>
            <w:tcBorders>
              <w:top w:val="outset" w:sz="6" w:space="0" w:color="auto"/>
              <w:left w:val="outset" w:sz="6" w:space="0" w:color="auto"/>
              <w:bottom w:val="outset" w:sz="6" w:space="0" w:color="auto"/>
              <w:right w:val="outset" w:sz="6" w:space="0" w:color="auto"/>
            </w:tcBorders>
            <w:shd w:val="clear" w:color="auto" w:fill="FFFFFF"/>
          </w:tcPr>
          <w:p w:rsidR="007D3587" w:rsidRPr="0016400A" w:rsidRDefault="007D3587" w:rsidP="0016400A">
            <w:pPr>
              <w:shd w:val="clear" w:color="auto" w:fill="FFFFFF"/>
              <w:spacing w:after="0" w:line="360" w:lineRule="auto"/>
              <w:rPr>
                <w:rFonts w:ascii="Times New Roman" w:eastAsia="Times New Roman" w:hAnsi="Times New Roman" w:cs="Times New Roman"/>
                <w:b/>
                <w:bCs/>
                <w:color w:val="000000"/>
                <w:sz w:val="24"/>
                <w:szCs w:val="24"/>
                <w:lang w:eastAsia="ru-RU"/>
              </w:rPr>
            </w:pPr>
            <w:r w:rsidRPr="0016400A">
              <w:rPr>
                <w:rFonts w:ascii="Times New Roman" w:eastAsia="Times New Roman" w:hAnsi="Times New Roman" w:cs="Times New Roman"/>
                <w:b/>
                <w:bCs/>
                <w:color w:val="000000"/>
                <w:sz w:val="24"/>
                <w:szCs w:val="24"/>
                <w:lang w:eastAsia="ru-RU"/>
              </w:rPr>
              <w:t>8</w:t>
            </w:r>
          </w:p>
        </w:tc>
        <w:tc>
          <w:tcPr>
            <w:tcW w:w="822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7D3587" w:rsidRPr="0016400A" w:rsidRDefault="007D3587" w:rsidP="0016400A">
            <w:pPr>
              <w:shd w:val="clear" w:color="auto" w:fill="FFFFFF"/>
              <w:spacing w:after="0" w:line="360" w:lineRule="auto"/>
              <w:rPr>
                <w:rFonts w:ascii="Times New Roman" w:eastAsia="Times New Roman" w:hAnsi="Times New Roman" w:cs="Times New Roman"/>
                <w:bCs/>
                <w:color w:val="000000"/>
                <w:sz w:val="24"/>
                <w:szCs w:val="24"/>
                <w:lang w:eastAsia="ru-RU"/>
              </w:rPr>
            </w:pPr>
            <w:r w:rsidRPr="0016400A">
              <w:rPr>
                <w:rFonts w:ascii="Times New Roman" w:eastAsia="Times New Roman" w:hAnsi="Times New Roman" w:cs="Times New Roman"/>
                <w:bCs/>
                <w:color w:val="000000"/>
                <w:sz w:val="24"/>
                <w:szCs w:val="24"/>
                <w:lang w:eastAsia="ru-RU"/>
              </w:rPr>
              <w:t>Жизнь луга.</w:t>
            </w:r>
          </w:p>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i/>
                <w:iCs/>
                <w:color w:val="000000"/>
                <w:sz w:val="24"/>
                <w:szCs w:val="24"/>
                <w:lang w:eastAsia="ru-RU"/>
              </w:rPr>
              <w:t>РК. Перелетные птицы Якутии</w:t>
            </w:r>
          </w:p>
        </w:tc>
      </w:tr>
      <w:tr w:rsidR="007D3587" w:rsidRPr="0016400A" w:rsidTr="00D82257">
        <w:tc>
          <w:tcPr>
            <w:tcW w:w="1142" w:type="dxa"/>
            <w:tcBorders>
              <w:top w:val="outset" w:sz="6" w:space="0" w:color="auto"/>
              <w:left w:val="outset" w:sz="6" w:space="0" w:color="auto"/>
              <w:bottom w:val="outset" w:sz="6" w:space="0" w:color="auto"/>
              <w:right w:val="outset" w:sz="6" w:space="0" w:color="auto"/>
            </w:tcBorders>
            <w:shd w:val="clear" w:color="auto" w:fill="FFFFFF"/>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9</w:t>
            </w:r>
          </w:p>
        </w:tc>
        <w:tc>
          <w:tcPr>
            <w:tcW w:w="8229" w:type="dxa"/>
            <w:tcBorders>
              <w:top w:val="outset" w:sz="6" w:space="0" w:color="auto"/>
              <w:left w:val="outset" w:sz="6" w:space="0" w:color="auto"/>
              <w:bottom w:val="outset" w:sz="6" w:space="0" w:color="auto"/>
              <w:right w:val="outset" w:sz="6" w:space="0" w:color="auto"/>
            </w:tcBorders>
            <w:shd w:val="clear" w:color="auto" w:fill="FFFFFF"/>
            <w:tcMar>
              <w:top w:w="0" w:type="dxa"/>
              <w:left w:w="0" w:type="dxa"/>
              <w:bottom w:w="0" w:type="dxa"/>
              <w:right w:w="0" w:type="dxa"/>
            </w:tcMar>
          </w:tcPr>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Жизнь в пресных водах</w:t>
            </w:r>
          </w:p>
          <w:p w:rsidR="007D3587" w:rsidRPr="0016400A" w:rsidRDefault="007D3587"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i/>
                <w:iCs/>
                <w:color w:val="000000"/>
                <w:sz w:val="24"/>
                <w:szCs w:val="24"/>
                <w:lang w:eastAsia="ru-RU"/>
              </w:rPr>
              <w:t>РК. Рыбы Якутии</w:t>
            </w:r>
          </w:p>
          <w:p w:rsidR="007D3587" w:rsidRPr="0016400A" w:rsidRDefault="007D3587" w:rsidP="0016400A">
            <w:pPr>
              <w:spacing w:after="0" w:line="360" w:lineRule="auto"/>
              <w:rPr>
                <w:rFonts w:ascii="Times New Roman" w:eastAsia="Times New Roman" w:hAnsi="Times New Roman" w:cs="Times New Roman"/>
                <w:color w:val="000000"/>
                <w:sz w:val="24"/>
                <w:szCs w:val="24"/>
                <w:lang w:eastAsia="ru-RU"/>
              </w:rPr>
            </w:pPr>
          </w:p>
        </w:tc>
      </w:tr>
    </w:tbl>
    <w:p w:rsidR="007B4BC2" w:rsidRPr="0016400A" w:rsidRDefault="007B4BC2" w:rsidP="0016400A">
      <w:pPr>
        <w:shd w:val="clear" w:color="auto" w:fill="FFFFFF"/>
        <w:spacing w:after="0" w:line="360" w:lineRule="auto"/>
        <w:jc w:val="both"/>
        <w:rPr>
          <w:rFonts w:ascii="Times New Roman" w:eastAsia="Times New Roman" w:hAnsi="Times New Roman" w:cs="Times New Roman"/>
          <w:b/>
          <w:bCs/>
          <w:color w:val="000000"/>
          <w:sz w:val="24"/>
          <w:szCs w:val="24"/>
          <w:lang w:eastAsia="ru-RU"/>
        </w:rPr>
      </w:pPr>
      <w:r w:rsidRPr="0016400A">
        <w:rPr>
          <w:rFonts w:ascii="Times New Roman" w:eastAsia="Times New Roman" w:hAnsi="Times New Roman" w:cs="Times New Roman"/>
          <w:b/>
          <w:bCs/>
          <w:color w:val="000000"/>
          <w:sz w:val="24"/>
          <w:szCs w:val="24"/>
          <w:lang w:eastAsia="ru-RU"/>
        </w:rPr>
        <w:t xml:space="preserve">  </w:t>
      </w:r>
    </w:p>
    <w:p w:rsidR="007B4BC2" w:rsidRPr="0016400A" w:rsidRDefault="007B4BC2"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000000"/>
          <w:sz w:val="24"/>
          <w:szCs w:val="24"/>
          <w:lang w:eastAsia="ru-RU"/>
        </w:rPr>
        <w:t>На уроках математики.</w:t>
      </w:r>
      <w:r w:rsidRPr="0016400A">
        <w:rPr>
          <w:rFonts w:ascii="Times New Roman" w:eastAsia="Times New Roman" w:hAnsi="Times New Roman" w:cs="Times New Roman"/>
          <w:color w:val="000000"/>
          <w:sz w:val="24"/>
          <w:szCs w:val="24"/>
          <w:lang w:eastAsia="ru-RU"/>
        </w:rPr>
        <w:t xml:space="preserve"> Опыт показывает, что ученики всех классов – младших и старших, сильных и слабых – с большим интересом решают задания, в которых говорится об их родном крае.</w:t>
      </w:r>
    </w:p>
    <w:p w:rsidR="007B4BC2" w:rsidRPr="0016400A" w:rsidRDefault="007B4BC2"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   На уроках </w:t>
      </w:r>
      <w:r w:rsidRPr="0016400A">
        <w:rPr>
          <w:rFonts w:ascii="Times New Roman" w:eastAsia="Times New Roman" w:hAnsi="Times New Roman" w:cs="Times New Roman"/>
          <w:b/>
          <w:bCs/>
          <w:color w:val="000000"/>
          <w:sz w:val="24"/>
          <w:szCs w:val="24"/>
          <w:lang w:eastAsia="ru-RU"/>
        </w:rPr>
        <w:t>изобразительного искусства</w:t>
      </w:r>
      <w:r w:rsidRPr="0016400A">
        <w:rPr>
          <w:rFonts w:ascii="Times New Roman" w:eastAsia="Times New Roman" w:hAnsi="Times New Roman" w:cs="Times New Roman"/>
          <w:color w:val="000000"/>
          <w:sz w:val="24"/>
          <w:szCs w:val="24"/>
          <w:lang w:eastAsia="ru-RU"/>
        </w:rPr>
        <w:t xml:space="preserve"> учащиеся осваивают культурное наследие своего народа. Формируется чувство привязанности к родному краю, бережное отношение к окружающей среде, эстетическое восприятие красоты и величия природы родины. Это происходит и тогда, когда учащиеся рисуют пейзажи. По теме «Рисуем животных» можно предложить нарисовать животных нашего края, вспомнить и назвать их. При составлении узора использовать национальный орнамент, например, нарисовать </w:t>
      </w:r>
      <w:proofErr w:type="spellStart"/>
      <w:r w:rsidRPr="0016400A">
        <w:rPr>
          <w:rFonts w:ascii="Times New Roman" w:eastAsia="Times New Roman" w:hAnsi="Times New Roman" w:cs="Times New Roman"/>
          <w:color w:val="000000"/>
          <w:sz w:val="24"/>
          <w:szCs w:val="24"/>
          <w:lang w:eastAsia="ru-RU"/>
        </w:rPr>
        <w:t>билэ</w:t>
      </w:r>
      <w:proofErr w:type="spellEnd"/>
      <w:r w:rsidRPr="0016400A">
        <w:rPr>
          <w:rFonts w:ascii="Times New Roman" w:eastAsia="Times New Roman" w:hAnsi="Times New Roman" w:cs="Times New Roman"/>
          <w:color w:val="000000"/>
          <w:sz w:val="24"/>
          <w:szCs w:val="24"/>
          <w:lang w:eastAsia="ru-RU"/>
        </w:rPr>
        <w:t xml:space="preserve"> унты или </w:t>
      </w:r>
      <w:proofErr w:type="spellStart"/>
      <w:r w:rsidRPr="0016400A">
        <w:rPr>
          <w:rFonts w:ascii="Times New Roman" w:eastAsia="Times New Roman" w:hAnsi="Times New Roman" w:cs="Times New Roman"/>
          <w:color w:val="000000"/>
          <w:sz w:val="24"/>
          <w:szCs w:val="24"/>
          <w:lang w:eastAsia="ru-RU"/>
        </w:rPr>
        <w:t>чаппараах</w:t>
      </w:r>
      <w:proofErr w:type="spellEnd"/>
      <w:r w:rsidRPr="0016400A">
        <w:rPr>
          <w:rFonts w:ascii="Times New Roman" w:eastAsia="Times New Roman" w:hAnsi="Times New Roman" w:cs="Times New Roman"/>
          <w:color w:val="000000"/>
          <w:sz w:val="24"/>
          <w:szCs w:val="24"/>
          <w:lang w:eastAsia="ru-RU"/>
        </w:rPr>
        <w:t xml:space="preserve">. На уроках труда ознакомить с работами якутских </w:t>
      </w:r>
      <w:proofErr w:type="spellStart"/>
      <w:r w:rsidRPr="0016400A">
        <w:rPr>
          <w:rFonts w:ascii="Times New Roman" w:eastAsia="Times New Roman" w:hAnsi="Times New Roman" w:cs="Times New Roman"/>
          <w:color w:val="000000"/>
          <w:sz w:val="24"/>
          <w:szCs w:val="24"/>
          <w:lang w:eastAsia="ru-RU"/>
        </w:rPr>
        <w:t>мастеров,лепить</w:t>
      </w:r>
      <w:proofErr w:type="spellEnd"/>
      <w:r w:rsidRPr="0016400A">
        <w:rPr>
          <w:rFonts w:ascii="Times New Roman" w:eastAsia="Times New Roman" w:hAnsi="Times New Roman" w:cs="Times New Roman"/>
          <w:color w:val="000000"/>
          <w:sz w:val="24"/>
          <w:szCs w:val="24"/>
          <w:lang w:eastAsia="ru-RU"/>
        </w:rPr>
        <w:t xml:space="preserve"> из пластилина якутскую национальную посуду </w:t>
      </w:r>
      <w:proofErr w:type="spellStart"/>
      <w:proofErr w:type="gramStart"/>
      <w:r w:rsidRPr="0016400A">
        <w:rPr>
          <w:rFonts w:ascii="Times New Roman" w:eastAsia="Times New Roman" w:hAnsi="Times New Roman" w:cs="Times New Roman"/>
          <w:color w:val="000000"/>
          <w:sz w:val="24"/>
          <w:szCs w:val="24"/>
          <w:lang w:eastAsia="ru-RU"/>
        </w:rPr>
        <w:t>посуду</w:t>
      </w:r>
      <w:proofErr w:type="spellEnd"/>
      <w:proofErr w:type="gramEnd"/>
      <w:r w:rsidRPr="0016400A">
        <w:rPr>
          <w:rFonts w:ascii="Times New Roman" w:eastAsia="Times New Roman" w:hAnsi="Times New Roman" w:cs="Times New Roman"/>
          <w:color w:val="000000"/>
          <w:sz w:val="24"/>
          <w:szCs w:val="24"/>
          <w:lang w:eastAsia="ru-RU"/>
        </w:rPr>
        <w:t>. По теме «Рисуем человека» предложить нарисовать людей в национальной одежде.</w:t>
      </w:r>
    </w:p>
    <w:p w:rsidR="007B4BC2" w:rsidRPr="0016400A" w:rsidRDefault="007B4BC2"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          Национально – региональный компонент реализуется и во внеклассной работе. Традиционной стала в нашей школе неделя национальной культуры, в рамках которой проходит очень много различных мероприятий: классные часы на различные темы, конкурсы стихов о Якутии, рисунков, инсценировки якутских народных </w:t>
      </w:r>
      <w:proofErr w:type="spellStart"/>
      <w:r w:rsidRPr="0016400A">
        <w:rPr>
          <w:rFonts w:ascii="Times New Roman" w:eastAsia="Times New Roman" w:hAnsi="Times New Roman" w:cs="Times New Roman"/>
          <w:color w:val="000000"/>
          <w:sz w:val="24"/>
          <w:szCs w:val="24"/>
          <w:lang w:eastAsia="ru-RU"/>
        </w:rPr>
        <w:t>сказок</w:t>
      </w:r>
      <w:proofErr w:type="gramStart"/>
      <w:r w:rsidRPr="0016400A">
        <w:rPr>
          <w:rFonts w:ascii="Times New Roman" w:eastAsia="Times New Roman" w:hAnsi="Times New Roman" w:cs="Times New Roman"/>
          <w:color w:val="000000"/>
          <w:sz w:val="24"/>
          <w:szCs w:val="24"/>
          <w:lang w:eastAsia="ru-RU"/>
        </w:rPr>
        <w:t>,п</w:t>
      </w:r>
      <w:proofErr w:type="gramEnd"/>
      <w:r w:rsidRPr="0016400A">
        <w:rPr>
          <w:rFonts w:ascii="Times New Roman" w:eastAsia="Times New Roman" w:hAnsi="Times New Roman" w:cs="Times New Roman"/>
          <w:color w:val="000000"/>
          <w:sz w:val="24"/>
          <w:szCs w:val="24"/>
          <w:lang w:eastAsia="ru-RU"/>
        </w:rPr>
        <w:t>оказ</w:t>
      </w:r>
      <w:proofErr w:type="spellEnd"/>
      <w:r w:rsidRPr="0016400A">
        <w:rPr>
          <w:rFonts w:ascii="Times New Roman" w:eastAsia="Times New Roman" w:hAnsi="Times New Roman" w:cs="Times New Roman"/>
          <w:color w:val="000000"/>
          <w:sz w:val="24"/>
          <w:szCs w:val="24"/>
          <w:lang w:eastAsia="ru-RU"/>
        </w:rPr>
        <w:t xml:space="preserve"> народных обычаев и национальных </w:t>
      </w:r>
      <w:proofErr w:type="spellStart"/>
      <w:r w:rsidRPr="0016400A">
        <w:rPr>
          <w:rFonts w:ascii="Times New Roman" w:eastAsia="Times New Roman" w:hAnsi="Times New Roman" w:cs="Times New Roman"/>
          <w:color w:val="000000"/>
          <w:sz w:val="24"/>
          <w:szCs w:val="24"/>
          <w:lang w:eastAsia="ru-RU"/>
        </w:rPr>
        <w:t>праздников,экскурсии</w:t>
      </w:r>
      <w:proofErr w:type="spellEnd"/>
      <w:r w:rsidRPr="0016400A">
        <w:rPr>
          <w:rFonts w:ascii="Times New Roman" w:eastAsia="Times New Roman" w:hAnsi="Times New Roman" w:cs="Times New Roman"/>
          <w:color w:val="000000"/>
          <w:sz w:val="24"/>
          <w:szCs w:val="24"/>
          <w:lang w:eastAsia="ru-RU"/>
        </w:rPr>
        <w:t xml:space="preserve"> в музеи, библиотеки и многое другое</w:t>
      </w:r>
      <w:r w:rsidR="00AF5146" w:rsidRPr="0016400A">
        <w:rPr>
          <w:rFonts w:ascii="Times New Roman" w:eastAsia="Times New Roman" w:hAnsi="Times New Roman" w:cs="Times New Roman"/>
          <w:color w:val="000000"/>
          <w:sz w:val="24"/>
          <w:szCs w:val="24"/>
          <w:lang w:eastAsia="ru-RU"/>
        </w:rPr>
        <w:t>.</w:t>
      </w:r>
    </w:p>
    <w:p w:rsidR="002F05FF" w:rsidRPr="0016400A" w:rsidRDefault="002F05FF" w:rsidP="0016400A">
      <w:pPr>
        <w:shd w:val="clear" w:color="auto" w:fill="FFFFFF"/>
        <w:spacing w:after="0" w:line="360" w:lineRule="auto"/>
        <w:jc w:val="center"/>
        <w:rPr>
          <w:rFonts w:ascii="Times New Roman" w:eastAsia="Times New Roman" w:hAnsi="Times New Roman" w:cs="Times New Roman"/>
          <w:b/>
          <w:color w:val="000000"/>
          <w:sz w:val="24"/>
          <w:szCs w:val="24"/>
          <w:lang w:eastAsia="ru-RU"/>
        </w:rPr>
      </w:pPr>
      <w:r w:rsidRPr="0016400A">
        <w:rPr>
          <w:rFonts w:ascii="Times New Roman" w:eastAsia="Times New Roman" w:hAnsi="Times New Roman" w:cs="Times New Roman"/>
          <w:b/>
          <w:color w:val="000000"/>
          <w:sz w:val="24"/>
          <w:szCs w:val="24"/>
          <w:lang w:eastAsia="ru-RU"/>
        </w:rPr>
        <w:t>Инновационные образовательные технологии.</w:t>
      </w:r>
    </w:p>
    <w:p w:rsidR="002F05FF" w:rsidRPr="0016400A" w:rsidRDefault="002F05FF" w:rsidP="0016400A">
      <w:pPr>
        <w:shd w:val="clear" w:color="auto" w:fill="FFFFFF"/>
        <w:spacing w:after="0" w:line="360" w:lineRule="auto"/>
        <w:ind w:firstLine="708"/>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Нововведения, или инновации, характерны для любой профессиональной деятельности человека и поэтому естественно становятся предметом изучения, анализа и внедрения.          </w:t>
      </w:r>
    </w:p>
    <w:p w:rsidR="002F05FF" w:rsidRPr="0016400A" w:rsidRDefault="002F05FF" w:rsidP="0016400A">
      <w:pPr>
        <w:shd w:val="clear" w:color="auto" w:fill="FFFFFF"/>
        <w:spacing w:after="0" w:line="360" w:lineRule="auto"/>
        <w:ind w:firstLine="708"/>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Педагогика всегда стремилась ответить на вопрос: «Как воспитывать и учить детей?» Для этого разрабатывались разнообразные методы воспитания и обучения. В свое время вопросом новых форм организации учебно-воспитательного процесса занимались Я.А. Коменский, Р. Штейнер (система </w:t>
      </w:r>
      <w:proofErr w:type="spellStart"/>
      <w:r w:rsidRPr="0016400A">
        <w:rPr>
          <w:rFonts w:ascii="Times New Roman" w:eastAsia="Times New Roman" w:hAnsi="Times New Roman" w:cs="Times New Roman"/>
          <w:color w:val="000000"/>
          <w:sz w:val="24"/>
          <w:szCs w:val="24"/>
          <w:lang w:eastAsia="ru-RU"/>
        </w:rPr>
        <w:t>Вальдорфской</w:t>
      </w:r>
      <w:proofErr w:type="spellEnd"/>
      <w:r w:rsidRPr="0016400A">
        <w:rPr>
          <w:rFonts w:ascii="Times New Roman" w:eastAsia="Times New Roman" w:hAnsi="Times New Roman" w:cs="Times New Roman"/>
          <w:color w:val="000000"/>
          <w:sz w:val="24"/>
          <w:szCs w:val="24"/>
          <w:lang w:eastAsia="ru-RU"/>
        </w:rPr>
        <w:t xml:space="preserve"> педагогики), огромный вклад в педагогику сделал Л.С. </w:t>
      </w:r>
      <w:proofErr w:type="spellStart"/>
      <w:r w:rsidRPr="0016400A">
        <w:rPr>
          <w:rFonts w:ascii="Times New Roman" w:eastAsia="Times New Roman" w:hAnsi="Times New Roman" w:cs="Times New Roman"/>
          <w:color w:val="000000"/>
          <w:sz w:val="24"/>
          <w:szCs w:val="24"/>
          <w:lang w:eastAsia="ru-RU"/>
        </w:rPr>
        <w:t>Выготский</w:t>
      </w:r>
      <w:proofErr w:type="spellEnd"/>
      <w:r w:rsidRPr="0016400A">
        <w:rPr>
          <w:rFonts w:ascii="Times New Roman" w:eastAsia="Times New Roman" w:hAnsi="Times New Roman" w:cs="Times New Roman"/>
          <w:color w:val="000000"/>
          <w:sz w:val="24"/>
          <w:szCs w:val="24"/>
          <w:lang w:eastAsia="ru-RU"/>
        </w:rPr>
        <w:t xml:space="preserve">, который открыл множество направлений в педагогике </w:t>
      </w:r>
      <w:r w:rsidRPr="0016400A">
        <w:rPr>
          <w:rFonts w:ascii="Times New Roman" w:eastAsia="Times New Roman" w:hAnsi="Times New Roman" w:cs="Times New Roman"/>
          <w:color w:val="000000"/>
          <w:sz w:val="24"/>
          <w:szCs w:val="24"/>
          <w:lang w:eastAsia="ru-RU"/>
        </w:rPr>
        <w:lastRenderedPageBreak/>
        <w:t>и психологии. Также нельзя не сказать о таких нововведениях как теория поэтапного формирования умственных действий Пётра Яковлевича  Гальперина и теории деятельности Алексея Николаевича  Леонтьева. Все эти люди с мировым именем были первыми, кто начал преобразовывать систему развития знаний, умений и навыков.</w:t>
      </w:r>
      <w:r w:rsidRPr="0016400A">
        <w:rPr>
          <w:rFonts w:ascii="Times New Roman" w:eastAsia="Times New Roman" w:hAnsi="Times New Roman" w:cs="Times New Roman"/>
          <w:color w:val="333333"/>
          <w:sz w:val="24"/>
          <w:szCs w:val="24"/>
          <w:lang w:eastAsia="ru-RU"/>
        </w:rPr>
        <w:t> </w:t>
      </w:r>
    </w:p>
    <w:p w:rsidR="002F05FF" w:rsidRPr="0016400A" w:rsidRDefault="002F05FF" w:rsidP="0016400A">
      <w:pPr>
        <w:shd w:val="clear" w:color="auto" w:fill="FFFFFF"/>
        <w:spacing w:after="0" w:line="360" w:lineRule="auto"/>
        <w:ind w:firstLine="708"/>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Инновации сами по себе не возникают, они являются результатом научных поисков, передового педагогического опыта отдельных учителей и целых коллективов. Этот процесс не может быть стихийным, он нуждается в управлении. </w:t>
      </w:r>
      <w:proofErr w:type="gramStart"/>
      <w:r w:rsidRPr="0016400A">
        <w:rPr>
          <w:rFonts w:ascii="Times New Roman" w:eastAsia="Times New Roman" w:hAnsi="Times New Roman" w:cs="Times New Roman"/>
          <w:color w:val="000000"/>
          <w:sz w:val="24"/>
          <w:szCs w:val="24"/>
          <w:lang w:eastAsia="ru-RU"/>
        </w:rPr>
        <w:t>Словарь Сергея Ивановича  Ожегова даёт следующее определение нового: новый — впервые созданный или сделанный, появившийся или возникший недавно; взамен прежнего, вновь открытый; относящийся к ближайшему прошлому или к настоящему времени; недостаточно знакомый, малоизвестный.</w:t>
      </w:r>
      <w:proofErr w:type="gramEnd"/>
    </w:p>
    <w:p w:rsidR="002F05FF" w:rsidRPr="0016400A" w:rsidRDefault="002F05FF" w:rsidP="0016400A">
      <w:pPr>
        <w:shd w:val="clear" w:color="auto" w:fill="FFFFFF"/>
        <w:spacing w:after="0" w:line="360" w:lineRule="auto"/>
        <w:ind w:firstLine="708"/>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Что же такое </w:t>
      </w:r>
      <w:r w:rsidRPr="0016400A">
        <w:rPr>
          <w:rFonts w:ascii="Times New Roman" w:eastAsia="Times New Roman" w:hAnsi="Times New Roman" w:cs="Times New Roman"/>
          <w:b/>
          <w:bCs/>
          <w:color w:val="000000"/>
          <w:sz w:val="24"/>
          <w:szCs w:val="24"/>
          <w:lang w:eastAsia="ru-RU"/>
        </w:rPr>
        <w:t>«инновационная образовательная технология</w:t>
      </w:r>
      <w:r w:rsidRPr="0016400A">
        <w:rPr>
          <w:rFonts w:ascii="Times New Roman" w:eastAsia="Times New Roman" w:hAnsi="Times New Roman" w:cs="Times New Roman"/>
          <w:color w:val="000000"/>
          <w:sz w:val="24"/>
          <w:szCs w:val="24"/>
          <w:lang w:eastAsia="ru-RU"/>
        </w:rPr>
        <w:t>»? Это комплекс из трех взаимосвязанных составляющих:</w:t>
      </w:r>
    </w:p>
    <w:p w:rsidR="002F05FF" w:rsidRPr="0016400A" w:rsidRDefault="002F05FF" w:rsidP="0016400A">
      <w:pPr>
        <w:numPr>
          <w:ilvl w:val="0"/>
          <w:numId w:val="10"/>
        </w:num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333333"/>
          <w:sz w:val="24"/>
          <w:szCs w:val="24"/>
          <w:lang w:eastAsia="ru-RU"/>
        </w:rPr>
        <w:t>Современное содержание, которое передается обучающимся, предполагает не столько освоение предметных знаний, сколько развитие </w:t>
      </w:r>
      <w:r w:rsidRPr="0016400A">
        <w:rPr>
          <w:rFonts w:ascii="Times New Roman" w:eastAsia="Times New Roman" w:hAnsi="Times New Roman" w:cs="Times New Roman"/>
          <w:b/>
          <w:bCs/>
          <w:color w:val="333333"/>
          <w:sz w:val="24"/>
          <w:szCs w:val="24"/>
          <w:lang w:eastAsia="ru-RU"/>
        </w:rPr>
        <w:t>компетенций</w:t>
      </w:r>
      <w:r w:rsidRPr="0016400A">
        <w:rPr>
          <w:rFonts w:ascii="Times New Roman" w:eastAsia="Times New Roman" w:hAnsi="Times New Roman" w:cs="Times New Roman"/>
          <w:color w:val="333333"/>
          <w:sz w:val="24"/>
          <w:szCs w:val="24"/>
          <w:lang w:eastAsia="ru-RU"/>
        </w:rPr>
        <w:t>, адекватных современным требованиям.</w:t>
      </w:r>
    </w:p>
    <w:p w:rsidR="002F05FF" w:rsidRPr="0016400A" w:rsidRDefault="002F05FF" w:rsidP="0016400A">
      <w:pPr>
        <w:numPr>
          <w:ilvl w:val="0"/>
          <w:numId w:val="10"/>
        </w:num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333333"/>
          <w:sz w:val="24"/>
          <w:szCs w:val="24"/>
          <w:lang w:eastAsia="ru-RU"/>
        </w:rPr>
        <w:t>Современные методы обучения — активные методы формирования компетенций, основанные на взаимодействии обучающихся и их вовлечении в учебный процесс, а не только на пассивном восприятии материала.</w:t>
      </w:r>
    </w:p>
    <w:p w:rsidR="002F05FF" w:rsidRPr="0016400A" w:rsidRDefault="002F05FF" w:rsidP="0016400A">
      <w:pPr>
        <w:numPr>
          <w:ilvl w:val="0"/>
          <w:numId w:val="10"/>
        </w:numPr>
        <w:shd w:val="clear" w:color="auto" w:fill="FFFFFF"/>
        <w:spacing w:before="100" w:beforeAutospacing="1" w:after="100" w:afterAutospacing="1"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333333"/>
          <w:sz w:val="24"/>
          <w:szCs w:val="24"/>
          <w:lang w:eastAsia="ru-RU"/>
        </w:rPr>
        <w:t>Современная инфраструктура обучения, которая включает информационную, технологическую, организационную и коммуникационную составляющие, позволяющие эффективно использовать преимущества дистанционных форм обучения.</w:t>
      </w:r>
      <w:r w:rsidRPr="0016400A">
        <w:rPr>
          <w:rFonts w:ascii="Times New Roman" w:eastAsia="Times New Roman" w:hAnsi="Times New Roman" w:cs="Times New Roman"/>
          <w:b/>
          <w:bCs/>
          <w:color w:val="000000"/>
          <w:sz w:val="24"/>
          <w:szCs w:val="24"/>
          <w:lang w:eastAsia="ru-RU"/>
        </w:rPr>
        <w:t> </w:t>
      </w:r>
    </w:p>
    <w:p w:rsidR="002F05FF" w:rsidRPr="0016400A" w:rsidRDefault="002F05FF" w:rsidP="0016400A">
      <w:pPr>
        <w:shd w:val="clear" w:color="auto" w:fill="FFFFFF"/>
        <w:spacing w:after="0" w:line="360" w:lineRule="auto"/>
        <w:ind w:firstLine="360"/>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000000"/>
          <w:sz w:val="24"/>
          <w:szCs w:val="24"/>
          <w:lang w:eastAsia="ru-RU"/>
        </w:rPr>
        <w:t>Главной целью</w:t>
      </w:r>
      <w:r w:rsidRPr="0016400A">
        <w:rPr>
          <w:rFonts w:ascii="Times New Roman" w:eastAsia="Times New Roman" w:hAnsi="Times New Roman" w:cs="Times New Roman"/>
          <w:color w:val="000000"/>
          <w:sz w:val="24"/>
          <w:szCs w:val="24"/>
          <w:lang w:eastAsia="ru-RU"/>
        </w:rPr>
        <w:t> </w:t>
      </w:r>
      <w:r w:rsidRPr="0016400A">
        <w:rPr>
          <w:rFonts w:ascii="Times New Roman" w:eastAsia="Times New Roman" w:hAnsi="Times New Roman" w:cs="Times New Roman"/>
          <w:b/>
          <w:bCs/>
          <w:i/>
          <w:iCs/>
          <w:color w:val="000000"/>
          <w:sz w:val="24"/>
          <w:szCs w:val="24"/>
          <w:lang w:eastAsia="ru-RU"/>
        </w:rPr>
        <w:t>инновационных технологий</w:t>
      </w:r>
      <w:r w:rsidRPr="0016400A">
        <w:rPr>
          <w:rFonts w:ascii="Times New Roman" w:eastAsia="Times New Roman" w:hAnsi="Times New Roman" w:cs="Times New Roman"/>
          <w:color w:val="000000"/>
          <w:sz w:val="24"/>
          <w:szCs w:val="24"/>
          <w:lang w:eastAsia="ru-RU"/>
        </w:rPr>
        <w:t> образования является подготовка человека к жизни в постоянно меняющемся мире. С внедрением ФГОС второго поколения в начальной школе учителя должны научить ребенка не только читать, считать и писать, чему и сейчас учат вполне успешно, но и должны привить две группы новых умений. К первой относится группа универсальных учебных действий, составляющих основу умения учиться: навыки решения творческих задач и навыки поиска, анализа и интерпретации информации. Ко второй – формирование у детей мотивации к обучению, помощи им в самоорганизации и саморазвитии.</w:t>
      </w:r>
    </w:p>
    <w:p w:rsidR="00AF5146" w:rsidRPr="0016400A" w:rsidRDefault="002F05FF" w:rsidP="0016400A">
      <w:pPr>
        <w:shd w:val="clear" w:color="auto" w:fill="FFFFFF"/>
        <w:spacing w:after="0" w:line="360" w:lineRule="auto"/>
        <w:jc w:val="both"/>
        <w:rPr>
          <w:rFonts w:ascii="Times New Roman" w:hAnsi="Times New Roman" w:cs="Times New Roman"/>
          <w:color w:val="000000"/>
          <w:sz w:val="24"/>
          <w:szCs w:val="24"/>
          <w:shd w:val="clear" w:color="auto" w:fill="FFFFFF"/>
        </w:rPr>
      </w:pPr>
      <w:r w:rsidRPr="0016400A">
        <w:rPr>
          <w:rFonts w:ascii="Times New Roman" w:hAnsi="Times New Roman" w:cs="Times New Roman"/>
          <w:color w:val="000000"/>
          <w:sz w:val="24"/>
          <w:szCs w:val="24"/>
          <w:shd w:val="clear" w:color="auto" w:fill="FFFFFF"/>
        </w:rPr>
        <w:t xml:space="preserve">     </w:t>
      </w:r>
      <w:r w:rsidR="00AF5146" w:rsidRPr="0016400A">
        <w:rPr>
          <w:rFonts w:ascii="Times New Roman" w:hAnsi="Times New Roman" w:cs="Times New Roman"/>
          <w:color w:val="000000"/>
          <w:sz w:val="24"/>
          <w:szCs w:val="24"/>
          <w:shd w:val="clear" w:color="auto" w:fill="FFFFFF"/>
        </w:rPr>
        <w:t xml:space="preserve"> Современный этап развития методики преподавания в школе характеризуется поиском эффективных путей обучения. Это предполагает целенаправленное использование </w:t>
      </w:r>
      <w:r w:rsidR="00AF5146" w:rsidRPr="0016400A">
        <w:rPr>
          <w:rFonts w:ascii="Times New Roman" w:hAnsi="Times New Roman" w:cs="Times New Roman"/>
          <w:color w:val="000000"/>
          <w:sz w:val="24"/>
          <w:szCs w:val="24"/>
          <w:shd w:val="clear" w:color="auto" w:fill="FFFFFF"/>
        </w:rPr>
        <w:lastRenderedPageBreak/>
        <w:t xml:space="preserve">инновационных образовательных технологий. </w:t>
      </w:r>
      <w:r w:rsidR="003763D2" w:rsidRPr="0016400A">
        <w:rPr>
          <w:rFonts w:ascii="Times New Roman" w:hAnsi="Times New Roman" w:cs="Times New Roman"/>
          <w:color w:val="000000"/>
          <w:sz w:val="24"/>
          <w:szCs w:val="24"/>
          <w:shd w:val="clear" w:color="auto" w:fill="FFFFFF"/>
        </w:rPr>
        <w:t>В своей работе мы используем следующие инновационные технологии:</w:t>
      </w:r>
    </w:p>
    <w:p w:rsidR="00D82257" w:rsidRPr="0016400A" w:rsidRDefault="00D82257" w:rsidP="0016400A">
      <w:pPr>
        <w:numPr>
          <w:ilvl w:val="0"/>
          <w:numId w:val="9"/>
        </w:num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1. Проектная технология</w:t>
      </w:r>
    </w:p>
    <w:p w:rsidR="00D82257" w:rsidRPr="0016400A" w:rsidRDefault="00D82257" w:rsidP="0016400A">
      <w:pPr>
        <w:numPr>
          <w:ilvl w:val="0"/>
          <w:numId w:val="9"/>
        </w:num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2.Исследовательская деятельность</w:t>
      </w:r>
    </w:p>
    <w:p w:rsidR="00D82257" w:rsidRPr="0016400A" w:rsidRDefault="00D82257" w:rsidP="0016400A">
      <w:pPr>
        <w:numPr>
          <w:ilvl w:val="0"/>
          <w:numId w:val="9"/>
        </w:num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3. </w:t>
      </w:r>
      <w:proofErr w:type="spellStart"/>
      <w:r w:rsidRPr="0016400A">
        <w:rPr>
          <w:rFonts w:ascii="Times New Roman" w:eastAsia="Times New Roman" w:hAnsi="Times New Roman" w:cs="Times New Roman"/>
          <w:color w:val="000000"/>
          <w:sz w:val="24"/>
          <w:szCs w:val="24"/>
          <w:lang w:eastAsia="ru-RU"/>
        </w:rPr>
        <w:t>Иформационно-коммуникационная</w:t>
      </w:r>
      <w:proofErr w:type="spellEnd"/>
    </w:p>
    <w:p w:rsidR="00D82257" w:rsidRPr="0016400A" w:rsidRDefault="00D82257" w:rsidP="0016400A">
      <w:pPr>
        <w:numPr>
          <w:ilvl w:val="0"/>
          <w:numId w:val="9"/>
        </w:num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4.Игровая технология</w:t>
      </w:r>
    </w:p>
    <w:p w:rsidR="00D82257" w:rsidRPr="0016400A" w:rsidRDefault="00D82257" w:rsidP="0016400A">
      <w:pPr>
        <w:numPr>
          <w:ilvl w:val="0"/>
          <w:numId w:val="9"/>
        </w:num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5.Кейс-технология</w:t>
      </w:r>
    </w:p>
    <w:p w:rsidR="00D82257" w:rsidRPr="0016400A" w:rsidRDefault="00D82257" w:rsidP="0016400A">
      <w:pPr>
        <w:numPr>
          <w:ilvl w:val="0"/>
          <w:numId w:val="9"/>
        </w:num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6.Личностно-ориентированная технология</w:t>
      </w:r>
    </w:p>
    <w:p w:rsidR="00D82257" w:rsidRPr="0016400A" w:rsidRDefault="00D82257" w:rsidP="0016400A">
      <w:pPr>
        <w:numPr>
          <w:ilvl w:val="0"/>
          <w:numId w:val="9"/>
        </w:num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7.Технология РО</w:t>
      </w:r>
    </w:p>
    <w:p w:rsidR="00055B60" w:rsidRPr="0016400A" w:rsidRDefault="00055B60" w:rsidP="0016400A">
      <w:pPr>
        <w:numPr>
          <w:ilvl w:val="0"/>
          <w:numId w:val="9"/>
        </w:num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Cs/>
          <w:color w:val="000000"/>
          <w:sz w:val="24"/>
          <w:szCs w:val="24"/>
          <w:lang w:eastAsia="ru-RU"/>
        </w:rPr>
        <w:t>Технология дифференцированного обучения</w:t>
      </w:r>
    </w:p>
    <w:p w:rsidR="00055B60" w:rsidRPr="0016400A" w:rsidRDefault="00055B60" w:rsidP="0016400A">
      <w:pPr>
        <w:numPr>
          <w:ilvl w:val="0"/>
          <w:numId w:val="9"/>
        </w:numPr>
        <w:shd w:val="clear" w:color="auto" w:fill="FFFFFF"/>
        <w:spacing w:after="0" w:line="360" w:lineRule="auto"/>
        <w:jc w:val="both"/>
        <w:rPr>
          <w:rFonts w:ascii="Times New Roman" w:eastAsia="Times New Roman" w:hAnsi="Times New Roman" w:cs="Times New Roman"/>
          <w:color w:val="000000"/>
          <w:sz w:val="24"/>
          <w:szCs w:val="24"/>
          <w:lang w:eastAsia="ru-RU"/>
        </w:rPr>
      </w:pPr>
      <w:proofErr w:type="spellStart"/>
      <w:r w:rsidRPr="0016400A">
        <w:rPr>
          <w:rFonts w:ascii="Times New Roman" w:eastAsia="Times New Roman" w:hAnsi="Times New Roman" w:cs="Times New Roman"/>
          <w:bCs/>
          <w:color w:val="000000"/>
          <w:sz w:val="24"/>
          <w:szCs w:val="24"/>
          <w:lang w:eastAsia="ru-RU"/>
        </w:rPr>
        <w:t>Здоровьесберегающие</w:t>
      </w:r>
      <w:proofErr w:type="spellEnd"/>
      <w:r w:rsidRPr="0016400A">
        <w:rPr>
          <w:rFonts w:ascii="Times New Roman" w:eastAsia="Times New Roman" w:hAnsi="Times New Roman" w:cs="Times New Roman"/>
          <w:bCs/>
          <w:color w:val="000000"/>
          <w:sz w:val="24"/>
          <w:szCs w:val="24"/>
          <w:lang w:eastAsia="ru-RU"/>
        </w:rPr>
        <w:t xml:space="preserve"> технологии</w:t>
      </w:r>
    </w:p>
    <w:p w:rsidR="00AF5146" w:rsidRPr="0016400A" w:rsidRDefault="003763D2" w:rsidP="0016400A">
      <w:pPr>
        <w:pStyle w:val="c0"/>
        <w:shd w:val="clear" w:color="auto" w:fill="FFFFFF"/>
        <w:spacing w:before="0" w:beforeAutospacing="0" w:after="0" w:afterAutospacing="0" w:line="360" w:lineRule="auto"/>
        <w:jc w:val="both"/>
        <w:rPr>
          <w:rStyle w:val="c1"/>
          <w:color w:val="000000"/>
        </w:rPr>
      </w:pPr>
      <w:r w:rsidRPr="0016400A">
        <w:rPr>
          <w:color w:val="000000"/>
        </w:rPr>
        <w:t xml:space="preserve">              </w:t>
      </w:r>
      <w:r w:rsidR="00AF5146" w:rsidRPr="0016400A">
        <w:rPr>
          <w:rStyle w:val="c1"/>
          <w:color w:val="000000"/>
        </w:rPr>
        <w:t xml:space="preserve">Использование данных технологий на уроках  даёт блестящую возможность реализовать идею </w:t>
      </w:r>
      <w:proofErr w:type="spellStart"/>
      <w:r w:rsidR="00AF5146" w:rsidRPr="0016400A">
        <w:rPr>
          <w:rStyle w:val="c1"/>
          <w:color w:val="000000"/>
        </w:rPr>
        <w:t>межпредметных</w:t>
      </w:r>
      <w:proofErr w:type="spellEnd"/>
      <w:r w:rsidR="00AF5146" w:rsidRPr="0016400A">
        <w:rPr>
          <w:rStyle w:val="c1"/>
          <w:color w:val="000000"/>
        </w:rPr>
        <w:t xml:space="preserve"> связей, органично связывать интегрировать с факультативными и внеклассными занятиями.</w:t>
      </w:r>
    </w:p>
    <w:p w:rsidR="002F05FF" w:rsidRPr="0016400A" w:rsidRDefault="002F05FF" w:rsidP="0016400A">
      <w:pPr>
        <w:shd w:val="clear" w:color="auto" w:fill="FFFFFF"/>
        <w:spacing w:after="0" w:line="360" w:lineRule="auto"/>
        <w:ind w:firstLine="360"/>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Исследуя материал, мы пришли к выводу, что в настоящий момент в школьном образовании применяют самые различные педагогические инновации. Тем не менее, можно выделить следующие наиболее характерные технологии.</w:t>
      </w:r>
    </w:p>
    <w:tbl>
      <w:tblPr>
        <w:tblW w:w="9572" w:type="dxa"/>
        <w:tblInd w:w="-108" w:type="dxa"/>
        <w:shd w:val="clear" w:color="auto" w:fill="FFFFFF"/>
        <w:tblCellMar>
          <w:top w:w="15" w:type="dxa"/>
          <w:left w:w="15" w:type="dxa"/>
          <w:bottom w:w="15" w:type="dxa"/>
          <w:right w:w="15" w:type="dxa"/>
        </w:tblCellMar>
        <w:tblLook w:val="04A0"/>
      </w:tblPr>
      <w:tblGrid>
        <w:gridCol w:w="722"/>
        <w:gridCol w:w="4224"/>
        <w:gridCol w:w="4626"/>
      </w:tblGrid>
      <w:tr w:rsidR="002F05FF" w:rsidRPr="0016400A" w:rsidTr="002F05FF">
        <w:tc>
          <w:tcPr>
            <w:tcW w:w="72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w:t>
            </w:r>
          </w:p>
        </w:tc>
        <w:tc>
          <w:tcPr>
            <w:tcW w:w="42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Технология</w:t>
            </w:r>
          </w:p>
        </w:tc>
        <w:tc>
          <w:tcPr>
            <w:tcW w:w="4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pacing w:after="0" w:line="360" w:lineRule="auto"/>
              <w:jc w:val="center"/>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Сущность технологии</w:t>
            </w:r>
          </w:p>
        </w:tc>
      </w:tr>
      <w:tr w:rsidR="002F05FF" w:rsidRPr="0016400A" w:rsidTr="002F05FF">
        <w:tc>
          <w:tcPr>
            <w:tcW w:w="72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000000"/>
                <w:sz w:val="24"/>
                <w:szCs w:val="24"/>
                <w:lang w:eastAsia="ru-RU"/>
              </w:rPr>
              <w:t>1</w:t>
            </w:r>
          </w:p>
        </w:tc>
        <w:tc>
          <w:tcPr>
            <w:tcW w:w="42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000000"/>
                <w:sz w:val="24"/>
                <w:szCs w:val="24"/>
                <w:lang w:eastAsia="ru-RU"/>
              </w:rPr>
              <w:t>Развивающее обучение</w:t>
            </w:r>
          </w:p>
        </w:tc>
        <w:tc>
          <w:tcPr>
            <w:tcW w:w="4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hd w:val="clear" w:color="auto" w:fill="FFFFFF"/>
              <w:spacing w:after="0" w:line="360" w:lineRule="auto"/>
              <w:ind w:left="34" w:firstLine="686"/>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Акцент переносится с изучения учебного материала на учебную деятельность ученика по развитию теоретического мышления и на всестороннее развитие личности учащегося. При этом знания все равно передаются ученикам, но с применением дедуктивного подхода.</w:t>
            </w:r>
          </w:p>
          <w:p w:rsidR="002F05FF" w:rsidRPr="0016400A" w:rsidRDefault="002F05FF" w:rsidP="0016400A">
            <w:pPr>
              <w:shd w:val="clear" w:color="auto" w:fill="FFFFFF"/>
              <w:spacing w:after="0" w:line="360" w:lineRule="auto"/>
              <w:ind w:left="34"/>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   Знания сообщаются не для их воспроизведения, а в процессе специально организованной разносторонней деятельности. В учебный процесс вносится личностный и </w:t>
            </w:r>
            <w:proofErr w:type="spellStart"/>
            <w:r w:rsidRPr="0016400A">
              <w:rPr>
                <w:rFonts w:ascii="Times New Roman" w:eastAsia="Times New Roman" w:hAnsi="Times New Roman" w:cs="Times New Roman"/>
                <w:color w:val="000000"/>
                <w:sz w:val="24"/>
                <w:szCs w:val="24"/>
                <w:lang w:eastAsia="ru-RU"/>
              </w:rPr>
              <w:t>деятельностный</w:t>
            </w:r>
            <w:proofErr w:type="spellEnd"/>
            <w:r w:rsidRPr="0016400A">
              <w:rPr>
                <w:rFonts w:ascii="Times New Roman" w:eastAsia="Times New Roman" w:hAnsi="Times New Roman" w:cs="Times New Roman"/>
                <w:color w:val="000000"/>
                <w:sz w:val="24"/>
                <w:szCs w:val="24"/>
                <w:lang w:eastAsia="ru-RU"/>
              </w:rPr>
              <w:t xml:space="preserve"> акценты, которые очень важны для работы с детьми.</w:t>
            </w:r>
          </w:p>
        </w:tc>
      </w:tr>
      <w:tr w:rsidR="002F05FF" w:rsidRPr="0016400A" w:rsidTr="002F05FF">
        <w:tc>
          <w:tcPr>
            <w:tcW w:w="72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000000"/>
                <w:sz w:val="24"/>
                <w:szCs w:val="24"/>
                <w:lang w:eastAsia="ru-RU"/>
              </w:rPr>
              <w:t>2</w:t>
            </w:r>
          </w:p>
        </w:tc>
        <w:tc>
          <w:tcPr>
            <w:tcW w:w="42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000000"/>
                <w:sz w:val="24"/>
                <w:szCs w:val="24"/>
                <w:lang w:eastAsia="ru-RU"/>
              </w:rPr>
              <w:t>Проблемное обучение</w:t>
            </w:r>
          </w:p>
        </w:tc>
        <w:tc>
          <w:tcPr>
            <w:tcW w:w="4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hd w:val="clear" w:color="auto" w:fill="FFFFFF"/>
              <w:spacing w:after="0" w:line="360" w:lineRule="auto"/>
              <w:ind w:left="34" w:firstLine="686"/>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Центральное звено проблемного </w:t>
            </w:r>
            <w:r w:rsidRPr="0016400A">
              <w:rPr>
                <w:rFonts w:ascii="Times New Roman" w:eastAsia="Times New Roman" w:hAnsi="Times New Roman" w:cs="Times New Roman"/>
                <w:color w:val="000000"/>
                <w:sz w:val="24"/>
                <w:szCs w:val="24"/>
                <w:lang w:eastAsia="ru-RU"/>
              </w:rPr>
              <w:lastRenderedPageBreak/>
              <w:t>обучени</w:t>
            </w:r>
            <w:proofErr w:type="gramStart"/>
            <w:r w:rsidRPr="0016400A">
              <w:rPr>
                <w:rFonts w:ascii="Times New Roman" w:eastAsia="Times New Roman" w:hAnsi="Times New Roman" w:cs="Times New Roman"/>
                <w:color w:val="000000"/>
                <w:sz w:val="24"/>
                <w:szCs w:val="24"/>
                <w:lang w:eastAsia="ru-RU"/>
              </w:rPr>
              <w:t>я-</w:t>
            </w:r>
            <w:proofErr w:type="gramEnd"/>
            <w:r w:rsidRPr="0016400A">
              <w:rPr>
                <w:rFonts w:ascii="Times New Roman" w:eastAsia="Times New Roman" w:hAnsi="Times New Roman" w:cs="Times New Roman"/>
                <w:color w:val="000000"/>
                <w:sz w:val="24"/>
                <w:szCs w:val="24"/>
                <w:lang w:eastAsia="ru-RU"/>
              </w:rPr>
              <w:t xml:space="preserve"> проблемная ситуация, с помощью которой пробуждается мысль, познавательная потребность, активизируется мышление, создаются условия для формирования правильных обобщений.</w:t>
            </w:r>
          </w:p>
          <w:p w:rsidR="002F05FF" w:rsidRPr="0016400A" w:rsidRDefault="002F05FF" w:rsidP="0016400A">
            <w:pPr>
              <w:shd w:val="clear" w:color="auto" w:fill="FFFFFF"/>
              <w:spacing w:after="0" w:line="360" w:lineRule="auto"/>
              <w:ind w:left="34" w:firstLine="686"/>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Проблемная ситуация - это интеллектуальное затруднение человека, возникающее в случае, когда он не знает, как объяснить возникшее явление, факт, процесс действительности, не может достичь цели известным ему способом действия. Это побуждает человека искать новый способ объяснения или способ действия. Проблемная ситуация есть закономерность продуктивной, познавательной творческой деятельности. Она побуждает начало мышления, активную, мыслительную деятельность, которая протекает в процессе постановки и решения проблемы.</w:t>
            </w:r>
          </w:p>
        </w:tc>
      </w:tr>
      <w:tr w:rsidR="002F05FF" w:rsidRPr="0016400A" w:rsidTr="002F05FF">
        <w:tc>
          <w:tcPr>
            <w:tcW w:w="72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000000"/>
                <w:sz w:val="24"/>
                <w:szCs w:val="24"/>
                <w:lang w:eastAsia="ru-RU"/>
              </w:rPr>
              <w:lastRenderedPageBreak/>
              <w:t>3</w:t>
            </w:r>
          </w:p>
        </w:tc>
        <w:tc>
          <w:tcPr>
            <w:tcW w:w="42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000000"/>
                <w:sz w:val="24"/>
                <w:szCs w:val="24"/>
                <w:lang w:eastAsia="ru-RU"/>
              </w:rPr>
              <w:t>Проектная технология</w:t>
            </w:r>
          </w:p>
        </w:tc>
        <w:tc>
          <w:tcPr>
            <w:tcW w:w="4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В основу метода проектов положена идея о направленности учебно-познавательной деятельности школьников на результат, который получается при решении той или иной практически или теоретически значимой проблемы.</w:t>
            </w:r>
          </w:p>
          <w:p w:rsidR="002F05FF" w:rsidRPr="0016400A" w:rsidRDefault="002F05FF" w:rsidP="0016400A">
            <w:pPr>
              <w:shd w:val="clear" w:color="auto" w:fill="FFFFFF"/>
              <w:spacing w:after="0" w:line="360" w:lineRule="auto"/>
              <w:ind w:left="34"/>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Внешний результат можно увидеть, осмыслить, применить в реальной практической деятельности.</w:t>
            </w:r>
          </w:p>
          <w:p w:rsidR="002F05FF" w:rsidRPr="0016400A" w:rsidRDefault="002F05FF" w:rsidP="0016400A">
            <w:pPr>
              <w:shd w:val="clear" w:color="auto" w:fill="FFFFFF"/>
              <w:spacing w:after="0" w:line="360" w:lineRule="auto"/>
              <w:ind w:left="34"/>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Внутренний результат – опыт деятельности – становится бесценным достоянием учащегося, соединяя в себе знания и умения, компетенции и ценности.</w:t>
            </w:r>
          </w:p>
          <w:p w:rsidR="002F05FF" w:rsidRPr="0016400A" w:rsidRDefault="002F05FF"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lastRenderedPageBreak/>
              <w:t>   На долю учителя остается трудная задача выбора проблем для проектов, а проблемы эти можно брать только из окружающей действительности, из жизни.</w:t>
            </w:r>
          </w:p>
        </w:tc>
      </w:tr>
      <w:tr w:rsidR="002F05FF" w:rsidRPr="0016400A" w:rsidTr="002F05FF">
        <w:tc>
          <w:tcPr>
            <w:tcW w:w="72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000000"/>
                <w:sz w:val="24"/>
                <w:szCs w:val="24"/>
                <w:lang w:eastAsia="ru-RU"/>
              </w:rPr>
              <w:lastRenderedPageBreak/>
              <w:t>4</w:t>
            </w:r>
          </w:p>
        </w:tc>
        <w:tc>
          <w:tcPr>
            <w:tcW w:w="42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000000"/>
                <w:sz w:val="24"/>
                <w:szCs w:val="24"/>
                <w:lang w:eastAsia="ru-RU"/>
              </w:rPr>
              <w:t>Информационно-коммуникативные технологии</w:t>
            </w:r>
          </w:p>
        </w:tc>
        <w:tc>
          <w:tcPr>
            <w:tcW w:w="4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hd w:val="clear" w:color="auto" w:fill="FFFFFF"/>
              <w:spacing w:after="0" w:line="360" w:lineRule="auto"/>
              <w:ind w:left="34" w:firstLine="326"/>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Данной технологии </w:t>
            </w:r>
            <w:proofErr w:type="gramStart"/>
            <w:r w:rsidRPr="0016400A">
              <w:rPr>
                <w:rFonts w:ascii="Times New Roman" w:eastAsia="Times New Roman" w:hAnsi="Times New Roman" w:cs="Times New Roman"/>
                <w:color w:val="000000"/>
                <w:sz w:val="24"/>
                <w:szCs w:val="24"/>
                <w:lang w:eastAsia="ru-RU"/>
              </w:rPr>
              <w:t>отводится большое значение</w:t>
            </w:r>
            <w:proofErr w:type="gramEnd"/>
            <w:r w:rsidRPr="0016400A">
              <w:rPr>
                <w:rFonts w:ascii="Times New Roman" w:eastAsia="Times New Roman" w:hAnsi="Times New Roman" w:cs="Times New Roman"/>
                <w:color w:val="000000"/>
                <w:sz w:val="24"/>
                <w:szCs w:val="24"/>
                <w:lang w:eastAsia="ru-RU"/>
              </w:rPr>
              <w:t>, т.к. ученик должен владеть информацией, уметь ею пользоваться, выбирать из нее необходимое для принятия решения, работать со всеми видами информации и т.д. И сегодня учитель должен понимать, что в информационном обществе он перестает быть единственным носителем знания, как это было раньше. В некоторых ситуациях ученик знает больше, чем он, и роль современного учителя – это в большей степени роль проводника в мире информации.</w:t>
            </w:r>
          </w:p>
        </w:tc>
      </w:tr>
      <w:tr w:rsidR="002F05FF" w:rsidRPr="0016400A" w:rsidTr="002F05FF">
        <w:tc>
          <w:tcPr>
            <w:tcW w:w="72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000000"/>
                <w:sz w:val="24"/>
                <w:szCs w:val="24"/>
                <w:lang w:eastAsia="ru-RU"/>
              </w:rPr>
              <w:t>5</w:t>
            </w:r>
          </w:p>
        </w:tc>
        <w:tc>
          <w:tcPr>
            <w:tcW w:w="42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000000"/>
                <w:sz w:val="24"/>
                <w:szCs w:val="24"/>
                <w:lang w:eastAsia="ru-RU"/>
              </w:rPr>
              <w:t>Личностно-ориентированные технологии</w:t>
            </w:r>
          </w:p>
        </w:tc>
        <w:tc>
          <w:tcPr>
            <w:tcW w:w="4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i/>
                <w:iCs/>
                <w:color w:val="000000"/>
                <w:sz w:val="24"/>
                <w:szCs w:val="24"/>
                <w:lang w:eastAsia="ru-RU"/>
              </w:rPr>
              <w:t>Личностно-ориентированные технологии </w:t>
            </w:r>
            <w:r w:rsidRPr="0016400A">
              <w:rPr>
                <w:rFonts w:ascii="Times New Roman" w:eastAsia="Times New Roman" w:hAnsi="Times New Roman" w:cs="Times New Roman"/>
                <w:color w:val="000000"/>
                <w:sz w:val="24"/>
                <w:szCs w:val="24"/>
                <w:lang w:eastAsia="ru-RU"/>
              </w:rPr>
              <w:t>ставят в центр всей школьной образовательной системы личность ребенка, обеспечение комфортных, бесконфликтных и безопасных условий ее развития, реализации ее природных потенциалов. Личность ребенка в этой технологии не только субъект, но и субъект </w:t>
            </w:r>
            <w:r w:rsidRPr="0016400A">
              <w:rPr>
                <w:rFonts w:ascii="Times New Roman" w:eastAsia="Times New Roman" w:hAnsi="Times New Roman" w:cs="Times New Roman"/>
                <w:i/>
                <w:iCs/>
                <w:color w:val="000000"/>
                <w:sz w:val="24"/>
                <w:szCs w:val="24"/>
                <w:lang w:eastAsia="ru-RU"/>
              </w:rPr>
              <w:t>приоритетный; </w:t>
            </w:r>
            <w:r w:rsidRPr="0016400A">
              <w:rPr>
                <w:rFonts w:ascii="Times New Roman" w:eastAsia="Times New Roman" w:hAnsi="Times New Roman" w:cs="Times New Roman"/>
                <w:color w:val="000000"/>
                <w:sz w:val="24"/>
                <w:szCs w:val="24"/>
                <w:lang w:eastAsia="ru-RU"/>
              </w:rPr>
              <w:t>она является </w:t>
            </w:r>
            <w:r w:rsidRPr="0016400A">
              <w:rPr>
                <w:rFonts w:ascii="Times New Roman" w:eastAsia="Times New Roman" w:hAnsi="Times New Roman" w:cs="Times New Roman"/>
                <w:i/>
                <w:iCs/>
                <w:color w:val="000000"/>
                <w:sz w:val="24"/>
                <w:szCs w:val="24"/>
                <w:lang w:eastAsia="ru-RU"/>
              </w:rPr>
              <w:t>целью </w:t>
            </w:r>
            <w:proofErr w:type="spellStart"/>
            <w:r w:rsidRPr="0016400A">
              <w:rPr>
                <w:rFonts w:ascii="Times New Roman" w:eastAsia="Times New Roman" w:hAnsi="Times New Roman" w:cs="Times New Roman"/>
                <w:color w:val="000000"/>
                <w:sz w:val="24"/>
                <w:szCs w:val="24"/>
                <w:lang w:eastAsia="ru-RU"/>
              </w:rPr>
              <w:t>обра</w:t>
            </w:r>
            <w:proofErr w:type="spellEnd"/>
            <w:r w:rsidRPr="0016400A">
              <w:rPr>
                <w:rFonts w:ascii="Times New Roman" w:eastAsia="Times New Roman" w:hAnsi="Times New Roman" w:cs="Times New Roman"/>
                <w:color w:val="000000"/>
                <w:sz w:val="24"/>
                <w:szCs w:val="24"/>
                <w:lang w:eastAsia="ru-RU"/>
              </w:rPr>
              <w:t xml:space="preserve">  </w:t>
            </w:r>
            <w:proofErr w:type="gramStart"/>
            <w:r w:rsidRPr="0016400A">
              <w:rPr>
                <w:rFonts w:ascii="Times New Roman" w:eastAsia="Times New Roman" w:hAnsi="Times New Roman" w:cs="Times New Roman"/>
                <w:color w:val="000000"/>
                <w:sz w:val="24"/>
                <w:szCs w:val="24"/>
                <w:lang w:eastAsia="ru-RU"/>
              </w:rPr>
              <w:t>-</w:t>
            </w:r>
            <w:proofErr w:type="spellStart"/>
            <w:r w:rsidRPr="0016400A">
              <w:rPr>
                <w:rFonts w:ascii="Times New Roman" w:eastAsia="Times New Roman" w:hAnsi="Times New Roman" w:cs="Times New Roman"/>
                <w:color w:val="000000"/>
                <w:sz w:val="24"/>
                <w:szCs w:val="24"/>
                <w:lang w:eastAsia="ru-RU"/>
              </w:rPr>
              <w:t>з</w:t>
            </w:r>
            <w:proofErr w:type="gramEnd"/>
            <w:r w:rsidRPr="0016400A">
              <w:rPr>
                <w:rFonts w:ascii="Times New Roman" w:eastAsia="Times New Roman" w:hAnsi="Times New Roman" w:cs="Times New Roman"/>
                <w:color w:val="000000"/>
                <w:sz w:val="24"/>
                <w:szCs w:val="24"/>
                <w:lang w:eastAsia="ru-RU"/>
              </w:rPr>
              <w:t>овательной</w:t>
            </w:r>
            <w:proofErr w:type="spellEnd"/>
            <w:r w:rsidRPr="0016400A">
              <w:rPr>
                <w:rFonts w:ascii="Times New Roman" w:eastAsia="Times New Roman" w:hAnsi="Times New Roman" w:cs="Times New Roman"/>
                <w:color w:val="000000"/>
                <w:sz w:val="24"/>
                <w:szCs w:val="24"/>
                <w:lang w:eastAsia="ru-RU"/>
              </w:rPr>
              <w:t xml:space="preserve"> системы, а не средством достижения какой-либо отвлеченной цели. Проявляется в освоении учащимися индивидуальных образовательных программ в соответствии с их возможностями и потребностями.</w:t>
            </w:r>
          </w:p>
        </w:tc>
      </w:tr>
      <w:tr w:rsidR="002F05FF" w:rsidRPr="0016400A" w:rsidTr="002F05FF">
        <w:tc>
          <w:tcPr>
            <w:tcW w:w="72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000000"/>
                <w:sz w:val="24"/>
                <w:szCs w:val="24"/>
                <w:lang w:eastAsia="ru-RU"/>
              </w:rPr>
              <w:lastRenderedPageBreak/>
              <w:t>7</w:t>
            </w:r>
          </w:p>
        </w:tc>
        <w:tc>
          <w:tcPr>
            <w:tcW w:w="42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000000"/>
                <w:sz w:val="24"/>
                <w:szCs w:val="24"/>
                <w:lang w:eastAsia="ru-RU"/>
              </w:rPr>
              <w:t>Технология исследовательской деятельности</w:t>
            </w:r>
          </w:p>
        </w:tc>
        <w:tc>
          <w:tcPr>
            <w:tcW w:w="4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i/>
                <w:iCs/>
                <w:color w:val="000000"/>
                <w:sz w:val="24"/>
                <w:szCs w:val="24"/>
                <w:lang w:eastAsia="ru-RU"/>
              </w:rPr>
              <w:t>  Цель </w:t>
            </w:r>
            <w:r w:rsidRPr="0016400A">
              <w:rPr>
                <w:rFonts w:ascii="Times New Roman" w:eastAsia="Times New Roman" w:hAnsi="Times New Roman" w:cs="Times New Roman"/>
                <w:color w:val="000000"/>
                <w:sz w:val="24"/>
                <w:szCs w:val="24"/>
                <w:lang w:eastAsia="ru-RU"/>
              </w:rPr>
              <w:t>– стимулировать развитие интеллектуально-творческого потенциала младшего школьника через развитие и совершенствование исследовательских способностей и навыков исследовательского поведения.</w:t>
            </w:r>
          </w:p>
          <w:p w:rsidR="002F05FF" w:rsidRPr="0016400A" w:rsidRDefault="002F05FF"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i/>
                <w:iCs/>
                <w:color w:val="000000"/>
                <w:sz w:val="24"/>
                <w:szCs w:val="24"/>
                <w:lang w:eastAsia="ru-RU"/>
              </w:rPr>
              <w:t>Задачи:</w:t>
            </w:r>
          </w:p>
          <w:p w:rsidR="002F05FF" w:rsidRPr="0016400A" w:rsidRDefault="002F05FF"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обучение проведению учебных исследований младших школьников</w:t>
            </w:r>
          </w:p>
          <w:p w:rsidR="002F05FF" w:rsidRPr="0016400A" w:rsidRDefault="002F05FF"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 развитие творческой исследовательской активности детей</w:t>
            </w:r>
          </w:p>
          <w:p w:rsidR="002F05FF" w:rsidRPr="0016400A" w:rsidRDefault="002F05FF"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-стимулирование у детей интереса к фундаментальным и прикладным наукам - ознакомление с научной картиной мира</w:t>
            </w:r>
          </w:p>
          <w:p w:rsidR="002F05FF" w:rsidRPr="0016400A" w:rsidRDefault="002F05FF"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 вовлечение родителей в учебно-воспитательный процесс</w:t>
            </w:r>
          </w:p>
        </w:tc>
      </w:tr>
      <w:tr w:rsidR="002F05FF" w:rsidRPr="0016400A" w:rsidTr="002F05FF">
        <w:tc>
          <w:tcPr>
            <w:tcW w:w="72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000000"/>
                <w:sz w:val="24"/>
                <w:szCs w:val="24"/>
                <w:lang w:eastAsia="ru-RU"/>
              </w:rPr>
              <w:t>8</w:t>
            </w:r>
          </w:p>
        </w:tc>
        <w:tc>
          <w:tcPr>
            <w:tcW w:w="42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000000"/>
                <w:sz w:val="24"/>
                <w:szCs w:val="24"/>
                <w:lang w:eastAsia="ru-RU"/>
              </w:rPr>
              <w:t>Технология дифференцированного обучения</w:t>
            </w:r>
          </w:p>
        </w:tc>
        <w:tc>
          <w:tcPr>
            <w:tcW w:w="4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222222"/>
                <w:sz w:val="24"/>
                <w:szCs w:val="24"/>
                <w:lang w:eastAsia="ru-RU"/>
              </w:rPr>
              <w:t>Это технология, учитывающая индивидуальные особенности, возможности и способности детей. В условиях ФГОС это наиболее востребованная технология, потому что ориентирована на личность ученика.</w:t>
            </w:r>
          </w:p>
          <w:p w:rsidR="002F05FF" w:rsidRPr="0016400A" w:rsidRDefault="002F05FF" w:rsidP="0016400A">
            <w:pPr>
              <w:shd w:val="clear" w:color="auto" w:fill="FFFFFF"/>
              <w:spacing w:after="0" w:line="360" w:lineRule="auto"/>
              <w:rPr>
                <w:rFonts w:ascii="Times New Roman" w:eastAsia="Times New Roman" w:hAnsi="Times New Roman" w:cs="Times New Roman"/>
                <w:color w:val="000000"/>
                <w:sz w:val="24"/>
                <w:szCs w:val="24"/>
                <w:lang w:eastAsia="ru-RU"/>
              </w:rPr>
            </w:pPr>
            <w:proofErr w:type="gramStart"/>
            <w:r w:rsidRPr="0016400A">
              <w:rPr>
                <w:rFonts w:ascii="Times New Roman" w:eastAsia="Times New Roman" w:hAnsi="Times New Roman" w:cs="Times New Roman"/>
                <w:color w:val="222222"/>
                <w:sz w:val="24"/>
                <w:szCs w:val="24"/>
                <w:lang w:eastAsia="ru-RU"/>
              </w:rPr>
              <w:t>Дифференцированное обучение предполагает разделение обучающихся на группы по одному из критериев:</w:t>
            </w:r>
            <w:proofErr w:type="gramEnd"/>
          </w:p>
          <w:p w:rsidR="002F05FF" w:rsidRPr="0016400A" w:rsidRDefault="002F05FF"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222222"/>
                <w:sz w:val="24"/>
                <w:szCs w:val="24"/>
                <w:lang w:eastAsia="ru-RU"/>
              </w:rPr>
              <w:t>• по уровню интеллектуального развития;</w:t>
            </w:r>
          </w:p>
          <w:p w:rsidR="002F05FF" w:rsidRPr="0016400A" w:rsidRDefault="002F05FF"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222222"/>
                <w:sz w:val="24"/>
                <w:szCs w:val="24"/>
                <w:lang w:eastAsia="ru-RU"/>
              </w:rPr>
              <w:t>• по типу мышления;</w:t>
            </w:r>
          </w:p>
          <w:p w:rsidR="002F05FF" w:rsidRPr="0016400A" w:rsidRDefault="002F05FF"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222222"/>
                <w:sz w:val="24"/>
                <w:szCs w:val="24"/>
                <w:lang w:eastAsia="ru-RU"/>
              </w:rPr>
              <w:t>• по темпераменту;</w:t>
            </w:r>
          </w:p>
          <w:p w:rsidR="002F05FF" w:rsidRPr="0016400A" w:rsidRDefault="002F05FF" w:rsidP="0016400A">
            <w:pPr>
              <w:shd w:val="clear" w:color="auto" w:fill="FFFFFF"/>
              <w:spacing w:after="0" w:line="360" w:lineRule="auto"/>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222222"/>
                <w:sz w:val="24"/>
                <w:szCs w:val="24"/>
                <w:lang w:eastAsia="ru-RU"/>
              </w:rPr>
              <w:t>• по интересам и склонностям.</w:t>
            </w:r>
          </w:p>
        </w:tc>
      </w:tr>
      <w:tr w:rsidR="002F05FF" w:rsidRPr="0016400A" w:rsidTr="002F05FF">
        <w:tc>
          <w:tcPr>
            <w:tcW w:w="72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000000"/>
                <w:sz w:val="24"/>
                <w:szCs w:val="24"/>
                <w:lang w:eastAsia="ru-RU"/>
              </w:rPr>
              <w:t>9</w:t>
            </w:r>
          </w:p>
        </w:tc>
        <w:tc>
          <w:tcPr>
            <w:tcW w:w="42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pacing w:after="0" w:line="360" w:lineRule="auto"/>
              <w:jc w:val="both"/>
              <w:rPr>
                <w:rFonts w:ascii="Times New Roman" w:eastAsia="Times New Roman" w:hAnsi="Times New Roman" w:cs="Times New Roman"/>
                <w:color w:val="000000"/>
                <w:sz w:val="24"/>
                <w:szCs w:val="24"/>
                <w:lang w:eastAsia="ru-RU"/>
              </w:rPr>
            </w:pPr>
            <w:proofErr w:type="spellStart"/>
            <w:r w:rsidRPr="0016400A">
              <w:rPr>
                <w:rFonts w:ascii="Times New Roman" w:eastAsia="Times New Roman" w:hAnsi="Times New Roman" w:cs="Times New Roman"/>
                <w:b/>
                <w:bCs/>
                <w:color w:val="000000"/>
                <w:sz w:val="24"/>
                <w:szCs w:val="24"/>
                <w:lang w:eastAsia="ru-RU"/>
              </w:rPr>
              <w:t>Здоровьесберегающие</w:t>
            </w:r>
            <w:proofErr w:type="spellEnd"/>
            <w:r w:rsidRPr="0016400A">
              <w:rPr>
                <w:rFonts w:ascii="Times New Roman" w:eastAsia="Times New Roman" w:hAnsi="Times New Roman" w:cs="Times New Roman"/>
                <w:b/>
                <w:bCs/>
                <w:color w:val="000000"/>
                <w:sz w:val="24"/>
                <w:szCs w:val="24"/>
                <w:lang w:eastAsia="ru-RU"/>
              </w:rPr>
              <w:t xml:space="preserve"> технологии</w:t>
            </w:r>
          </w:p>
        </w:tc>
        <w:tc>
          <w:tcPr>
            <w:tcW w:w="4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pacing w:after="0" w:line="360" w:lineRule="auto"/>
              <w:ind w:firstLine="360"/>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333333"/>
                <w:sz w:val="24"/>
                <w:szCs w:val="24"/>
                <w:lang w:eastAsia="ru-RU"/>
              </w:rPr>
              <w:t> это система мер, включающая взаимосвязь и взаимодействие всех факторов образовательной среды, направленных на сохранение здоровья ребенка на всех этапах его обучения и развития. </w:t>
            </w:r>
            <w:r w:rsidRPr="0016400A">
              <w:rPr>
                <w:rFonts w:ascii="Times New Roman" w:eastAsia="Times New Roman" w:hAnsi="Times New Roman" w:cs="Times New Roman"/>
                <w:b/>
                <w:bCs/>
                <w:i/>
                <w:iCs/>
                <w:color w:val="333333"/>
                <w:sz w:val="24"/>
                <w:szCs w:val="24"/>
                <w:lang w:eastAsia="ru-RU"/>
              </w:rPr>
              <w:t xml:space="preserve">Целью </w:t>
            </w:r>
            <w:proofErr w:type="spellStart"/>
            <w:r w:rsidRPr="0016400A">
              <w:rPr>
                <w:rFonts w:ascii="Times New Roman" w:eastAsia="Times New Roman" w:hAnsi="Times New Roman" w:cs="Times New Roman"/>
                <w:b/>
                <w:bCs/>
                <w:i/>
                <w:iCs/>
                <w:color w:val="333333"/>
                <w:sz w:val="24"/>
                <w:szCs w:val="24"/>
                <w:lang w:eastAsia="ru-RU"/>
              </w:rPr>
              <w:t>здоровьесберегающих</w:t>
            </w:r>
            <w:proofErr w:type="spellEnd"/>
            <w:r w:rsidRPr="0016400A">
              <w:rPr>
                <w:rFonts w:ascii="Times New Roman" w:eastAsia="Times New Roman" w:hAnsi="Times New Roman" w:cs="Times New Roman"/>
                <w:b/>
                <w:bCs/>
                <w:i/>
                <w:iCs/>
                <w:color w:val="333333"/>
                <w:sz w:val="24"/>
                <w:szCs w:val="24"/>
                <w:lang w:eastAsia="ru-RU"/>
              </w:rPr>
              <w:t xml:space="preserve"> </w:t>
            </w:r>
            <w:r w:rsidRPr="0016400A">
              <w:rPr>
                <w:rFonts w:ascii="Times New Roman" w:eastAsia="Times New Roman" w:hAnsi="Times New Roman" w:cs="Times New Roman"/>
                <w:b/>
                <w:bCs/>
                <w:i/>
                <w:iCs/>
                <w:color w:val="333333"/>
                <w:sz w:val="24"/>
                <w:szCs w:val="24"/>
                <w:lang w:eastAsia="ru-RU"/>
              </w:rPr>
              <w:lastRenderedPageBreak/>
              <w:t>технологий является обеспечение ребенку возможности сохранения здоровья, формирование у него необходимых знаний, умений, навыков по здоровому образу жизни.</w:t>
            </w:r>
          </w:p>
        </w:tc>
      </w:tr>
      <w:tr w:rsidR="002F05FF" w:rsidRPr="0016400A" w:rsidTr="002F05FF">
        <w:tc>
          <w:tcPr>
            <w:tcW w:w="72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000000"/>
                <w:sz w:val="24"/>
                <w:szCs w:val="24"/>
                <w:lang w:eastAsia="ru-RU"/>
              </w:rPr>
              <w:lastRenderedPageBreak/>
              <w:t>10</w:t>
            </w:r>
          </w:p>
        </w:tc>
        <w:tc>
          <w:tcPr>
            <w:tcW w:w="42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000000"/>
                <w:sz w:val="24"/>
                <w:szCs w:val="24"/>
                <w:lang w:eastAsia="ru-RU"/>
              </w:rPr>
              <w:t>Игровые технологии</w:t>
            </w:r>
          </w:p>
        </w:tc>
        <w:tc>
          <w:tcPr>
            <w:tcW w:w="4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444444"/>
                <w:sz w:val="24"/>
                <w:szCs w:val="24"/>
                <w:lang w:eastAsia="ru-RU"/>
              </w:rPr>
              <w:t>Игра - </w:t>
            </w:r>
            <w:r w:rsidRPr="0016400A">
              <w:rPr>
                <w:rFonts w:ascii="Times New Roman" w:eastAsia="Times New Roman" w:hAnsi="Times New Roman" w:cs="Times New Roman"/>
                <w:color w:val="000000"/>
                <w:sz w:val="24"/>
                <w:szCs w:val="24"/>
                <w:lang w:eastAsia="ru-RU"/>
              </w:rPr>
              <w:t>одно из замечательных явлений жизни, деятельность, как будто бесполезная и вместе с тем необходимая. Игра оказалась весьма серьезной и трудной проблемой. В современной педагогике игра, дидактическая игра используется в качестве самостоятельной технологии для освоения  понятия темы и даже раздела учебного предмета, а также как элемент более общей технологии.</w:t>
            </w:r>
          </w:p>
          <w:p w:rsidR="002F05FF" w:rsidRPr="0016400A" w:rsidRDefault="002F05FF"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Игра - сильнейшее средство социализации ребенка, она дает возможность моделировать разные ситуации жизни, искать выход. Игра важна как сфера реализации себя как личности, это деятельность коммуникативная.</w:t>
            </w:r>
          </w:p>
        </w:tc>
      </w:tr>
      <w:tr w:rsidR="002F05FF" w:rsidRPr="0016400A" w:rsidTr="002F05FF">
        <w:tc>
          <w:tcPr>
            <w:tcW w:w="72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000000"/>
                <w:sz w:val="24"/>
                <w:szCs w:val="24"/>
                <w:lang w:eastAsia="ru-RU"/>
              </w:rPr>
              <w:t>11</w:t>
            </w:r>
          </w:p>
        </w:tc>
        <w:tc>
          <w:tcPr>
            <w:tcW w:w="42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000000"/>
                <w:sz w:val="24"/>
                <w:szCs w:val="24"/>
                <w:lang w:eastAsia="ru-RU"/>
              </w:rPr>
              <w:t>Кейс-технология</w:t>
            </w:r>
          </w:p>
        </w:tc>
        <w:tc>
          <w:tcPr>
            <w:tcW w:w="4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Это способ фиксирования, накопления и оценки работ, результатов учащегося, свидетельствующих о его усилиях, прогрессе и достижениях в различных областях за определенный период времени. Иными словами – это форма фиксации самовыражения и самореализации. </w:t>
            </w:r>
            <w:proofErr w:type="spellStart"/>
            <w:r w:rsidRPr="0016400A">
              <w:rPr>
                <w:rFonts w:ascii="Times New Roman" w:eastAsia="Times New Roman" w:hAnsi="Times New Roman" w:cs="Times New Roman"/>
                <w:color w:val="000000"/>
                <w:sz w:val="24"/>
                <w:szCs w:val="24"/>
                <w:lang w:eastAsia="ru-RU"/>
              </w:rPr>
              <w:t>Портфолио</w:t>
            </w:r>
            <w:proofErr w:type="spellEnd"/>
            <w:r w:rsidRPr="0016400A">
              <w:rPr>
                <w:rFonts w:ascii="Times New Roman" w:eastAsia="Times New Roman" w:hAnsi="Times New Roman" w:cs="Times New Roman"/>
                <w:color w:val="000000"/>
                <w:sz w:val="24"/>
                <w:szCs w:val="24"/>
                <w:lang w:eastAsia="ru-RU"/>
              </w:rPr>
              <w:t xml:space="preserve"> обеспечивает перенос «педагогического ударения» с оценки на самооценку, с того, что человек не знает и не умеет на то, что он знает и умеет. </w:t>
            </w:r>
            <w:proofErr w:type="gramStart"/>
            <w:r w:rsidRPr="0016400A">
              <w:rPr>
                <w:rFonts w:ascii="Times New Roman" w:eastAsia="Times New Roman" w:hAnsi="Times New Roman" w:cs="Times New Roman"/>
                <w:color w:val="000000"/>
                <w:sz w:val="24"/>
                <w:szCs w:val="24"/>
                <w:lang w:eastAsia="ru-RU"/>
              </w:rPr>
              <w:t xml:space="preserve">Значимой характеристикой </w:t>
            </w:r>
            <w:proofErr w:type="spellStart"/>
            <w:r w:rsidRPr="0016400A">
              <w:rPr>
                <w:rFonts w:ascii="Times New Roman" w:eastAsia="Times New Roman" w:hAnsi="Times New Roman" w:cs="Times New Roman"/>
                <w:color w:val="000000"/>
                <w:sz w:val="24"/>
                <w:szCs w:val="24"/>
                <w:lang w:eastAsia="ru-RU"/>
              </w:rPr>
              <w:lastRenderedPageBreak/>
              <w:t>портфолио</w:t>
            </w:r>
            <w:proofErr w:type="spellEnd"/>
            <w:r w:rsidRPr="0016400A">
              <w:rPr>
                <w:rFonts w:ascii="Times New Roman" w:eastAsia="Times New Roman" w:hAnsi="Times New Roman" w:cs="Times New Roman"/>
                <w:color w:val="000000"/>
                <w:sz w:val="24"/>
                <w:szCs w:val="24"/>
                <w:lang w:eastAsia="ru-RU"/>
              </w:rPr>
              <w:t xml:space="preserve"> является его </w:t>
            </w:r>
            <w:proofErr w:type="spellStart"/>
            <w:r w:rsidRPr="0016400A">
              <w:rPr>
                <w:rFonts w:ascii="Times New Roman" w:eastAsia="Times New Roman" w:hAnsi="Times New Roman" w:cs="Times New Roman"/>
                <w:color w:val="000000"/>
                <w:sz w:val="24"/>
                <w:szCs w:val="24"/>
                <w:lang w:eastAsia="ru-RU"/>
              </w:rPr>
              <w:t>интегративность</w:t>
            </w:r>
            <w:proofErr w:type="spellEnd"/>
            <w:r w:rsidRPr="0016400A">
              <w:rPr>
                <w:rFonts w:ascii="Times New Roman" w:eastAsia="Times New Roman" w:hAnsi="Times New Roman" w:cs="Times New Roman"/>
                <w:color w:val="000000"/>
                <w:sz w:val="24"/>
                <w:szCs w:val="24"/>
                <w:lang w:eastAsia="ru-RU"/>
              </w:rPr>
              <w:t>, включающая количественную и качественную оценки, предполагающая сотрудничество ученика, педагогов и родителей в ходе его создания, и непрерывность пополнения оценки.</w:t>
            </w:r>
            <w:proofErr w:type="gramEnd"/>
          </w:p>
        </w:tc>
      </w:tr>
      <w:tr w:rsidR="002F05FF" w:rsidRPr="0016400A" w:rsidTr="002F05FF">
        <w:tc>
          <w:tcPr>
            <w:tcW w:w="72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000000"/>
                <w:sz w:val="24"/>
                <w:szCs w:val="24"/>
                <w:lang w:eastAsia="ru-RU"/>
              </w:rPr>
              <w:lastRenderedPageBreak/>
              <w:t>12</w:t>
            </w:r>
          </w:p>
        </w:tc>
        <w:tc>
          <w:tcPr>
            <w:tcW w:w="42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000000"/>
                <w:sz w:val="24"/>
                <w:szCs w:val="24"/>
                <w:lang w:eastAsia="ru-RU"/>
              </w:rPr>
              <w:t>Технология сотрудничества</w:t>
            </w:r>
          </w:p>
        </w:tc>
        <w:tc>
          <w:tcPr>
            <w:tcW w:w="4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Это владение навыками взаимодействия с окружающими людьми, умение работать в группе, знакомство с различными социальными ролями, способность личности к речевому общению.</w:t>
            </w:r>
          </w:p>
          <w:p w:rsidR="002F05FF" w:rsidRPr="0016400A" w:rsidRDefault="002F05FF"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Формирование коммуникативной компетенции, определенной в контексте нового ФГОС как ключевой, решает проблему активной социализации личности. Современная школа должна подготовить человека думающего и чувствующего, который не только имеет знания, но и умеет использовать эти знания в жизни. Именно поэтому коммуникативные умения и навыки – это ключ к успешной деятельности и к успешной жизни в целом.</w:t>
            </w:r>
          </w:p>
          <w:p w:rsidR="002F05FF" w:rsidRPr="0016400A" w:rsidRDefault="002F05FF"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Педагогику сотрудничества надо рассматривать как особого типа «проникающую» технологию, так как ее идеи вошли почти во все современные педагогические технологии.</w:t>
            </w:r>
          </w:p>
        </w:tc>
      </w:tr>
      <w:tr w:rsidR="002F05FF" w:rsidRPr="0016400A" w:rsidTr="002F05FF">
        <w:tc>
          <w:tcPr>
            <w:tcW w:w="72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000000"/>
                <w:sz w:val="24"/>
                <w:szCs w:val="24"/>
                <w:lang w:eastAsia="ru-RU"/>
              </w:rPr>
              <w:t>13</w:t>
            </w:r>
          </w:p>
        </w:tc>
        <w:tc>
          <w:tcPr>
            <w:tcW w:w="422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b/>
                <w:bCs/>
                <w:color w:val="333333"/>
                <w:sz w:val="24"/>
                <w:szCs w:val="24"/>
                <w:lang w:eastAsia="ru-RU"/>
              </w:rPr>
              <w:t>Коллективный способ обучения</w:t>
            </w:r>
          </w:p>
        </w:tc>
        <w:tc>
          <w:tcPr>
            <w:tcW w:w="462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rsidR="002F05FF" w:rsidRPr="0016400A" w:rsidRDefault="002F05FF" w:rsidP="0016400A">
            <w:pPr>
              <w:spacing w:after="0" w:line="360" w:lineRule="auto"/>
              <w:ind w:firstLine="568"/>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333333"/>
                <w:sz w:val="24"/>
                <w:szCs w:val="24"/>
                <w:lang w:eastAsia="ru-RU"/>
              </w:rPr>
              <w:t>КСО используется для организации познавательной деятельности учащихся путём их общения в динамических парах, обучая друг друга.</w:t>
            </w:r>
            <w:r w:rsidRPr="0016400A">
              <w:rPr>
                <w:rFonts w:ascii="Times New Roman" w:eastAsia="Times New Roman" w:hAnsi="Times New Roman" w:cs="Times New Roman"/>
                <w:color w:val="0F243E"/>
                <w:sz w:val="24"/>
                <w:szCs w:val="24"/>
                <w:lang w:eastAsia="ru-RU"/>
              </w:rPr>
              <w:t xml:space="preserve"> Одним из преимуществ этой технологии  является высвобождение учителя от значительной части фронтальной работы с классом и </w:t>
            </w:r>
            <w:r w:rsidRPr="0016400A">
              <w:rPr>
                <w:rFonts w:ascii="Times New Roman" w:eastAsia="Times New Roman" w:hAnsi="Times New Roman" w:cs="Times New Roman"/>
                <w:color w:val="0F243E"/>
                <w:sz w:val="24"/>
                <w:szCs w:val="24"/>
                <w:lang w:eastAsia="ru-RU"/>
              </w:rPr>
              <w:lastRenderedPageBreak/>
              <w:t>соответственно увеличение времени для индивидуальной помощи учащимся.</w:t>
            </w:r>
          </w:p>
        </w:tc>
      </w:tr>
    </w:tbl>
    <w:p w:rsidR="00055B60" w:rsidRPr="0016400A" w:rsidRDefault="00055B60"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p>
    <w:p w:rsidR="002F05FF" w:rsidRPr="0016400A" w:rsidRDefault="00055B60"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Уроки стараемся </w:t>
      </w:r>
      <w:r w:rsidR="002F05FF" w:rsidRPr="0016400A">
        <w:rPr>
          <w:rFonts w:ascii="Times New Roman" w:eastAsia="Times New Roman" w:hAnsi="Times New Roman" w:cs="Times New Roman"/>
          <w:color w:val="000000"/>
          <w:sz w:val="24"/>
          <w:szCs w:val="24"/>
          <w:lang w:eastAsia="ru-RU"/>
        </w:rPr>
        <w:t xml:space="preserve"> строить на принципах:</w:t>
      </w:r>
    </w:p>
    <w:p w:rsidR="002F05FF" w:rsidRPr="0016400A" w:rsidRDefault="002F05FF" w:rsidP="0016400A">
      <w:pPr>
        <w:numPr>
          <w:ilvl w:val="0"/>
          <w:numId w:val="11"/>
        </w:numPr>
        <w:shd w:val="clear" w:color="auto" w:fill="FFFFFF"/>
        <w:spacing w:before="34" w:after="34"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Создание проблемной ситуации;</w:t>
      </w:r>
    </w:p>
    <w:p w:rsidR="002F05FF" w:rsidRPr="0016400A" w:rsidRDefault="002F05FF" w:rsidP="0016400A">
      <w:pPr>
        <w:numPr>
          <w:ilvl w:val="0"/>
          <w:numId w:val="11"/>
        </w:numPr>
        <w:shd w:val="clear" w:color="auto" w:fill="FFFFFF"/>
        <w:spacing w:before="34" w:after="34"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формулировка (постановка) проблемы</w:t>
      </w:r>
    </w:p>
    <w:p w:rsidR="002F05FF" w:rsidRPr="0016400A" w:rsidRDefault="002F05FF" w:rsidP="0016400A">
      <w:pPr>
        <w:numPr>
          <w:ilvl w:val="0"/>
          <w:numId w:val="11"/>
        </w:numPr>
        <w:shd w:val="clear" w:color="auto" w:fill="FFFFFF"/>
        <w:spacing w:before="34" w:after="34"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решение проблемы: выдвижение предположений;</w:t>
      </w:r>
    </w:p>
    <w:p w:rsidR="002F05FF" w:rsidRPr="0016400A" w:rsidRDefault="002F05FF" w:rsidP="0016400A">
      <w:pPr>
        <w:numPr>
          <w:ilvl w:val="0"/>
          <w:numId w:val="11"/>
        </w:numPr>
        <w:shd w:val="clear" w:color="auto" w:fill="FFFFFF"/>
        <w:spacing w:before="34" w:after="34"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обоснование и доказательство гипотез;</w:t>
      </w:r>
    </w:p>
    <w:p w:rsidR="002F05FF" w:rsidRPr="0016400A" w:rsidRDefault="002F05FF" w:rsidP="0016400A">
      <w:pPr>
        <w:numPr>
          <w:ilvl w:val="0"/>
          <w:numId w:val="11"/>
        </w:numPr>
        <w:shd w:val="clear" w:color="auto" w:fill="FFFFFF"/>
        <w:spacing w:before="34" w:after="34"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проверка правильности решения и открытие новых знаний</w:t>
      </w:r>
    </w:p>
    <w:p w:rsidR="002F05FF" w:rsidRPr="0016400A" w:rsidRDefault="002F05FF" w:rsidP="0016400A">
      <w:pPr>
        <w:numPr>
          <w:ilvl w:val="0"/>
          <w:numId w:val="11"/>
        </w:numPr>
        <w:shd w:val="clear" w:color="auto" w:fill="FFFFFF"/>
        <w:spacing w:before="34" w:after="34"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применение новых знаний</w:t>
      </w:r>
    </w:p>
    <w:p w:rsidR="002F05FF" w:rsidRPr="0016400A" w:rsidRDefault="001E069D" w:rsidP="0016400A">
      <w:pPr>
        <w:pStyle w:val="c0"/>
        <w:shd w:val="clear" w:color="auto" w:fill="FFFFFF"/>
        <w:spacing w:before="0" w:beforeAutospacing="0" w:after="0" w:afterAutospacing="0" w:line="360" w:lineRule="auto"/>
        <w:jc w:val="both"/>
        <w:rPr>
          <w:color w:val="000000"/>
        </w:rPr>
      </w:pPr>
      <w:r w:rsidRPr="0016400A">
        <w:rPr>
          <w:rStyle w:val="c12"/>
          <w:color w:val="000000"/>
          <w:shd w:val="clear" w:color="auto" w:fill="FFFFFF"/>
        </w:rPr>
        <w:t xml:space="preserve">      Проектно-исследовательская деятельность осуществляется как на уроке, так и во внеурочной работе.</w:t>
      </w:r>
      <w:r w:rsidRPr="0016400A">
        <w:rPr>
          <w:rStyle w:val="c35"/>
          <w:b/>
          <w:bCs/>
          <w:color w:val="000000"/>
          <w:shd w:val="clear" w:color="auto" w:fill="FFFFFF"/>
        </w:rPr>
        <w:t> </w:t>
      </w:r>
      <w:r w:rsidRPr="0016400A">
        <w:rPr>
          <w:rStyle w:val="c12"/>
          <w:color w:val="000000"/>
          <w:shd w:val="clear" w:color="auto" w:fill="FFFFFF"/>
        </w:rPr>
        <w:t>Тематика проектов </w:t>
      </w:r>
      <w:r w:rsidRPr="0016400A">
        <w:rPr>
          <w:rStyle w:val="c35"/>
          <w:b/>
          <w:bCs/>
          <w:color w:val="000000"/>
          <w:shd w:val="clear" w:color="auto" w:fill="FFFFFF"/>
        </w:rPr>
        <w:t> </w:t>
      </w:r>
      <w:r w:rsidRPr="0016400A">
        <w:rPr>
          <w:rStyle w:val="c2"/>
          <w:color w:val="000000"/>
          <w:shd w:val="clear" w:color="auto" w:fill="FFFFFF"/>
        </w:rPr>
        <w:t>определяется темой  урока, видом внеурочной деятельности, временем года, значимой датой,  возрастом детей и  т. д. К работе над проектами привлекаются  родители и другие родственники учащихся,  люди села.</w:t>
      </w:r>
    </w:p>
    <w:p w:rsidR="001E069D" w:rsidRPr="0016400A" w:rsidRDefault="00AF5146" w:rsidP="0016400A">
      <w:pPr>
        <w:pStyle w:val="c8"/>
        <w:shd w:val="clear" w:color="auto" w:fill="FFFFFF"/>
        <w:spacing w:before="0" w:beforeAutospacing="0" w:after="0" w:afterAutospacing="0" w:line="360" w:lineRule="auto"/>
        <w:ind w:firstLine="708"/>
        <w:jc w:val="both"/>
        <w:rPr>
          <w:color w:val="000000"/>
        </w:rPr>
      </w:pPr>
      <w:r w:rsidRPr="0016400A">
        <w:rPr>
          <w:rStyle w:val="c1"/>
          <w:color w:val="000000"/>
        </w:rPr>
        <w:t xml:space="preserve">   </w:t>
      </w:r>
      <w:r w:rsidR="001E069D" w:rsidRPr="0016400A">
        <w:rPr>
          <w:rStyle w:val="c12"/>
          <w:color w:val="000000"/>
        </w:rPr>
        <w:t>Игра -  ведущая деятельность младших школьников. </w:t>
      </w:r>
      <w:r w:rsidR="001E069D" w:rsidRPr="0016400A">
        <w:rPr>
          <w:rStyle w:val="c11"/>
          <w:b/>
          <w:bCs/>
          <w:color w:val="000000"/>
        </w:rPr>
        <w:t>Игровые технологии</w:t>
      </w:r>
      <w:r w:rsidR="001E069D" w:rsidRPr="0016400A">
        <w:rPr>
          <w:rStyle w:val="c2"/>
          <w:color w:val="000000"/>
        </w:rPr>
        <w:t> обучения  – эффективная организация взаимодействия педагога и учащихся, продуктивная форма их обучения с элементами соревнования, непосредственности, неподдельного интереса. В своей работе я применяю различные виды игр, например:</w:t>
      </w:r>
    </w:p>
    <w:p w:rsidR="001E069D" w:rsidRPr="0016400A" w:rsidRDefault="001E069D" w:rsidP="0016400A">
      <w:pPr>
        <w:pStyle w:val="c8"/>
        <w:shd w:val="clear" w:color="auto" w:fill="FFFFFF"/>
        <w:spacing w:before="0" w:beforeAutospacing="0" w:after="0" w:afterAutospacing="0" w:line="360" w:lineRule="auto"/>
        <w:ind w:firstLine="708"/>
        <w:jc w:val="both"/>
        <w:rPr>
          <w:rStyle w:val="c2"/>
          <w:color w:val="000000"/>
        </w:rPr>
      </w:pPr>
      <w:r w:rsidRPr="0016400A">
        <w:rPr>
          <w:rStyle w:val="c7"/>
          <w:color w:val="000000"/>
        </w:rPr>
        <w:t> </w:t>
      </w:r>
      <w:proofErr w:type="gramStart"/>
      <w:r w:rsidRPr="0016400A">
        <w:rPr>
          <w:rStyle w:val="c11"/>
          <w:b/>
          <w:bCs/>
          <w:color w:val="000000"/>
        </w:rPr>
        <w:t>игры</w:t>
      </w:r>
      <w:proofErr w:type="gramEnd"/>
      <w:r w:rsidRPr="0016400A">
        <w:rPr>
          <w:rStyle w:val="c11"/>
          <w:b/>
          <w:bCs/>
          <w:color w:val="000000"/>
        </w:rPr>
        <w:t xml:space="preserve"> способствующие развитию связной речи</w:t>
      </w:r>
      <w:r w:rsidRPr="0016400A">
        <w:rPr>
          <w:rStyle w:val="c2"/>
          <w:color w:val="000000"/>
        </w:rPr>
        <w:t> </w:t>
      </w:r>
    </w:p>
    <w:p w:rsidR="001E069D" w:rsidRPr="0016400A" w:rsidRDefault="001E069D" w:rsidP="0016400A">
      <w:pPr>
        <w:pStyle w:val="c8"/>
        <w:shd w:val="clear" w:color="auto" w:fill="FFFFFF"/>
        <w:spacing w:before="0" w:beforeAutospacing="0" w:after="0" w:afterAutospacing="0" w:line="360" w:lineRule="auto"/>
        <w:ind w:firstLine="708"/>
        <w:jc w:val="both"/>
        <w:rPr>
          <w:rStyle w:val="c2"/>
          <w:color w:val="000000"/>
        </w:rPr>
      </w:pPr>
      <w:r w:rsidRPr="0016400A">
        <w:rPr>
          <w:rStyle w:val="c11"/>
          <w:b/>
          <w:bCs/>
          <w:color w:val="000000"/>
        </w:rPr>
        <w:t> </w:t>
      </w:r>
      <w:proofErr w:type="gramStart"/>
      <w:r w:rsidRPr="0016400A">
        <w:rPr>
          <w:rStyle w:val="c11"/>
          <w:b/>
          <w:bCs/>
          <w:color w:val="000000"/>
        </w:rPr>
        <w:t>игры</w:t>
      </w:r>
      <w:proofErr w:type="gramEnd"/>
      <w:r w:rsidRPr="0016400A">
        <w:rPr>
          <w:rStyle w:val="c11"/>
          <w:b/>
          <w:bCs/>
          <w:color w:val="000000"/>
        </w:rPr>
        <w:t xml:space="preserve"> развивающие память, внимание, наблюдательность</w:t>
      </w:r>
      <w:r w:rsidRPr="0016400A">
        <w:rPr>
          <w:rStyle w:val="c2"/>
          <w:color w:val="000000"/>
        </w:rPr>
        <w:t> </w:t>
      </w:r>
    </w:p>
    <w:p w:rsidR="001E069D" w:rsidRPr="0016400A" w:rsidRDefault="001E069D" w:rsidP="0016400A">
      <w:pPr>
        <w:pStyle w:val="c8"/>
        <w:shd w:val="clear" w:color="auto" w:fill="FFFFFF"/>
        <w:spacing w:before="0" w:beforeAutospacing="0" w:after="0" w:afterAutospacing="0" w:line="360" w:lineRule="auto"/>
        <w:ind w:firstLine="708"/>
        <w:jc w:val="both"/>
        <w:rPr>
          <w:color w:val="000000"/>
        </w:rPr>
      </w:pPr>
      <w:r w:rsidRPr="0016400A">
        <w:rPr>
          <w:rStyle w:val="c2"/>
          <w:color w:val="000000"/>
        </w:rPr>
        <w:t>Игру, включаю на разных этапах урока. В начале урока цель игры – организовать и заинтересовать детей, стимулировать их активность. В середине урока должна решить задачу усвоения темы. В конце урока может носить поисковый характер. Это формирует коммуникативную компетенцию включающую поиск, анализ и отбор необходимой информации, ее преобразование.</w:t>
      </w:r>
    </w:p>
    <w:p w:rsidR="001E069D" w:rsidRPr="0016400A" w:rsidRDefault="001E069D" w:rsidP="0016400A">
      <w:pPr>
        <w:pStyle w:val="c8"/>
        <w:shd w:val="clear" w:color="auto" w:fill="FFFFFF"/>
        <w:spacing w:before="0" w:beforeAutospacing="0" w:after="0" w:afterAutospacing="0" w:line="360" w:lineRule="auto"/>
        <w:ind w:firstLine="708"/>
        <w:jc w:val="both"/>
        <w:rPr>
          <w:color w:val="000000"/>
        </w:rPr>
      </w:pPr>
      <w:r w:rsidRPr="0016400A">
        <w:rPr>
          <w:rStyle w:val="c7"/>
          <w:color w:val="000000"/>
        </w:rPr>
        <w:t>Формы проведения уроков с применением игровой технологии могут быть самыми различными. Наиболее часто мы используем уроки, стимулирующие познавательный интерес, такие как: «Урок - игра», «Урок - викторина», «Урок - сказка», «Урок - путешествие», «Деловая игра».</w:t>
      </w:r>
    </w:p>
    <w:p w:rsidR="00D82257" w:rsidRPr="0016400A" w:rsidRDefault="001E069D" w:rsidP="0016400A">
      <w:pPr>
        <w:pStyle w:val="c8"/>
        <w:shd w:val="clear" w:color="auto" w:fill="FFFFFF"/>
        <w:spacing w:before="0" w:beforeAutospacing="0" w:after="0" w:afterAutospacing="0" w:line="360" w:lineRule="auto"/>
        <w:ind w:firstLine="708"/>
        <w:jc w:val="both"/>
        <w:rPr>
          <w:rStyle w:val="c7"/>
          <w:color w:val="000000"/>
        </w:rPr>
      </w:pPr>
      <w:r w:rsidRPr="0016400A">
        <w:rPr>
          <w:rStyle w:val="c7"/>
          <w:color w:val="000000"/>
        </w:rPr>
        <w:t xml:space="preserve">Систематическое использование игровой технологии позволяет  развивать   у младших школьников  компетентности учебно-познавательной деятельности: способы организации </w:t>
      </w:r>
      <w:proofErr w:type="spellStart"/>
      <w:r w:rsidRPr="0016400A">
        <w:rPr>
          <w:rStyle w:val="c7"/>
          <w:color w:val="000000"/>
        </w:rPr>
        <w:t>целеполагания</w:t>
      </w:r>
      <w:proofErr w:type="spellEnd"/>
      <w:r w:rsidRPr="0016400A">
        <w:rPr>
          <w:rStyle w:val="c7"/>
          <w:color w:val="000000"/>
        </w:rPr>
        <w:t xml:space="preserve">, планирования, анализа, рефлексии, самооценки. В ходе такой работы ученик овладевает </w:t>
      </w:r>
      <w:proofErr w:type="spellStart"/>
      <w:r w:rsidRPr="0016400A">
        <w:rPr>
          <w:rStyle w:val="c7"/>
          <w:color w:val="000000"/>
        </w:rPr>
        <w:t>креативными</w:t>
      </w:r>
      <w:proofErr w:type="spellEnd"/>
      <w:r w:rsidRPr="0016400A">
        <w:rPr>
          <w:rStyle w:val="c7"/>
          <w:color w:val="000000"/>
        </w:rPr>
        <w:t xml:space="preserve"> навыками: добыванием знаний непосредственно </w:t>
      </w:r>
      <w:r w:rsidRPr="0016400A">
        <w:rPr>
          <w:rStyle w:val="c7"/>
          <w:color w:val="000000"/>
        </w:rPr>
        <w:lastRenderedPageBreak/>
        <w:t>из окружающей действительности, умений  эффективно решать проблему в нестандартных ситуациях.</w:t>
      </w:r>
    </w:p>
    <w:p w:rsidR="00F31DAD" w:rsidRPr="0016400A" w:rsidRDefault="00F31DAD" w:rsidP="0016400A">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           Национально – региональный компонент реа</w:t>
      </w:r>
      <w:r w:rsidR="007E3E2F" w:rsidRPr="0016400A">
        <w:rPr>
          <w:rFonts w:ascii="Times New Roman" w:eastAsia="Times New Roman" w:hAnsi="Times New Roman" w:cs="Times New Roman"/>
          <w:color w:val="000000"/>
          <w:sz w:val="24"/>
          <w:szCs w:val="24"/>
          <w:lang w:eastAsia="ru-RU"/>
        </w:rPr>
        <w:t>лизуется и во внеурочной деятельности «Юный патриот», «Я и мой родной край»</w:t>
      </w:r>
      <w:r w:rsidRPr="0016400A">
        <w:rPr>
          <w:rFonts w:ascii="Times New Roman" w:eastAsia="Times New Roman" w:hAnsi="Times New Roman" w:cs="Times New Roman"/>
          <w:color w:val="000000"/>
          <w:sz w:val="24"/>
          <w:szCs w:val="24"/>
          <w:lang w:eastAsia="ru-RU"/>
        </w:rPr>
        <w:t xml:space="preserve">. Традиционной стала в нашей школе неделя национальной культуры, в рамках которой проходит очень много различных мероприятий: классные часы на различные темы, конкурсы стихов о Якутии, рисунков, инсценировки якутских народных </w:t>
      </w:r>
      <w:proofErr w:type="spellStart"/>
      <w:r w:rsidRPr="0016400A">
        <w:rPr>
          <w:rFonts w:ascii="Times New Roman" w:eastAsia="Times New Roman" w:hAnsi="Times New Roman" w:cs="Times New Roman"/>
          <w:color w:val="000000"/>
          <w:sz w:val="24"/>
          <w:szCs w:val="24"/>
          <w:lang w:eastAsia="ru-RU"/>
        </w:rPr>
        <w:t>сказок</w:t>
      </w:r>
      <w:proofErr w:type="gramStart"/>
      <w:r w:rsidRPr="0016400A">
        <w:rPr>
          <w:rFonts w:ascii="Times New Roman" w:eastAsia="Times New Roman" w:hAnsi="Times New Roman" w:cs="Times New Roman"/>
          <w:color w:val="000000"/>
          <w:sz w:val="24"/>
          <w:szCs w:val="24"/>
          <w:lang w:eastAsia="ru-RU"/>
        </w:rPr>
        <w:t>,п</w:t>
      </w:r>
      <w:proofErr w:type="gramEnd"/>
      <w:r w:rsidRPr="0016400A">
        <w:rPr>
          <w:rFonts w:ascii="Times New Roman" w:eastAsia="Times New Roman" w:hAnsi="Times New Roman" w:cs="Times New Roman"/>
          <w:color w:val="000000"/>
          <w:sz w:val="24"/>
          <w:szCs w:val="24"/>
          <w:lang w:eastAsia="ru-RU"/>
        </w:rPr>
        <w:t>оказ</w:t>
      </w:r>
      <w:proofErr w:type="spellEnd"/>
      <w:r w:rsidRPr="0016400A">
        <w:rPr>
          <w:rFonts w:ascii="Times New Roman" w:eastAsia="Times New Roman" w:hAnsi="Times New Roman" w:cs="Times New Roman"/>
          <w:color w:val="000000"/>
          <w:sz w:val="24"/>
          <w:szCs w:val="24"/>
          <w:lang w:eastAsia="ru-RU"/>
        </w:rPr>
        <w:t xml:space="preserve"> народных обычаев и национальных </w:t>
      </w:r>
      <w:proofErr w:type="spellStart"/>
      <w:r w:rsidRPr="0016400A">
        <w:rPr>
          <w:rFonts w:ascii="Times New Roman" w:eastAsia="Times New Roman" w:hAnsi="Times New Roman" w:cs="Times New Roman"/>
          <w:color w:val="000000"/>
          <w:sz w:val="24"/>
          <w:szCs w:val="24"/>
          <w:lang w:eastAsia="ru-RU"/>
        </w:rPr>
        <w:t>праздников,экскурсии</w:t>
      </w:r>
      <w:proofErr w:type="spellEnd"/>
      <w:r w:rsidRPr="0016400A">
        <w:rPr>
          <w:rFonts w:ascii="Times New Roman" w:eastAsia="Times New Roman" w:hAnsi="Times New Roman" w:cs="Times New Roman"/>
          <w:color w:val="000000"/>
          <w:sz w:val="24"/>
          <w:szCs w:val="24"/>
          <w:lang w:eastAsia="ru-RU"/>
        </w:rPr>
        <w:t xml:space="preserve"> в музеи, библиотеки и многое другое.</w:t>
      </w:r>
    </w:p>
    <w:p w:rsidR="007E3E2F" w:rsidRPr="0016400A" w:rsidRDefault="007E3E2F" w:rsidP="0016400A">
      <w:pPr>
        <w:pStyle w:val="c8"/>
        <w:shd w:val="clear" w:color="auto" w:fill="FFFFFF"/>
        <w:spacing w:before="0" w:beforeAutospacing="0" w:after="0" w:afterAutospacing="0" w:line="360" w:lineRule="auto"/>
        <w:rPr>
          <w:rStyle w:val="c7"/>
          <w:color w:val="000000"/>
          <w:lang w:val="sah-RU"/>
        </w:rPr>
      </w:pPr>
      <w:r w:rsidRPr="0016400A">
        <w:rPr>
          <w:color w:val="000000"/>
        </w:rPr>
        <w:t xml:space="preserve">               </w:t>
      </w:r>
    </w:p>
    <w:p w:rsidR="0016400A" w:rsidRDefault="007E3E2F" w:rsidP="0016400A">
      <w:pPr>
        <w:pStyle w:val="c8"/>
        <w:shd w:val="clear" w:color="auto" w:fill="FFFFFF"/>
        <w:spacing w:before="0" w:beforeAutospacing="0" w:after="0" w:afterAutospacing="0" w:line="360" w:lineRule="auto"/>
        <w:rPr>
          <w:rStyle w:val="c7"/>
          <w:color w:val="000000"/>
          <w:lang w:val="sah-RU"/>
        </w:rPr>
      </w:pPr>
      <w:r w:rsidRPr="0016400A">
        <w:rPr>
          <w:rStyle w:val="c7"/>
          <w:color w:val="000000"/>
          <w:lang w:val="sah-RU"/>
        </w:rPr>
        <w:t xml:space="preserve">                                                    </w:t>
      </w:r>
    </w:p>
    <w:p w:rsidR="007E3E2F" w:rsidRPr="0016400A" w:rsidRDefault="0016400A" w:rsidP="0016400A">
      <w:pPr>
        <w:pStyle w:val="c8"/>
        <w:shd w:val="clear" w:color="auto" w:fill="FFFFFF"/>
        <w:spacing w:before="0" w:beforeAutospacing="0" w:after="0" w:afterAutospacing="0" w:line="360" w:lineRule="auto"/>
        <w:rPr>
          <w:rStyle w:val="c7"/>
          <w:b/>
          <w:color w:val="000000"/>
        </w:rPr>
      </w:pPr>
      <w:r>
        <w:rPr>
          <w:rStyle w:val="c7"/>
          <w:color w:val="000000"/>
          <w:lang w:val="sah-RU"/>
        </w:rPr>
        <w:t xml:space="preserve">                                             </w:t>
      </w:r>
      <w:r w:rsidR="007E3E2F" w:rsidRPr="0016400A">
        <w:rPr>
          <w:rStyle w:val="c7"/>
          <w:b/>
          <w:color w:val="000000"/>
        </w:rPr>
        <w:t>Мониторинг.</w:t>
      </w:r>
    </w:p>
    <w:p w:rsidR="007E3E2F" w:rsidRPr="0016400A" w:rsidRDefault="007E3E2F" w:rsidP="0016400A">
      <w:pPr>
        <w:shd w:val="clear" w:color="auto" w:fill="FFFFFF"/>
        <w:spacing w:after="0" w:line="360" w:lineRule="auto"/>
        <w:ind w:firstLine="360"/>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Главными итогами своей работы в этом направлении считаем:</w:t>
      </w:r>
    </w:p>
    <w:p w:rsidR="007E3E2F" w:rsidRPr="0016400A" w:rsidRDefault="007E3E2F" w:rsidP="0016400A">
      <w:pPr>
        <w:numPr>
          <w:ilvl w:val="0"/>
          <w:numId w:val="12"/>
        </w:numPr>
        <w:shd w:val="clear" w:color="auto" w:fill="FFFFFF"/>
        <w:spacing w:before="34" w:after="34"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Создание комфортного психологического микроклимата  </w:t>
      </w:r>
    </w:p>
    <w:p w:rsidR="007E3E2F" w:rsidRPr="0016400A" w:rsidRDefault="007E3E2F" w:rsidP="0016400A">
      <w:pPr>
        <w:numPr>
          <w:ilvl w:val="0"/>
          <w:numId w:val="12"/>
        </w:numPr>
        <w:shd w:val="clear" w:color="auto" w:fill="FFFFFF"/>
        <w:spacing w:before="34" w:after="34"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Положительное отношение учащихся к школе, обучению;</w:t>
      </w:r>
    </w:p>
    <w:p w:rsidR="007E3E2F" w:rsidRPr="0016400A" w:rsidRDefault="007E3E2F" w:rsidP="0016400A">
      <w:pPr>
        <w:numPr>
          <w:ilvl w:val="0"/>
          <w:numId w:val="12"/>
        </w:numPr>
        <w:shd w:val="clear" w:color="auto" w:fill="FFFFFF"/>
        <w:spacing w:before="34" w:after="34"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Заинтересованность в результатах своей учебной деятельности (уровень мотивации  повысился</w:t>
      </w:r>
      <w:proofErr w:type="gramStart"/>
      <w:r w:rsidRPr="0016400A">
        <w:rPr>
          <w:rFonts w:ascii="Times New Roman" w:eastAsia="Times New Roman" w:hAnsi="Times New Roman" w:cs="Times New Roman"/>
          <w:color w:val="000000"/>
          <w:sz w:val="24"/>
          <w:szCs w:val="24"/>
          <w:lang w:eastAsia="ru-RU"/>
        </w:rPr>
        <w:t xml:space="preserve"> )</w:t>
      </w:r>
      <w:proofErr w:type="gramEnd"/>
      <w:r w:rsidRPr="0016400A">
        <w:rPr>
          <w:rFonts w:ascii="Times New Roman" w:eastAsia="Times New Roman" w:hAnsi="Times New Roman" w:cs="Times New Roman"/>
          <w:color w:val="000000"/>
          <w:sz w:val="24"/>
          <w:szCs w:val="24"/>
          <w:lang w:eastAsia="ru-RU"/>
        </w:rPr>
        <w:t>;</w:t>
      </w:r>
    </w:p>
    <w:p w:rsidR="007E3E2F" w:rsidRPr="0016400A" w:rsidRDefault="007E3E2F" w:rsidP="0016400A">
      <w:pPr>
        <w:numPr>
          <w:ilvl w:val="0"/>
          <w:numId w:val="12"/>
        </w:numPr>
        <w:shd w:val="clear" w:color="auto" w:fill="FFFFFF"/>
        <w:spacing w:before="34" w:after="34"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 xml:space="preserve">Создание условий для активного включения в образовательный процесс всех учащихся, в том числе и с низким уровнем </w:t>
      </w:r>
      <w:proofErr w:type="spellStart"/>
      <w:r w:rsidRPr="0016400A">
        <w:rPr>
          <w:rFonts w:ascii="Times New Roman" w:eastAsia="Times New Roman" w:hAnsi="Times New Roman" w:cs="Times New Roman"/>
          <w:color w:val="000000"/>
          <w:sz w:val="24"/>
          <w:szCs w:val="24"/>
          <w:lang w:eastAsia="ru-RU"/>
        </w:rPr>
        <w:t>обучаемости</w:t>
      </w:r>
      <w:proofErr w:type="spellEnd"/>
      <w:r w:rsidRPr="0016400A">
        <w:rPr>
          <w:rFonts w:ascii="Times New Roman" w:eastAsia="Times New Roman" w:hAnsi="Times New Roman" w:cs="Times New Roman"/>
          <w:color w:val="000000"/>
          <w:sz w:val="24"/>
          <w:szCs w:val="24"/>
          <w:lang w:eastAsia="ru-RU"/>
        </w:rPr>
        <w:t>;</w:t>
      </w:r>
    </w:p>
    <w:p w:rsidR="007E3E2F" w:rsidRPr="0016400A" w:rsidRDefault="007E3E2F" w:rsidP="0016400A">
      <w:pPr>
        <w:numPr>
          <w:ilvl w:val="0"/>
          <w:numId w:val="12"/>
        </w:numPr>
        <w:shd w:val="clear" w:color="auto" w:fill="FFFFFF"/>
        <w:spacing w:before="34" w:after="34" w:line="360" w:lineRule="auto"/>
        <w:jc w:val="both"/>
        <w:rPr>
          <w:rFonts w:ascii="Times New Roman" w:eastAsia="Times New Roman" w:hAnsi="Times New Roman" w:cs="Times New Roman"/>
          <w:color w:val="000000"/>
          <w:sz w:val="24"/>
          <w:szCs w:val="24"/>
          <w:lang w:eastAsia="ru-RU"/>
        </w:rPr>
      </w:pPr>
      <w:r w:rsidRPr="0016400A">
        <w:rPr>
          <w:rFonts w:ascii="Times New Roman" w:eastAsia="Times New Roman" w:hAnsi="Times New Roman" w:cs="Times New Roman"/>
          <w:color w:val="000000"/>
          <w:sz w:val="24"/>
          <w:szCs w:val="24"/>
          <w:lang w:eastAsia="ru-RU"/>
        </w:rPr>
        <w:t>Высокие показатели абсолютной успеваемости (100%), стабильные показатели качественной успеваемости;</w:t>
      </w:r>
    </w:p>
    <w:p w:rsidR="007E3E2F" w:rsidRPr="0016400A" w:rsidRDefault="007E3E2F" w:rsidP="0016400A">
      <w:pPr>
        <w:shd w:val="clear" w:color="auto" w:fill="FFFFFF"/>
        <w:spacing w:before="34" w:after="34" w:line="360" w:lineRule="auto"/>
        <w:jc w:val="both"/>
        <w:rPr>
          <w:rFonts w:ascii="Times New Roman" w:eastAsia="Times New Roman" w:hAnsi="Times New Roman" w:cs="Times New Roman"/>
          <w:color w:val="000000"/>
          <w:sz w:val="24"/>
          <w:szCs w:val="24"/>
          <w:lang w:eastAsia="ru-RU"/>
        </w:rPr>
      </w:pPr>
      <w:r w:rsidRPr="0016400A">
        <w:rPr>
          <w:rStyle w:val="c7"/>
          <w:rFonts w:ascii="Times New Roman" w:hAnsi="Times New Roman" w:cs="Times New Roman"/>
          <w:color w:val="000000"/>
          <w:sz w:val="24"/>
          <w:szCs w:val="24"/>
        </w:rPr>
        <w:t xml:space="preserve">   Проводим диагностику через различные тематические тесты и через выполнения задания с региональным компонентом ВПР по окружающему миру. В последние годы </w:t>
      </w:r>
      <w:r w:rsidRPr="0016400A">
        <w:rPr>
          <w:rFonts w:ascii="Times New Roman" w:eastAsia="Times New Roman" w:hAnsi="Times New Roman" w:cs="Times New Roman"/>
          <w:color w:val="000000"/>
          <w:sz w:val="24"/>
          <w:szCs w:val="24"/>
          <w:lang w:eastAsia="ru-RU"/>
        </w:rPr>
        <w:t>достаточно высокие результаты ВПР</w:t>
      </w:r>
      <w:r w:rsidRPr="0016400A">
        <w:rPr>
          <w:rFonts w:ascii="Times New Roman" w:hAnsi="Times New Roman" w:cs="Times New Roman"/>
          <w:color w:val="000000"/>
          <w:sz w:val="24"/>
          <w:szCs w:val="24"/>
        </w:rPr>
        <w:t xml:space="preserve"> по окружающему миру</w:t>
      </w:r>
      <w:r w:rsidRPr="0016400A">
        <w:rPr>
          <w:rFonts w:ascii="Times New Roman" w:eastAsia="Times New Roman" w:hAnsi="Times New Roman" w:cs="Times New Roman"/>
          <w:color w:val="000000"/>
          <w:sz w:val="24"/>
          <w:szCs w:val="24"/>
          <w:lang w:eastAsia="ru-RU"/>
        </w:rPr>
        <w:t xml:space="preserve"> в конце 4 класса.</w:t>
      </w:r>
    </w:p>
    <w:p w:rsidR="007E3E2F" w:rsidRPr="0016400A" w:rsidRDefault="007E3E2F" w:rsidP="0016400A">
      <w:pPr>
        <w:pStyle w:val="c0"/>
        <w:shd w:val="clear" w:color="auto" w:fill="FFFFFF"/>
        <w:spacing w:before="0" w:beforeAutospacing="0" w:after="0" w:afterAutospacing="0" w:line="360" w:lineRule="auto"/>
        <w:jc w:val="both"/>
        <w:rPr>
          <w:color w:val="000000"/>
        </w:rPr>
      </w:pPr>
      <w:r w:rsidRPr="0016400A">
        <w:rPr>
          <w:color w:val="000000"/>
        </w:rPr>
        <w:t xml:space="preserve">        </w:t>
      </w:r>
    </w:p>
    <w:p w:rsidR="007E3E2F" w:rsidRPr="0016400A" w:rsidRDefault="007E3E2F" w:rsidP="0016400A">
      <w:pPr>
        <w:pStyle w:val="c0"/>
        <w:shd w:val="clear" w:color="auto" w:fill="FFFFFF"/>
        <w:spacing w:before="0" w:beforeAutospacing="0" w:after="0" w:afterAutospacing="0" w:line="360" w:lineRule="auto"/>
        <w:jc w:val="both"/>
        <w:rPr>
          <w:color w:val="000000"/>
        </w:rPr>
      </w:pPr>
      <w:r w:rsidRPr="0016400A">
        <w:rPr>
          <w:color w:val="000000"/>
        </w:rPr>
        <w:t xml:space="preserve">            Мониторинг выполнения задания на знание регионального компонента</w:t>
      </w:r>
    </w:p>
    <w:p w:rsidR="008C643B" w:rsidRDefault="0016400A" w:rsidP="008C643B">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hAnsi="Times New Roman" w:cs="Times New Roman"/>
          <w:b/>
          <w:i/>
          <w:noProof/>
          <w:sz w:val="24"/>
          <w:szCs w:val="24"/>
          <w:lang w:eastAsia="ru-RU"/>
        </w:rPr>
        <w:drawing>
          <wp:inline distT="0" distB="0" distL="0" distR="0">
            <wp:extent cx="4977493" cy="2340429"/>
            <wp:effectExtent l="19050" t="0" r="32657" b="2721"/>
            <wp:docPr id="9"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rsidR="0016400A" w:rsidRPr="008C643B" w:rsidRDefault="0016400A" w:rsidP="008C643B">
      <w:pPr>
        <w:shd w:val="clear" w:color="auto" w:fill="FFFFFF"/>
        <w:spacing w:after="0" w:line="360" w:lineRule="auto"/>
        <w:jc w:val="both"/>
        <w:rPr>
          <w:rFonts w:ascii="Times New Roman" w:eastAsia="Times New Roman" w:hAnsi="Times New Roman" w:cs="Times New Roman"/>
          <w:color w:val="000000"/>
          <w:sz w:val="24"/>
          <w:szCs w:val="24"/>
          <w:lang w:eastAsia="ru-RU"/>
        </w:rPr>
      </w:pPr>
      <w:r w:rsidRPr="0016400A">
        <w:rPr>
          <w:rFonts w:ascii="Times New Roman" w:hAnsi="Times New Roman" w:cs="Times New Roman"/>
          <w:b/>
          <w:sz w:val="24"/>
          <w:szCs w:val="24"/>
        </w:rPr>
        <w:lastRenderedPageBreak/>
        <w:t>Вывод:</w:t>
      </w:r>
    </w:p>
    <w:p w:rsidR="0016400A" w:rsidRPr="0016400A" w:rsidRDefault="0016400A" w:rsidP="0016400A">
      <w:pPr>
        <w:shd w:val="clear" w:color="auto" w:fill="FFFFFF"/>
        <w:spacing w:after="0" w:line="360" w:lineRule="auto"/>
        <w:jc w:val="both"/>
        <w:rPr>
          <w:rFonts w:ascii="Times New Roman" w:eastAsia="Times New Roman" w:hAnsi="Times New Roman" w:cs="Times New Roman"/>
          <w:color w:val="333333"/>
          <w:sz w:val="24"/>
          <w:szCs w:val="24"/>
          <w:lang w:eastAsia="ru-RU"/>
        </w:rPr>
      </w:pPr>
      <w:r w:rsidRPr="0016400A">
        <w:rPr>
          <w:rFonts w:ascii="Times New Roman" w:eastAsia="Times New Roman" w:hAnsi="Times New Roman" w:cs="Times New Roman"/>
          <w:color w:val="333333"/>
          <w:sz w:val="24"/>
          <w:szCs w:val="24"/>
          <w:lang w:eastAsia="ru-RU"/>
        </w:rPr>
        <w:t xml:space="preserve">     Систематическое оформление краеведческого материала, который будет пополняться, создает благоприятные условия для создания краеведческого фонда.</w:t>
      </w:r>
    </w:p>
    <w:p w:rsidR="0016400A" w:rsidRPr="0016400A" w:rsidRDefault="0016400A" w:rsidP="0016400A">
      <w:pPr>
        <w:pStyle w:val="a3"/>
        <w:shd w:val="clear" w:color="auto" w:fill="FFFFFF"/>
        <w:spacing w:before="0" w:beforeAutospacing="0" w:after="0" w:afterAutospacing="0" w:line="360" w:lineRule="auto"/>
        <w:jc w:val="both"/>
        <w:rPr>
          <w:color w:val="181818"/>
        </w:rPr>
      </w:pPr>
      <w:r w:rsidRPr="0016400A">
        <w:rPr>
          <w:color w:val="181818"/>
        </w:rPr>
        <w:t xml:space="preserve">        Таким образом, реализация регионального компонента по курсу «Окружающий мир» в образовательном процессе начальной школы позволяет привить школьникам уважение к природе и памяти предков, стремление усвоить и передать потомкам лучшие общечеловеческие ценности. Чем полнее и ярче будут детские впечатления, тем глубже будут чувства Родины, любви и преданности ей. Использование различных форм и  приемов работы изучения регионального компонента способствовало повышению  качества выполнения задания ВПР и развитию умственных</w:t>
      </w:r>
      <w:proofErr w:type="gramStart"/>
      <w:r w:rsidRPr="0016400A">
        <w:rPr>
          <w:color w:val="181818"/>
        </w:rPr>
        <w:t xml:space="preserve"> ,</w:t>
      </w:r>
      <w:proofErr w:type="gramEnd"/>
      <w:r w:rsidRPr="0016400A">
        <w:rPr>
          <w:color w:val="181818"/>
        </w:rPr>
        <w:t xml:space="preserve"> творческих, познавательных способностей учащихся, расширению общего кругозора о родном крае, достопримечательностях республики, особенностях природы, о знаменитых людях своего улуса, Республики, формированию патриотического самосознания младших школьников.</w:t>
      </w:r>
    </w:p>
    <w:p w:rsidR="0016400A" w:rsidRPr="0016400A" w:rsidRDefault="0016400A" w:rsidP="0016400A">
      <w:pPr>
        <w:shd w:val="clear" w:color="auto" w:fill="FFFFFF"/>
        <w:spacing w:after="0" w:line="360" w:lineRule="auto"/>
        <w:rPr>
          <w:rFonts w:ascii="Times New Roman" w:eastAsia="Times New Roman" w:hAnsi="Times New Roman" w:cs="Times New Roman"/>
          <w:color w:val="181818"/>
          <w:sz w:val="24"/>
          <w:szCs w:val="24"/>
          <w:lang w:eastAsia="ru-RU"/>
        </w:rPr>
      </w:pPr>
    </w:p>
    <w:p w:rsidR="0016400A" w:rsidRDefault="0016400A" w:rsidP="0016400A">
      <w:pPr>
        <w:shd w:val="clear" w:color="auto" w:fill="FFFFFF"/>
        <w:spacing w:after="0" w:line="360" w:lineRule="auto"/>
        <w:rPr>
          <w:rFonts w:ascii="Times New Roman" w:eastAsia="Times New Roman" w:hAnsi="Times New Roman" w:cs="Times New Roman"/>
          <w:color w:val="181818"/>
          <w:sz w:val="24"/>
          <w:szCs w:val="24"/>
          <w:lang w:eastAsia="ru-RU"/>
        </w:rPr>
      </w:pPr>
      <w:r w:rsidRPr="0016400A">
        <w:rPr>
          <w:rFonts w:ascii="Times New Roman" w:eastAsia="Times New Roman" w:hAnsi="Times New Roman" w:cs="Times New Roman"/>
          <w:color w:val="181818"/>
          <w:sz w:val="24"/>
          <w:szCs w:val="24"/>
          <w:lang w:eastAsia="ru-RU"/>
        </w:rPr>
        <w:t xml:space="preserve">                                                 </w:t>
      </w:r>
    </w:p>
    <w:p w:rsidR="0016400A" w:rsidRDefault="0016400A" w:rsidP="0016400A">
      <w:pPr>
        <w:shd w:val="clear" w:color="auto" w:fill="FFFFFF"/>
        <w:spacing w:after="0" w:line="360" w:lineRule="auto"/>
        <w:rPr>
          <w:rFonts w:ascii="Times New Roman" w:eastAsia="Times New Roman" w:hAnsi="Times New Roman" w:cs="Times New Roman"/>
          <w:color w:val="181818"/>
          <w:sz w:val="24"/>
          <w:szCs w:val="24"/>
          <w:lang w:eastAsia="ru-RU"/>
        </w:rPr>
      </w:pPr>
    </w:p>
    <w:p w:rsidR="0016400A" w:rsidRPr="0016400A" w:rsidRDefault="0016400A" w:rsidP="0016400A">
      <w:pPr>
        <w:shd w:val="clear" w:color="auto" w:fill="FFFFFF"/>
        <w:spacing w:after="0" w:line="360" w:lineRule="auto"/>
        <w:rPr>
          <w:rFonts w:ascii="Times New Roman" w:eastAsia="Times New Roman" w:hAnsi="Times New Roman" w:cs="Times New Roman"/>
          <w:b/>
          <w:color w:val="333333"/>
          <w:sz w:val="24"/>
          <w:szCs w:val="24"/>
          <w:lang w:eastAsia="ru-RU"/>
        </w:rPr>
      </w:pPr>
      <w:r w:rsidRPr="0016400A">
        <w:rPr>
          <w:rFonts w:ascii="Times New Roman" w:eastAsia="Times New Roman" w:hAnsi="Times New Roman" w:cs="Times New Roman"/>
          <w:color w:val="181818"/>
          <w:sz w:val="24"/>
          <w:szCs w:val="24"/>
          <w:lang w:eastAsia="ru-RU"/>
        </w:rPr>
        <w:t xml:space="preserve">  </w:t>
      </w:r>
      <w:r w:rsidRPr="0016400A">
        <w:rPr>
          <w:rFonts w:ascii="Times New Roman" w:eastAsia="Times New Roman" w:hAnsi="Times New Roman" w:cs="Times New Roman"/>
          <w:b/>
          <w:color w:val="333333"/>
          <w:sz w:val="24"/>
          <w:szCs w:val="24"/>
          <w:lang w:eastAsia="ru-RU"/>
        </w:rPr>
        <w:t>Использованная литература</w:t>
      </w:r>
    </w:p>
    <w:p w:rsidR="0016400A" w:rsidRPr="0016400A" w:rsidRDefault="0016400A" w:rsidP="0016400A">
      <w:pPr>
        <w:numPr>
          <w:ilvl w:val="0"/>
          <w:numId w:val="7"/>
        </w:numPr>
        <w:shd w:val="clear" w:color="auto" w:fill="FFFFFF"/>
        <w:spacing w:before="100" w:beforeAutospacing="1" w:after="0" w:line="360" w:lineRule="auto"/>
        <w:jc w:val="both"/>
        <w:rPr>
          <w:rFonts w:ascii="Times New Roman" w:eastAsia="Times New Roman" w:hAnsi="Times New Roman" w:cs="Times New Roman"/>
          <w:color w:val="333333"/>
          <w:sz w:val="24"/>
          <w:szCs w:val="24"/>
          <w:lang w:eastAsia="ru-RU"/>
        </w:rPr>
      </w:pPr>
      <w:proofErr w:type="spellStart"/>
      <w:r w:rsidRPr="0016400A">
        <w:rPr>
          <w:rFonts w:ascii="Times New Roman" w:eastAsia="Times New Roman" w:hAnsi="Times New Roman" w:cs="Times New Roman"/>
          <w:color w:val="333333"/>
          <w:sz w:val="24"/>
          <w:szCs w:val="24"/>
          <w:lang w:eastAsia="ru-RU"/>
        </w:rPr>
        <w:t>Бтемирова</w:t>
      </w:r>
      <w:proofErr w:type="spellEnd"/>
      <w:r w:rsidRPr="0016400A">
        <w:rPr>
          <w:rFonts w:ascii="Times New Roman" w:eastAsia="Times New Roman" w:hAnsi="Times New Roman" w:cs="Times New Roman"/>
          <w:color w:val="333333"/>
          <w:sz w:val="24"/>
          <w:szCs w:val="24"/>
          <w:lang w:eastAsia="ru-RU"/>
        </w:rPr>
        <w:t xml:space="preserve"> Р.И. Использование краеведческого материала на уроках математики. Начальная школа-4. 2007. с. 39.</w:t>
      </w:r>
    </w:p>
    <w:p w:rsidR="0016400A" w:rsidRPr="0016400A" w:rsidRDefault="0016400A" w:rsidP="0016400A">
      <w:pPr>
        <w:numPr>
          <w:ilvl w:val="0"/>
          <w:numId w:val="7"/>
        </w:numPr>
        <w:shd w:val="clear" w:color="auto" w:fill="FFFFFF"/>
        <w:spacing w:before="100" w:beforeAutospacing="1" w:after="0" w:line="360" w:lineRule="auto"/>
        <w:jc w:val="both"/>
        <w:rPr>
          <w:rFonts w:ascii="Times New Roman" w:eastAsia="Times New Roman" w:hAnsi="Times New Roman" w:cs="Times New Roman"/>
          <w:color w:val="333333"/>
          <w:sz w:val="24"/>
          <w:szCs w:val="24"/>
          <w:lang w:eastAsia="ru-RU"/>
        </w:rPr>
      </w:pPr>
      <w:r w:rsidRPr="0016400A">
        <w:rPr>
          <w:rFonts w:ascii="Times New Roman" w:eastAsia="Times New Roman" w:hAnsi="Times New Roman" w:cs="Times New Roman"/>
          <w:color w:val="333333"/>
          <w:sz w:val="24"/>
          <w:szCs w:val="24"/>
          <w:lang w:eastAsia="ru-RU"/>
        </w:rPr>
        <w:t>Громова Л.А. Использование национальных ценностей на уроках изобразительного искусства. Начальная школа-1. 2007. с. 81.</w:t>
      </w:r>
    </w:p>
    <w:p w:rsidR="0016400A" w:rsidRPr="0016400A" w:rsidRDefault="0016400A" w:rsidP="0016400A">
      <w:pPr>
        <w:numPr>
          <w:ilvl w:val="0"/>
          <w:numId w:val="7"/>
        </w:numPr>
        <w:shd w:val="clear" w:color="auto" w:fill="FFFFFF"/>
        <w:spacing w:before="100" w:beforeAutospacing="1" w:after="0" w:line="360" w:lineRule="auto"/>
        <w:jc w:val="both"/>
        <w:rPr>
          <w:rFonts w:ascii="Times New Roman" w:eastAsia="Times New Roman" w:hAnsi="Times New Roman" w:cs="Times New Roman"/>
          <w:color w:val="333333"/>
          <w:sz w:val="24"/>
          <w:szCs w:val="24"/>
          <w:lang w:eastAsia="ru-RU"/>
        </w:rPr>
      </w:pPr>
      <w:r w:rsidRPr="0016400A">
        <w:rPr>
          <w:rFonts w:ascii="Times New Roman" w:eastAsia="Times New Roman" w:hAnsi="Times New Roman" w:cs="Times New Roman"/>
          <w:color w:val="333333"/>
          <w:sz w:val="24"/>
          <w:szCs w:val="24"/>
          <w:lang w:eastAsia="ru-RU"/>
        </w:rPr>
        <w:t>Жукова С.А. Средства обучения истории в начальной школе. Начальная школа-4. 2005. с. 35.</w:t>
      </w:r>
    </w:p>
    <w:p w:rsidR="0016400A" w:rsidRPr="0016400A" w:rsidRDefault="0016400A" w:rsidP="0016400A">
      <w:pPr>
        <w:numPr>
          <w:ilvl w:val="0"/>
          <w:numId w:val="7"/>
        </w:numPr>
        <w:shd w:val="clear" w:color="auto" w:fill="FFFFFF"/>
        <w:spacing w:before="100" w:beforeAutospacing="1" w:after="0" w:line="360" w:lineRule="auto"/>
        <w:jc w:val="both"/>
        <w:rPr>
          <w:rFonts w:ascii="Times New Roman" w:eastAsia="Times New Roman" w:hAnsi="Times New Roman" w:cs="Times New Roman"/>
          <w:color w:val="333333"/>
          <w:sz w:val="24"/>
          <w:szCs w:val="24"/>
          <w:lang w:eastAsia="ru-RU"/>
        </w:rPr>
      </w:pPr>
      <w:r w:rsidRPr="0016400A">
        <w:rPr>
          <w:rFonts w:ascii="Times New Roman" w:eastAsia="Times New Roman" w:hAnsi="Times New Roman" w:cs="Times New Roman"/>
          <w:color w:val="333333"/>
          <w:sz w:val="24"/>
          <w:szCs w:val="24"/>
          <w:lang w:eastAsia="ru-RU"/>
        </w:rPr>
        <w:t>Явгильдина З.М. Возможности реализации национально-регионального компонента в современных условиях школьного обучения. Начальная школа-12. 2006. с. 64.</w:t>
      </w:r>
    </w:p>
    <w:p w:rsidR="0016400A" w:rsidRPr="0016400A" w:rsidRDefault="0016400A" w:rsidP="0016400A">
      <w:pPr>
        <w:pStyle w:val="a3"/>
        <w:shd w:val="clear" w:color="auto" w:fill="FFFFFF"/>
        <w:spacing w:before="0" w:beforeAutospacing="0" w:after="0" w:afterAutospacing="0" w:line="360" w:lineRule="auto"/>
        <w:jc w:val="both"/>
        <w:rPr>
          <w:color w:val="181818"/>
        </w:rPr>
      </w:pPr>
      <w:r w:rsidRPr="0016400A">
        <w:rPr>
          <w:b/>
          <w:bCs/>
          <w:color w:val="181818"/>
        </w:rPr>
        <w:t xml:space="preserve">     5.   </w:t>
      </w:r>
      <w:r w:rsidRPr="0016400A">
        <w:rPr>
          <w:color w:val="181818"/>
        </w:rPr>
        <w:t>Вольтов А.В. и др. Модели основной образовательной программы образовательного учреждения: опыт регионов. Начальная школа. – Москва: Просвещение, 2011.</w:t>
      </w:r>
    </w:p>
    <w:p w:rsidR="00F31DAD" w:rsidRPr="0016400A" w:rsidRDefault="00F31DAD" w:rsidP="0016400A">
      <w:pPr>
        <w:spacing w:after="0" w:line="360" w:lineRule="auto"/>
        <w:jc w:val="center"/>
        <w:rPr>
          <w:rFonts w:ascii="Times New Roman" w:hAnsi="Times New Roman" w:cs="Times New Roman"/>
          <w:b/>
          <w:i/>
          <w:sz w:val="24"/>
          <w:szCs w:val="24"/>
        </w:rPr>
      </w:pPr>
    </w:p>
    <w:p w:rsidR="00F31DAD" w:rsidRPr="0016400A" w:rsidRDefault="00F31DAD" w:rsidP="0016400A">
      <w:pPr>
        <w:spacing w:after="0" w:line="360" w:lineRule="auto"/>
        <w:jc w:val="center"/>
        <w:rPr>
          <w:rFonts w:ascii="Times New Roman" w:hAnsi="Times New Roman" w:cs="Times New Roman"/>
          <w:b/>
          <w:i/>
          <w:sz w:val="24"/>
          <w:szCs w:val="24"/>
        </w:rPr>
      </w:pPr>
    </w:p>
    <w:p w:rsidR="0016400A" w:rsidRDefault="0016400A" w:rsidP="0016400A">
      <w:pPr>
        <w:spacing w:after="0" w:line="360" w:lineRule="auto"/>
        <w:rPr>
          <w:rFonts w:ascii="Times New Roman" w:hAnsi="Times New Roman" w:cs="Times New Roman"/>
          <w:b/>
          <w:i/>
          <w:sz w:val="24"/>
          <w:szCs w:val="24"/>
        </w:rPr>
      </w:pPr>
    </w:p>
    <w:p w:rsidR="0016400A" w:rsidRDefault="0016400A" w:rsidP="0016400A">
      <w:pPr>
        <w:spacing w:after="0" w:line="360" w:lineRule="auto"/>
        <w:rPr>
          <w:rFonts w:ascii="Times New Roman" w:hAnsi="Times New Roman" w:cs="Times New Roman"/>
          <w:b/>
          <w:i/>
          <w:sz w:val="24"/>
          <w:szCs w:val="24"/>
        </w:rPr>
      </w:pPr>
    </w:p>
    <w:p w:rsidR="0016400A" w:rsidRDefault="0016400A" w:rsidP="0016400A">
      <w:pPr>
        <w:spacing w:after="0" w:line="360" w:lineRule="auto"/>
        <w:rPr>
          <w:rFonts w:ascii="Times New Roman" w:hAnsi="Times New Roman" w:cs="Times New Roman"/>
          <w:b/>
          <w:i/>
          <w:sz w:val="24"/>
          <w:szCs w:val="24"/>
        </w:rPr>
      </w:pPr>
    </w:p>
    <w:p w:rsidR="008C643B" w:rsidRDefault="008C643B" w:rsidP="0016400A">
      <w:pPr>
        <w:spacing w:after="0" w:line="360" w:lineRule="auto"/>
        <w:rPr>
          <w:rFonts w:ascii="Times New Roman" w:hAnsi="Times New Roman" w:cs="Times New Roman"/>
          <w:b/>
          <w:i/>
          <w:sz w:val="24"/>
          <w:szCs w:val="24"/>
        </w:rPr>
      </w:pPr>
    </w:p>
    <w:p w:rsidR="00D82257" w:rsidRPr="0016400A" w:rsidRDefault="00D82257" w:rsidP="008C643B">
      <w:pPr>
        <w:spacing w:after="0" w:line="360" w:lineRule="auto"/>
        <w:jc w:val="center"/>
        <w:rPr>
          <w:rFonts w:ascii="Times New Roman" w:hAnsi="Times New Roman" w:cs="Times New Roman"/>
          <w:b/>
          <w:i/>
          <w:sz w:val="24"/>
          <w:szCs w:val="24"/>
        </w:rPr>
      </w:pPr>
      <w:r w:rsidRPr="0016400A">
        <w:rPr>
          <w:rFonts w:ascii="Times New Roman" w:hAnsi="Times New Roman" w:cs="Times New Roman"/>
          <w:b/>
          <w:i/>
          <w:sz w:val="24"/>
          <w:szCs w:val="24"/>
        </w:rPr>
        <w:lastRenderedPageBreak/>
        <w:t xml:space="preserve">Правила Игры </w:t>
      </w:r>
      <w:r w:rsidRPr="0016400A">
        <w:rPr>
          <w:rFonts w:ascii="Times New Roman" w:hAnsi="Times New Roman" w:cs="Times New Roman"/>
          <w:b/>
          <w:i/>
          <w:sz w:val="24"/>
          <w:szCs w:val="24"/>
          <w:lang w:val="en-US"/>
        </w:rPr>
        <w:t>Monopoly</w:t>
      </w:r>
      <w:r w:rsidRPr="0016400A">
        <w:rPr>
          <w:rFonts w:ascii="Times New Roman" w:hAnsi="Times New Roman" w:cs="Times New Roman"/>
          <w:b/>
          <w:i/>
          <w:sz w:val="24"/>
          <w:szCs w:val="24"/>
        </w:rPr>
        <w:t>-</w:t>
      </w:r>
      <w:r w:rsidRPr="0016400A">
        <w:rPr>
          <w:rFonts w:ascii="Times New Roman" w:hAnsi="Times New Roman" w:cs="Times New Roman"/>
          <w:b/>
          <w:i/>
          <w:sz w:val="24"/>
          <w:szCs w:val="24"/>
          <w:lang w:val="sah-RU"/>
        </w:rPr>
        <w:t>КИ. Якутия</w:t>
      </w:r>
    </w:p>
    <w:p w:rsidR="00D82257" w:rsidRPr="0016400A" w:rsidRDefault="00D82257" w:rsidP="0016400A">
      <w:pPr>
        <w:spacing w:after="0" w:line="360" w:lineRule="auto"/>
        <w:jc w:val="both"/>
        <w:rPr>
          <w:rFonts w:ascii="Times New Roman" w:hAnsi="Times New Roman" w:cs="Times New Roman"/>
          <w:b/>
          <w:sz w:val="24"/>
          <w:szCs w:val="24"/>
        </w:rPr>
      </w:pPr>
      <w:r w:rsidRPr="0016400A">
        <w:rPr>
          <w:rFonts w:ascii="Times New Roman" w:hAnsi="Times New Roman" w:cs="Times New Roman"/>
          <w:b/>
          <w:sz w:val="24"/>
          <w:szCs w:val="24"/>
        </w:rPr>
        <w:t>СБОРКА ИГРЫ!</w:t>
      </w:r>
    </w:p>
    <w:p w:rsidR="00D82257" w:rsidRPr="0016400A" w:rsidRDefault="00D82257" w:rsidP="0016400A">
      <w:pPr>
        <w:pStyle w:val="a8"/>
        <w:numPr>
          <w:ilvl w:val="0"/>
          <w:numId w:val="14"/>
        </w:numPr>
        <w:spacing w:after="0" w:line="360" w:lineRule="auto"/>
        <w:jc w:val="both"/>
        <w:rPr>
          <w:rFonts w:ascii="Times New Roman" w:hAnsi="Times New Roman" w:cs="Times New Roman"/>
          <w:sz w:val="24"/>
          <w:szCs w:val="24"/>
        </w:rPr>
      </w:pPr>
      <w:proofErr w:type="gramStart"/>
      <w:r w:rsidRPr="0016400A">
        <w:rPr>
          <w:rFonts w:ascii="Times New Roman" w:hAnsi="Times New Roman" w:cs="Times New Roman"/>
          <w:sz w:val="24"/>
          <w:szCs w:val="24"/>
        </w:rPr>
        <w:t>Выберите</w:t>
      </w:r>
      <w:proofErr w:type="gramEnd"/>
      <w:r w:rsidRPr="0016400A">
        <w:rPr>
          <w:rFonts w:ascii="Times New Roman" w:hAnsi="Times New Roman" w:cs="Times New Roman"/>
          <w:sz w:val="24"/>
          <w:szCs w:val="24"/>
        </w:rPr>
        <w:t xml:space="preserve"> кто будет Банкиром. </w:t>
      </w:r>
    </w:p>
    <w:p w:rsidR="00D82257" w:rsidRPr="0016400A" w:rsidRDefault="00D82257" w:rsidP="0016400A">
      <w:pPr>
        <w:pStyle w:val="a8"/>
        <w:spacing w:after="0" w:line="360" w:lineRule="auto"/>
        <w:jc w:val="both"/>
        <w:rPr>
          <w:rFonts w:ascii="Times New Roman" w:hAnsi="Times New Roman" w:cs="Times New Roman"/>
          <w:sz w:val="24"/>
          <w:szCs w:val="24"/>
        </w:rPr>
      </w:pPr>
      <w:r w:rsidRPr="0016400A">
        <w:rPr>
          <w:rFonts w:ascii="Times New Roman" w:hAnsi="Times New Roman" w:cs="Times New Roman"/>
          <w:sz w:val="24"/>
          <w:szCs w:val="24"/>
        </w:rPr>
        <w:t xml:space="preserve">Банкир отвечает </w:t>
      </w:r>
      <w:proofErr w:type="gramStart"/>
      <w:r w:rsidRPr="0016400A">
        <w:rPr>
          <w:rFonts w:ascii="Times New Roman" w:hAnsi="Times New Roman" w:cs="Times New Roman"/>
          <w:sz w:val="24"/>
          <w:szCs w:val="24"/>
        </w:rPr>
        <w:t>за</w:t>
      </w:r>
      <w:proofErr w:type="gramEnd"/>
      <w:r w:rsidRPr="0016400A">
        <w:rPr>
          <w:rFonts w:ascii="Times New Roman" w:hAnsi="Times New Roman" w:cs="Times New Roman"/>
          <w:sz w:val="24"/>
          <w:szCs w:val="24"/>
        </w:rPr>
        <w:t>:</w:t>
      </w:r>
    </w:p>
    <w:p w:rsidR="00D82257" w:rsidRPr="0016400A" w:rsidRDefault="00D82257" w:rsidP="0016400A">
      <w:pPr>
        <w:pStyle w:val="a8"/>
        <w:spacing w:after="0" w:line="360" w:lineRule="auto"/>
        <w:jc w:val="both"/>
        <w:rPr>
          <w:rFonts w:ascii="Times New Roman" w:hAnsi="Times New Roman" w:cs="Times New Roman"/>
          <w:sz w:val="24"/>
          <w:szCs w:val="24"/>
        </w:rPr>
      </w:pPr>
      <w:r w:rsidRPr="0016400A">
        <w:rPr>
          <w:rFonts w:ascii="Times New Roman" w:hAnsi="Times New Roman" w:cs="Times New Roman"/>
          <w:sz w:val="24"/>
          <w:szCs w:val="24"/>
        </w:rPr>
        <w:t>-   Деньги Банка</w:t>
      </w:r>
    </w:p>
    <w:p w:rsidR="00D82257" w:rsidRPr="0016400A" w:rsidRDefault="00D82257" w:rsidP="0016400A">
      <w:pPr>
        <w:pStyle w:val="a8"/>
        <w:spacing w:after="0" w:line="360" w:lineRule="auto"/>
        <w:jc w:val="both"/>
        <w:rPr>
          <w:rFonts w:ascii="Times New Roman" w:hAnsi="Times New Roman" w:cs="Times New Roman"/>
          <w:sz w:val="24"/>
          <w:szCs w:val="24"/>
        </w:rPr>
      </w:pPr>
      <w:r w:rsidRPr="0016400A">
        <w:rPr>
          <w:rFonts w:ascii="Times New Roman" w:hAnsi="Times New Roman" w:cs="Times New Roman"/>
          <w:sz w:val="24"/>
          <w:szCs w:val="24"/>
        </w:rPr>
        <w:t>- Магазины</w:t>
      </w:r>
    </w:p>
    <w:p w:rsidR="00D82257" w:rsidRPr="0016400A" w:rsidRDefault="00D82257" w:rsidP="0016400A">
      <w:pPr>
        <w:pStyle w:val="a8"/>
        <w:spacing w:after="0" w:line="360" w:lineRule="auto"/>
        <w:jc w:val="both"/>
        <w:rPr>
          <w:rFonts w:ascii="Times New Roman" w:hAnsi="Times New Roman" w:cs="Times New Roman"/>
          <w:sz w:val="24"/>
          <w:szCs w:val="24"/>
        </w:rPr>
      </w:pPr>
      <w:r w:rsidRPr="0016400A">
        <w:rPr>
          <w:rFonts w:ascii="Times New Roman" w:hAnsi="Times New Roman" w:cs="Times New Roman"/>
          <w:sz w:val="24"/>
          <w:szCs w:val="24"/>
        </w:rPr>
        <w:t>- Торговые центры</w:t>
      </w:r>
    </w:p>
    <w:p w:rsidR="00D82257" w:rsidRPr="0016400A" w:rsidRDefault="00D82257" w:rsidP="0016400A">
      <w:pPr>
        <w:pStyle w:val="a8"/>
        <w:spacing w:after="0" w:line="360" w:lineRule="auto"/>
        <w:jc w:val="both"/>
        <w:rPr>
          <w:rFonts w:ascii="Times New Roman" w:hAnsi="Times New Roman" w:cs="Times New Roman"/>
          <w:sz w:val="24"/>
          <w:szCs w:val="24"/>
        </w:rPr>
      </w:pPr>
      <w:r w:rsidRPr="0016400A">
        <w:rPr>
          <w:rFonts w:ascii="Times New Roman" w:hAnsi="Times New Roman" w:cs="Times New Roman"/>
          <w:sz w:val="24"/>
          <w:szCs w:val="24"/>
        </w:rPr>
        <w:t>-  Разрешительная документация на ведение бизнеса</w:t>
      </w:r>
    </w:p>
    <w:p w:rsidR="00D82257" w:rsidRPr="0016400A" w:rsidRDefault="00D82257" w:rsidP="0016400A">
      <w:pPr>
        <w:pStyle w:val="a8"/>
        <w:spacing w:after="0" w:line="360" w:lineRule="auto"/>
        <w:jc w:val="both"/>
        <w:rPr>
          <w:rFonts w:ascii="Times New Roman" w:hAnsi="Times New Roman" w:cs="Times New Roman"/>
          <w:sz w:val="24"/>
          <w:szCs w:val="24"/>
        </w:rPr>
      </w:pPr>
      <w:r w:rsidRPr="0016400A">
        <w:rPr>
          <w:rFonts w:ascii="Times New Roman" w:hAnsi="Times New Roman" w:cs="Times New Roman"/>
          <w:sz w:val="24"/>
          <w:szCs w:val="24"/>
        </w:rPr>
        <w:t>- Аукционы</w:t>
      </w:r>
    </w:p>
    <w:p w:rsidR="00D82257" w:rsidRPr="0016400A" w:rsidRDefault="00D82257" w:rsidP="0016400A">
      <w:pPr>
        <w:pStyle w:val="a8"/>
        <w:spacing w:after="0" w:line="360" w:lineRule="auto"/>
        <w:ind w:left="0" w:firstLine="567"/>
        <w:jc w:val="both"/>
        <w:rPr>
          <w:rFonts w:ascii="Times New Roman" w:hAnsi="Times New Roman" w:cs="Times New Roman"/>
          <w:sz w:val="24"/>
          <w:szCs w:val="24"/>
        </w:rPr>
      </w:pPr>
      <w:r w:rsidRPr="0016400A">
        <w:rPr>
          <w:rFonts w:ascii="Times New Roman" w:hAnsi="Times New Roman" w:cs="Times New Roman"/>
          <w:sz w:val="24"/>
          <w:szCs w:val="24"/>
        </w:rPr>
        <w:t>Банкир тоже может играть, но должен хранить свои деньги отдельно от денег Банка.</w:t>
      </w:r>
    </w:p>
    <w:p w:rsidR="00D82257" w:rsidRPr="0016400A" w:rsidRDefault="00D82257" w:rsidP="0016400A">
      <w:pPr>
        <w:pStyle w:val="a8"/>
        <w:numPr>
          <w:ilvl w:val="0"/>
          <w:numId w:val="14"/>
        </w:numPr>
        <w:spacing w:after="0" w:line="360" w:lineRule="auto"/>
        <w:jc w:val="both"/>
        <w:rPr>
          <w:rFonts w:ascii="Times New Roman" w:hAnsi="Times New Roman" w:cs="Times New Roman"/>
          <w:sz w:val="24"/>
          <w:szCs w:val="24"/>
        </w:rPr>
      </w:pPr>
      <w:r w:rsidRPr="0016400A">
        <w:rPr>
          <w:rFonts w:ascii="Times New Roman" w:hAnsi="Times New Roman" w:cs="Times New Roman"/>
          <w:sz w:val="24"/>
          <w:szCs w:val="24"/>
        </w:rPr>
        <w:t>Банкир выдает каждому игроку:</w:t>
      </w:r>
    </w:p>
    <w:p w:rsidR="00D82257" w:rsidRPr="0016400A" w:rsidRDefault="00D82257" w:rsidP="0016400A">
      <w:pPr>
        <w:spacing w:after="0" w:line="360" w:lineRule="auto"/>
        <w:jc w:val="both"/>
        <w:rPr>
          <w:rFonts w:ascii="Times New Roman" w:hAnsi="Times New Roman" w:cs="Times New Roman"/>
          <w:sz w:val="24"/>
          <w:szCs w:val="24"/>
        </w:rPr>
      </w:pPr>
      <w:r w:rsidRPr="0016400A">
        <w:rPr>
          <w:rFonts w:ascii="Times New Roman" w:hAnsi="Times New Roman" w:cs="Times New Roman"/>
          <w:sz w:val="24"/>
          <w:szCs w:val="24"/>
        </w:rPr>
        <w:t>Всего 1500$. Остальные деньги остаются в Банке.</w:t>
      </w:r>
    </w:p>
    <w:p w:rsidR="00D82257" w:rsidRPr="0016400A" w:rsidRDefault="00D82257" w:rsidP="0016400A">
      <w:pPr>
        <w:pStyle w:val="a8"/>
        <w:numPr>
          <w:ilvl w:val="0"/>
          <w:numId w:val="14"/>
        </w:numPr>
        <w:spacing w:after="0" w:line="360" w:lineRule="auto"/>
        <w:ind w:left="0" w:firstLine="360"/>
        <w:jc w:val="both"/>
        <w:rPr>
          <w:rFonts w:ascii="Times New Roman" w:hAnsi="Times New Roman" w:cs="Times New Roman"/>
          <w:sz w:val="24"/>
          <w:szCs w:val="24"/>
        </w:rPr>
      </w:pPr>
      <w:r w:rsidRPr="0016400A">
        <w:rPr>
          <w:rFonts w:ascii="Times New Roman" w:hAnsi="Times New Roman" w:cs="Times New Roman"/>
          <w:sz w:val="24"/>
          <w:szCs w:val="24"/>
        </w:rPr>
        <w:t>Перемешайте карточки «Общественная казна» и положите оборотной стороной вверх на соответствующие участки игровой доски.</w:t>
      </w:r>
    </w:p>
    <w:p w:rsidR="00D82257" w:rsidRPr="0016400A" w:rsidRDefault="00D82257" w:rsidP="0016400A">
      <w:pPr>
        <w:pStyle w:val="a8"/>
        <w:numPr>
          <w:ilvl w:val="0"/>
          <w:numId w:val="14"/>
        </w:numPr>
        <w:spacing w:after="0" w:line="360" w:lineRule="auto"/>
        <w:ind w:left="0" w:firstLine="360"/>
        <w:rPr>
          <w:rFonts w:ascii="Times New Roman" w:hAnsi="Times New Roman" w:cs="Times New Roman"/>
          <w:sz w:val="24"/>
          <w:szCs w:val="24"/>
        </w:rPr>
      </w:pPr>
      <w:r w:rsidRPr="0016400A">
        <w:rPr>
          <w:rFonts w:ascii="Times New Roman" w:hAnsi="Times New Roman" w:cs="Times New Roman"/>
          <w:sz w:val="24"/>
          <w:szCs w:val="24"/>
        </w:rPr>
        <w:t>Перемешайте карточки «Шанс» и положите оборотной стороной вверх на соответствующие участки игровой доски.</w:t>
      </w:r>
    </w:p>
    <w:p w:rsidR="00D82257" w:rsidRPr="0016400A" w:rsidRDefault="00D82257" w:rsidP="0016400A">
      <w:pPr>
        <w:pStyle w:val="a8"/>
        <w:numPr>
          <w:ilvl w:val="0"/>
          <w:numId w:val="14"/>
        </w:numPr>
        <w:spacing w:after="0" w:line="360" w:lineRule="auto"/>
        <w:rPr>
          <w:rFonts w:ascii="Times New Roman" w:hAnsi="Times New Roman" w:cs="Times New Roman"/>
          <w:sz w:val="24"/>
          <w:szCs w:val="24"/>
        </w:rPr>
      </w:pPr>
      <w:r w:rsidRPr="0016400A">
        <w:rPr>
          <w:rFonts w:ascii="Times New Roman" w:hAnsi="Times New Roman" w:cs="Times New Roman"/>
          <w:sz w:val="24"/>
          <w:szCs w:val="24"/>
        </w:rPr>
        <w:t>Перемешайте карточки «Вопросы» и положите оборотной стороной вверх на соответствующие участки игровой доски.</w:t>
      </w:r>
    </w:p>
    <w:p w:rsidR="00D82257" w:rsidRPr="0016400A" w:rsidRDefault="00D82257" w:rsidP="0016400A">
      <w:pPr>
        <w:pStyle w:val="a8"/>
        <w:numPr>
          <w:ilvl w:val="0"/>
          <w:numId w:val="14"/>
        </w:numPr>
        <w:spacing w:after="0" w:line="360" w:lineRule="auto"/>
        <w:ind w:left="0" w:firstLine="360"/>
        <w:jc w:val="both"/>
        <w:rPr>
          <w:rFonts w:ascii="Times New Roman" w:hAnsi="Times New Roman" w:cs="Times New Roman"/>
          <w:sz w:val="24"/>
          <w:szCs w:val="24"/>
        </w:rPr>
      </w:pPr>
      <w:r w:rsidRPr="0016400A">
        <w:rPr>
          <w:rFonts w:ascii="Times New Roman" w:hAnsi="Times New Roman" w:cs="Times New Roman"/>
          <w:sz w:val="24"/>
          <w:szCs w:val="24"/>
        </w:rPr>
        <w:t>Каждый игрок выбирает и ставит ее на поле «ВПЕРЕД».</w:t>
      </w:r>
    </w:p>
    <w:p w:rsidR="00D82257" w:rsidRPr="0016400A" w:rsidRDefault="00D82257" w:rsidP="0016400A">
      <w:pPr>
        <w:pStyle w:val="a8"/>
        <w:numPr>
          <w:ilvl w:val="0"/>
          <w:numId w:val="14"/>
        </w:numPr>
        <w:spacing w:after="0" w:line="360" w:lineRule="auto"/>
        <w:ind w:left="0" w:firstLine="360"/>
        <w:jc w:val="both"/>
        <w:rPr>
          <w:rFonts w:ascii="Times New Roman" w:hAnsi="Times New Roman" w:cs="Times New Roman"/>
          <w:sz w:val="24"/>
          <w:szCs w:val="24"/>
        </w:rPr>
      </w:pPr>
      <w:r w:rsidRPr="0016400A">
        <w:rPr>
          <w:rFonts w:ascii="Times New Roman" w:hAnsi="Times New Roman" w:cs="Times New Roman"/>
          <w:sz w:val="24"/>
          <w:szCs w:val="24"/>
        </w:rPr>
        <w:t>Игральные кубики положите рядом с игровым полем.</w:t>
      </w:r>
    </w:p>
    <w:p w:rsidR="00D82257" w:rsidRPr="0016400A" w:rsidRDefault="00D82257" w:rsidP="0016400A">
      <w:pPr>
        <w:spacing w:after="0" w:line="360" w:lineRule="auto"/>
        <w:jc w:val="both"/>
        <w:rPr>
          <w:rFonts w:ascii="Times New Roman" w:hAnsi="Times New Roman" w:cs="Times New Roman"/>
          <w:b/>
          <w:sz w:val="24"/>
          <w:szCs w:val="24"/>
        </w:rPr>
      </w:pPr>
      <w:r w:rsidRPr="0016400A">
        <w:rPr>
          <w:rFonts w:ascii="Times New Roman" w:hAnsi="Times New Roman" w:cs="Times New Roman"/>
          <w:b/>
          <w:sz w:val="24"/>
          <w:szCs w:val="24"/>
        </w:rPr>
        <w:t xml:space="preserve">Как  стать победителем. </w:t>
      </w:r>
      <w:r w:rsidRPr="0016400A">
        <w:rPr>
          <w:rFonts w:ascii="Times New Roman" w:hAnsi="Times New Roman" w:cs="Times New Roman"/>
          <w:sz w:val="24"/>
          <w:szCs w:val="24"/>
        </w:rPr>
        <w:t>Передвигайтесь по игровому полю и покупайте как можно больше недвижимости. Чем больше у вас недвижимости, тем выше ренту вы получаете с других игроков. Если все игроки кроме вас обанкротились, вы победитель!</w:t>
      </w:r>
    </w:p>
    <w:p w:rsidR="00D82257" w:rsidRPr="0016400A" w:rsidRDefault="00D82257" w:rsidP="0016400A">
      <w:pPr>
        <w:spacing w:after="0" w:line="360" w:lineRule="auto"/>
        <w:jc w:val="both"/>
        <w:rPr>
          <w:rFonts w:ascii="Times New Roman" w:hAnsi="Times New Roman" w:cs="Times New Roman"/>
          <w:b/>
          <w:sz w:val="24"/>
          <w:szCs w:val="24"/>
        </w:rPr>
      </w:pPr>
      <w:r w:rsidRPr="0016400A">
        <w:rPr>
          <w:rFonts w:ascii="Times New Roman" w:hAnsi="Times New Roman" w:cs="Times New Roman"/>
          <w:b/>
          <w:sz w:val="24"/>
          <w:szCs w:val="24"/>
        </w:rPr>
        <w:t xml:space="preserve">Кто начинает игру?  </w:t>
      </w:r>
      <w:r w:rsidRPr="0016400A">
        <w:rPr>
          <w:rFonts w:ascii="Times New Roman" w:hAnsi="Times New Roman" w:cs="Times New Roman"/>
          <w:sz w:val="24"/>
          <w:szCs w:val="24"/>
        </w:rPr>
        <w:t xml:space="preserve">Каждый игрок бросает оба </w:t>
      </w:r>
      <w:proofErr w:type="spellStart"/>
      <w:r w:rsidRPr="0016400A">
        <w:rPr>
          <w:rFonts w:ascii="Times New Roman" w:hAnsi="Times New Roman" w:cs="Times New Roman"/>
          <w:sz w:val="24"/>
          <w:szCs w:val="24"/>
        </w:rPr>
        <w:t>кубика</w:t>
      </w:r>
      <w:proofErr w:type="gramStart"/>
      <w:r w:rsidRPr="0016400A">
        <w:rPr>
          <w:rFonts w:ascii="Times New Roman" w:hAnsi="Times New Roman" w:cs="Times New Roman"/>
          <w:sz w:val="24"/>
          <w:szCs w:val="24"/>
        </w:rPr>
        <w:t>.И</w:t>
      </w:r>
      <w:proofErr w:type="gramEnd"/>
      <w:r w:rsidRPr="0016400A">
        <w:rPr>
          <w:rFonts w:ascii="Times New Roman" w:hAnsi="Times New Roman" w:cs="Times New Roman"/>
          <w:sz w:val="24"/>
          <w:szCs w:val="24"/>
        </w:rPr>
        <w:t>гру</w:t>
      </w:r>
      <w:proofErr w:type="spellEnd"/>
      <w:r w:rsidRPr="0016400A">
        <w:rPr>
          <w:rFonts w:ascii="Times New Roman" w:hAnsi="Times New Roman" w:cs="Times New Roman"/>
          <w:sz w:val="24"/>
          <w:szCs w:val="24"/>
        </w:rPr>
        <w:t xml:space="preserve"> начинает тот, кто выбросил наибольшее число на кубиках. Затем ход переходит игроку слева.</w:t>
      </w:r>
    </w:p>
    <w:p w:rsidR="00D82257" w:rsidRPr="0016400A" w:rsidRDefault="00D82257" w:rsidP="0016400A">
      <w:pPr>
        <w:spacing w:after="0" w:line="360" w:lineRule="auto"/>
        <w:jc w:val="both"/>
        <w:rPr>
          <w:rFonts w:ascii="Times New Roman" w:hAnsi="Times New Roman" w:cs="Times New Roman"/>
          <w:b/>
          <w:sz w:val="24"/>
          <w:szCs w:val="24"/>
        </w:rPr>
      </w:pPr>
      <w:r w:rsidRPr="0016400A">
        <w:rPr>
          <w:rFonts w:ascii="Times New Roman" w:hAnsi="Times New Roman" w:cs="Times New Roman"/>
          <w:b/>
          <w:sz w:val="24"/>
          <w:szCs w:val="24"/>
        </w:rPr>
        <w:t xml:space="preserve">Во время вашего хода </w:t>
      </w:r>
    </w:p>
    <w:p w:rsidR="00D82257" w:rsidRPr="0016400A" w:rsidRDefault="00D82257" w:rsidP="0016400A">
      <w:pPr>
        <w:pStyle w:val="a8"/>
        <w:numPr>
          <w:ilvl w:val="0"/>
          <w:numId w:val="15"/>
        </w:numPr>
        <w:spacing w:after="0" w:line="360" w:lineRule="auto"/>
        <w:jc w:val="both"/>
        <w:rPr>
          <w:rFonts w:ascii="Times New Roman" w:hAnsi="Times New Roman" w:cs="Times New Roman"/>
          <w:sz w:val="24"/>
          <w:szCs w:val="24"/>
        </w:rPr>
      </w:pPr>
      <w:r w:rsidRPr="0016400A">
        <w:rPr>
          <w:rFonts w:ascii="Times New Roman" w:hAnsi="Times New Roman" w:cs="Times New Roman"/>
          <w:sz w:val="24"/>
          <w:szCs w:val="24"/>
        </w:rPr>
        <w:t>Бросайте оба кубика.</w:t>
      </w:r>
    </w:p>
    <w:p w:rsidR="00D82257" w:rsidRPr="0016400A" w:rsidRDefault="00D82257" w:rsidP="0016400A">
      <w:pPr>
        <w:pStyle w:val="a8"/>
        <w:numPr>
          <w:ilvl w:val="0"/>
          <w:numId w:val="15"/>
        </w:numPr>
        <w:spacing w:after="0" w:line="360" w:lineRule="auto"/>
        <w:jc w:val="both"/>
        <w:rPr>
          <w:rFonts w:ascii="Times New Roman" w:hAnsi="Times New Roman" w:cs="Times New Roman"/>
          <w:sz w:val="24"/>
          <w:szCs w:val="24"/>
        </w:rPr>
      </w:pPr>
      <w:r w:rsidRPr="0016400A">
        <w:rPr>
          <w:rFonts w:ascii="Times New Roman" w:hAnsi="Times New Roman" w:cs="Times New Roman"/>
          <w:sz w:val="24"/>
          <w:szCs w:val="24"/>
        </w:rPr>
        <w:t>Переместите фишку на выпавшее число полей по часовой стрелке.</w:t>
      </w:r>
    </w:p>
    <w:p w:rsidR="00D82257" w:rsidRPr="0016400A" w:rsidRDefault="00D82257" w:rsidP="0016400A">
      <w:pPr>
        <w:pStyle w:val="a8"/>
        <w:numPr>
          <w:ilvl w:val="0"/>
          <w:numId w:val="15"/>
        </w:numPr>
        <w:spacing w:after="0" w:line="360" w:lineRule="auto"/>
        <w:jc w:val="both"/>
        <w:rPr>
          <w:rFonts w:ascii="Times New Roman" w:hAnsi="Times New Roman" w:cs="Times New Roman"/>
          <w:sz w:val="24"/>
          <w:szCs w:val="24"/>
        </w:rPr>
      </w:pPr>
      <w:r w:rsidRPr="0016400A">
        <w:rPr>
          <w:rFonts w:ascii="Times New Roman" w:hAnsi="Times New Roman" w:cs="Times New Roman"/>
          <w:sz w:val="24"/>
          <w:szCs w:val="24"/>
        </w:rPr>
        <w:t>Где вы остановились? Выполните инструкции данного поля.</w:t>
      </w:r>
    </w:p>
    <w:p w:rsidR="00D82257" w:rsidRPr="0016400A" w:rsidRDefault="00D82257" w:rsidP="0016400A">
      <w:pPr>
        <w:spacing w:after="0" w:line="360" w:lineRule="auto"/>
        <w:jc w:val="both"/>
        <w:rPr>
          <w:rFonts w:ascii="Times New Roman" w:hAnsi="Times New Roman" w:cs="Times New Roman"/>
          <w:sz w:val="24"/>
          <w:szCs w:val="24"/>
        </w:rPr>
      </w:pPr>
      <w:r w:rsidRPr="0016400A">
        <w:rPr>
          <w:rFonts w:ascii="Times New Roman" w:hAnsi="Times New Roman" w:cs="Times New Roman"/>
          <w:sz w:val="24"/>
          <w:szCs w:val="24"/>
        </w:rPr>
        <w:t xml:space="preserve">!!! Вы выбросили  два одинаковых числа (дубль)? Снова бросьте кубики и ходите. </w:t>
      </w:r>
    </w:p>
    <w:p w:rsidR="00D82257" w:rsidRPr="0016400A" w:rsidRDefault="00D82257" w:rsidP="0016400A">
      <w:pPr>
        <w:spacing w:after="0" w:line="360" w:lineRule="auto"/>
        <w:jc w:val="both"/>
        <w:rPr>
          <w:rFonts w:ascii="Times New Roman" w:hAnsi="Times New Roman" w:cs="Times New Roman"/>
          <w:sz w:val="24"/>
          <w:szCs w:val="24"/>
        </w:rPr>
      </w:pPr>
      <w:r w:rsidRPr="0016400A">
        <w:rPr>
          <w:rFonts w:ascii="Times New Roman" w:hAnsi="Times New Roman" w:cs="Times New Roman"/>
          <w:sz w:val="24"/>
          <w:szCs w:val="24"/>
        </w:rPr>
        <w:t>Осторожно! Если вы выбросите дубль 3 раза подряд, то сразу отправляетесь в тюрьму! Не делайте третьего хода.</w:t>
      </w:r>
    </w:p>
    <w:p w:rsidR="00D82257" w:rsidRPr="0016400A" w:rsidRDefault="00D82257" w:rsidP="0016400A">
      <w:pPr>
        <w:pStyle w:val="a8"/>
        <w:numPr>
          <w:ilvl w:val="0"/>
          <w:numId w:val="15"/>
        </w:numPr>
        <w:spacing w:after="0" w:line="360" w:lineRule="auto"/>
        <w:jc w:val="both"/>
        <w:rPr>
          <w:rFonts w:ascii="Times New Roman" w:hAnsi="Times New Roman" w:cs="Times New Roman"/>
          <w:sz w:val="24"/>
          <w:szCs w:val="24"/>
        </w:rPr>
      </w:pPr>
      <w:r w:rsidRPr="0016400A">
        <w:rPr>
          <w:rFonts w:ascii="Times New Roman" w:hAnsi="Times New Roman" w:cs="Times New Roman"/>
          <w:sz w:val="24"/>
          <w:szCs w:val="24"/>
        </w:rPr>
        <w:t xml:space="preserve">Ваш ход закончен. Наступает очередь игрока слева от вас. </w:t>
      </w:r>
    </w:p>
    <w:p w:rsidR="00D82257" w:rsidRPr="0016400A" w:rsidRDefault="00D82257" w:rsidP="0016400A">
      <w:pPr>
        <w:spacing w:after="0" w:line="360" w:lineRule="auto"/>
        <w:jc w:val="both"/>
        <w:rPr>
          <w:rFonts w:ascii="Times New Roman" w:hAnsi="Times New Roman" w:cs="Times New Roman"/>
          <w:b/>
          <w:sz w:val="24"/>
          <w:szCs w:val="24"/>
        </w:rPr>
      </w:pPr>
      <w:r w:rsidRPr="0016400A">
        <w:rPr>
          <w:rFonts w:ascii="Times New Roman" w:hAnsi="Times New Roman" w:cs="Times New Roman"/>
          <w:b/>
          <w:sz w:val="24"/>
          <w:szCs w:val="24"/>
        </w:rPr>
        <w:t xml:space="preserve">Начните играть! </w:t>
      </w:r>
      <w:r w:rsidRPr="0016400A">
        <w:rPr>
          <w:rFonts w:ascii="Times New Roman" w:hAnsi="Times New Roman" w:cs="Times New Roman"/>
          <w:sz w:val="24"/>
          <w:szCs w:val="24"/>
        </w:rPr>
        <w:t>Это все, что нужно знать, так что вперед! Читайте инструкции к полям, на которых останавливаетесь.</w:t>
      </w:r>
    </w:p>
    <w:p w:rsidR="00D82257" w:rsidRPr="0016400A" w:rsidRDefault="00D82257" w:rsidP="0016400A">
      <w:pPr>
        <w:spacing w:after="0" w:line="360" w:lineRule="auto"/>
        <w:jc w:val="both"/>
        <w:rPr>
          <w:rFonts w:ascii="Times New Roman" w:hAnsi="Times New Roman" w:cs="Times New Roman"/>
          <w:b/>
          <w:sz w:val="24"/>
          <w:szCs w:val="24"/>
        </w:rPr>
      </w:pPr>
      <w:r w:rsidRPr="0016400A">
        <w:rPr>
          <w:rFonts w:ascii="Times New Roman" w:hAnsi="Times New Roman" w:cs="Times New Roman"/>
          <w:b/>
          <w:sz w:val="24"/>
          <w:szCs w:val="24"/>
        </w:rPr>
        <w:lastRenderedPageBreak/>
        <w:t xml:space="preserve">КЛЕТКИ ИГРОВОГО ПОЛЯ  </w:t>
      </w:r>
      <w:r w:rsidRPr="0016400A">
        <w:rPr>
          <w:rFonts w:ascii="Times New Roman" w:hAnsi="Times New Roman" w:cs="Times New Roman"/>
          <w:sz w:val="24"/>
          <w:szCs w:val="24"/>
        </w:rPr>
        <w:t>В одном улусе разрешение на ведение бизнеса может быть только у одного игрока. Если вы остановились на незанятый улус, то можете выкупить разрешение или выставьте ее на аукцион</w:t>
      </w:r>
      <w:proofErr w:type="gramStart"/>
      <w:r w:rsidRPr="0016400A">
        <w:rPr>
          <w:rFonts w:ascii="Times New Roman" w:hAnsi="Times New Roman" w:cs="Times New Roman"/>
          <w:sz w:val="24"/>
          <w:szCs w:val="24"/>
        </w:rPr>
        <w:t>..</w:t>
      </w:r>
      <w:proofErr w:type="gramEnd"/>
    </w:p>
    <w:p w:rsidR="00D82257" w:rsidRPr="0016400A" w:rsidRDefault="00D82257" w:rsidP="0016400A">
      <w:pPr>
        <w:spacing w:after="0" w:line="360" w:lineRule="auto"/>
        <w:jc w:val="both"/>
        <w:rPr>
          <w:rFonts w:ascii="Times New Roman" w:hAnsi="Times New Roman" w:cs="Times New Roman"/>
          <w:b/>
          <w:sz w:val="24"/>
          <w:szCs w:val="24"/>
        </w:rPr>
      </w:pPr>
      <w:r w:rsidRPr="0016400A">
        <w:rPr>
          <w:rFonts w:ascii="Times New Roman" w:hAnsi="Times New Roman" w:cs="Times New Roman"/>
          <w:b/>
          <w:sz w:val="24"/>
          <w:szCs w:val="24"/>
        </w:rPr>
        <w:t xml:space="preserve">Хотите купить разрешение? </w:t>
      </w:r>
      <w:r w:rsidRPr="0016400A">
        <w:rPr>
          <w:rFonts w:ascii="Times New Roman" w:hAnsi="Times New Roman" w:cs="Times New Roman"/>
          <w:sz w:val="24"/>
          <w:szCs w:val="24"/>
        </w:rPr>
        <w:t xml:space="preserve">Уплатите цену, указанную на поле, и возьмите карточки </w:t>
      </w:r>
      <w:proofErr w:type="spellStart"/>
      <w:proofErr w:type="gramStart"/>
      <w:r w:rsidRPr="0016400A">
        <w:rPr>
          <w:rFonts w:ascii="Times New Roman" w:hAnsi="Times New Roman" w:cs="Times New Roman"/>
          <w:sz w:val="24"/>
          <w:szCs w:val="24"/>
        </w:rPr>
        <w:t>у-разрешение</w:t>
      </w:r>
      <w:proofErr w:type="spellEnd"/>
      <w:proofErr w:type="gramEnd"/>
      <w:r w:rsidRPr="0016400A">
        <w:rPr>
          <w:rFonts w:ascii="Times New Roman" w:hAnsi="Times New Roman" w:cs="Times New Roman"/>
          <w:sz w:val="24"/>
          <w:szCs w:val="24"/>
        </w:rPr>
        <w:t xml:space="preserve"> на ведение бизнеса из Банка.</w:t>
      </w:r>
    </w:p>
    <w:p w:rsidR="00D82257" w:rsidRPr="0016400A" w:rsidRDefault="00D82257" w:rsidP="0016400A">
      <w:pPr>
        <w:spacing w:after="0" w:line="360" w:lineRule="auto"/>
        <w:jc w:val="both"/>
        <w:rPr>
          <w:rFonts w:ascii="Times New Roman" w:hAnsi="Times New Roman" w:cs="Times New Roman"/>
          <w:b/>
          <w:sz w:val="24"/>
          <w:szCs w:val="24"/>
        </w:rPr>
      </w:pPr>
      <w:r w:rsidRPr="0016400A">
        <w:rPr>
          <w:rFonts w:ascii="Times New Roman" w:hAnsi="Times New Roman" w:cs="Times New Roman"/>
          <w:b/>
          <w:sz w:val="24"/>
          <w:szCs w:val="24"/>
        </w:rPr>
        <w:t xml:space="preserve">Не хотите покупать?  </w:t>
      </w:r>
      <w:r w:rsidRPr="0016400A">
        <w:rPr>
          <w:rFonts w:ascii="Times New Roman" w:hAnsi="Times New Roman" w:cs="Times New Roman"/>
          <w:sz w:val="24"/>
          <w:szCs w:val="24"/>
        </w:rPr>
        <w:t>Банкир объявляет аукцион. Ставки начинаются с 10$. Игроки могут повышать ставки минимум на 1$. В аукционе не нужно придерживаться очереди. Банкир закрывает аукцион, если никто не хочет повышать ставку. Игрок, предложивший самую высокую ставку, должен уплатить ее в Банк. Не страшно, если никто не хочет покупать данное разрешение. Никто ничего не платит. Карточка-разрешение остается в Банке.</w:t>
      </w:r>
    </w:p>
    <w:p w:rsidR="00D82257" w:rsidRPr="0016400A" w:rsidRDefault="00D82257" w:rsidP="0016400A">
      <w:pPr>
        <w:spacing w:after="0" w:line="360" w:lineRule="auto"/>
        <w:jc w:val="both"/>
        <w:rPr>
          <w:rFonts w:ascii="Times New Roman" w:hAnsi="Times New Roman" w:cs="Times New Roman"/>
          <w:b/>
          <w:sz w:val="24"/>
          <w:szCs w:val="24"/>
        </w:rPr>
      </w:pPr>
      <w:r w:rsidRPr="0016400A">
        <w:rPr>
          <w:rFonts w:ascii="Times New Roman" w:hAnsi="Times New Roman" w:cs="Times New Roman"/>
          <w:b/>
          <w:sz w:val="24"/>
          <w:szCs w:val="24"/>
        </w:rPr>
        <w:t>Собирайте цветовые комплекты!</w:t>
      </w:r>
      <w:r w:rsidR="00F31DAD" w:rsidRPr="0016400A">
        <w:rPr>
          <w:rFonts w:ascii="Times New Roman" w:hAnsi="Times New Roman" w:cs="Times New Roman"/>
          <w:b/>
          <w:sz w:val="24"/>
          <w:szCs w:val="24"/>
        </w:rPr>
        <w:t xml:space="preserve"> </w:t>
      </w:r>
      <w:r w:rsidRPr="0016400A">
        <w:rPr>
          <w:rFonts w:ascii="Times New Roman" w:hAnsi="Times New Roman" w:cs="Times New Roman"/>
          <w:sz w:val="24"/>
          <w:szCs w:val="24"/>
        </w:rPr>
        <w:t>Если у вас разрешение на ведение бизнеса во всех улусах одного цвета, то можно удвоить ренту с этих улусов. Можете построить магазины и торговые центры, что еще больше повысит ренту.</w:t>
      </w:r>
    </w:p>
    <w:p w:rsidR="00D82257" w:rsidRPr="0016400A" w:rsidRDefault="00D82257" w:rsidP="0016400A">
      <w:pPr>
        <w:spacing w:after="0" w:line="360" w:lineRule="auto"/>
        <w:jc w:val="both"/>
        <w:rPr>
          <w:rFonts w:ascii="Times New Roman" w:hAnsi="Times New Roman" w:cs="Times New Roman"/>
          <w:b/>
          <w:sz w:val="24"/>
          <w:szCs w:val="24"/>
        </w:rPr>
      </w:pPr>
      <w:r w:rsidRPr="0016400A">
        <w:rPr>
          <w:rFonts w:ascii="Times New Roman" w:hAnsi="Times New Roman" w:cs="Times New Roman"/>
          <w:b/>
          <w:sz w:val="24"/>
          <w:szCs w:val="24"/>
        </w:rPr>
        <w:t>КЛЕТКИ ДЕЙСТВИЯ</w:t>
      </w:r>
    </w:p>
    <w:p w:rsidR="00D82257" w:rsidRPr="0016400A" w:rsidRDefault="00D82257" w:rsidP="0016400A">
      <w:pPr>
        <w:spacing w:after="0" w:line="360" w:lineRule="auto"/>
        <w:jc w:val="both"/>
        <w:rPr>
          <w:rFonts w:ascii="Times New Roman" w:hAnsi="Times New Roman" w:cs="Times New Roman"/>
          <w:b/>
          <w:sz w:val="24"/>
          <w:szCs w:val="24"/>
        </w:rPr>
      </w:pPr>
      <w:r w:rsidRPr="0016400A">
        <w:rPr>
          <w:rFonts w:ascii="Times New Roman" w:hAnsi="Times New Roman" w:cs="Times New Roman"/>
          <w:b/>
          <w:sz w:val="24"/>
          <w:szCs w:val="24"/>
        </w:rPr>
        <w:t>ВПЕРЕД</w:t>
      </w:r>
      <w:proofErr w:type="gramStart"/>
      <w:r w:rsidRPr="0016400A">
        <w:rPr>
          <w:rFonts w:ascii="Times New Roman" w:hAnsi="Times New Roman" w:cs="Times New Roman"/>
          <w:b/>
          <w:sz w:val="24"/>
          <w:szCs w:val="24"/>
        </w:rPr>
        <w:t xml:space="preserve"> </w:t>
      </w:r>
      <w:r w:rsidR="00F31DAD" w:rsidRPr="0016400A">
        <w:rPr>
          <w:rFonts w:ascii="Times New Roman" w:hAnsi="Times New Roman" w:cs="Times New Roman"/>
          <w:b/>
          <w:sz w:val="24"/>
          <w:szCs w:val="24"/>
        </w:rPr>
        <w:t xml:space="preserve"> </w:t>
      </w:r>
      <w:r w:rsidRPr="0016400A">
        <w:rPr>
          <w:rFonts w:ascii="Times New Roman" w:hAnsi="Times New Roman" w:cs="Times New Roman"/>
          <w:sz w:val="24"/>
          <w:szCs w:val="24"/>
        </w:rPr>
        <w:t>Е</w:t>
      </w:r>
      <w:proofErr w:type="gramEnd"/>
      <w:r w:rsidRPr="0016400A">
        <w:rPr>
          <w:rFonts w:ascii="Times New Roman" w:hAnsi="Times New Roman" w:cs="Times New Roman"/>
          <w:sz w:val="24"/>
          <w:szCs w:val="24"/>
        </w:rPr>
        <w:t>сли вы прошли или остановились на поле «ВПЕРЕД», получите в Банке 100$</w:t>
      </w:r>
    </w:p>
    <w:p w:rsidR="00D82257" w:rsidRPr="0016400A" w:rsidRDefault="00D82257" w:rsidP="0016400A">
      <w:pPr>
        <w:spacing w:after="0" w:line="360" w:lineRule="auto"/>
        <w:jc w:val="both"/>
        <w:rPr>
          <w:rFonts w:ascii="Times New Roman" w:hAnsi="Times New Roman" w:cs="Times New Roman"/>
          <w:b/>
          <w:sz w:val="24"/>
          <w:szCs w:val="24"/>
        </w:rPr>
      </w:pPr>
      <w:r w:rsidRPr="0016400A">
        <w:rPr>
          <w:rFonts w:ascii="Times New Roman" w:hAnsi="Times New Roman" w:cs="Times New Roman"/>
          <w:b/>
          <w:sz w:val="24"/>
          <w:szCs w:val="24"/>
        </w:rPr>
        <w:t>ШАНС, ОБЩЕСТВЕННАЯ КАЗНА, ВОПРОСЫ.</w:t>
      </w:r>
      <w:r w:rsidR="00F31DAD" w:rsidRPr="0016400A">
        <w:rPr>
          <w:rFonts w:ascii="Times New Roman" w:hAnsi="Times New Roman" w:cs="Times New Roman"/>
          <w:b/>
          <w:sz w:val="24"/>
          <w:szCs w:val="24"/>
        </w:rPr>
        <w:t xml:space="preserve"> </w:t>
      </w:r>
      <w:r w:rsidRPr="0016400A">
        <w:rPr>
          <w:rFonts w:ascii="Times New Roman" w:hAnsi="Times New Roman" w:cs="Times New Roman"/>
          <w:sz w:val="24"/>
          <w:szCs w:val="24"/>
        </w:rPr>
        <w:t>Возьмите верхнюю карточку из стопки соответствующего цвета и выполните ее инструкции. После этого положите ее в низ стопки.</w:t>
      </w:r>
    </w:p>
    <w:p w:rsidR="00D82257" w:rsidRPr="0016400A" w:rsidRDefault="00D82257" w:rsidP="0016400A">
      <w:pPr>
        <w:spacing w:after="0" w:line="360" w:lineRule="auto"/>
        <w:jc w:val="both"/>
        <w:rPr>
          <w:rFonts w:ascii="Times New Roman" w:hAnsi="Times New Roman" w:cs="Times New Roman"/>
          <w:b/>
          <w:sz w:val="24"/>
          <w:szCs w:val="24"/>
        </w:rPr>
      </w:pPr>
      <w:r w:rsidRPr="0016400A">
        <w:rPr>
          <w:rFonts w:ascii="Times New Roman" w:hAnsi="Times New Roman" w:cs="Times New Roman"/>
          <w:b/>
          <w:sz w:val="24"/>
          <w:szCs w:val="24"/>
        </w:rPr>
        <w:t xml:space="preserve">Налог на доход и Налог на роскошь. </w:t>
      </w:r>
      <w:r w:rsidR="00F31DAD" w:rsidRPr="0016400A">
        <w:rPr>
          <w:rFonts w:ascii="Times New Roman" w:hAnsi="Times New Roman" w:cs="Times New Roman"/>
          <w:b/>
          <w:sz w:val="24"/>
          <w:szCs w:val="24"/>
        </w:rPr>
        <w:t xml:space="preserve"> </w:t>
      </w:r>
      <w:r w:rsidRPr="0016400A">
        <w:rPr>
          <w:rFonts w:ascii="Times New Roman" w:hAnsi="Times New Roman" w:cs="Times New Roman"/>
          <w:sz w:val="24"/>
          <w:szCs w:val="24"/>
        </w:rPr>
        <w:t xml:space="preserve">Уплатите Банку сумму, указанную на игровом поле. </w:t>
      </w:r>
    </w:p>
    <w:p w:rsidR="00D82257" w:rsidRPr="0016400A" w:rsidRDefault="00D82257" w:rsidP="0016400A">
      <w:pPr>
        <w:spacing w:after="0" w:line="360" w:lineRule="auto"/>
        <w:jc w:val="both"/>
        <w:rPr>
          <w:rFonts w:ascii="Times New Roman" w:hAnsi="Times New Roman" w:cs="Times New Roman"/>
          <w:b/>
          <w:sz w:val="24"/>
          <w:szCs w:val="24"/>
        </w:rPr>
      </w:pPr>
      <w:r w:rsidRPr="0016400A">
        <w:rPr>
          <w:rFonts w:ascii="Times New Roman" w:hAnsi="Times New Roman" w:cs="Times New Roman"/>
          <w:b/>
          <w:sz w:val="24"/>
          <w:szCs w:val="24"/>
        </w:rPr>
        <w:t>Бесплатная парковка</w:t>
      </w:r>
      <w:proofErr w:type="gramStart"/>
      <w:r w:rsidR="00F31DAD" w:rsidRPr="0016400A">
        <w:rPr>
          <w:rFonts w:ascii="Times New Roman" w:hAnsi="Times New Roman" w:cs="Times New Roman"/>
          <w:b/>
          <w:sz w:val="24"/>
          <w:szCs w:val="24"/>
        </w:rPr>
        <w:t xml:space="preserve"> </w:t>
      </w:r>
      <w:r w:rsidRPr="0016400A">
        <w:rPr>
          <w:rFonts w:ascii="Times New Roman" w:hAnsi="Times New Roman" w:cs="Times New Roman"/>
          <w:sz w:val="24"/>
          <w:szCs w:val="24"/>
        </w:rPr>
        <w:t>Р</w:t>
      </w:r>
      <w:proofErr w:type="gramEnd"/>
      <w:r w:rsidRPr="0016400A">
        <w:rPr>
          <w:rFonts w:ascii="Times New Roman" w:hAnsi="Times New Roman" w:cs="Times New Roman"/>
          <w:sz w:val="24"/>
          <w:szCs w:val="24"/>
        </w:rPr>
        <w:t>асслабьтесь! Дальше ничего не происходит.</w:t>
      </w:r>
    </w:p>
    <w:p w:rsidR="00D82257" w:rsidRPr="0016400A" w:rsidRDefault="00D82257" w:rsidP="0016400A">
      <w:pPr>
        <w:spacing w:after="0" w:line="360" w:lineRule="auto"/>
        <w:jc w:val="both"/>
        <w:rPr>
          <w:rFonts w:ascii="Times New Roman" w:hAnsi="Times New Roman" w:cs="Times New Roman"/>
          <w:b/>
          <w:sz w:val="24"/>
          <w:szCs w:val="24"/>
        </w:rPr>
      </w:pPr>
      <w:r w:rsidRPr="0016400A">
        <w:rPr>
          <w:rFonts w:ascii="Times New Roman" w:hAnsi="Times New Roman" w:cs="Times New Roman"/>
          <w:b/>
          <w:sz w:val="24"/>
          <w:szCs w:val="24"/>
        </w:rPr>
        <w:t>На экскурсии</w:t>
      </w:r>
      <w:proofErr w:type="gramStart"/>
      <w:r w:rsidR="00F31DAD" w:rsidRPr="0016400A">
        <w:rPr>
          <w:rFonts w:ascii="Times New Roman" w:hAnsi="Times New Roman" w:cs="Times New Roman"/>
          <w:b/>
          <w:sz w:val="24"/>
          <w:szCs w:val="24"/>
        </w:rPr>
        <w:t xml:space="preserve"> </w:t>
      </w:r>
      <w:r w:rsidRPr="0016400A">
        <w:rPr>
          <w:rFonts w:ascii="Times New Roman" w:hAnsi="Times New Roman" w:cs="Times New Roman"/>
          <w:sz w:val="24"/>
          <w:szCs w:val="24"/>
        </w:rPr>
        <w:t>Н</w:t>
      </w:r>
      <w:proofErr w:type="gramEnd"/>
      <w:r w:rsidRPr="0016400A">
        <w:rPr>
          <w:rFonts w:ascii="Times New Roman" w:hAnsi="Times New Roman" w:cs="Times New Roman"/>
          <w:sz w:val="24"/>
          <w:szCs w:val="24"/>
        </w:rPr>
        <w:t>е волнуйтесь. Если вы остановились здесь, просто положите фишку в раздел на экскурсии.</w:t>
      </w:r>
    </w:p>
    <w:p w:rsidR="00D82257" w:rsidRPr="0016400A" w:rsidRDefault="00D82257" w:rsidP="0016400A">
      <w:pPr>
        <w:spacing w:after="0" w:line="360" w:lineRule="auto"/>
        <w:jc w:val="both"/>
        <w:rPr>
          <w:rFonts w:ascii="Times New Roman" w:hAnsi="Times New Roman" w:cs="Times New Roman"/>
          <w:b/>
          <w:sz w:val="24"/>
          <w:szCs w:val="24"/>
        </w:rPr>
      </w:pPr>
      <w:r w:rsidRPr="0016400A">
        <w:rPr>
          <w:rFonts w:ascii="Times New Roman" w:hAnsi="Times New Roman" w:cs="Times New Roman"/>
          <w:b/>
          <w:sz w:val="24"/>
          <w:szCs w:val="24"/>
        </w:rPr>
        <w:t>Отправляйтесь в тюрьму</w:t>
      </w:r>
      <w:proofErr w:type="gramStart"/>
      <w:r w:rsidR="00F31DAD" w:rsidRPr="0016400A">
        <w:rPr>
          <w:rFonts w:ascii="Times New Roman" w:hAnsi="Times New Roman" w:cs="Times New Roman"/>
          <w:b/>
          <w:sz w:val="24"/>
          <w:szCs w:val="24"/>
        </w:rPr>
        <w:t xml:space="preserve"> </w:t>
      </w:r>
      <w:r w:rsidRPr="0016400A">
        <w:rPr>
          <w:rFonts w:ascii="Times New Roman" w:hAnsi="Times New Roman" w:cs="Times New Roman"/>
          <w:sz w:val="24"/>
          <w:szCs w:val="24"/>
        </w:rPr>
        <w:t>С</w:t>
      </w:r>
      <w:proofErr w:type="gramEnd"/>
      <w:r w:rsidRPr="0016400A">
        <w:rPr>
          <w:rFonts w:ascii="Times New Roman" w:hAnsi="Times New Roman" w:cs="Times New Roman"/>
          <w:sz w:val="24"/>
          <w:szCs w:val="24"/>
        </w:rPr>
        <w:t xml:space="preserve">разу переставьте свою фишку на поле «В тюрьме»! Проходя поле «ВПЕРЕД», вы не получаете 200$. Теперь ваш ход окончен. Находясь в тюрьме, вы по-прежнему можете собирать ренту, делать ставки на аукционе, покупать, закладывать или обменивать магазины и торговые центры. </w:t>
      </w:r>
    </w:p>
    <w:p w:rsidR="00D82257" w:rsidRPr="0016400A" w:rsidRDefault="00D82257" w:rsidP="0016400A">
      <w:pPr>
        <w:spacing w:after="0" w:line="360" w:lineRule="auto"/>
        <w:jc w:val="both"/>
        <w:rPr>
          <w:rFonts w:ascii="Times New Roman" w:hAnsi="Times New Roman" w:cs="Times New Roman"/>
          <w:b/>
          <w:sz w:val="24"/>
          <w:szCs w:val="24"/>
        </w:rPr>
      </w:pPr>
      <w:r w:rsidRPr="0016400A">
        <w:rPr>
          <w:rFonts w:ascii="Times New Roman" w:hAnsi="Times New Roman" w:cs="Times New Roman"/>
          <w:b/>
          <w:sz w:val="24"/>
          <w:szCs w:val="24"/>
        </w:rPr>
        <w:t xml:space="preserve">Как выйти из тюрьмы?  </w:t>
      </w:r>
    </w:p>
    <w:p w:rsidR="00D82257" w:rsidRPr="0016400A" w:rsidRDefault="00D82257" w:rsidP="0016400A">
      <w:pPr>
        <w:spacing w:after="0" w:line="360" w:lineRule="auto"/>
        <w:jc w:val="both"/>
        <w:rPr>
          <w:rFonts w:ascii="Times New Roman" w:hAnsi="Times New Roman" w:cs="Times New Roman"/>
          <w:b/>
          <w:sz w:val="24"/>
          <w:szCs w:val="24"/>
        </w:rPr>
      </w:pPr>
      <w:r w:rsidRPr="0016400A">
        <w:rPr>
          <w:rFonts w:ascii="Times New Roman" w:hAnsi="Times New Roman" w:cs="Times New Roman"/>
          <w:b/>
          <w:sz w:val="24"/>
          <w:szCs w:val="24"/>
        </w:rPr>
        <w:t>У вас три варианта:</w:t>
      </w:r>
    </w:p>
    <w:p w:rsidR="00D82257" w:rsidRPr="0016400A" w:rsidRDefault="00D82257" w:rsidP="0016400A">
      <w:pPr>
        <w:pStyle w:val="a8"/>
        <w:numPr>
          <w:ilvl w:val="0"/>
          <w:numId w:val="16"/>
        </w:numPr>
        <w:spacing w:after="0" w:line="360" w:lineRule="auto"/>
        <w:jc w:val="both"/>
        <w:rPr>
          <w:rFonts w:ascii="Times New Roman" w:hAnsi="Times New Roman" w:cs="Times New Roman"/>
          <w:sz w:val="24"/>
          <w:szCs w:val="24"/>
        </w:rPr>
      </w:pPr>
      <w:r w:rsidRPr="0016400A">
        <w:rPr>
          <w:rFonts w:ascii="Times New Roman" w:hAnsi="Times New Roman" w:cs="Times New Roman"/>
          <w:sz w:val="24"/>
          <w:szCs w:val="24"/>
        </w:rPr>
        <w:t>Уплатите 50$ в начале своего следующего хода, затем бросайте кубики и ходите как обычно.</w:t>
      </w:r>
    </w:p>
    <w:p w:rsidR="00D82257" w:rsidRPr="0016400A" w:rsidRDefault="00D82257" w:rsidP="0016400A">
      <w:pPr>
        <w:pStyle w:val="a8"/>
        <w:numPr>
          <w:ilvl w:val="0"/>
          <w:numId w:val="16"/>
        </w:numPr>
        <w:spacing w:after="0" w:line="360" w:lineRule="auto"/>
        <w:jc w:val="both"/>
        <w:rPr>
          <w:rFonts w:ascii="Times New Roman" w:hAnsi="Times New Roman" w:cs="Times New Roman"/>
          <w:sz w:val="24"/>
          <w:szCs w:val="24"/>
        </w:rPr>
      </w:pPr>
      <w:r w:rsidRPr="0016400A">
        <w:rPr>
          <w:rFonts w:ascii="Times New Roman" w:hAnsi="Times New Roman" w:cs="Times New Roman"/>
          <w:sz w:val="24"/>
          <w:szCs w:val="24"/>
        </w:rPr>
        <w:t xml:space="preserve">Используйте карточку «Выйти из тюрьмы бесплатно» в начале </w:t>
      </w:r>
      <w:proofErr w:type="spellStart"/>
      <w:r w:rsidRPr="0016400A">
        <w:rPr>
          <w:rFonts w:ascii="Times New Roman" w:hAnsi="Times New Roman" w:cs="Times New Roman"/>
          <w:sz w:val="24"/>
          <w:szCs w:val="24"/>
        </w:rPr>
        <w:t>совего</w:t>
      </w:r>
      <w:proofErr w:type="spellEnd"/>
      <w:r w:rsidRPr="0016400A">
        <w:rPr>
          <w:rFonts w:ascii="Times New Roman" w:hAnsi="Times New Roman" w:cs="Times New Roman"/>
          <w:sz w:val="24"/>
          <w:szCs w:val="24"/>
        </w:rPr>
        <w:t xml:space="preserve"> следующего хода, если она у вас есть (или купите ее у другого игрока). Положите карточку в низ соответствующей стопки, затем бросайте кубики и ходите. </w:t>
      </w:r>
    </w:p>
    <w:p w:rsidR="00D82257" w:rsidRPr="0016400A" w:rsidRDefault="00D82257" w:rsidP="0016400A">
      <w:pPr>
        <w:pStyle w:val="a8"/>
        <w:numPr>
          <w:ilvl w:val="0"/>
          <w:numId w:val="16"/>
        </w:numPr>
        <w:spacing w:after="0" w:line="360" w:lineRule="auto"/>
        <w:jc w:val="both"/>
        <w:rPr>
          <w:rFonts w:ascii="Times New Roman" w:hAnsi="Times New Roman" w:cs="Times New Roman"/>
          <w:sz w:val="24"/>
          <w:szCs w:val="24"/>
        </w:rPr>
      </w:pPr>
      <w:r w:rsidRPr="0016400A">
        <w:rPr>
          <w:rFonts w:ascii="Times New Roman" w:hAnsi="Times New Roman" w:cs="Times New Roman"/>
          <w:sz w:val="24"/>
          <w:szCs w:val="24"/>
        </w:rPr>
        <w:lastRenderedPageBreak/>
        <w:t>Выбросьте дубль во время своего следующего хода. Получилось? – Вы свободны! Передвиньте фишку на число полей, выпавшее на кубиках.</w:t>
      </w:r>
    </w:p>
    <w:p w:rsidR="00D82257" w:rsidRPr="0016400A" w:rsidRDefault="00D82257" w:rsidP="0016400A">
      <w:pPr>
        <w:spacing w:after="0" w:line="360" w:lineRule="auto"/>
        <w:jc w:val="both"/>
        <w:rPr>
          <w:rFonts w:ascii="Times New Roman" w:hAnsi="Times New Roman" w:cs="Times New Roman"/>
          <w:sz w:val="24"/>
          <w:szCs w:val="24"/>
        </w:rPr>
      </w:pPr>
      <w:r w:rsidRPr="0016400A">
        <w:rPr>
          <w:rFonts w:ascii="Times New Roman" w:hAnsi="Times New Roman" w:cs="Times New Roman"/>
          <w:sz w:val="24"/>
          <w:szCs w:val="24"/>
        </w:rPr>
        <w:t xml:space="preserve">На этом ваш ход окончен. В трех ходов вы можете пытаться выбросить дубль. Если к своему третьему ходу в тюрьме вы не выбросили дубль, уплатите 50$и ходите согласно последнему числу на кубике.           </w:t>
      </w:r>
    </w:p>
    <w:p w:rsidR="00D82257" w:rsidRPr="0016400A" w:rsidRDefault="00D82257" w:rsidP="0016400A">
      <w:pPr>
        <w:spacing w:after="0" w:line="360" w:lineRule="auto"/>
        <w:jc w:val="both"/>
        <w:rPr>
          <w:rFonts w:ascii="Times New Roman" w:hAnsi="Times New Roman" w:cs="Times New Roman"/>
          <w:b/>
          <w:sz w:val="24"/>
          <w:szCs w:val="24"/>
        </w:rPr>
      </w:pPr>
      <w:r w:rsidRPr="0016400A">
        <w:rPr>
          <w:rFonts w:ascii="Times New Roman" w:hAnsi="Times New Roman" w:cs="Times New Roman"/>
          <w:b/>
          <w:sz w:val="24"/>
          <w:szCs w:val="24"/>
        </w:rPr>
        <w:t>ЗДАНИЯ</w:t>
      </w:r>
    </w:p>
    <w:p w:rsidR="00D82257" w:rsidRPr="0016400A" w:rsidRDefault="00D82257" w:rsidP="0016400A">
      <w:pPr>
        <w:spacing w:after="0" w:line="360" w:lineRule="auto"/>
        <w:jc w:val="both"/>
        <w:rPr>
          <w:rFonts w:ascii="Times New Roman" w:hAnsi="Times New Roman" w:cs="Times New Roman"/>
          <w:b/>
          <w:sz w:val="24"/>
          <w:szCs w:val="24"/>
        </w:rPr>
      </w:pPr>
      <w:r w:rsidRPr="0016400A">
        <w:rPr>
          <w:rFonts w:ascii="Times New Roman" w:hAnsi="Times New Roman" w:cs="Times New Roman"/>
          <w:b/>
          <w:sz w:val="24"/>
          <w:szCs w:val="24"/>
        </w:rPr>
        <w:t>Магазины (зеленые)</w:t>
      </w:r>
      <w:r w:rsidR="00F31DAD" w:rsidRPr="0016400A">
        <w:rPr>
          <w:rFonts w:ascii="Times New Roman" w:hAnsi="Times New Roman" w:cs="Times New Roman"/>
          <w:b/>
          <w:sz w:val="24"/>
          <w:szCs w:val="24"/>
        </w:rPr>
        <w:t xml:space="preserve"> </w:t>
      </w:r>
      <w:r w:rsidRPr="0016400A">
        <w:rPr>
          <w:rFonts w:ascii="Times New Roman" w:hAnsi="Times New Roman" w:cs="Times New Roman"/>
          <w:sz w:val="24"/>
          <w:szCs w:val="24"/>
          <w:lang w:val="sah-RU"/>
        </w:rPr>
        <w:t>Как только вы собрали цветовой комплект, начинайте покупать Магазины (ждать своего хода не обязательно).</w:t>
      </w:r>
    </w:p>
    <w:p w:rsidR="00D82257" w:rsidRPr="0016400A" w:rsidRDefault="00D82257" w:rsidP="0016400A">
      <w:pPr>
        <w:spacing w:after="0" w:line="360" w:lineRule="auto"/>
        <w:jc w:val="both"/>
        <w:rPr>
          <w:rFonts w:ascii="Times New Roman" w:hAnsi="Times New Roman" w:cs="Times New Roman"/>
          <w:sz w:val="24"/>
          <w:szCs w:val="24"/>
          <w:lang w:val="sah-RU"/>
        </w:rPr>
      </w:pPr>
      <w:r w:rsidRPr="0016400A">
        <w:rPr>
          <w:rFonts w:ascii="Times New Roman" w:hAnsi="Times New Roman" w:cs="Times New Roman"/>
          <w:sz w:val="24"/>
          <w:szCs w:val="24"/>
          <w:lang w:val="sah-RU"/>
        </w:rPr>
        <w:t xml:space="preserve">Уплатите Банку цену, указанную на карточке (разрешение на ведение бизнеса) и </w:t>
      </w:r>
      <w:r w:rsidRPr="0016400A">
        <w:rPr>
          <w:rFonts w:ascii="Times New Roman" w:hAnsi="Times New Roman" w:cs="Times New Roman"/>
          <w:sz w:val="24"/>
          <w:szCs w:val="24"/>
        </w:rPr>
        <w:t>«открывайте»</w:t>
      </w:r>
      <w:r w:rsidRPr="0016400A">
        <w:rPr>
          <w:rFonts w:ascii="Times New Roman" w:hAnsi="Times New Roman" w:cs="Times New Roman"/>
          <w:sz w:val="24"/>
          <w:szCs w:val="24"/>
          <w:lang w:val="sah-RU"/>
        </w:rPr>
        <w:t xml:space="preserve"> магазин в улусе. </w:t>
      </w:r>
    </w:p>
    <w:p w:rsidR="00D82257" w:rsidRPr="0016400A" w:rsidRDefault="00D82257" w:rsidP="0016400A">
      <w:pPr>
        <w:spacing w:after="0" w:line="360" w:lineRule="auto"/>
        <w:jc w:val="both"/>
        <w:rPr>
          <w:rFonts w:ascii="Times New Roman" w:hAnsi="Times New Roman" w:cs="Times New Roman"/>
          <w:sz w:val="24"/>
          <w:szCs w:val="24"/>
          <w:lang w:val="sah-RU"/>
        </w:rPr>
      </w:pPr>
      <w:r w:rsidRPr="0016400A">
        <w:rPr>
          <w:rFonts w:ascii="Times New Roman" w:hAnsi="Times New Roman" w:cs="Times New Roman"/>
          <w:sz w:val="24"/>
          <w:szCs w:val="24"/>
          <w:lang w:val="sah-RU"/>
        </w:rPr>
        <w:t>Застривайте улусы равномерно. Нельзя построить в улусе второй магазин пока на во всех улусах цветового комплекта не будет стоять по одному магазину. В одном улусе улусе можно построить не больше 4 магазинов.</w:t>
      </w:r>
    </w:p>
    <w:p w:rsidR="00D82257" w:rsidRPr="0016400A" w:rsidRDefault="00D82257" w:rsidP="0016400A">
      <w:pPr>
        <w:spacing w:after="0" w:line="360" w:lineRule="auto"/>
        <w:jc w:val="both"/>
        <w:rPr>
          <w:rFonts w:ascii="Times New Roman" w:hAnsi="Times New Roman" w:cs="Times New Roman"/>
          <w:b/>
          <w:sz w:val="24"/>
          <w:szCs w:val="24"/>
          <w:lang w:val="sah-RU"/>
        </w:rPr>
      </w:pPr>
      <w:r w:rsidRPr="0016400A">
        <w:rPr>
          <w:rFonts w:ascii="Times New Roman" w:hAnsi="Times New Roman" w:cs="Times New Roman"/>
          <w:b/>
          <w:sz w:val="24"/>
          <w:szCs w:val="24"/>
          <w:lang w:val="sah-RU"/>
        </w:rPr>
        <w:t>Торговые центры (красные)</w:t>
      </w:r>
      <w:r w:rsidR="00F31DAD" w:rsidRPr="0016400A">
        <w:rPr>
          <w:rFonts w:ascii="Times New Roman" w:hAnsi="Times New Roman" w:cs="Times New Roman"/>
          <w:b/>
          <w:sz w:val="24"/>
          <w:szCs w:val="24"/>
          <w:lang w:val="sah-RU"/>
        </w:rPr>
        <w:t xml:space="preserve"> </w:t>
      </w:r>
      <w:r w:rsidRPr="0016400A">
        <w:rPr>
          <w:rFonts w:ascii="Times New Roman" w:hAnsi="Times New Roman" w:cs="Times New Roman"/>
          <w:sz w:val="24"/>
          <w:szCs w:val="24"/>
          <w:lang w:val="sah-RU"/>
        </w:rPr>
        <w:t>Если во всех улусах  цветового комплекта стоит по 4 магазина, вы можете приобрести Торговый центр.</w:t>
      </w:r>
    </w:p>
    <w:p w:rsidR="00D82257" w:rsidRPr="0016400A" w:rsidRDefault="00D82257" w:rsidP="0016400A">
      <w:pPr>
        <w:spacing w:after="0" w:line="360" w:lineRule="auto"/>
        <w:jc w:val="both"/>
        <w:rPr>
          <w:rFonts w:ascii="Times New Roman" w:hAnsi="Times New Roman" w:cs="Times New Roman"/>
          <w:sz w:val="24"/>
          <w:szCs w:val="24"/>
          <w:lang w:val="sah-RU"/>
        </w:rPr>
      </w:pPr>
      <w:r w:rsidRPr="0016400A">
        <w:rPr>
          <w:rFonts w:ascii="Times New Roman" w:hAnsi="Times New Roman" w:cs="Times New Roman"/>
          <w:sz w:val="24"/>
          <w:szCs w:val="24"/>
          <w:lang w:val="sah-RU"/>
        </w:rPr>
        <w:t xml:space="preserve">Уплатите цену торгового центра, указанную на карточке (разрешение на ведение бизнеса), верните в Банк 4 магазина с выбранного улуса и поставьте вместо них Торговый центр. </w:t>
      </w:r>
    </w:p>
    <w:p w:rsidR="00D82257" w:rsidRPr="0016400A" w:rsidRDefault="00D82257" w:rsidP="0016400A">
      <w:pPr>
        <w:spacing w:after="0" w:line="360" w:lineRule="auto"/>
        <w:jc w:val="both"/>
        <w:rPr>
          <w:rFonts w:ascii="Times New Roman" w:hAnsi="Times New Roman" w:cs="Times New Roman"/>
          <w:sz w:val="24"/>
          <w:szCs w:val="24"/>
          <w:lang w:val="sah-RU"/>
        </w:rPr>
      </w:pPr>
      <w:r w:rsidRPr="0016400A">
        <w:rPr>
          <w:rFonts w:ascii="Times New Roman" w:hAnsi="Times New Roman" w:cs="Times New Roman"/>
          <w:sz w:val="24"/>
          <w:szCs w:val="24"/>
          <w:lang w:val="sah-RU"/>
        </w:rPr>
        <w:t xml:space="preserve">В данном улусе может находиться только один Торговый центр. Добавлять магазины в этот улус уже нельзя. </w:t>
      </w:r>
    </w:p>
    <w:p w:rsidR="00D82257" w:rsidRPr="0016400A" w:rsidRDefault="00D82257" w:rsidP="0016400A">
      <w:pPr>
        <w:spacing w:after="0" w:line="360" w:lineRule="auto"/>
        <w:jc w:val="both"/>
        <w:rPr>
          <w:rFonts w:ascii="Times New Roman" w:hAnsi="Times New Roman" w:cs="Times New Roman"/>
          <w:sz w:val="24"/>
          <w:szCs w:val="24"/>
          <w:lang w:val="sah-RU"/>
        </w:rPr>
      </w:pPr>
      <w:r w:rsidRPr="0016400A">
        <w:rPr>
          <w:rFonts w:ascii="Times New Roman" w:hAnsi="Times New Roman" w:cs="Times New Roman"/>
          <w:sz w:val="24"/>
          <w:szCs w:val="24"/>
          <w:lang w:val="sah-RU"/>
        </w:rPr>
        <w:t xml:space="preserve">Если любой из улусов цветового комплекта находится в залоге, то строить  магазины в улусах данного цветового комплекта нельзя. </w:t>
      </w:r>
    </w:p>
    <w:p w:rsidR="00D82257" w:rsidRPr="0016400A" w:rsidRDefault="00D82257" w:rsidP="0016400A">
      <w:pPr>
        <w:spacing w:after="0" w:line="360" w:lineRule="auto"/>
        <w:jc w:val="both"/>
        <w:rPr>
          <w:rFonts w:ascii="Times New Roman" w:hAnsi="Times New Roman" w:cs="Times New Roman"/>
          <w:b/>
          <w:sz w:val="24"/>
          <w:szCs w:val="24"/>
          <w:lang w:val="sah-RU"/>
        </w:rPr>
      </w:pPr>
      <w:r w:rsidRPr="0016400A">
        <w:rPr>
          <w:rFonts w:ascii="Times New Roman" w:hAnsi="Times New Roman" w:cs="Times New Roman"/>
          <w:b/>
          <w:sz w:val="24"/>
          <w:szCs w:val="24"/>
          <w:lang w:val="sah-RU"/>
        </w:rPr>
        <w:t xml:space="preserve">Не хватает зданий?     </w:t>
      </w:r>
      <w:r w:rsidRPr="0016400A">
        <w:rPr>
          <w:rFonts w:ascii="Times New Roman" w:hAnsi="Times New Roman" w:cs="Times New Roman"/>
          <w:sz w:val="24"/>
          <w:szCs w:val="24"/>
        </w:rPr>
        <w:t>Если на один и тот же последний Магазин или Торговый центр претендуют несколько игроков, Банкир объявляет аукцион. Ставки начинаются от 10$. Любой игрок может повысить ставку</w:t>
      </w:r>
      <w:r w:rsidRPr="0016400A">
        <w:rPr>
          <w:rFonts w:ascii="Times New Roman" w:hAnsi="Times New Roman" w:cs="Times New Roman"/>
          <w:sz w:val="24"/>
          <w:szCs w:val="24"/>
          <w:lang w:val="sah-RU"/>
        </w:rPr>
        <w:t xml:space="preserve"> </w:t>
      </w:r>
      <w:r w:rsidRPr="0016400A">
        <w:rPr>
          <w:rFonts w:ascii="Times New Roman" w:hAnsi="Times New Roman" w:cs="Times New Roman"/>
          <w:sz w:val="24"/>
          <w:szCs w:val="24"/>
        </w:rPr>
        <w:t>минимум</w:t>
      </w:r>
      <w:r w:rsidRPr="0016400A">
        <w:rPr>
          <w:rFonts w:ascii="Times New Roman" w:hAnsi="Times New Roman" w:cs="Times New Roman"/>
          <w:sz w:val="24"/>
          <w:szCs w:val="24"/>
          <w:lang w:val="sah-RU"/>
        </w:rPr>
        <w:t xml:space="preserve"> </w:t>
      </w:r>
      <w:r w:rsidRPr="0016400A">
        <w:rPr>
          <w:rFonts w:ascii="Times New Roman" w:hAnsi="Times New Roman" w:cs="Times New Roman"/>
          <w:sz w:val="24"/>
          <w:szCs w:val="24"/>
        </w:rPr>
        <w:t xml:space="preserve">на 1$. Не нужно ждать своей очереди, как в основной игре. Платеж поступает в Банк. </w:t>
      </w:r>
    </w:p>
    <w:p w:rsidR="00D82257" w:rsidRPr="0016400A" w:rsidRDefault="00D82257" w:rsidP="0016400A">
      <w:pPr>
        <w:spacing w:after="0" w:line="360" w:lineRule="auto"/>
        <w:jc w:val="both"/>
        <w:rPr>
          <w:rFonts w:ascii="Times New Roman" w:hAnsi="Times New Roman" w:cs="Times New Roman"/>
          <w:b/>
          <w:sz w:val="24"/>
          <w:szCs w:val="24"/>
        </w:rPr>
      </w:pPr>
      <w:r w:rsidRPr="0016400A">
        <w:rPr>
          <w:rFonts w:ascii="Times New Roman" w:hAnsi="Times New Roman" w:cs="Times New Roman"/>
          <w:b/>
          <w:sz w:val="24"/>
          <w:szCs w:val="24"/>
        </w:rPr>
        <w:t xml:space="preserve">Здания закончились?   </w:t>
      </w:r>
      <w:r w:rsidR="00F31DAD" w:rsidRPr="0016400A">
        <w:rPr>
          <w:rFonts w:ascii="Times New Roman" w:hAnsi="Times New Roman" w:cs="Times New Roman"/>
          <w:b/>
          <w:sz w:val="24"/>
          <w:szCs w:val="24"/>
        </w:rPr>
        <w:t xml:space="preserve"> </w:t>
      </w:r>
      <w:r w:rsidRPr="0016400A">
        <w:rPr>
          <w:rFonts w:ascii="Times New Roman" w:hAnsi="Times New Roman" w:cs="Times New Roman"/>
          <w:sz w:val="24"/>
          <w:szCs w:val="24"/>
        </w:rPr>
        <w:t>Нельзя купить здания, пока кто-нибудь их не продаст.</w:t>
      </w:r>
    </w:p>
    <w:p w:rsidR="00D82257" w:rsidRPr="0016400A" w:rsidRDefault="00D82257" w:rsidP="0016400A">
      <w:pPr>
        <w:spacing w:after="0" w:line="360" w:lineRule="auto"/>
        <w:jc w:val="both"/>
        <w:rPr>
          <w:rFonts w:ascii="Times New Roman" w:hAnsi="Times New Roman" w:cs="Times New Roman"/>
          <w:b/>
          <w:sz w:val="24"/>
          <w:szCs w:val="24"/>
          <w:lang w:val="sah-RU"/>
        </w:rPr>
      </w:pPr>
      <w:r w:rsidRPr="0016400A">
        <w:rPr>
          <w:rFonts w:ascii="Times New Roman" w:hAnsi="Times New Roman" w:cs="Times New Roman"/>
          <w:b/>
          <w:sz w:val="24"/>
          <w:szCs w:val="24"/>
        </w:rPr>
        <w:t xml:space="preserve">Сделки и торги. </w:t>
      </w:r>
      <w:r w:rsidR="00F31DAD" w:rsidRPr="0016400A">
        <w:rPr>
          <w:rFonts w:ascii="Times New Roman" w:hAnsi="Times New Roman" w:cs="Times New Roman"/>
          <w:b/>
          <w:sz w:val="24"/>
          <w:szCs w:val="24"/>
          <w:lang w:val="sah-RU"/>
        </w:rPr>
        <w:t xml:space="preserve"> </w:t>
      </w:r>
      <w:r w:rsidRPr="0016400A">
        <w:rPr>
          <w:rFonts w:ascii="Times New Roman" w:hAnsi="Times New Roman" w:cs="Times New Roman"/>
          <w:sz w:val="24"/>
          <w:szCs w:val="24"/>
        </w:rPr>
        <w:t xml:space="preserve">В любое время вы можете продавать, покупать или обмениваться собственностью с другими игроками. </w:t>
      </w:r>
    </w:p>
    <w:p w:rsidR="00D82257" w:rsidRPr="0016400A" w:rsidRDefault="00D82257" w:rsidP="0016400A">
      <w:pPr>
        <w:spacing w:after="0" w:line="360" w:lineRule="auto"/>
        <w:jc w:val="both"/>
        <w:rPr>
          <w:rFonts w:ascii="Times New Roman" w:hAnsi="Times New Roman" w:cs="Times New Roman"/>
          <w:sz w:val="24"/>
          <w:szCs w:val="24"/>
        </w:rPr>
      </w:pPr>
      <w:r w:rsidRPr="0016400A">
        <w:rPr>
          <w:rFonts w:ascii="Times New Roman" w:hAnsi="Times New Roman" w:cs="Times New Roman"/>
          <w:sz w:val="24"/>
          <w:szCs w:val="24"/>
        </w:rPr>
        <w:t xml:space="preserve">Чтобы продавать или обменивать Улусы, вначале необходимо продать Банку все здания во всех улусах данного цвета. Нельзя обменять или продать здания другому игроку. </w:t>
      </w:r>
    </w:p>
    <w:p w:rsidR="00D82257" w:rsidRPr="0016400A" w:rsidRDefault="00D82257" w:rsidP="0016400A">
      <w:pPr>
        <w:spacing w:after="0" w:line="360" w:lineRule="auto"/>
        <w:jc w:val="both"/>
        <w:rPr>
          <w:rFonts w:ascii="Times New Roman" w:hAnsi="Times New Roman" w:cs="Times New Roman"/>
          <w:sz w:val="24"/>
          <w:szCs w:val="24"/>
        </w:rPr>
      </w:pPr>
      <w:r w:rsidRPr="0016400A">
        <w:rPr>
          <w:rFonts w:ascii="Times New Roman" w:hAnsi="Times New Roman" w:cs="Times New Roman"/>
          <w:sz w:val="24"/>
          <w:szCs w:val="24"/>
        </w:rPr>
        <w:t xml:space="preserve">Карточки – разрешения на ведение бизнеса можно обменивать на деньги, другое разрешение и/или карточки «Выйти из тюрьмы бесплатно». Сумму определяют сами игроки, которые заключают сделку. </w:t>
      </w:r>
    </w:p>
    <w:p w:rsidR="00D82257" w:rsidRPr="0016400A" w:rsidRDefault="00D82257" w:rsidP="0016400A">
      <w:pPr>
        <w:spacing w:after="0" w:line="360" w:lineRule="auto"/>
        <w:jc w:val="both"/>
        <w:rPr>
          <w:rFonts w:ascii="Times New Roman" w:hAnsi="Times New Roman" w:cs="Times New Roman"/>
          <w:sz w:val="24"/>
          <w:szCs w:val="24"/>
        </w:rPr>
      </w:pPr>
      <w:r w:rsidRPr="0016400A">
        <w:rPr>
          <w:rFonts w:ascii="Times New Roman" w:hAnsi="Times New Roman" w:cs="Times New Roman"/>
          <w:sz w:val="24"/>
          <w:szCs w:val="24"/>
        </w:rPr>
        <w:t xml:space="preserve">Заложенную собственность можно также обменять на согласованную сумму денег. </w:t>
      </w:r>
    </w:p>
    <w:p w:rsidR="00D82257" w:rsidRPr="0016400A" w:rsidRDefault="00D82257" w:rsidP="0016400A">
      <w:pPr>
        <w:spacing w:after="0" w:line="360" w:lineRule="auto"/>
        <w:jc w:val="both"/>
        <w:rPr>
          <w:rFonts w:ascii="Times New Roman" w:hAnsi="Times New Roman" w:cs="Times New Roman"/>
          <w:sz w:val="24"/>
          <w:szCs w:val="24"/>
        </w:rPr>
      </w:pPr>
      <w:r w:rsidRPr="0016400A">
        <w:rPr>
          <w:rFonts w:ascii="Times New Roman" w:hAnsi="Times New Roman" w:cs="Times New Roman"/>
          <w:sz w:val="24"/>
          <w:szCs w:val="24"/>
        </w:rPr>
        <w:t>Новый владелец карточки должен сразу:</w:t>
      </w:r>
    </w:p>
    <w:p w:rsidR="00D82257" w:rsidRPr="0016400A" w:rsidRDefault="00D82257" w:rsidP="0016400A">
      <w:pPr>
        <w:spacing w:after="0" w:line="360" w:lineRule="auto"/>
        <w:jc w:val="both"/>
        <w:rPr>
          <w:rFonts w:ascii="Times New Roman" w:hAnsi="Times New Roman" w:cs="Times New Roman"/>
          <w:sz w:val="24"/>
          <w:szCs w:val="24"/>
        </w:rPr>
      </w:pPr>
      <w:r w:rsidRPr="0016400A">
        <w:rPr>
          <w:rFonts w:ascii="Times New Roman" w:hAnsi="Times New Roman" w:cs="Times New Roman"/>
          <w:sz w:val="24"/>
          <w:szCs w:val="24"/>
        </w:rPr>
        <w:lastRenderedPageBreak/>
        <w:t>- погасить залог (уплатить Банку цену снятия залога).</w:t>
      </w:r>
    </w:p>
    <w:p w:rsidR="00D82257" w:rsidRPr="0016400A" w:rsidRDefault="00D82257" w:rsidP="0016400A">
      <w:pPr>
        <w:spacing w:after="0" w:line="360" w:lineRule="auto"/>
        <w:jc w:val="both"/>
        <w:rPr>
          <w:rFonts w:ascii="Times New Roman" w:hAnsi="Times New Roman" w:cs="Times New Roman"/>
          <w:sz w:val="24"/>
          <w:szCs w:val="24"/>
        </w:rPr>
      </w:pPr>
      <w:r w:rsidRPr="0016400A">
        <w:rPr>
          <w:rFonts w:ascii="Times New Roman" w:hAnsi="Times New Roman" w:cs="Times New Roman"/>
          <w:sz w:val="24"/>
          <w:szCs w:val="24"/>
        </w:rPr>
        <w:t>- оставить собственность в залоге (просто сразу уплатить Банку 10% суммы залога).</w:t>
      </w:r>
    </w:p>
    <w:p w:rsidR="00D82257" w:rsidRPr="0016400A" w:rsidRDefault="00D82257" w:rsidP="0016400A">
      <w:pPr>
        <w:spacing w:after="0" w:line="360" w:lineRule="auto"/>
        <w:jc w:val="both"/>
        <w:rPr>
          <w:rFonts w:ascii="Times New Roman" w:hAnsi="Times New Roman" w:cs="Times New Roman"/>
          <w:b/>
          <w:sz w:val="24"/>
          <w:szCs w:val="24"/>
        </w:rPr>
      </w:pPr>
      <w:r w:rsidRPr="0016400A">
        <w:rPr>
          <w:rFonts w:ascii="Times New Roman" w:hAnsi="Times New Roman" w:cs="Times New Roman"/>
          <w:b/>
          <w:sz w:val="24"/>
          <w:szCs w:val="24"/>
        </w:rPr>
        <w:t>Победитель</w:t>
      </w:r>
      <w:r w:rsidR="00F31DAD" w:rsidRPr="0016400A">
        <w:rPr>
          <w:rFonts w:ascii="Times New Roman" w:hAnsi="Times New Roman" w:cs="Times New Roman"/>
          <w:b/>
          <w:sz w:val="24"/>
          <w:szCs w:val="24"/>
        </w:rPr>
        <w:t xml:space="preserve"> </w:t>
      </w:r>
      <w:r w:rsidRPr="0016400A">
        <w:rPr>
          <w:rFonts w:ascii="Times New Roman" w:hAnsi="Times New Roman" w:cs="Times New Roman"/>
          <w:sz w:val="24"/>
          <w:szCs w:val="24"/>
        </w:rPr>
        <w:t>Последний оставшийся в игре участник является победителем.</w:t>
      </w:r>
    </w:p>
    <w:p w:rsidR="00F31DAD" w:rsidRPr="0016400A" w:rsidRDefault="00F31DAD" w:rsidP="0016400A">
      <w:pPr>
        <w:pStyle w:val="c5"/>
        <w:shd w:val="clear" w:color="auto" w:fill="FFFFFF"/>
        <w:spacing w:before="0" w:beforeAutospacing="0" w:after="0" w:afterAutospacing="0" w:line="360" w:lineRule="auto"/>
        <w:jc w:val="both"/>
        <w:rPr>
          <w:rStyle w:val="c19"/>
          <w:b/>
          <w:bCs/>
          <w:color w:val="000000"/>
        </w:rPr>
      </w:pPr>
      <w:r w:rsidRPr="0016400A">
        <w:rPr>
          <w:rStyle w:val="c19"/>
          <w:b/>
          <w:bCs/>
          <w:color w:val="000000"/>
        </w:rPr>
        <w:t xml:space="preserve">                                Настольная игра «Тө</w:t>
      </w:r>
      <w:proofErr w:type="gramStart"/>
      <w:r w:rsidRPr="0016400A">
        <w:rPr>
          <w:rStyle w:val="c19"/>
          <w:b/>
          <w:bCs/>
          <w:color w:val="000000"/>
        </w:rPr>
        <w:t>р</w:t>
      </w:r>
      <w:proofErr w:type="gramEnd"/>
      <w:r w:rsidRPr="0016400A">
        <w:rPr>
          <w:rStyle w:val="c19"/>
          <w:b/>
          <w:bCs/>
          <w:color w:val="000000"/>
        </w:rPr>
        <w:t>өөбүт дойду»</w:t>
      </w:r>
    </w:p>
    <w:p w:rsidR="00F31DAD" w:rsidRPr="0016400A" w:rsidRDefault="00F31DAD" w:rsidP="0016400A">
      <w:pPr>
        <w:pStyle w:val="c5"/>
        <w:shd w:val="clear" w:color="auto" w:fill="FFFFFF"/>
        <w:spacing w:before="0" w:beforeAutospacing="0" w:after="0" w:afterAutospacing="0" w:line="360" w:lineRule="auto"/>
        <w:jc w:val="both"/>
        <w:rPr>
          <w:rStyle w:val="c3"/>
          <w:color w:val="000000"/>
          <w:lang w:val="sah-RU"/>
        </w:rPr>
      </w:pPr>
      <w:r w:rsidRPr="0016400A">
        <w:rPr>
          <w:rStyle w:val="c19"/>
          <w:b/>
          <w:bCs/>
          <w:color w:val="000000"/>
        </w:rPr>
        <w:t>Цель:</w:t>
      </w:r>
      <w:r w:rsidRPr="0016400A">
        <w:rPr>
          <w:rStyle w:val="c3"/>
          <w:color w:val="000000"/>
        </w:rPr>
        <w:t> закрепить и расширить знания детей о своей родной Якутии</w:t>
      </w:r>
    </w:p>
    <w:p w:rsidR="00F31DAD" w:rsidRPr="0016400A" w:rsidRDefault="00F31DAD" w:rsidP="0016400A">
      <w:pPr>
        <w:pStyle w:val="c5"/>
        <w:shd w:val="clear" w:color="auto" w:fill="FFFFFF"/>
        <w:spacing w:before="0" w:beforeAutospacing="0" w:after="0" w:afterAutospacing="0" w:line="360" w:lineRule="auto"/>
        <w:jc w:val="both"/>
        <w:rPr>
          <w:color w:val="000000"/>
        </w:rPr>
      </w:pPr>
      <w:r w:rsidRPr="0016400A">
        <w:rPr>
          <w:rStyle w:val="c24"/>
          <w:b/>
          <w:bCs/>
          <w:color w:val="000000"/>
        </w:rPr>
        <w:t>Задачи:</w:t>
      </w:r>
    </w:p>
    <w:p w:rsidR="00F31DAD" w:rsidRPr="0016400A" w:rsidRDefault="00F31DAD" w:rsidP="0016400A">
      <w:pPr>
        <w:pStyle w:val="c5"/>
        <w:shd w:val="clear" w:color="auto" w:fill="FFFFFF"/>
        <w:spacing w:before="0" w:beforeAutospacing="0" w:after="0" w:afterAutospacing="0" w:line="360" w:lineRule="auto"/>
        <w:jc w:val="both"/>
        <w:rPr>
          <w:color w:val="000000"/>
        </w:rPr>
      </w:pPr>
      <w:r w:rsidRPr="0016400A">
        <w:rPr>
          <w:i/>
          <w:iCs/>
          <w:color w:val="000000"/>
        </w:rPr>
        <w:t>Образовательные:</w:t>
      </w:r>
    </w:p>
    <w:p w:rsidR="00F31DAD" w:rsidRPr="0016400A" w:rsidRDefault="00F31DAD" w:rsidP="0016400A">
      <w:pPr>
        <w:pStyle w:val="c5"/>
        <w:shd w:val="clear" w:color="auto" w:fill="FFFFFF"/>
        <w:spacing w:before="0" w:beforeAutospacing="0" w:after="0" w:afterAutospacing="0" w:line="360" w:lineRule="auto"/>
        <w:jc w:val="both"/>
        <w:rPr>
          <w:color w:val="000000"/>
        </w:rPr>
      </w:pPr>
      <w:r w:rsidRPr="0016400A">
        <w:rPr>
          <w:rStyle w:val="c3"/>
          <w:color w:val="000000"/>
        </w:rPr>
        <w:t>- формировать социально-коммуникативные навыки за счет умения работать в команде;</w:t>
      </w:r>
    </w:p>
    <w:p w:rsidR="00F31DAD" w:rsidRPr="0016400A" w:rsidRDefault="00F31DAD" w:rsidP="0016400A">
      <w:pPr>
        <w:pStyle w:val="c5"/>
        <w:shd w:val="clear" w:color="auto" w:fill="FFFFFF"/>
        <w:spacing w:before="0" w:beforeAutospacing="0" w:after="0" w:afterAutospacing="0" w:line="360" w:lineRule="auto"/>
        <w:jc w:val="both"/>
        <w:rPr>
          <w:color w:val="000000"/>
        </w:rPr>
      </w:pPr>
      <w:r w:rsidRPr="0016400A">
        <w:rPr>
          <w:i/>
          <w:iCs/>
          <w:color w:val="000000"/>
        </w:rPr>
        <w:t>Развивающие:</w:t>
      </w:r>
    </w:p>
    <w:p w:rsidR="00F31DAD" w:rsidRPr="0016400A" w:rsidRDefault="00F31DAD" w:rsidP="0016400A">
      <w:pPr>
        <w:pStyle w:val="c5"/>
        <w:shd w:val="clear" w:color="auto" w:fill="FFFFFF"/>
        <w:spacing w:before="0" w:beforeAutospacing="0" w:after="0" w:afterAutospacing="0" w:line="360" w:lineRule="auto"/>
        <w:jc w:val="both"/>
        <w:rPr>
          <w:color w:val="000000"/>
        </w:rPr>
      </w:pPr>
      <w:r w:rsidRPr="0016400A">
        <w:rPr>
          <w:rStyle w:val="c3"/>
          <w:color w:val="000000"/>
        </w:rPr>
        <w:t xml:space="preserve">- развивать память, внимание, мышление, воображение, </w:t>
      </w:r>
      <w:proofErr w:type="spellStart"/>
      <w:r w:rsidRPr="0016400A">
        <w:rPr>
          <w:rStyle w:val="c3"/>
          <w:color w:val="000000"/>
        </w:rPr>
        <w:t>обширить</w:t>
      </w:r>
      <w:proofErr w:type="spellEnd"/>
      <w:r w:rsidRPr="0016400A">
        <w:rPr>
          <w:rStyle w:val="c3"/>
          <w:color w:val="000000"/>
        </w:rPr>
        <w:t xml:space="preserve"> словарный запас;</w:t>
      </w:r>
    </w:p>
    <w:p w:rsidR="00F31DAD" w:rsidRPr="0016400A" w:rsidRDefault="00F31DAD" w:rsidP="0016400A">
      <w:pPr>
        <w:pStyle w:val="c5"/>
        <w:shd w:val="clear" w:color="auto" w:fill="FFFFFF"/>
        <w:spacing w:before="0" w:beforeAutospacing="0" w:after="0" w:afterAutospacing="0" w:line="360" w:lineRule="auto"/>
        <w:jc w:val="both"/>
        <w:rPr>
          <w:color w:val="000000"/>
        </w:rPr>
      </w:pPr>
      <w:r w:rsidRPr="0016400A">
        <w:rPr>
          <w:i/>
          <w:iCs/>
          <w:color w:val="000000"/>
        </w:rPr>
        <w:t>Воспитательные:</w:t>
      </w:r>
    </w:p>
    <w:p w:rsidR="00F31DAD" w:rsidRPr="0016400A" w:rsidRDefault="00F31DAD" w:rsidP="0016400A">
      <w:pPr>
        <w:pStyle w:val="c5"/>
        <w:shd w:val="clear" w:color="auto" w:fill="FFFFFF"/>
        <w:spacing w:before="0" w:beforeAutospacing="0" w:after="0" w:afterAutospacing="0" w:line="360" w:lineRule="auto"/>
        <w:jc w:val="both"/>
        <w:rPr>
          <w:color w:val="000000"/>
        </w:rPr>
      </w:pPr>
      <w:r w:rsidRPr="0016400A">
        <w:rPr>
          <w:rStyle w:val="c3"/>
          <w:color w:val="000000"/>
        </w:rPr>
        <w:t>- воспитывать уважение и любовь к своей республике.</w:t>
      </w:r>
    </w:p>
    <w:p w:rsidR="00F31DAD" w:rsidRPr="0016400A" w:rsidRDefault="00F31DAD" w:rsidP="0016400A">
      <w:pPr>
        <w:shd w:val="clear" w:color="auto" w:fill="FFFFFF"/>
        <w:spacing w:after="0" w:line="360" w:lineRule="auto"/>
        <w:jc w:val="both"/>
        <w:rPr>
          <w:rFonts w:ascii="Times New Roman" w:eastAsia="Times New Roman" w:hAnsi="Times New Roman" w:cs="Times New Roman"/>
          <w:sz w:val="24"/>
          <w:szCs w:val="24"/>
        </w:rPr>
      </w:pPr>
      <w:r w:rsidRPr="0016400A">
        <w:rPr>
          <w:rFonts w:ascii="Times New Roman" w:eastAsia="Times New Roman" w:hAnsi="Times New Roman" w:cs="Times New Roman"/>
          <w:color w:val="333333"/>
          <w:sz w:val="24"/>
          <w:szCs w:val="24"/>
          <w:lang w:val="sah-RU"/>
        </w:rPr>
        <w:t xml:space="preserve">    </w:t>
      </w:r>
      <w:r w:rsidRPr="0016400A">
        <w:rPr>
          <w:rFonts w:ascii="Times New Roman" w:eastAsia="Times New Roman" w:hAnsi="Times New Roman" w:cs="Times New Roman"/>
          <w:sz w:val="24"/>
          <w:szCs w:val="24"/>
        </w:rPr>
        <w:t xml:space="preserve"> </w:t>
      </w:r>
      <w:r w:rsidRPr="0016400A">
        <w:rPr>
          <w:rFonts w:ascii="Times New Roman" w:eastAsia="Times New Roman" w:hAnsi="Times New Roman" w:cs="Times New Roman"/>
          <w:sz w:val="24"/>
          <w:szCs w:val="24"/>
          <w:lang w:val="sah-RU"/>
        </w:rPr>
        <w:t>Н</w:t>
      </w:r>
      <w:proofErr w:type="spellStart"/>
      <w:r w:rsidRPr="0016400A">
        <w:rPr>
          <w:rFonts w:ascii="Times New Roman" w:eastAsia="Times New Roman" w:hAnsi="Times New Roman" w:cs="Times New Roman"/>
          <w:sz w:val="24"/>
          <w:szCs w:val="24"/>
        </w:rPr>
        <w:t>аш</w:t>
      </w:r>
      <w:proofErr w:type="spellEnd"/>
      <w:r w:rsidRPr="0016400A">
        <w:rPr>
          <w:rFonts w:ascii="Times New Roman" w:eastAsia="Times New Roman" w:hAnsi="Times New Roman" w:cs="Times New Roman"/>
          <w:sz w:val="24"/>
          <w:szCs w:val="24"/>
          <w:lang w:val="sah-RU"/>
        </w:rPr>
        <w:t>а</w:t>
      </w:r>
      <w:r w:rsidRPr="0016400A">
        <w:rPr>
          <w:rFonts w:ascii="Times New Roman" w:eastAsia="Times New Roman" w:hAnsi="Times New Roman" w:cs="Times New Roman"/>
          <w:sz w:val="24"/>
          <w:szCs w:val="24"/>
        </w:rPr>
        <w:t xml:space="preserve"> игр</w:t>
      </w:r>
      <w:r w:rsidRPr="0016400A">
        <w:rPr>
          <w:rFonts w:ascii="Times New Roman" w:eastAsia="Times New Roman" w:hAnsi="Times New Roman" w:cs="Times New Roman"/>
          <w:sz w:val="24"/>
          <w:szCs w:val="24"/>
          <w:lang w:val="sah-RU"/>
        </w:rPr>
        <w:t>а</w:t>
      </w:r>
      <w:r w:rsidRPr="0016400A">
        <w:rPr>
          <w:rFonts w:ascii="Times New Roman" w:eastAsia="Times New Roman" w:hAnsi="Times New Roman" w:cs="Times New Roman"/>
          <w:sz w:val="24"/>
          <w:szCs w:val="24"/>
        </w:rPr>
        <w:t xml:space="preserve"> – «</w:t>
      </w:r>
      <w:r w:rsidRPr="0016400A">
        <w:rPr>
          <w:rStyle w:val="c19"/>
          <w:rFonts w:ascii="Times New Roman" w:hAnsi="Times New Roman" w:cs="Times New Roman"/>
          <w:bCs/>
          <w:sz w:val="24"/>
          <w:szCs w:val="24"/>
        </w:rPr>
        <w:t>Төрөөбүт дойду</w:t>
      </w:r>
      <w:r w:rsidRPr="0016400A">
        <w:rPr>
          <w:rFonts w:ascii="Times New Roman" w:eastAsia="Times New Roman" w:hAnsi="Times New Roman" w:cs="Times New Roman"/>
          <w:sz w:val="24"/>
          <w:szCs w:val="24"/>
        </w:rPr>
        <w:t xml:space="preserve">». Наша Республика – уникальный природный регион, не имеющий аналогов в мире. </w:t>
      </w:r>
      <w:r w:rsidRPr="0016400A">
        <w:rPr>
          <w:rFonts w:ascii="Times New Roman" w:eastAsia="Times New Roman" w:hAnsi="Times New Roman" w:cs="Times New Roman"/>
          <w:sz w:val="24"/>
          <w:szCs w:val="24"/>
          <w:lang w:val="sah-RU"/>
        </w:rPr>
        <w:t>В</w:t>
      </w:r>
      <w:proofErr w:type="spellStart"/>
      <w:r w:rsidRPr="0016400A">
        <w:rPr>
          <w:rFonts w:ascii="Times New Roman" w:eastAsia="Times New Roman" w:hAnsi="Times New Roman" w:cs="Times New Roman"/>
          <w:sz w:val="24"/>
          <w:szCs w:val="24"/>
        </w:rPr>
        <w:t>ы</w:t>
      </w:r>
      <w:proofErr w:type="spellEnd"/>
      <w:r w:rsidRPr="0016400A">
        <w:rPr>
          <w:rFonts w:ascii="Times New Roman" w:eastAsia="Times New Roman" w:hAnsi="Times New Roman" w:cs="Times New Roman"/>
          <w:sz w:val="24"/>
          <w:szCs w:val="24"/>
        </w:rPr>
        <w:t xml:space="preserve"> сможете показать, насколько хорошо знаете нашу Республику, её историю, культуру, природу,</w:t>
      </w:r>
      <w:r w:rsidRPr="0016400A">
        <w:rPr>
          <w:rFonts w:ascii="Times New Roman" w:eastAsia="Times New Roman" w:hAnsi="Times New Roman" w:cs="Times New Roman"/>
          <w:sz w:val="24"/>
          <w:szCs w:val="24"/>
          <w:lang w:val="sah-RU"/>
        </w:rPr>
        <w:t xml:space="preserve"> писателей,</w:t>
      </w:r>
      <w:r w:rsidRPr="0016400A">
        <w:rPr>
          <w:rFonts w:ascii="Times New Roman" w:eastAsia="Times New Roman" w:hAnsi="Times New Roman" w:cs="Times New Roman"/>
          <w:sz w:val="24"/>
          <w:szCs w:val="24"/>
        </w:rPr>
        <w:t xml:space="preserve"> а также узнаете что-то новое, интересное. В игре принимают участие 3</w:t>
      </w:r>
      <w:r w:rsidRPr="0016400A">
        <w:rPr>
          <w:rFonts w:ascii="Times New Roman" w:eastAsia="Times New Roman" w:hAnsi="Times New Roman" w:cs="Times New Roman"/>
          <w:sz w:val="24"/>
          <w:szCs w:val="24"/>
          <w:lang w:val="sah-RU"/>
        </w:rPr>
        <w:t xml:space="preserve"> или 4</w:t>
      </w:r>
      <w:r w:rsidRPr="0016400A">
        <w:rPr>
          <w:rFonts w:ascii="Times New Roman" w:eastAsia="Times New Roman" w:hAnsi="Times New Roman" w:cs="Times New Roman"/>
          <w:sz w:val="24"/>
          <w:szCs w:val="24"/>
        </w:rPr>
        <w:t xml:space="preserve"> учащихся </w:t>
      </w:r>
      <w:r w:rsidRPr="0016400A">
        <w:rPr>
          <w:rFonts w:ascii="Times New Roman" w:eastAsia="Times New Roman" w:hAnsi="Times New Roman" w:cs="Times New Roman"/>
          <w:sz w:val="24"/>
          <w:szCs w:val="24"/>
          <w:lang w:val="sah-RU"/>
        </w:rPr>
        <w:t xml:space="preserve">начальных </w:t>
      </w:r>
      <w:r w:rsidRPr="0016400A">
        <w:rPr>
          <w:rFonts w:ascii="Times New Roman" w:eastAsia="Times New Roman" w:hAnsi="Times New Roman" w:cs="Times New Roman"/>
          <w:sz w:val="24"/>
          <w:szCs w:val="24"/>
        </w:rPr>
        <w:t>классов.</w:t>
      </w:r>
    </w:p>
    <w:p w:rsidR="00F31DAD" w:rsidRPr="0016400A" w:rsidRDefault="00F31DAD" w:rsidP="0016400A">
      <w:pPr>
        <w:shd w:val="clear" w:color="auto" w:fill="FFFFFF"/>
        <w:spacing w:after="0" w:line="360" w:lineRule="auto"/>
        <w:jc w:val="both"/>
        <w:rPr>
          <w:rFonts w:ascii="Times New Roman" w:eastAsia="Times New Roman" w:hAnsi="Times New Roman" w:cs="Times New Roman"/>
          <w:sz w:val="24"/>
          <w:szCs w:val="24"/>
        </w:rPr>
      </w:pPr>
      <w:r w:rsidRPr="0016400A">
        <w:rPr>
          <w:rFonts w:ascii="Times New Roman" w:eastAsia="Times New Roman" w:hAnsi="Times New Roman" w:cs="Times New Roman"/>
          <w:sz w:val="24"/>
          <w:szCs w:val="24"/>
          <w:lang w:val="sah-RU"/>
        </w:rPr>
        <w:t xml:space="preserve"> </w:t>
      </w:r>
      <w:r w:rsidRPr="0016400A">
        <w:rPr>
          <w:rFonts w:ascii="Times New Roman" w:eastAsia="Times New Roman" w:hAnsi="Times New Roman" w:cs="Times New Roman"/>
          <w:b/>
          <w:bCs/>
          <w:sz w:val="24"/>
          <w:szCs w:val="24"/>
        </w:rPr>
        <w:t>Представление жюри</w:t>
      </w:r>
    </w:p>
    <w:p w:rsidR="00F31DAD" w:rsidRPr="0016400A" w:rsidRDefault="00F31DAD" w:rsidP="0016400A">
      <w:pPr>
        <w:shd w:val="clear" w:color="auto" w:fill="FFFFFF"/>
        <w:spacing w:after="0" w:line="360" w:lineRule="auto"/>
        <w:jc w:val="both"/>
        <w:rPr>
          <w:rFonts w:ascii="Times New Roman" w:eastAsia="Times New Roman" w:hAnsi="Times New Roman" w:cs="Times New Roman"/>
          <w:sz w:val="24"/>
          <w:szCs w:val="24"/>
          <w:lang w:val="sah-RU"/>
        </w:rPr>
      </w:pPr>
      <w:r w:rsidRPr="0016400A">
        <w:rPr>
          <w:rFonts w:ascii="Times New Roman" w:eastAsia="Times New Roman" w:hAnsi="Times New Roman" w:cs="Times New Roman"/>
          <w:sz w:val="24"/>
          <w:szCs w:val="24"/>
        </w:rPr>
        <w:t>Работает счётная комиссия.</w:t>
      </w:r>
    </w:p>
    <w:p w:rsidR="00F31DAD" w:rsidRPr="0016400A" w:rsidRDefault="00F31DAD" w:rsidP="0016400A">
      <w:pPr>
        <w:shd w:val="clear" w:color="auto" w:fill="FFFFFF"/>
        <w:spacing w:after="0" w:line="360" w:lineRule="auto"/>
        <w:jc w:val="both"/>
        <w:rPr>
          <w:rFonts w:ascii="Times New Roman" w:eastAsia="Times New Roman" w:hAnsi="Times New Roman" w:cs="Times New Roman"/>
          <w:sz w:val="24"/>
          <w:szCs w:val="24"/>
        </w:rPr>
      </w:pPr>
      <w:r w:rsidRPr="0016400A">
        <w:rPr>
          <w:rFonts w:ascii="Times New Roman" w:eastAsia="Times New Roman" w:hAnsi="Times New Roman" w:cs="Times New Roman"/>
          <w:b/>
          <w:bCs/>
          <w:sz w:val="24"/>
          <w:szCs w:val="24"/>
        </w:rPr>
        <w:t>Правила игры</w:t>
      </w:r>
    </w:p>
    <w:p w:rsidR="00F31DAD" w:rsidRPr="0016400A" w:rsidRDefault="00F31DAD" w:rsidP="0016400A">
      <w:pPr>
        <w:shd w:val="clear" w:color="auto" w:fill="FFFFFF"/>
        <w:spacing w:after="0" w:line="360" w:lineRule="auto"/>
        <w:ind w:firstLine="708"/>
        <w:jc w:val="both"/>
        <w:rPr>
          <w:rFonts w:ascii="Times New Roman" w:eastAsia="Times New Roman" w:hAnsi="Times New Roman" w:cs="Times New Roman"/>
          <w:sz w:val="24"/>
          <w:szCs w:val="24"/>
        </w:rPr>
      </w:pPr>
      <w:r w:rsidRPr="0016400A">
        <w:rPr>
          <w:rFonts w:ascii="Times New Roman" w:eastAsia="Times New Roman" w:hAnsi="Times New Roman" w:cs="Times New Roman"/>
          <w:sz w:val="24"/>
          <w:szCs w:val="24"/>
        </w:rPr>
        <w:t>Игра состоит из четырёх раундов</w:t>
      </w:r>
      <w:r w:rsidRPr="0016400A">
        <w:rPr>
          <w:rFonts w:ascii="Times New Roman" w:eastAsia="Times New Roman" w:hAnsi="Times New Roman" w:cs="Times New Roman"/>
          <w:b/>
          <w:bCs/>
          <w:sz w:val="24"/>
          <w:szCs w:val="24"/>
        </w:rPr>
        <w:t>. </w:t>
      </w:r>
      <w:r w:rsidRPr="0016400A">
        <w:rPr>
          <w:rFonts w:ascii="Times New Roman" w:eastAsia="Times New Roman" w:hAnsi="Times New Roman" w:cs="Times New Roman"/>
          <w:sz w:val="24"/>
          <w:szCs w:val="24"/>
        </w:rPr>
        <w:t>Каждый вопрос имеет определённую стоимость.</w:t>
      </w:r>
    </w:p>
    <w:p w:rsidR="00F31DAD" w:rsidRPr="0016400A" w:rsidRDefault="00F31DAD" w:rsidP="0016400A">
      <w:pPr>
        <w:shd w:val="clear" w:color="auto" w:fill="FFFFFF"/>
        <w:spacing w:after="0" w:line="360" w:lineRule="auto"/>
        <w:jc w:val="both"/>
        <w:rPr>
          <w:rFonts w:ascii="Times New Roman" w:eastAsia="Times New Roman" w:hAnsi="Times New Roman" w:cs="Times New Roman"/>
          <w:sz w:val="24"/>
          <w:szCs w:val="24"/>
        </w:rPr>
      </w:pPr>
      <w:r w:rsidRPr="0016400A">
        <w:rPr>
          <w:rFonts w:ascii="Times New Roman" w:eastAsia="Times New Roman" w:hAnsi="Times New Roman" w:cs="Times New Roman"/>
          <w:sz w:val="24"/>
          <w:szCs w:val="24"/>
        </w:rPr>
        <w:t>Ученик  выбирает вопрос. Чем сложнее вопрос, тем он дороже.</w:t>
      </w:r>
    </w:p>
    <w:p w:rsidR="00F31DAD" w:rsidRPr="0016400A" w:rsidRDefault="00F31DAD" w:rsidP="0016400A">
      <w:pPr>
        <w:shd w:val="clear" w:color="auto" w:fill="FFFFFF"/>
        <w:spacing w:after="0" w:line="360" w:lineRule="auto"/>
        <w:jc w:val="both"/>
        <w:rPr>
          <w:rFonts w:ascii="Times New Roman" w:eastAsia="Times New Roman" w:hAnsi="Times New Roman" w:cs="Times New Roman"/>
          <w:sz w:val="24"/>
          <w:szCs w:val="24"/>
        </w:rPr>
      </w:pPr>
      <w:r w:rsidRPr="0016400A">
        <w:rPr>
          <w:rFonts w:ascii="Times New Roman" w:eastAsia="Times New Roman" w:hAnsi="Times New Roman" w:cs="Times New Roman"/>
          <w:sz w:val="24"/>
          <w:szCs w:val="24"/>
          <w:lang w:val="sah-RU"/>
        </w:rPr>
        <w:t>Понадобятся з</w:t>
      </w:r>
      <w:proofErr w:type="spellStart"/>
      <w:r w:rsidRPr="0016400A">
        <w:rPr>
          <w:rFonts w:ascii="Times New Roman" w:eastAsia="Times New Roman" w:hAnsi="Times New Roman" w:cs="Times New Roman"/>
          <w:sz w:val="24"/>
          <w:szCs w:val="24"/>
        </w:rPr>
        <w:t>рители</w:t>
      </w:r>
      <w:proofErr w:type="spellEnd"/>
      <w:r w:rsidRPr="0016400A">
        <w:rPr>
          <w:rFonts w:ascii="Times New Roman" w:eastAsia="Times New Roman" w:hAnsi="Times New Roman" w:cs="Times New Roman"/>
          <w:sz w:val="24"/>
          <w:szCs w:val="24"/>
          <w:lang w:val="sah-RU"/>
        </w:rPr>
        <w:t>, они должны</w:t>
      </w:r>
      <w:r w:rsidRPr="0016400A">
        <w:rPr>
          <w:rFonts w:ascii="Times New Roman" w:eastAsia="Times New Roman" w:hAnsi="Times New Roman" w:cs="Times New Roman"/>
          <w:sz w:val="24"/>
          <w:szCs w:val="24"/>
        </w:rPr>
        <w:t xml:space="preserve"> </w:t>
      </w:r>
      <w:proofErr w:type="spellStart"/>
      <w:r w:rsidRPr="0016400A">
        <w:rPr>
          <w:rFonts w:ascii="Times New Roman" w:eastAsia="Times New Roman" w:hAnsi="Times New Roman" w:cs="Times New Roman"/>
          <w:sz w:val="24"/>
          <w:szCs w:val="24"/>
        </w:rPr>
        <w:t>разде</w:t>
      </w:r>
      <w:proofErr w:type="spellEnd"/>
      <w:r w:rsidRPr="0016400A">
        <w:rPr>
          <w:rFonts w:ascii="Times New Roman" w:eastAsia="Times New Roman" w:hAnsi="Times New Roman" w:cs="Times New Roman"/>
          <w:sz w:val="24"/>
          <w:szCs w:val="24"/>
          <w:lang w:val="sah-RU"/>
        </w:rPr>
        <w:t>лятся</w:t>
      </w:r>
      <w:r w:rsidRPr="0016400A">
        <w:rPr>
          <w:rFonts w:ascii="Times New Roman" w:eastAsia="Times New Roman" w:hAnsi="Times New Roman" w:cs="Times New Roman"/>
          <w:sz w:val="24"/>
          <w:szCs w:val="24"/>
        </w:rPr>
        <w:t xml:space="preserve"> на 3</w:t>
      </w:r>
      <w:r w:rsidRPr="0016400A">
        <w:rPr>
          <w:rFonts w:ascii="Times New Roman" w:eastAsia="Times New Roman" w:hAnsi="Times New Roman" w:cs="Times New Roman"/>
          <w:sz w:val="24"/>
          <w:szCs w:val="24"/>
          <w:lang w:val="sah-RU"/>
        </w:rPr>
        <w:t xml:space="preserve"> – 4</w:t>
      </w:r>
      <w:r w:rsidRPr="0016400A">
        <w:rPr>
          <w:rFonts w:ascii="Times New Roman" w:eastAsia="Times New Roman" w:hAnsi="Times New Roman" w:cs="Times New Roman"/>
          <w:sz w:val="24"/>
          <w:szCs w:val="24"/>
        </w:rPr>
        <w:t xml:space="preserve"> сектора: красный, синий, жёлтый</w:t>
      </w:r>
      <w:r w:rsidRPr="0016400A">
        <w:rPr>
          <w:rFonts w:ascii="Times New Roman" w:eastAsia="Times New Roman" w:hAnsi="Times New Roman" w:cs="Times New Roman"/>
          <w:sz w:val="24"/>
          <w:szCs w:val="24"/>
          <w:lang w:val="sah-RU"/>
        </w:rPr>
        <w:t>, зеленый</w:t>
      </w:r>
      <w:r w:rsidRPr="0016400A">
        <w:rPr>
          <w:rFonts w:ascii="Times New Roman" w:eastAsia="Times New Roman" w:hAnsi="Times New Roman" w:cs="Times New Roman"/>
          <w:sz w:val="24"/>
          <w:szCs w:val="24"/>
        </w:rPr>
        <w:t xml:space="preserve"> (по цвету команд). Представители каждого сектора в случае затруднения могут помочь своему ученику.</w:t>
      </w:r>
    </w:p>
    <w:p w:rsidR="00F31DAD" w:rsidRPr="0016400A" w:rsidRDefault="00F31DAD" w:rsidP="0016400A">
      <w:pPr>
        <w:shd w:val="clear" w:color="auto" w:fill="FFFFFF"/>
        <w:spacing w:after="0" w:line="360" w:lineRule="auto"/>
        <w:jc w:val="both"/>
        <w:rPr>
          <w:rFonts w:ascii="Times New Roman" w:eastAsia="Times New Roman" w:hAnsi="Times New Roman" w:cs="Times New Roman"/>
          <w:sz w:val="24"/>
          <w:szCs w:val="24"/>
        </w:rPr>
      </w:pPr>
      <w:r w:rsidRPr="0016400A">
        <w:rPr>
          <w:rFonts w:ascii="Times New Roman" w:eastAsia="Times New Roman" w:hAnsi="Times New Roman" w:cs="Times New Roman"/>
          <w:i/>
          <w:iCs/>
          <w:color w:val="333333"/>
          <w:sz w:val="24"/>
          <w:szCs w:val="24"/>
          <w:lang w:val="sah-RU"/>
        </w:rPr>
        <w:t xml:space="preserve">  </w:t>
      </w:r>
      <w:r w:rsidRPr="0016400A">
        <w:rPr>
          <w:rFonts w:ascii="Times New Roman" w:eastAsia="Times New Roman" w:hAnsi="Times New Roman" w:cs="Times New Roman"/>
          <w:b/>
          <w:iCs/>
          <w:sz w:val="24"/>
          <w:szCs w:val="24"/>
          <w:u w:val="single"/>
          <w:lang w:val="sah-RU"/>
        </w:rPr>
        <w:t>1 раунд</w:t>
      </w:r>
      <w:r w:rsidRPr="0016400A">
        <w:rPr>
          <w:rFonts w:ascii="Times New Roman" w:eastAsia="Times New Roman" w:hAnsi="Times New Roman" w:cs="Times New Roman"/>
          <w:sz w:val="24"/>
          <w:szCs w:val="24"/>
        </w:rPr>
        <w:t xml:space="preserve"> </w:t>
      </w:r>
      <w:r w:rsidRPr="0016400A">
        <w:rPr>
          <w:rFonts w:ascii="Times New Roman" w:eastAsia="Times New Roman" w:hAnsi="Times New Roman" w:cs="Times New Roman"/>
          <w:i/>
          <w:iCs/>
          <w:color w:val="333333"/>
          <w:sz w:val="24"/>
          <w:szCs w:val="24"/>
          <w:lang w:val="sah-RU"/>
        </w:rPr>
        <w:t xml:space="preserve"> </w:t>
      </w:r>
      <w:r w:rsidRPr="0016400A">
        <w:rPr>
          <w:rFonts w:ascii="Times New Roman" w:eastAsia="Times New Roman" w:hAnsi="Times New Roman" w:cs="Times New Roman"/>
          <w:b/>
          <w:bCs/>
          <w:color w:val="000000"/>
          <w:sz w:val="24"/>
          <w:szCs w:val="24"/>
          <w:u w:val="single"/>
        </w:rPr>
        <w:t xml:space="preserve">«Соберите </w:t>
      </w:r>
      <w:proofErr w:type="spellStart"/>
      <w:r w:rsidRPr="0016400A">
        <w:rPr>
          <w:rFonts w:ascii="Times New Roman" w:eastAsia="Times New Roman" w:hAnsi="Times New Roman" w:cs="Times New Roman"/>
          <w:b/>
          <w:bCs/>
          <w:color w:val="000000"/>
          <w:sz w:val="24"/>
          <w:szCs w:val="24"/>
          <w:u w:val="single"/>
        </w:rPr>
        <w:t>пазлы</w:t>
      </w:r>
      <w:proofErr w:type="spellEnd"/>
      <w:r w:rsidRPr="0016400A">
        <w:rPr>
          <w:rFonts w:ascii="Times New Roman" w:eastAsia="Times New Roman" w:hAnsi="Times New Roman" w:cs="Times New Roman"/>
          <w:b/>
          <w:bCs/>
          <w:color w:val="000000"/>
          <w:sz w:val="24"/>
          <w:szCs w:val="24"/>
          <w:u w:val="single"/>
        </w:rPr>
        <w:t>» (</w:t>
      </w:r>
      <w:r w:rsidRPr="0016400A">
        <w:rPr>
          <w:rFonts w:ascii="Times New Roman" w:eastAsia="Times New Roman" w:hAnsi="Times New Roman" w:cs="Times New Roman"/>
          <w:b/>
          <w:bCs/>
          <w:color w:val="000000"/>
          <w:sz w:val="24"/>
          <w:szCs w:val="24"/>
          <w:u w:val="single"/>
          <w:lang w:val="sah-RU"/>
        </w:rPr>
        <w:t xml:space="preserve">карта </w:t>
      </w:r>
      <w:r w:rsidRPr="0016400A">
        <w:rPr>
          <w:rFonts w:ascii="Times New Roman" w:eastAsia="Times New Roman" w:hAnsi="Times New Roman" w:cs="Times New Roman"/>
          <w:b/>
          <w:bCs/>
          <w:color w:val="000000"/>
          <w:sz w:val="24"/>
          <w:szCs w:val="24"/>
          <w:u w:val="single"/>
        </w:rPr>
        <w:t>Республики Саха /Якутия/)</w:t>
      </w:r>
    </w:p>
    <w:p w:rsidR="00F31DAD" w:rsidRPr="0016400A" w:rsidRDefault="00F31DAD" w:rsidP="0016400A">
      <w:pPr>
        <w:shd w:val="clear" w:color="auto" w:fill="FFFFFF"/>
        <w:spacing w:after="0" w:line="360" w:lineRule="auto"/>
        <w:jc w:val="both"/>
        <w:rPr>
          <w:rFonts w:ascii="Times New Roman" w:eastAsia="Times New Roman" w:hAnsi="Times New Roman" w:cs="Times New Roman"/>
          <w:iCs/>
          <w:color w:val="000000"/>
          <w:sz w:val="24"/>
          <w:szCs w:val="24"/>
          <w:lang w:val="sah-RU"/>
        </w:rPr>
      </w:pPr>
      <w:r w:rsidRPr="0016400A">
        <w:rPr>
          <w:rFonts w:ascii="Times New Roman" w:eastAsia="Times New Roman" w:hAnsi="Times New Roman" w:cs="Times New Roman"/>
          <w:color w:val="000000"/>
          <w:sz w:val="24"/>
          <w:szCs w:val="24"/>
          <w:lang w:val="sah-RU"/>
        </w:rPr>
        <w:t xml:space="preserve">          </w:t>
      </w:r>
      <w:r w:rsidRPr="0016400A">
        <w:rPr>
          <w:rFonts w:ascii="Times New Roman" w:eastAsia="Times New Roman" w:hAnsi="Times New Roman" w:cs="Times New Roman"/>
          <w:iCs/>
          <w:color w:val="000000"/>
          <w:sz w:val="24"/>
          <w:szCs w:val="24"/>
        </w:rPr>
        <w:t xml:space="preserve">О5олор бары </w:t>
      </w:r>
      <w:proofErr w:type="spellStart"/>
      <w:r w:rsidRPr="0016400A">
        <w:rPr>
          <w:rFonts w:ascii="Times New Roman" w:eastAsia="Times New Roman" w:hAnsi="Times New Roman" w:cs="Times New Roman"/>
          <w:iCs/>
          <w:color w:val="000000"/>
          <w:sz w:val="24"/>
          <w:szCs w:val="24"/>
        </w:rPr>
        <w:t>остуол</w:t>
      </w:r>
      <w:proofErr w:type="spellEnd"/>
      <w:r w:rsidRPr="0016400A">
        <w:rPr>
          <w:rFonts w:ascii="Times New Roman" w:eastAsia="Times New Roman" w:hAnsi="Times New Roman" w:cs="Times New Roman"/>
          <w:iCs/>
          <w:color w:val="000000"/>
          <w:sz w:val="24"/>
          <w:szCs w:val="24"/>
        </w:rPr>
        <w:t xml:space="preserve"> </w:t>
      </w:r>
      <w:proofErr w:type="spellStart"/>
      <w:r w:rsidRPr="0016400A">
        <w:rPr>
          <w:rFonts w:ascii="Times New Roman" w:eastAsia="Times New Roman" w:hAnsi="Times New Roman" w:cs="Times New Roman"/>
          <w:iCs/>
          <w:color w:val="000000"/>
          <w:sz w:val="24"/>
          <w:szCs w:val="24"/>
        </w:rPr>
        <w:t>тула</w:t>
      </w:r>
      <w:proofErr w:type="spellEnd"/>
      <w:r w:rsidRPr="0016400A">
        <w:rPr>
          <w:rFonts w:ascii="Times New Roman" w:eastAsia="Times New Roman" w:hAnsi="Times New Roman" w:cs="Times New Roman"/>
          <w:iCs/>
          <w:color w:val="000000"/>
          <w:sz w:val="24"/>
          <w:szCs w:val="24"/>
        </w:rPr>
        <w:t xml:space="preserve"> төгү</w:t>
      </w:r>
      <w:proofErr w:type="gramStart"/>
      <w:r w:rsidRPr="0016400A">
        <w:rPr>
          <w:rFonts w:ascii="Times New Roman" w:eastAsia="Times New Roman" w:hAnsi="Times New Roman" w:cs="Times New Roman"/>
          <w:iCs/>
          <w:color w:val="000000"/>
          <w:sz w:val="24"/>
          <w:szCs w:val="24"/>
        </w:rPr>
        <w:t>р</w:t>
      </w:r>
      <w:proofErr w:type="gramEnd"/>
      <w:r w:rsidRPr="0016400A">
        <w:rPr>
          <w:rFonts w:ascii="Times New Roman" w:eastAsia="Times New Roman" w:hAnsi="Times New Roman" w:cs="Times New Roman"/>
          <w:iCs/>
          <w:color w:val="000000"/>
          <w:sz w:val="24"/>
          <w:szCs w:val="24"/>
        </w:rPr>
        <w:t xml:space="preserve">үччү </w:t>
      </w:r>
      <w:proofErr w:type="spellStart"/>
      <w:r w:rsidRPr="0016400A">
        <w:rPr>
          <w:rFonts w:ascii="Times New Roman" w:eastAsia="Times New Roman" w:hAnsi="Times New Roman" w:cs="Times New Roman"/>
          <w:iCs/>
          <w:color w:val="000000"/>
          <w:sz w:val="24"/>
          <w:szCs w:val="24"/>
        </w:rPr>
        <w:t>тураллар</w:t>
      </w:r>
      <w:proofErr w:type="spellEnd"/>
      <w:r w:rsidRPr="0016400A">
        <w:rPr>
          <w:rFonts w:ascii="Times New Roman" w:eastAsia="Times New Roman" w:hAnsi="Times New Roman" w:cs="Times New Roman"/>
          <w:iCs/>
          <w:color w:val="000000"/>
          <w:sz w:val="24"/>
          <w:szCs w:val="24"/>
        </w:rPr>
        <w:t xml:space="preserve">. </w:t>
      </w:r>
      <w:r w:rsidRPr="0016400A">
        <w:rPr>
          <w:rFonts w:ascii="Times New Roman" w:eastAsia="Times New Roman" w:hAnsi="Times New Roman" w:cs="Times New Roman"/>
          <w:iCs/>
          <w:color w:val="000000"/>
          <w:sz w:val="24"/>
          <w:szCs w:val="24"/>
          <w:lang w:val="sah-RU"/>
        </w:rPr>
        <w:t>Остуол ортотугар Саха сирин пазла сытар. Түргэнник уонна сөпкө барыта ууруллуохтаах, мүнүүтэни көрөн турабыт. Жюри ким төһө кыттарынан көрөн очкуотун туруорар.</w:t>
      </w:r>
    </w:p>
    <w:p w:rsidR="00F31DAD" w:rsidRPr="0016400A" w:rsidRDefault="00F31DAD" w:rsidP="0016400A">
      <w:pPr>
        <w:shd w:val="clear" w:color="auto" w:fill="FFFFFF"/>
        <w:spacing w:after="0" w:line="360" w:lineRule="auto"/>
        <w:jc w:val="both"/>
        <w:rPr>
          <w:rFonts w:ascii="Times New Roman" w:eastAsia="Times New Roman" w:hAnsi="Times New Roman" w:cs="Times New Roman"/>
          <w:iCs/>
          <w:sz w:val="24"/>
          <w:szCs w:val="24"/>
          <w:lang w:val="sah-RU"/>
        </w:rPr>
      </w:pPr>
      <w:r w:rsidRPr="0016400A">
        <w:rPr>
          <w:rFonts w:ascii="Times New Roman" w:eastAsia="Times New Roman" w:hAnsi="Times New Roman" w:cs="Times New Roman"/>
          <w:iCs/>
          <w:color w:val="000000"/>
          <w:sz w:val="24"/>
          <w:szCs w:val="24"/>
          <w:lang w:val="sah-RU"/>
        </w:rPr>
        <w:t xml:space="preserve">         </w:t>
      </w:r>
      <w:r w:rsidRPr="0016400A">
        <w:rPr>
          <w:rFonts w:ascii="Times New Roman" w:eastAsia="Times New Roman" w:hAnsi="Times New Roman" w:cs="Times New Roman"/>
          <w:iCs/>
          <w:sz w:val="24"/>
          <w:szCs w:val="24"/>
          <w:lang w:val="sah-RU"/>
        </w:rPr>
        <w:t>Саха сирин картатын төһө оҕо кыттарынан тэҥ гына араарыллар. Коробка бэриллэр, манна улуустар былаахтара, гербэлэрэ,  кыыллара, суруйааччылара, сиртэн хостонор баайдара, ханнык улуус тугунан дьарыктанара барыта атахха турар хартыыналарынан бэриллэр, улуустарыгар ол баар буоллаҕына ылан ууран иһэллэр. Биир хартыына хас да улууска баар буолуон сөп, оччоҕо оннук хартыынаны улуус аайы ууруохтарын сөп.</w:t>
      </w:r>
    </w:p>
    <w:p w:rsidR="00F31DAD" w:rsidRPr="0016400A" w:rsidRDefault="00F31DAD" w:rsidP="0016400A">
      <w:pPr>
        <w:shd w:val="clear" w:color="auto" w:fill="FFFFFF"/>
        <w:spacing w:after="0" w:line="360" w:lineRule="auto"/>
        <w:jc w:val="both"/>
        <w:rPr>
          <w:rFonts w:ascii="Times New Roman" w:eastAsia="Times New Roman" w:hAnsi="Times New Roman" w:cs="Times New Roman"/>
          <w:b/>
          <w:iCs/>
          <w:sz w:val="24"/>
          <w:szCs w:val="24"/>
          <w:u w:val="single"/>
          <w:lang w:val="sah-RU"/>
        </w:rPr>
      </w:pPr>
      <w:r w:rsidRPr="0016400A">
        <w:rPr>
          <w:rFonts w:ascii="Times New Roman" w:eastAsia="Times New Roman" w:hAnsi="Times New Roman" w:cs="Times New Roman"/>
          <w:iCs/>
          <w:sz w:val="24"/>
          <w:szCs w:val="24"/>
          <w:lang w:val="sah-RU"/>
        </w:rPr>
        <w:lastRenderedPageBreak/>
        <w:t>2.</w:t>
      </w:r>
      <w:r w:rsidRPr="0016400A">
        <w:rPr>
          <w:rFonts w:ascii="Times New Roman" w:eastAsia="Times New Roman" w:hAnsi="Times New Roman" w:cs="Times New Roman"/>
          <w:b/>
          <w:iCs/>
          <w:sz w:val="24"/>
          <w:szCs w:val="24"/>
          <w:u w:val="single"/>
          <w:lang w:val="sah-RU"/>
        </w:rPr>
        <w:t xml:space="preserve">Раунд  </w:t>
      </w:r>
      <w:r w:rsidRPr="0016400A">
        <w:rPr>
          <w:rFonts w:ascii="Times New Roman" w:eastAsia="Times New Roman" w:hAnsi="Times New Roman" w:cs="Times New Roman"/>
          <w:b/>
          <w:bCs/>
          <w:color w:val="000000"/>
          <w:sz w:val="24"/>
          <w:szCs w:val="24"/>
          <w:u w:val="single"/>
          <w:lang w:val="sah-RU"/>
        </w:rPr>
        <w:t xml:space="preserve">«Улуустар» </w:t>
      </w:r>
      <w:r w:rsidRPr="0016400A">
        <w:rPr>
          <w:rFonts w:ascii="Times New Roman" w:eastAsia="Times New Roman" w:hAnsi="Times New Roman" w:cs="Times New Roman"/>
          <w:iCs/>
          <w:sz w:val="24"/>
          <w:szCs w:val="24"/>
          <w:lang w:val="sah-RU"/>
        </w:rPr>
        <w:t>О5олорго коробка бэриллэр, манна улуустар былаахтара, гербэлэрэ, ханнык улус тугунан дьарыктанара бааллар. О5олор бэриллибит мүнүүтэ иһигэр ким сөпкө уонна түргэнник уурбукка жюри очко биэрэн иһэр.</w:t>
      </w:r>
    </w:p>
    <w:p w:rsidR="00F31DAD" w:rsidRPr="0016400A" w:rsidRDefault="00F31DAD" w:rsidP="0016400A">
      <w:pPr>
        <w:shd w:val="clear" w:color="auto" w:fill="FFFFFF"/>
        <w:spacing w:after="0" w:line="360" w:lineRule="auto"/>
        <w:jc w:val="both"/>
        <w:rPr>
          <w:rFonts w:ascii="Times New Roman" w:eastAsia="Times New Roman" w:hAnsi="Times New Roman" w:cs="Times New Roman"/>
          <w:b/>
          <w:iCs/>
          <w:sz w:val="24"/>
          <w:szCs w:val="24"/>
          <w:u w:val="single"/>
          <w:lang w:val="sah-RU"/>
        </w:rPr>
      </w:pPr>
      <w:r w:rsidRPr="0016400A">
        <w:rPr>
          <w:rFonts w:ascii="Times New Roman" w:eastAsia="Times New Roman" w:hAnsi="Times New Roman" w:cs="Times New Roman"/>
          <w:b/>
          <w:iCs/>
          <w:sz w:val="24"/>
          <w:szCs w:val="24"/>
          <w:u w:val="single"/>
          <w:lang w:val="sah-RU"/>
        </w:rPr>
        <w:t xml:space="preserve">3.Раунд </w:t>
      </w:r>
      <w:r w:rsidRPr="0016400A">
        <w:rPr>
          <w:rFonts w:ascii="Times New Roman" w:eastAsia="Times New Roman" w:hAnsi="Times New Roman" w:cs="Times New Roman"/>
          <w:b/>
          <w:bCs/>
          <w:color w:val="000000"/>
          <w:sz w:val="24"/>
          <w:szCs w:val="24"/>
          <w:u w:val="single"/>
          <w:lang w:val="sah-RU"/>
        </w:rPr>
        <w:t>«Природа Якутии»</w:t>
      </w:r>
    </w:p>
    <w:p w:rsidR="00F31DAD" w:rsidRPr="0016400A" w:rsidRDefault="00F31DAD" w:rsidP="0016400A">
      <w:pPr>
        <w:shd w:val="clear" w:color="auto" w:fill="FFFFFF"/>
        <w:spacing w:after="0" w:line="360" w:lineRule="auto"/>
        <w:jc w:val="both"/>
        <w:rPr>
          <w:rFonts w:ascii="Times New Roman" w:eastAsia="Times New Roman" w:hAnsi="Times New Roman" w:cs="Times New Roman"/>
          <w:b/>
          <w:iCs/>
          <w:sz w:val="24"/>
          <w:szCs w:val="24"/>
          <w:u w:val="single"/>
          <w:lang w:val="sah-RU"/>
        </w:rPr>
      </w:pPr>
      <w:r w:rsidRPr="0016400A">
        <w:rPr>
          <w:rFonts w:ascii="Times New Roman" w:eastAsia="Times New Roman" w:hAnsi="Times New Roman" w:cs="Times New Roman"/>
          <w:b/>
          <w:iCs/>
          <w:sz w:val="24"/>
          <w:szCs w:val="24"/>
          <w:u w:val="single"/>
          <w:lang w:val="sah-RU"/>
        </w:rPr>
        <w:t xml:space="preserve"> </w:t>
      </w:r>
      <w:r w:rsidRPr="0016400A">
        <w:rPr>
          <w:rFonts w:ascii="Times New Roman" w:eastAsia="Times New Roman" w:hAnsi="Times New Roman" w:cs="Times New Roman"/>
          <w:iCs/>
          <w:sz w:val="24"/>
          <w:szCs w:val="24"/>
          <w:lang w:val="sah-RU"/>
        </w:rPr>
        <w:t>Ыытааччы боппуруостары коробкаттан хостоон биэрэн иһэр, оҕолор хартыыналары сөпкө уонна түргэнник ууран иһиэхтээхтэр. Жюри сөпкө эппиэттээбит оҕолорго очко биэрэн иһэр. Оҕолор ыарырҕатар буоллахтарына көрөөччү оҕолор көмөлөһөллөр.</w:t>
      </w:r>
    </w:p>
    <w:p w:rsidR="00F31DAD" w:rsidRPr="0016400A" w:rsidRDefault="00F31DAD" w:rsidP="0016400A">
      <w:pPr>
        <w:shd w:val="clear" w:color="auto" w:fill="FFFFFF"/>
        <w:spacing w:after="0" w:line="360" w:lineRule="auto"/>
        <w:jc w:val="both"/>
        <w:rPr>
          <w:rFonts w:ascii="Times New Roman" w:eastAsia="Times New Roman" w:hAnsi="Times New Roman" w:cs="Times New Roman"/>
          <w:b/>
          <w:iCs/>
          <w:sz w:val="24"/>
          <w:szCs w:val="24"/>
          <w:u w:val="single"/>
          <w:lang w:val="sah-RU"/>
        </w:rPr>
      </w:pPr>
      <w:r w:rsidRPr="0016400A">
        <w:rPr>
          <w:rFonts w:ascii="Times New Roman" w:eastAsia="Times New Roman" w:hAnsi="Times New Roman" w:cs="Times New Roman"/>
          <w:color w:val="000000"/>
          <w:sz w:val="24"/>
          <w:szCs w:val="24"/>
          <w:lang w:val="sah-RU"/>
        </w:rPr>
        <w:t>5..</w:t>
      </w:r>
      <w:r w:rsidRPr="0016400A">
        <w:rPr>
          <w:rFonts w:ascii="Times New Roman" w:eastAsia="Times New Roman" w:hAnsi="Times New Roman" w:cs="Times New Roman"/>
          <w:b/>
          <w:iCs/>
          <w:sz w:val="24"/>
          <w:szCs w:val="24"/>
          <w:u w:val="single"/>
          <w:lang w:val="sah-RU"/>
        </w:rPr>
        <w:t xml:space="preserve">Раунд </w:t>
      </w:r>
      <w:r w:rsidRPr="0016400A">
        <w:rPr>
          <w:rFonts w:ascii="Times New Roman" w:eastAsia="Times New Roman" w:hAnsi="Times New Roman" w:cs="Times New Roman"/>
          <w:b/>
          <w:bCs/>
          <w:color w:val="000000"/>
          <w:sz w:val="24"/>
          <w:szCs w:val="24"/>
          <w:u w:val="single"/>
          <w:lang w:val="sah-RU"/>
        </w:rPr>
        <w:t>«Известные люди»</w:t>
      </w:r>
    </w:p>
    <w:p w:rsidR="00F31DAD" w:rsidRPr="0016400A" w:rsidRDefault="00F31DAD" w:rsidP="0016400A">
      <w:pPr>
        <w:shd w:val="clear" w:color="auto" w:fill="FFFFFF"/>
        <w:spacing w:after="0" w:line="360" w:lineRule="auto"/>
        <w:ind w:firstLine="585"/>
        <w:jc w:val="both"/>
        <w:rPr>
          <w:rFonts w:ascii="Times New Roman" w:eastAsia="Times New Roman" w:hAnsi="Times New Roman" w:cs="Times New Roman"/>
          <w:iCs/>
          <w:sz w:val="24"/>
          <w:szCs w:val="24"/>
          <w:lang w:val="sah-RU"/>
        </w:rPr>
      </w:pPr>
      <w:r w:rsidRPr="0016400A">
        <w:rPr>
          <w:rFonts w:ascii="Times New Roman" w:eastAsia="Times New Roman" w:hAnsi="Times New Roman" w:cs="Times New Roman"/>
          <w:iCs/>
          <w:sz w:val="24"/>
          <w:szCs w:val="24"/>
          <w:lang w:val="sah-RU"/>
        </w:rPr>
        <w:t>Ыытааччы боппуруостары коробкаттан хостоон биэрэн иһэр, оҕолор хартыыналары сөпкө уонна түргэнник ууран иһиэхтээхтэр. Жюри сөпкө эппиэттээбит оҕолорго очко биэрэн иһэр. Оҕолор ыарырҕатар буоллахтарына көрөөччү оҕолор көмөлөһөллөр.</w:t>
      </w:r>
    </w:p>
    <w:p w:rsidR="00F31DAD" w:rsidRDefault="00F31DAD" w:rsidP="0016400A">
      <w:pPr>
        <w:shd w:val="clear" w:color="auto" w:fill="FFFFFF"/>
        <w:spacing w:after="0" w:line="360" w:lineRule="auto"/>
        <w:jc w:val="both"/>
        <w:rPr>
          <w:rFonts w:ascii="Times New Roman" w:eastAsia="Times New Roman" w:hAnsi="Times New Roman" w:cs="Times New Roman"/>
          <w:color w:val="000000"/>
          <w:sz w:val="24"/>
          <w:szCs w:val="24"/>
          <w:lang w:val="sah-RU"/>
        </w:rPr>
      </w:pPr>
    </w:p>
    <w:p w:rsidR="00480F62" w:rsidRPr="004B3ABE" w:rsidRDefault="00480F62" w:rsidP="00480F62">
      <w:pPr>
        <w:spacing w:after="0" w:line="360" w:lineRule="auto"/>
        <w:jc w:val="center"/>
        <w:rPr>
          <w:rFonts w:ascii="Times New Roman" w:hAnsi="Times New Roman" w:cs="Times New Roman"/>
          <w:sz w:val="24"/>
          <w:szCs w:val="24"/>
          <w:lang w:val="sah-RU"/>
        </w:rPr>
      </w:pPr>
      <w:r w:rsidRPr="004B3ABE">
        <w:rPr>
          <w:rFonts w:ascii="Times New Roman" w:hAnsi="Times New Roman" w:cs="Times New Roman"/>
          <w:sz w:val="24"/>
          <w:szCs w:val="24"/>
          <w:lang w:val="sah-RU"/>
        </w:rPr>
        <w:t>Остуол оонньуута-оҕону сайыннарар ньыма</w:t>
      </w:r>
    </w:p>
    <w:p w:rsidR="00480F62" w:rsidRPr="004B3ABE" w:rsidRDefault="00480F62" w:rsidP="00480F62">
      <w:pPr>
        <w:spacing w:after="0"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“Тоҕус томтор устун айан”</w:t>
      </w:r>
      <w:bookmarkStart w:id="0" w:name="_GoBack"/>
      <w:bookmarkEnd w:id="0"/>
    </w:p>
    <w:p w:rsidR="00480F62" w:rsidRPr="004B3ABE" w:rsidRDefault="00480F62" w:rsidP="00480F62">
      <w:pPr>
        <w:spacing w:after="0"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«Оҕону төһөнөн эрдэ өй, остуол оонньуутугар угуйаҕын да, кини соччонон сытыы, имигэс өйдөөх, билбитин сатаан олоххо туһанар, инникитин өтө көрөр кыахтаах дьиҥнээх урдук интеллектээх киьи буола улаатар» ( Б.П.Никитин)</w:t>
      </w:r>
    </w:p>
    <w:p w:rsidR="00480F62" w:rsidRPr="004B3ABE" w:rsidRDefault="00480F62" w:rsidP="00480F62">
      <w:pPr>
        <w:spacing w:after="0"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 xml:space="preserve">         Оҕо сааска киһи оонньоон үөрэнэр, сайдар кэмэ. Оҕолор сүрүн дьарыктарынан оонньуу буолар. Ханнык баҕарар оонньуу иитэр-үөрэтэр ис хоһоонноох. Оҕо 5-6 сааһыгар өйугэр иҥэриитэ, оҥорон көруутэ, өйгө тутуута, болҕомтото, өйдүүр дьоҕура оонньууннан сайдар. Билиңңи оҕо компьютер, телевизор иннигэр элбэхтик олорор. Бэлэм информацияны ыла үөрэммит оҕо толкуйдуур, айар дьоҕура сыппыыр. </w:t>
      </w:r>
    </w:p>
    <w:p w:rsidR="00480F62" w:rsidRPr="004B3ABE" w:rsidRDefault="00480F62" w:rsidP="00480F62">
      <w:pPr>
        <w:spacing w:after="0"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 xml:space="preserve">         Сыала:</w:t>
      </w:r>
    </w:p>
    <w:p w:rsidR="00480F62" w:rsidRPr="004B3ABE" w:rsidRDefault="00480F62" w:rsidP="00480F62">
      <w:pPr>
        <w:spacing w:after="0"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 xml:space="preserve">Сахалыы остуол оонньуутун нөҥүө оҕо толкуйдуур дьоҕурун, өйүн-санаатын сайыннарыы. </w:t>
      </w:r>
    </w:p>
    <w:p w:rsidR="00480F62" w:rsidRPr="004B3ABE" w:rsidRDefault="00480F62" w:rsidP="00480F62">
      <w:pPr>
        <w:spacing w:after="0"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Төрөөбүт дойдутун историятын, Чурапчы киинэ тоҕус томторго турарын үөрэтии.</w:t>
      </w:r>
    </w:p>
    <w:p w:rsidR="00480F62" w:rsidRPr="004B3ABE" w:rsidRDefault="00480F62" w:rsidP="00480F62">
      <w:pPr>
        <w:spacing w:after="0"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Төрөөбут дойдуга тапталы, убаастабылы иитии.</w:t>
      </w:r>
    </w:p>
    <w:p w:rsidR="00480F62" w:rsidRPr="004B3ABE" w:rsidRDefault="00480F62" w:rsidP="00480F62">
      <w:pPr>
        <w:spacing w:after="0"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Соруга:</w:t>
      </w:r>
    </w:p>
    <w:p w:rsidR="00480F62" w:rsidRPr="004B3ABE" w:rsidRDefault="00480F62" w:rsidP="00480F62">
      <w:pPr>
        <w:spacing w:after="0"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Сахалыы остуол оонньуутун кытары билиһиннэри.</w:t>
      </w:r>
    </w:p>
    <w:p w:rsidR="00480F62" w:rsidRPr="004B3ABE" w:rsidRDefault="00480F62" w:rsidP="00480F62">
      <w:pPr>
        <w:spacing w:after="0"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Төрөөбүт дойдутун туһунан оонньуу нөҥүө билии-көрүү</w:t>
      </w:r>
    </w:p>
    <w:p w:rsidR="00480F62" w:rsidRPr="004B3ABE" w:rsidRDefault="00480F62" w:rsidP="00480F62">
      <w:pPr>
        <w:spacing w:after="0"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Оҕоҕо интэриэһи үөскэтии. Дьоҥҥо-сэргэҕэ сиэрдээх сыһыаннаах, үтүө майгылаах буола улаатарыгар олук ууруу.</w:t>
      </w:r>
    </w:p>
    <w:p w:rsidR="00480F62" w:rsidRPr="004B3ABE" w:rsidRDefault="00480F62" w:rsidP="00480F62">
      <w:pPr>
        <w:spacing w:after="0"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Сахалыы остуол оонньууларын оҕо бэйэтэ баҕа өттунэн оонньуурун ситиһии.</w:t>
      </w:r>
    </w:p>
    <w:p w:rsidR="00480F62" w:rsidRPr="004B3ABE" w:rsidRDefault="00480F62" w:rsidP="00480F62">
      <w:pPr>
        <w:spacing w:after="0"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 xml:space="preserve">Оонньуу хаамыыта: оонньууга 3-4 кылаас үөрэнээччилэрэ кытталлар, 3 эбэтэр 4 оҕо оонньуон сөп. Чурапчы туһунан биирдии ыйытыылаах уонна үс вариантан биир сөптөөх </w:t>
      </w:r>
      <w:r w:rsidRPr="004B3ABE">
        <w:rPr>
          <w:rFonts w:ascii="Times New Roman" w:hAnsi="Times New Roman" w:cs="Times New Roman"/>
          <w:sz w:val="24"/>
          <w:szCs w:val="24"/>
          <w:lang w:val="sah-RU"/>
        </w:rPr>
        <w:lastRenderedPageBreak/>
        <w:t xml:space="preserve">эппиэтин талан ылар 28 карточка уонна 2 хаамыска баар буолар.  Карточкалары булкуйан баран умса тарҕата ууруллар. Онтон бастакы оонньооччу хаамыскаларын быраҕар онтон биир карточканы талан ылан бэриллибит боппуруоска  сөптөөх эппиэти 3 вариантан талан ылан сөптөөх эппиэти биэрдэҕинэ эрэ хаамар, онтон сыыстаҕына миэстэтигэр турар, хаамыы оҥорбот. Салҕыы оонньоочулар эмиэ ити быраабыланы тутуһан оонньууллар. Ким сөптөөх эппиэти биэрбит иннигэр баран иһэр уонна финишка тиийэр. </w:t>
      </w:r>
    </w:p>
    <w:p w:rsidR="00480F62" w:rsidRPr="004B3ABE" w:rsidRDefault="00480F62" w:rsidP="00480F62">
      <w:pPr>
        <w:spacing w:after="0" w:line="360" w:lineRule="auto"/>
        <w:ind w:left="1416"/>
        <w:jc w:val="both"/>
        <w:rPr>
          <w:rFonts w:ascii="Times New Roman" w:hAnsi="Times New Roman" w:cs="Times New Roman"/>
          <w:sz w:val="24"/>
          <w:szCs w:val="24"/>
          <w:lang w:val="sah-RU"/>
        </w:rPr>
      </w:pPr>
    </w:p>
    <w:p w:rsidR="00480F62" w:rsidRDefault="00480F62" w:rsidP="00480F62">
      <w:pPr>
        <w:spacing w:after="0" w:line="360" w:lineRule="auto"/>
        <w:ind w:left="1416"/>
        <w:jc w:val="both"/>
        <w:rPr>
          <w:rFonts w:ascii="Times New Roman" w:hAnsi="Times New Roman" w:cs="Times New Roman"/>
          <w:sz w:val="24"/>
          <w:szCs w:val="24"/>
          <w:lang w:val="sah-RU"/>
        </w:rPr>
      </w:pPr>
    </w:p>
    <w:p w:rsidR="00480F62" w:rsidRPr="004B3ABE" w:rsidRDefault="00480F62" w:rsidP="00480F62">
      <w:pPr>
        <w:spacing w:after="0" w:line="360" w:lineRule="auto"/>
        <w:ind w:left="1416"/>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“Тоҕус томтор устун айан” оонньуу ыйытыылара уонна эппиэттэрэ</w:t>
      </w:r>
    </w:p>
    <w:tbl>
      <w:tblPr>
        <w:tblStyle w:val="a7"/>
        <w:tblW w:w="0" w:type="auto"/>
        <w:tblInd w:w="140" w:type="dxa"/>
        <w:tblLook w:val="04A0"/>
      </w:tblPr>
      <w:tblGrid>
        <w:gridCol w:w="1172"/>
        <w:gridCol w:w="5206"/>
        <w:gridCol w:w="3053"/>
      </w:tblGrid>
      <w:tr w:rsidR="00480F62" w:rsidRPr="004B3ABE"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Карточка нүөмэрэ</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Боппуруостара</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Эппиэттэрэ</w:t>
            </w:r>
          </w:p>
        </w:tc>
      </w:tr>
      <w:tr w:rsidR="00480F62" w:rsidRPr="004B3ABE"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1</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Чурапчыга хас томтор баарый?</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В-9</w:t>
            </w:r>
          </w:p>
        </w:tc>
      </w:tr>
      <w:tr w:rsidR="00480F62" w:rsidRPr="004B3ABE"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2</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Чурапчы аҕа дойду сэриитигэр хас киһи кыттыбытай?</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Б- 2170</w:t>
            </w:r>
          </w:p>
        </w:tc>
      </w:tr>
      <w:tr w:rsidR="00480F62" w:rsidRPr="004B3ABE"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3</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Чурапчыга хас нэһилиэк баарый?</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Б-17</w:t>
            </w:r>
          </w:p>
        </w:tc>
      </w:tr>
      <w:tr w:rsidR="00480F62" w:rsidRPr="004B3ABE"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4</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Биллиилээх чемпион кимий?</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В-Павел Пинигин</w:t>
            </w:r>
          </w:p>
        </w:tc>
      </w:tr>
      <w:tr w:rsidR="00480F62" w:rsidRPr="004B3ABE"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5</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Чурапчы оройуона Боотурускай улуустан хас сыллаахха арахсыбытай?</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А-1930</w:t>
            </w:r>
          </w:p>
        </w:tc>
      </w:tr>
      <w:tr w:rsidR="00480F62" w:rsidRPr="004B3ABE"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6</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Ханнык улуустарга күүс өттүнэн көһөрүллүбүттэрэй</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А,В- Кэбээйи, Эдьигээн</w:t>
            </w:r>
          </w:p>
        </w:tc>
      </w:tr>
      <w:tr w:rsidR="00480F62" w:rsidRPr="004B3ABE"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7</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Хас киһи хоту көһөрүллүбүтэй?</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Б-4098</w:t>
            </w:r>
          </w:p>
        </w:tc>
      </w:tr>
      <w:tr w:rsidR="00480F62" w:rsidRPr="004B3ABE"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8</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Хас киһи көһөрүүттэн төннөн кэлбитэй?</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А-1108</w:t>
            </w:r>
          </w:p>
        </w:tc>
      </w:tr>
      <w:tr w:rsidR="00480F62" w:rsidRPr="004B3ABE"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9</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Чурапчы былааҕар туох ойуута баарый?</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В-сэбирдэх</w:t>
            </w:r>
          </w:p>
        </w:tc>
      </w:tr>
      <w:tr w:rsidR="00480F62" w:rsidRPr="004B3ABE"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10</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Саха сириттэн бастакы биллиилээх быраас кимий?</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Б- Сокольников Прокопий Нестерович</w:t>
            </w:r>
          </w:p>
        </w:tc>
      </w:tr>
      <w:tr w:rsidR="00480F62" w:rsidRPr="004B3ABE"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11</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Чурапчыттан төрүттээх суруйааччылар</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А-Саввин Степан Афанасьевич-Күн Дьирибинэ, Соловьев Василий Сергеевич-Болот Боотур, Яковлев Семен Степанович-Эрилик Эристиин</w:t>
            </w:r>
          </w:p>
        </w:tc>
      </w:tr>
      <w:tr w:rsidR="00480F62" w:rsidRPr="004B3ABE"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12</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Ханнык үөрэх тэрилтэлэрэ баарый?</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ЧГИФКИС, Аграрно-техническэй колледж</w:t>
            </w:r>
          </w:p>
        </w:tc>
      </w:tr>
      <w:tr w:rsidR="00480F62" w:rsidRPr="004B3ABE"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lastRenderedPageBreak/>
              <w:t>13</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Чурапчыга 2018 сыллаахха перепиһинэн хас киһи олороруй?</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Б-10177</w:t>
            </w:r>
          </w:p>
        </w:tc>
      </w:tr>
      <w:tr w:rsidR="00480F62" w:rsidRPr="004B3ABE"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14</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Чурапчы улууһугар ханнык дэриэбинэ өрүс үрдүгэр турарый?</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В-Мындаҕаайы</w:t>
            </w:r>
          </w:p>
        </w:tc>
      </w:tr>
      <w:tr w:rsidR="00480F62" w:rsidRPr="004B3ABE"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15</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Интернат школа ханнык томтор үрдүгэр турарый?</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А-Саҥа дэриэбинэ</w:t>
            </w:r>
          </w:p>
        </w:tc>
      </w:tr>
      <w:tr w:rsidR="00480F62" w:rsidRPr="004B3ABE"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16</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Степан Кузьмич Макаров диэн кимий?</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В-буойун учуутал</w:t>
            </w:r>
          </w:p>
        </w:tc>
      </w:tr>
      <w:tr w:rsidR="00480F62" w:rsidRPr="004B3ABE"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17</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Вера Захарова диэн кимий?</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Б-летчик</w:t>
            </w:r>
          </w:p>
        </w:tc>
      </w:tr>
      <w:tr w:rsidR="00480F62" w:rsidRPr="004B3ABE"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18</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Көһөрүллүү памятнига ханнык томтор үрдүгэр турарый?</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Б-военкомат томторо</w:t>
            </w:r>
          </w:p>
        </w:tc>
      </w:tr>
      <w:tr w:rsidR="00480F62" w:rsidRPr="004B3ABE"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19</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Чурапчыттан төрүттээх биллиилээх худуоһунньук кимий?</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В-Афанасий Петрович Мунхалов</w:t>
            </w:r>
          </w:p>
        </w:tc>
      </w:tr>
      <w:tr w:rsidR="00480F62" w:rsidRPr="004B3ABE"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20</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Чурапчы символларын ааттаталаа</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Былаах, гербэ, гимн</w:t>
            </w:r>
          </w:p>
        </w:tc>
      </w:tr>
      <w:tr w:rsidR="00480F62" w:rsidRPr="004B3ABE"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21</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Боотурускай улууһу ким төрүттээбитэй?</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Б-Боотур Уус</w:t>
            </w:r>
          </w:p>
        </w:tc>
      </w:tr>
      <w:tr w:rsidR="00480F62" w:rsidRPr="0070148B"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22</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Боотурускай улууһаоччотооҕуга Саха уобалаһыгар улахан сүдү сири тайаан сытар улуус буолар. Ол курдук киирэллэр...</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Чурапчы, Таатта, Амма, Мэҥэ уонна Уус-Алдан кыра сирдэрэ.</w:t>
            </w:r>
          </w:p>
        </w:tc>
      </w:tr>
      <w:tr w:rsidR="00480F62" w:rsidRPr="004B3ABE"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23</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Урут Боотурускай улуус диэн ааттааҕа.улуус аан маҥнай историяҕа киирбит сылынан буолар.</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А-1638</w:t>
            </w:r>
          </w:p>
        </w:tc>
      </w:tr>
      <w:tr w:rsidR="00480F62" w:rsidRPr="004B3ABE"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24</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Саха сирин лингвиһэ, саха алпаабытын ким айбытай?</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В-С.А.Новгородов</w:t>
            </w:r>
          </w:p>
        </w:tc>
      </w:tr>
      <w:tr w:rsidR="00480F62" w:rsidRPr="004B3ABE"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25</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Хас сыллаахха күүс өттүнэн көһөрүллүүгэ барыыга укаас тахсыбытай?</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Б-1942 атырдьах ыйын 11 күнэ</w:t>
            </w:r>
          </w:p>
        </w:tc>
      </w:tr>
      <w:tr w:rsidR="00480F62" w:rsidRPr="004B3ABE"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26</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Чурапчы иһигэр ханнык улахан күөллэр баалларый?</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Чурапчы, Куоҕалы</w:t>
            </w:r>
          </w:p>
        </w:tc>
      </w:tr>
      <w:tr w:rsidR="00480F62" w:rsidRPr="004B3ABE"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27</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“Братскай могила” ханнык томторго турарый?</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Луохтуур кыыһын уҥуоҕа</w:t>
            </w:r>
          </w:p>
        </w:tc>
      </w:tr>
      <w:tr w:rsidR="00480F62" w:rsidRPr="004B3ABE" w:rsidTr="0070148B">
        <w:tc>
          <w:tcPr>
            <w:tcW w:w="1172"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28</w:t>
            </w:r>
          </w:p>
        </w:tc>
        <w:tc>
          <w:tcPr>
            <w:tcW w:w="5563"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Мурун Тымпыйаҕа аан бастаан ким дьиэ туттубутай?</w:t>
            </w:r>
          </w:p>
        </w:tc>
        <w:tc>
          <w:tcPr>
            <w:tcW w:w="3191" w:type="dxa"/>
          </w:tcPr>
          <w:p w:rsidR="00480F62" w:rsidRPr="004B3ABE" w:rsidRDefault="00480F62" w:rsidP="0070148B">
            <w:pPr>
              <w:spacing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Б-партизан Никифор Миронов</w:t>
            </w:r>
          </w:p>
        </w:tc>
      </w:tr>
    </w:tbl>
    <w:p w:rsidR="00480F62" w:rsidRPr="004B3ABE" w:rsidRDefault="00480F62" w:rsidP="00480F62">
      <w:pPr>
        <w:spacing w:after="0" w:line="360" w:lineRule="auto"/>
        <w:ind w:left="1416"/>
        <w:jc w:val="both"/>
        <w:rPr>
          <w:rFonts w:ascii="Times New Roman" w:hAnsi="Times New Roman" w:cs="Times New Roman"/>
          <w:sz w:val="24"/>
          <w:szCs w:val="24"/>
          <w:lang w:val="sah-RU"/>
        </w:rPr>
      </w:pPr>
    </w:p>
    <w:p w:rsidR="00480F62" w:rsidRPr="004B3ABE" w:rsidRDefault="00480F62" w:rsidP="00480F62">
      <w:pPr>
        <w:spacing w:after="0"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 xml:space="preserve">Түмүк </w:t>
      </w:r>
    </w:p>
    <w:p w:rsidR="00480F62" w:rsidRDefault="00480F62" w:rsidP="00480F62">
      <w:pPr>
        <w:spacing w:after="0" w:line="360" w:lineRule="auto"/>
        <w:jc w:val="both"/>
        <w:rPr>
          <w:rFonts w:ascii="Times New Roman" w:hAnsi="Times New Roman" w:cs="Times New Roman"/>
          <w:sz w:val="24"/>
          <w:szCs w:val="24"/>
          <w:lang w:val="sah-RU"/>
        </w:rPr>
      </w:pPr>
      <w:r w:rsidRPr="004B3ABE">
        <w:rPr>
          <w:rFonts w:ascii="Times New Roman" w:hAnsi="Times New Roman" w:cs="Times New Roman"/>
          <w:sz w:val="24"/>
          <w:szCs w:val="24"/>
          <w:lang w:val="sah-RU"/>
        </w:rPr>
        <w:t xml:space="preserve">Билиҥҥи кэмҥэ араас элбэх оонньуулар, оонньуурдар дэлэйдик тарҕаннылар. Онтон киһи бэйэтэ оҥорон таһаарбыт  оонньуута өссө интэриэһинэй уонна сонун буолар. Бу оонньуу нөҥүө оҕо дойдутун историятын билиитэ-көрүүтэ кэҥиир. Үөрэнээччи саҥарар-иҥэрэр, өйүгэр тутуу, толкуйдуур, булугас өйө, сатабыла сайдар. </w:t>
      </w:r>
    </w:p>
    <w:p w:rsidR="00480F62" w:rsidRPr="00480F62" w:rsidRDefault="00480F62" w:rsidP="00480F62">
      <w:pPr>
        <w:spacing w:after="0" w:line="360" w:lineRule="auto"/>
        <w:jc w:val="center"/>
        <w:rPr>
          <w:rFonts w:ascii="Times New Roman" w:hAnsi="Times New Roman" w:cs="Times New Roman"/>
          <w:b/>
          <w:sz w:val="24"/>
          <w:szCs w:val="24"/>
          <w:lang w:val="sah-RU"/>
        </w:rPr>
      </w:pPr>
      <w:r w:rsidRPr="00480F62">
        <w:rPr>
          <w:rFonts w:ascii="Times New Roman" w:eastAsia="Times New Roman" w:hAnsi="Times New Roman" w:cs="Times New Roman"/>
          <w:b/>
          <w:color w:val="333333"/>
          <w:sz w:val="24"/>
          <w:szCs w:val="24"/>
          <w:lang w:eastAsia="ru-RU"/>
        </w:rPr>
        <w:lastRenderedPageBreak/>
        <w:t>Интеллектуальная краеведческая игра</w:t>
      </w:r>
      <w:r w:rsidRPr="00480F62">
        <w:rPr>
          <w:rFonts w:ascii="Times New Roman" w:eastAsia="Times New Roman" w:hAnsi="Times New Roman" w:cs="Times New Roman"/>
          <w:b/>
          <w:color w:val="333333"/>
          <w:sz w:val="24"/>
          <w:szCs w:val="24"/>
          <w:lang w:val="sah-RU" w:eastAsia="ru-RU"/>
        </w:rPr>
        <w:t xml:space="preserve"> </w:t>
      </w:r>
      <w:r w:rsidRPr="00480F62">
        <w:rPr>
          <w:rFonts w:ascii="Times New Roman" w:eastAsia="Times New Roman" w:hAnsi="Times New Roman" w:cs="Times New Roman"/>
          <w:b/>
          <w:color w:val="333333"/>
          <w:sz w:val="24"/>
          <w:szCs w:val="24"/>
          <w:lang w:eastAsia="ru-RU"/>
        </w:rPr>
        <w:t>«</w:t>
      </w:r>
      <w:proofErr w:type="spellStart"/>
      <w:r w:rsidRPr="00480F62">
        <w:rPr>
          <w:rFonts w:ascii="Times New Roman" w:eastAsia="Times New Roman" w:hAnsi="Times New Roman" w:cs="Times New Roman"/>
          <w:b/>
          <w:color w:val="333333"/>
          <w:sz w:val="24"/>
          <w:szCs w:val="24"/>
          <w:lang w:eastAsia="ru-RU"/>
        </w:rPr>
        <w:t>Дойдум</w:t>
      </w:r>
      <w:proofErr w:type="spellEnd"/>
      <w:r w:rsidRPr="00480F62">
        <w:rPr>
          <w:rFonts w:ascii="Times New Roman" w:eastAsia="Times New Roman" w:hAnsi="Times New Roman" w:cs="Times New Roman"/>
          <w:b/>
          <w:color w:val="333333"/>
          <w:sz w:val="24"/>
          <w:szCs w:val="24"/>
          <w:lang w:eastAsia="ru-RU"/>
        </w:rPr>
        <w:t xml:space="preserve"> </w:t>
      </w:r>
      <w:proofErr w:type="spellStart"/>
      <w:r w:rsidRPr="00480F62">
        <w:rPr>
          <w:rFonts w:ascii="Times New Roman" w:eastAsia="Times New Roman" w:hAnsi="Times New Roman" w:cs="Times New Roman"/>
          <w:b/>
          <w:color w:val="333333"/>
          <w:sz w:val="24"/>
          <w:szCs w:val="24"/>
          <w:lang w:eastAsia="ru-RU"/>
        </w:rPr>
        <w:t>миэнэ</w:t>
      </w:r>
      <w:proofErr w:type="spellEnd"/>
      <w:r w:rsidRPr="00480F62">
        <w:rPr>
          <w:rFonts w:ascii="Times New Roman" w:eastAsia="Times New Roman" w:hAnsi="Times New Roman" w:cs="Times New Roman"/>
          <w:b/>
          <w:color w:val="333333"/>
          <w:sz w:val="24"/>
          <w:szCs w:val="24"/>
          <w:lang w:eastAsia="ru-RU"/>
        </w:rPr>
        <w:t xml:space="preserve"> </w:t>
      </w:r>
      <w:proofErr w:type="spellStart"/>
      <w:r w:rsidRPr="00480F62">
        <w:rPr>
          <w:rFonts w:ascii="Times New Roman" w:eastAsia="Times New Roman" w:hAnsi="Times New Roman" w:cs="Times New Roman"/>
          <w:b/>
          <w:color w:val="333333"/>
          <w:sz w:val="24"/>
          <w:szCs w:val="24"/>
          <w:lang w:eastAsia="ru-RU"/>
        </w:rPr>
        <w:t>Чурапчы</w:t>
      </w:r>
      <w:proofErr w:type="spellEnd"/>
      <w:r w:rsidRPr="00480F62">
        <w:rPr>
          <w:rFonts w:ascii="Times New Roman" w:eastAsia="Times New Roman" w:hAnsi="Times New Roman" w:cs="Times New Roman"/>
          <w:b/>
          <w:color w:val="333333"/>
          <w:sz w:val="24"/>
          <w:szCs w:val="24"/>
          <w:lang w:eastAsia="ru-RU"/>
        </w:rPr>
        <w:t>»</w:t>
      </w:r>
    </w:p>
    <w:p w:rsidR="00480F62" w:rsidRPr="00945176" w:rsidRDefault="008C643B" w:rsidP="00480F62">
      <w:pPr>
        <w:shd w:val="clear" w:color="auto" w:fill="FFFFFF"/>
        <w:spacing w:after="0" w:line="360" w:lineRule="auto"/>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 Пр</w:t>
      </w:r>
      <w:r w:rsidR="00480F62" w:rsidRPr="00945176">
        <w:rPr>
          <w:rFonts w:ascii="Times New Roman" w:eastAsia="Times New Roman" w:hAnsi="Times New Roman" w:cs="Times New Roman"/>
          <w:color w:val="333333"/>
          <w:sz w:val="24"/>
          <w:szCs w:val="24"/>
          <w:lang w:eastAsia="ru-RU"/>
        </w:rPr>
        <w:t>оводится с целью приобщения учащихся к краеведению; пробуждает интерес и воспитывает уважение к истокам, к родной земле, ее природным особенностям и преданиям, к исконным занятиям предков. У учащихся расширяются знания по истории и географии, этнографии и археологии, искусству и литературе, а также по многим другим отраслям краеведения. В процессе подготовки и проведения игры участники совершенствуют практические навыки работы с картами различного содержания и источниками дополнительной литературы.</w:t>
      </w:r>
    </w:p>
    <w:p w:rsidR="00480F62" w:rsidRPr="00945176" w:rsidRDefault="008C643B" w:rsidP="00480F62">
      <w:pPr>
        <w:shd w:val="clear" w:color="auto" w:fill="FFFFFF"/>
        <w:spacing w:after="0" w:line="360" w:lineRule="auto"/>
        <w:jc w:val="both"/>
        <w:rPr>
          <w:rFonts w:ascii="Times New Roman" w:eastAsia="Times New Roman" w:hAnsi="Times New Roman" w:cs="Times New Roman"/>
          <w:color w:val="333333"/>
          <w:sz w:val="24"/>
          <w:szCs w:val="24"/>
          <w:lang w:eastAsia="ru-RU"/>
        </w:rPr>
      </w:pPr>
      <w:r>
        <w:rPr>
          <w:rFonts w:ascii="Times New Roman" w:eastAsia="Times New Roman" w:hAnsi="Times New Roman" w:cs="Times New Roman"/>
          <w:color w:val="333333"/>
          <w:sz w:val="24"/>
          <w:szCs w:val="24"/>
          <w:lang w:eastAsia="ru-RU"/>
        </w:rPr>
        <w:t xml:space="preserve">   </w:t>
      </w:r>
      <w:r w:rsidR="00480F62" w:rsidRPr="00945176">
        <w:rPr>
          <w:rFonts w:ascii="Times New Roman" w:eastAsia="Times New Roman" w:hAnsi="Times New Roman" w:cs="Times New Roman"/>
          <w:color w:val="333333"/>
          <w:sz w:val="24"/>
          <w:szCs w:val="24"/>
          <w:lang w:eastAsia="ru-RU"/>
        </w:rPr>
        <w:t>Мероприятие организуется для учащихся школы. Количество участников определяется временем и местом проведения. Игру можно провести в одном классном коллективе во время учебного процесса, для этого потребуется спаренный урок. Также игру можно включить в неделю окружающего мира, тогда она проводится во внеурочное время.</w:t>
      </w:r>
    </w:p>
    <w:p w:rsidR="00480F62" w:rsidRPr="00945176" w:rsidRDefault="00480F62" w:rsidP="00480F62">
      <w:pPr>
        <w:shd w:val="clear" w:color="auto" w:fill="FFFFFF"/>
        <w:spacing w:after="0" w:line="360" w:lineRule="auto"/>
        <w:jc w:val="both"/>
        <w:rPr>
          <w:rFonts w:ascii="Times New Roman" w:eastAsia="Times New Roman" w:hAnsi="Times New Roman" w:cs="Times New Roman"/>
          <w:color w:val="333333"/>
          <w:sz w:val="24"/>
          <w:szCs w:val="24"/>
          <w:lang w:eastAsia="ru-RU"/>
        </w:rPr>
      </w:pPr>
      <w:r w:rsidRPr="00945176">
        <w:rPr>
          <w:rFonts w:ascii="Times New Roman" w:eastAsia="Times New Roman" w:hAnsi="Times New Roman" w:cs="Times New Roman"/>
          <w:b/>
          <w:bCs/>
          <w:color w:val="333333"/>
          <w:sz w:val="24"/>
          <w:szCs w:val="24"/>
          <w:lang w:eastAsia="ru-RU"/>
        </w:rPr>
        <w:t>Цель игры. </w:t>
      </w:r>
      <w:r w:rsidRPr="00945176">
        <w:rPr>
          <w:rFonts w:ascii="Times New Roman" w:eastAsia="Times New Roman" w:hAnsi="Times New Roman" w:cs="Times New Roman"/>
          <w:color w:val="333333"/>
          <w:sz w:val="24"/>
          <w:szCs w:val="24"/>
          <w:lang w:eastAsia="ru-RU"/>
        </w:rPr>
        <w:t>Приобщение учащихся к краеведению.</w:t>
      </w:r>
    </w:p>
    <w:p w:rsidR="00480F62" w:rsidRPr="00945176" w:rsidRDefault="00480F62" w:rsidP="00480F62">
      <w:pPr>
        <w:shd w:val="clear" w:color="auto" w:fill="FFFFFF"/>
        <w:spacing w:after="0" w:line="360" w:lineRule="auto"/>
        <w:jc w:val="both"/>
        <w:rPr>
          <w:rFonts w:ascii="Times New Roman" w:eastAsia="Times New Roman" w:hAnsi="Times New Roman" w:cs="Times New Roman"/>
          <w:color w:val="333333"/>
          <w:sz w:val="24"/>
          <w:szCs w:val="24"/>
          <w:lang w:eastAsia="ru-RU"/>
        </w:rPr>
      </w:pPr>
      <w:r w:rsidRPr="00945176">
        <w:rPr>
          <w:rFonts w:ascii="Times New Roman" w:eastAsia="Times New Roman" w:hAnsi="Times New Roman" w:cs="Times New Roman"/>
          <w:b/>
          <w:bCs/>
          <w:color w:val="333333"/>
          <w:sz w:val="24"/>
          <w:szCs w:val="24"/>
          <w:lang w:eastAsia="ru-RU"/>
        </w:rPr>
        <w:t>Задачи игры.</w:t>
      </w:r>
    </w:p>
    <w:p w:rsidR="00480F62" w:rsidRPr="00945176" w:rsidRDefault="00480F62" w:rsidP="00480F62">
      <w:pPr>
        <w:numPr>
          <w:ilvl w:val="0"/>
          <w:numId w:val="17"/>
        </w:numPr>
        <w:shd w:val="clear" w:color="auto" w:fill="FFFFFF"/>
        <w:spacing w:before="100" w:beforeAutospacing="1" w:after="0" w:line="360" w:lineRule="auto"/>
        <w:jc w:val="both"/>
        <w:rPr>
          <w:rFonts w:ascii="Times New Roman" w:eastAsia="Times New Roman" w:hAnsi="Times New Roman" w:cs="Times New Roman"/>
          <w:color w:val="333333"/>
          <w:sz w:val="24"/>
          <w:szCs w:val="24"/>
          <w:lang w:eastAsia="ru-RU"/>
        </w:rPr>
      </w:pPr>
      <w:r w:rsidRPr="00945176">
        <w:rPr>
          <w:rFonts w:ascii="Times New Roman" w:eastAsia="Times New Roman" w:hAnsi="Times New Roman" w:cs="Times New Roman"/>
          <w:color w:val="333333"/>
          <w:sz w:val="24"/>
          <w:szCs w:val="24"/>
          <w:lang w:eastAsia="ru-RU"/>
        </w:rPr>
        <w:t>Активизация эмоциональной сферы личности школьников.</w:t>
      </w:r>
    </w:p>
    <w:p w:rsidR="00480F62" w:rsidRPr="00945176" w:rsidRDefault="00480F62" w:rsidP="00480F62">
      <w:pPr>
        <w:numPr>
          <w:ilvl w:val="0"/>
          <w:numId w:val="17"/>
        </w:numPr>
        <w:shd w:val="clear" w:color="auto" w:fill="FFFFFF"/>
        <w:spacing w:before="100" w:beforeAutospacing="1" w:after="0" w:line="360" w:lineRule="auto"/>
        <w:jc w:val="both"/>
        <w:rPr>
          <w:rFonts w:ascii="Times New Roman" w:eastAsia="Times New Roman" w:hAnsi="Times New Roman" w:cs="Times New Roman"/>
          <w:color w:val="333333"/>
          <w:sz w:val="24"/>
          <w:szCs w:val="24"/>
          <w:lang w:eastAsia="ru-RU"/>
        </w:rPr>
      </w:pPr>
      <w:r w:rsidRPr="00945176">
        <w:rPr>
          <w:rFonts w:ascii="Times New Roman" w:eastAsia="Times New Roman" w:hAnsi="Times New Roman" w:cs="Times New Roman"/>
          <w:color w:val="333333"/>
          <w:sz w:val="24"/>
          <w:szCs w:val="24"/>
          <w:lang w:eastAsia="ru-RU"/>
        </w:rPr>
        <w:t>Расширение краеведческого кругозора учащихся.</w:t>
      </w:r>
    </w:p>
    <w:p w:rsidR="00480F62" w:rsidRPr="00945176" w:rsidRDefault="00480F62" w:rsidP="00480F62">
      <w:pPr>
        <w:numPr>
          <w:ilvl w:val="0"/>
          <w:numId w:val="17"/>
        </w:numPr>
        <w:shd w:val="clear" w:color="auto" w:fill="FFFFFF"/>
        <w:spacing w:before="100" w:beforeAutospacing="1" w:after="0" w:line="360" w:lineRule="auto"/>
        <w:jc w:val="both"/>
        <w:rPr>
          <w:rFonts w:ascii="Times New Roman" w:eastAsia="Times New Roman" w:hAnsi="Times New Roman" w:cs="Times New Roman"/>
          <w:color w:val="333333"/>
          <w:sz w:val="24"/>
          <w:szCs w:val="24"/>
          <w:lang w:eastAsia="ru-RU"/>
        </w:rPr>
      </w:pPr>
      <w:r w:rsidRPr="00945176">
        <w:rPr>
          <w:rFonts w:ascii="Times New Roman" w:eastAsia="Times New Roman" w:hAnsi="Times New Roman" w:cs="Times New Roman"/>
          <w:color w:val="333333"/>
          <w:sz w:val="24"/>
          <w:szCs w:val="24"/>
          <w:lang w:eastAsia="ru-RU"/>
        </w:rPr>
        <w:t>Формирование ценностных ориентаций и убеждений, стремления активно изучать природу и историю родного края.</w:t>
      </w:r>
    </w:p>
    <w:p w:rsidR="00480F62" w:rsidRPr="00945176" w:rsidRDefault="00480F62" w:rsidP="00480F62">
      <w:pPr>
        <w:shd w:val="clear" w:color="auto" w:fill="FFFFFF"/>
        <w:spacing w:after="0" w:line="360" w:lineRule="auto"/>
        <w:jc w:val="both"/>
        <w:rPr>
          <w:rFonts w:ascii="Times New Roman" w:eastAsia="Times New Roman" w:hAnsi="Times New Roman" w:cs="Times New Roman"/>
          <w:color w:val="333333"/>
          <w:sz w:val="24"/>
          <w:szCs w:val="24"/>
          <w:lang w:eastAsia="ru-RU"/>
        </w:rPr>
      </w:pPr>
      <w:r w:rsidRPr="00945176">
        <w:rPr>
          <w:rFonts w:ascii="Times New Roman" w:eastAsia="Times New Roman" w:hAnsi="Times New Roman" w:cs="Times New Roman"/>
          <w:b/>
          <w:bCs/>
          <w:color w:val="333333"/>
          <w:sz w:val="24"/>
          <w:szCs w:val="24"/>
          <w:lang w:eastAsia="ru-RU"/>
        </w:rPr>
        <w:t>Схема игры.</w:t>
      </w:r>
    </w:p>
    <w:p w:rsidR="00480F62" w:rsidRPr="00945176" w:rsidRDefault="00480F62" w:rsidP="00480F62">
      <w:pPr>
        <w:numPr>
          <w:ilvl w:val="0"/>
          <w:numId w:val="18"/>
        </w:numPr>
        <w:shd w:val="clear" w:color="auto" w:fill="FFFFFF"/>
        <w:spacing w:before="100" w:beforeAutospacing="1" w:after="0" w:line="360" w:lineRule="auto"/>
        <w:jc w:val="both"/>
        <w:rPr>
          <w:rFonts w:ascii="Times New Roman" w:eastAsia="Times New Roman" w:hAnsi="Times New Roman" w:cs="Times New Roman"/>
          <w:color w:val="333333"/>
          <w:sz w:val="24"/>
          <w:szCs w:val="24"/>
          <w:lang w:eastAsia="ru-RU"/>
        </w:rPr>
      </w:pPr>
      <w:r w:rsidRPr="00945176">
        <w:rPr>
          <w:rFonts w:ascii="Times New Roman" w:eastAsia="Times New Roman" w:hAnsi="Times New Roman" w:cs="Times New Roman"/>
          <w:color w:val="333333"/>
          <w:sz w:val="24"/>
          <w:szCs w:val="24"/>
          <w:lang w:eastAsia="ru-RU"/>
        </w:rPr>
        <w:t>Подготовительный этап: вводная беседа руководителя игры с участниками о цели и задачах, разъяснение правил.</w:t>
      </w:r>
    </w:p>
    <w:p w:rsidR="00480F62" w:rsidRPr="00945176" w:rsidRDefault="00480F62" w:rsidP="00480F62">
      <w:pPr>
        <w:numPr>
          <w:ilvl w:val="0"/>
          <w:numId w:val="18"/>
        </w:numPr>
        <w:shd w:val="clear" w:color="auto" w:fill="FFFFFF"/>
        <w:spacing w:before="100" w:beforeAutospacing="1" w:after="0" w:line="360" w:lineRule="auto"/>
        <w:jc w:val="both"/>
        <w:rPr>
          <w:rFonts w:ascii="Times New Roman" w:eastAsia="Times New Roman" w:hAnsi="Times New Roman" w:cs="Times New Roman"/>
          <w:color w:val="333333"/>
          <w:sz w:val="24"/>
          <w:szCs w:val="24"/>
          <w:lang w:eastAsia="ru-RU"/>
        </w:rPr>
      </w:pPr>
      <w:r w:rsidRPr="00945176">
        <w:rPr>
          <w:rFonts w:ascii="Times New Roman" w:eastAsia="Times New Roman" w:hAnsi="Times New Roman" w:cs="Times New Roman"/>
          <w:color w:val="333333"/>
          <w:sz w:val="24"/>
          <w:szCs w:val="24"/>
          <w:lang w:eastAsia="ru-RU"/>
        </w:rPr>
        <w:t xml:space="preserve">Проведение раундов: </w:t>
      </w:r>
    </w:p>
    <w:p w:rsidR="00480F62" w:rsidRPr="00945176" w:rsidRDefault="00480F62" w:rsidP="00480F62">
      <w:pPr>
        <w:numPr>
          <w:ilvl w:val="0"/>
          <w:numId w:val="18"/>
        </w:numPr>
        <w:shd w:val="clear" w:color="auto" w:fill="FFFFFF"/>
        <w:spacing w:before="100" w:beforeAutospacing="1" w:after="0" w:line="360" w:lineRule="auto"/>
        <w:jc w:val="both"/>
        <w:rPr>
          <w:rFonts w:ascii="Times New Roman" w:eastAsia="Times New Roman" w:hAnsi="Times New Roman" w:cs="Times New Roman"/>
          <w:color w:val="333333"/>
          <w:sz w:val="24"/>
          <w:szCs w:val="24"/>
          <w:lang w:eastAsia="ru-RU"/>
        </w:rPr>
      </w:pPr>
      <w:r w:rsidRPr="00945176">
        <w:rPr>
          <w:rFonts w:ascii="Times New Roman" w:eastAsia="Times New Roman" w:hAnsi="Times New Roman" w:cs="Times New Roman"/>
          <w:color w:val="333333"/>
          <w:sz w:val="24"/>
          <w:szCs w:val="24"/>
          <w:lang w:eastAsia="ru-RU"/>
        </w:rPr>
        <w:t>Подведение итогов игры, награждение победителей</w:t>
      </w:r>
    </w:p>
    <w:p w:rsidR="00480F62" w:rsidRPr="00945176" w:rsidRDefault="00480F62" w:rsidP="00480F62">
      <w:pPr>
        <w:shd w:val="clear" w:color="auto" w:fill="FFFFFF"/>
        <w:spacing w:after="0" w:line="360" w:lineRule="auto"/>
        <w:jc w:val="both"/>
        <w:rPr>
          <w:rFonts w:ascii="Times New Roman" w:eastAsia="Times New Roman" w:hAnsi="Times New Roman" w:cs="Times New Roman"/>
          <w:color w:val="333333"/>
          <w:sz w:val="24"/>
          <w:szCs w:val="24"/>
          <w:lang w:eastAsia="ru-RU"/>
        </w:rPr>
      </w:pPr>
      <w:r w:rsidRPr="00945176">
        <w:rPr>
          <w:rFonts w:ascii="Times New Roman" w:eastAsia="Times New Roman" w:hAnsi="Times New Roman" w:cs="Times New Roman"/>
          <w:b/>
          <w:bCs/>
          <w:color w:val="333333"/>
          <w:sz w:val="24"/>
          <w:szCs w:val="24"/>
          <w:lang w:eastAsia="ru-RU"/>
        </w:rPr>
        <w:t>Краткое описание. </w:t>
      </w:r>
      <w:r w:rsidRPr="00945176">
        <w:rPr>
          <w:rFonts w:ascii="Times New Roman" w:eastAsia="Times New Roman" w:hAnsi="Times New Roman" w:cs="Times New Roman"/>
          <w:color w:val="333333"/>
          <w:sz w:val="24"/>
          <w:szCs w:val="24"/>
          <w:lang w:eastAsia="ru-RU"/>
        </w:rPr>
        <w:t>Форма проведения игры – командное интеллектуальное соревнование. Могут принять участие одновременно 20 – 25 человек, разделенных на 4 команды по 5-7 человек. Возраст участников – учащиеся начального класса. Для каждой команды назначается капитан и счетчик-арбитр. В игре могут принимать участие болельщики, причем их активность может оказать положительное влияние на баллы, заработанные командами. Ведущий игры – учитель. Количество баллов зависит от количества правильных ответов и затраченного времени.</w:t>
      </w:r>
    </w:p>
    <w:p w:rsidR="00480F62" w:rsidRPr="00945176" w:rsidRDefault="00480F62" w:rsidP="00480F62">
      <w:pPr>
        <w:shd w:val="clear" w:color="auto" w:fill="FFFFFF"/>
        <w:spacing w:after="0" w:line="360" w:lineRule="auto"/>
        <w:jc w:val="both"/>
        <w:rPr>
          <w:rFonts w:ascii="Times New Roman" w:eastAsia="Times New Roman" w:hAnsi="Times New Roman" w:cs="Times New Roman"/>
          <w:color w:val="333333"/>
          <w:sz w:val="24"/>
          <w:szCs w:val="24"/>
          <w:lang w:eastAsia="ru-RU"/>
        </w:rPr>
      </w:pPr>
      <w:r w:rsidRPr="00945176">
        <w:rPr>
          <w:rFonts w:ascii="Times New Roman" w:eastAsia="Times New Roman" w:hAnsi="Times New Roman" w:cs="Times New Roman"/>
          <w:b/>
          <w:bCs/>
          <w:color w:val="333333"/>
          <w:sz w:val="24"/>
          <w:szCs w:val="24"/>
          <w:lang w:eastAsia="ru-RU"/>
        </w:rPr>
        <w:t>Педагогические возможности. </w:t>
      </w:r>
      <w:r w:rsidRPr="00945176">
        <w:rPr>
          <w:rFonts w:ascii="Times New Roman" w:eastAsia="Times New Roman" w:hAnsi="Times New Roman" w:cs="Times New Roman"/>
          <w:color w:val="333333"/>
          <w:sz w:val="24"/>
          <w:szCs w:val="24"/>
          <w:lang w:eastAsia="ru-RU"/>
        </w:rPr>
        <w:t xml:space="preserve">Интеллектуальная краеведческая игра позволяет участникам расширить свои знания о природе и истории родного края, хозяйственной деятельности населения </w:t>
      </w:r>
      <w:proofErr w:type="spellStart"/>
      <w:r w:rsidRPr="00945176">
        <w:rPr>
          <w:rFonts w:ascii="Times New Roman" w:eastAsia="Times New Roman" w:hAnsi="Times New Roman" w:cs="Times New Roman"/>
          <w:color w:val="333333"/>
          <w:sz w:val="24"/>
          <w:szCs w:val="24"/>
          <w:lang w:eastAsia="ru-RU"/>
        </w:rPr>
        <w:t>Чурапчинского</w:t>
      </w:r>
      <w:proofErr w:type="spellEnd"/>
      <w:r w:rsidRPr="00945176">
        <w:rPr>
          <w:rFonts w:ascii="Times New Roman" w:eastAsia="Times New Roman" w:hAnsi="Times New Roman" w:cs="Times New Roman"/>
          <w:color w:val="333333"/>
          <w:sz w:val="24"/>
          <w:szCs w:val="24"/>
          <w:lang w:eastAsia="ru-RU"/>
        </w:rPr>
        <w:t xml:space="preserve"> улуса</w:t>
      </w:r>
    </w:p>
    <w:p w:rsidR="00480F62" w:rsidRPr="00945176" w:rsidRDefault="00480F62" w:rsidP="00480F62">
      <w:pPr>
        <w:shd w:val="clear" w:color="auto" w:fill="FFFFFF"/>
        <w:spacing w:after="0" w:line="360" w:lineRule="auto"/>
        <w:jc w:val="both"/>
        <w:rPr>
          <w:rFonts w:ascii="Times New Roman" w:eastAsia="Times New Roman" w:hAnsi="Times New Roman" w:cs="Times New Roman"/>
          <w:color w:val="333333"/>
          <w:sz w:val="24"/>
          <w:szCs w:val="24"/>
          <w:lang w:eastAsia="ru-RU"/>
        </w:rPr>
      </w:pPr>
      <w:r w:rsidRPr="00945176">
        <w:rPr>
          <w:rFonts w:ascii="Times New Roman" w:eastAsia="Times New Roman" w:hAnsi="Times New Roman" w:cs="Times New Roman"/>
          <w:b/>
          <w:bCs/>
          <w:color w:val="333333"/>
          <w:sz w:val="24"/>
          <w:szCs w:val="24"/>
          <w:lang w:eastAsia="ru-RU"/>
        </w:rPr>
        <w:t>Набор ролей.</w:t>
      </w:r>
    </w:p>
    <w:p w:rsidR="00480F62" w:rsidRPr="00945176" w:rsidRDefault="00480F62" w:rsidP="00480F62">
      <w:pPr>
        <w:numPr>
          <w:ilvl w:val="0"/>
          <w:numId w:val="19"/>
        </w:numPr>
        <w:shd w:val="clear" w:color="auto" w:fill="FFFFFF"/>
        <w:spacing w:before="100" w:beforeAutospacing="1" w:after="0" w:line="360" w:lineRule="auto"/>
        <w:jc w:val="both"/>
        <w:rPr>
          <w:rFonts w:ascii="Times New Roman" w:eastAsia="Times New Roman" w:hAnsi="Times New Roman" w:cs="Times New Roman"/>
          <w:color w:val="333333"/>
          <w:sz w:val="24"/>
          <w:szCs w:val="24"/>
          <w:lang w:eastAsia="ru-RU"/>
        </w:rPr>
      </w:pPr>
      <w:r w:rsidRPr="00945176">
        <w:rPr>
          <w:rFonts w:ascii="Times New Roman" w:eastAsia="Times New Roman" w:hAnsi="Times New Roman" w:cs="Times New Roman"/>
          <w:color w:val="333333"/>
          <w:sz w:val="24"/>
          <w:szCs w:val="24"/>
          <w:lang w:eastAsia="ru-RU"/>
        </w:rPr>
        <w:lastRenderedPageBreak/>
        <w:t>Ведущий игры.</w:t>
      </w:r>
    </w:p>
    <w:p w:rsidR="00480F62" w:rsidRPr="00945176" w:rsidRDefault="00480F62" w:rsidP="00480F62">
      <w:pPr>
        <w:numPr>
          <w:ilvl w:val="0"/>
          <w:numId w:val="19"/>
        </w:numPr>
        <w:shd w:val="clear" w:color="auto" w:fill="FFFFFF"/>
        <w:spacing w:before="100" w:beforeAutospacing="1" w:after="0" w:line="360" w:lineRule="auto"/>
        <w:jc w:val="both"/>
        <w:rPr>
          <w:rFonts w:ascii="Times New Roman" w:eastAsia="Times New Roman" w:hAnsi="Times New Roman" w:cs="Times New Roman"/>
          <w:color w:val="333333"/>
          <w:sz w:val="24"/>
          <w:szCs w:val="24"/>
          <w:lang w:eastAsia="ru-RU"/>
        </w:rPr>
      </w:pPr>
      <w:r w:rsidRPr="00945176">
        <w:rPr>
          <w:rFonts w:ascii="Times New Roman" w:eastAsia="Times New Roman" w:hAnsi="Times New Roman" w:cs="Times New Roman"/>
          <w:color w:val="333333"/>
          <w:sz w:val="24"/>
          <w:szCs w:val="24"/>
          <w:lang w:eastAsia="ru-RU"/>
        </w:rPr>
        <w:t>1-2 его помощника.</w:t>
      </w:r>
    </w:p>
    <w:p w:rsidR="00480F62" w:rsidRPr="00945176" w:rsidRDefault="00480F62" w:rsidP="00480F62">
      <w:pPr>
        <w:numPr>
          <w:ilvl w:val="0"/>
          <w:numId w:val="19"/>
        </w:numPr>
        <w:shd w:val="clear" w:color="auto" w:fill="FFFFFF"/>
        <w:spacing w:before="100" w:beforeAutospacing="1" w:after="0" w:line="360" w:lineRule="auto"/>
        <w:jc w:val="both"/>
        <w:rPr>
          <w:rFonts w:ascii="Times New Roman" w:eastAsia="Times New Roman" w:hAnsi="Times New Roman" w:cs="Times New Roman"/>
          <w:color w:val="333333"/>
          <w:sz w:val="24"/>
          <w:szCs w:val="24"/>
          <w:lang w:eastAsia="ru-RU"/>
        </w:rPr>
      </w:pPr>
      <w:r w:rsidRPr="00945176">
        <w:rPr>
          <w:rFonts w:ascii="Times New Roman" w:eastAsia="Times New Roman" w:hAnsi="Times New Roman" w:cs="Times New Roman"/>
          <w:color w:val="333333"/>
          <w:sz w:val="24"/>
          <w:szCs w:val="24"/>
          <w:lang w:eastAsia="ru-RU"/>
        </w:rPr>
        <w:t>Капитаны команд.</w:t>
      </w:r>
    </w:p>
    <w:p w:rsidR="00480F62" w:rsidRPr="00945176" w:rsidRDefault="00480F62" w:rsidP="00480F62">
      <w:pPr>
        <w:numPr>
          <w:ilvl w:val="0"/>
          <w:numId w:val="19"/>
        </w:numPr>
        <w:shd w:val="clear" w:color="auto" w:fill="FFFFFF"/>
        <w:spacing w:before="100" w:beforeAutospacing="1" w:after="0" w:line="360" w:lineRule="auto"/>
        <w:jc w:val="both"/>
        <w:rPr>
          <w:rFonts w:ascii="Times New Roman" w:eastAsia="Times New Roman" w:hAnsi="Times New Roman" w:cs="Times New Roman"/>
          <w:color w:val="333333"/>
          <w:sz w:val="24"/>
          <w:szCs w:val="24"/>
          <w:lang w:eastAsia="ru-RU"/>
        </w:rPr>
      </w:pPr>
      <w:r w:rsidRPr="00945176">
        <w:rPr>
          <w:rFonts w:ascii="Times New Roman" w:eastAsia="Times New Roman" w:hAnsi="Times New Roman" w:cs="Times New Roman"/>
          <w:color w:val="333333"/>
          <w:sz w:val="24"/>
          <w:szCs w:val="24"/>
          <w:lang w:eastAsia="ru-RU"/>
        </w:rPr>
        <w:t>Арбитры.</w:t>
      </w:r>
    </w:p>
    <w:p w:rsidR="00480F62" w:rsidRPr="00945176" w:rsidRDefault="00480F62" w:rsidP="00480F62">
      <w:pPr>
        <w:numPr>
          <w:ilvl w:val="0"/>
          <w:numId w:val="19"/>
        </w:numPr>
        <w:shd w:val="clear" w:color="auto" w:fill="FFFFFF"/>
        <w:spacing w:before="100" w:beforeAutospacing="1" w:after="0" w:line="360" w:lineRule="auto"/>
        <w:jc w:val="both"/>
        <w:rPr>
          <w:rFonts w:ascii="Times New Roman" w:eastAsia="Times New Roman" w:hAnsi="Times New Roman" w:cs="Times New Roman"/>
          <w:color w:val="333333"/>
          <w:sz w:val="24"/>
          <w:szCs w:val="24"/>
          <w:lang w:eastAsia="ru-RU"/>
        </w:rPr>
      </w:pPr>
      <w:r w:rsidRPr="00945176">
        <w:rPr>
          <w:rFonts w:ascii="Times New Roman" w:eastAsia="Times New Roman" w:hAnsi="Times New Roman" w:cs="Times New Roman"/>
          <w:color w:val="333333"/>
          <w:sz w:val="24"/>
          <w:szCs w:val="24"/>
          <w:lang w:eastAsia="ru-RU"/>
        </w:rPr>
        <w:t>Участники игры</w:t>
      </w:r>
    </w:p>
    <w:p w:rsidR="00480F62" w:rsidRPr="00945176" w:rsidRDefault="00480F62" w:rsidP="00480F62">
      <w:pPr>
        <w:shd w:val="clear" w:color="auto" w:fill="FFFFFF"/>
        <w:spacing w:after="0" w:line="360" w:lineRule="auto"/>
        <w:jc w:val="both"/>
        <w:rPr>
          <w:rFonts w:ascii="Times New Roman" w:eastAsia="Times New Roman" w:hAnsi="Times New Roman" w:cs="Times New Roman"/>
          <w:color w:val="333333"/>
          <w:sz w:val="24"/>
          <w:szCs w:val="24"/>
          <w:lang w:eastAsia="ru-RU"/>
        </w:rPr>
      </w:pPr>
      <w:r w:rsidRPr="00945176">
        <w:rPr>
          <w:rFonts w:ascii="Times New Roman" w:eastAsia="Times New Roman" w:hAnsi="Times New Roman" w:cs="Times New Roman"/>
          <w:b/>
          <w:bCs/>
          <w:color w:val="333333"/>
          <w:sz w:val="24"/>
          <w:szCs w:val="24"/>
          <w:lang w:eastAsia="ru-RU"/>
        </w:rPr>
        <w:t>Предварительная подготовка.</w:t>
      </w:r>
    </w:p>
    <w:p w:rsidR="00480F62" w:rsidRPr="00945176" w:rsidRDefault="00480F62" w:rsidP="00480F62">
      <w:pPr>
        <w:numPr>
          <w:ilvl w:val="0"/>
          <w:numId w:val="20"/>
        </w:numPr>
        <w:shd w:val="clear" w:color="auto" w:fill="FFFFFF"/>
        <w:spacing w:before="100" w:beforeAutospacing="1" w:after="0" w:line="360" w:lineRule="auto"/>
        <w:jc w:val="both"/>
        <w:rPr>
          <w:rFonts w:ascii="Times New Roman" w:eastAsia="Times New Roman" w:hAnsi="Times New Roman" w:cs="Times New Roman"/>
          <w:color w:val="333333"/>
          <w:sz w:val="24"/>
          <w:szCs w:val="24"/>
          <w:lang w:eastAsia="ru-RU"/>
        </w:rPr>
      </w:pPr>
      <w:r w:rsidRPr="00945176">
        <w:rPr>
          <w:rFonts w:ascii="Times New Roman" w:eastAsia="Times New Roman" w:hAnsi="Times New Roman" w:cs="Times New Roman"/>
          <w:color w:val="333333"/>
          <w:sz w:val="24"/>
          <w:szCs w:val="24"/>
          <w:lang w:eastAsia="ru-RU"/>
        </w:rPr>
        <w:t>Участники заранее знакомятся с обязательной и дополнительной краеведческой литературой, а также с разделами краеведения, которые будут использованы в игре.</w:t>
      </w:r>
    </w:p>
    <w:p w:rsidR="00480F62" w:rsidRPr="00945176" w:rsidRDefault="00480F62" w:rsidP="00480F62">
      <w:pPr>
        <w:numPr>
          <w:ilvl w:val="0"/>
          <w:numId w:val="20"/>
        </w:numPr>
        <w:shd w:val="clear" w:color="auto" w:fill="FFFFFF"/>
        <w:spacing w:before="100" w:beforeAutospacing="1" w:after="0" w:line="360" w:lineRule="auto"/>
        <w:jc w:val="both"/>
        <w:rPr>
          <w:rFonts w:ascii="Times New Roman" w:eastAsia="Times New Roman" w:hAnsi="Times New Roman" w:cs="Times New Roman"/>
          <w:color w:val="333333"/>
          <w:sz w:val="24"/>
          <w:szCs w:val="24"/>
          <w:lang w:eastAsia="ru-RU"/>
        </w:rPr>
      </w:pPr>
      <w:r w:rsidRPr="00945176">
        <w:rPr>
          <w:rFonts w:ascii="Times New Roman" w:eastAsia="Times New Roman" w:hAnsi="Times New Roman" w:cs="Times New Roman"/>
          <w:color w:val="333333"/>
          <w:sz w:val="24"/>
          <w:szCs w:val="24"/>
          <w:lang w:eastAsia="ru-RU"/>
        </w:rPr>
        <w:t>Оформление помещения, где проводится игра.</w:t>
      </w:r>
    </w:p>
    <w:p w:rsidR="00480F62" w:rsidRPr="00945176" w:rsidRDefault="00480F62" w:rsidP="00480F62">
      <w:pPr>
        <w:numPr>
          <w:ilvl w:val="0"/>
          <w:numId w:val="20"/>
        </w:numPr>
        <w:shd w:val="clear" w:color="auto" w:fill="FFFFFF"/>
        <w:spacing w:before="100" w:beforeAutospacing="1" w:after="0" w:line="360" w:lineRule="auto"/>
        <w:jc w:val="both"/>
        <w:rPr>
          <w:rFonts w:ascii="Times New Roman" w:eastAsia="Times New Roman" w:hAnsi="Times New Roman" w:cs="Times New Roman"/>
          <w:color w:val="333333"/>
          <w:sz w:val="24"/>
          <w:szCs w:val="24"/>
          <w:lang w:eastAsia="ru-RU"/>
        </w:rPr>
      </w:pPr>
      <w:r w:rsidRPr="00945176">
        <w:rPr>
          <w:rFonts w:ascii="Times New Roman" w:eastAsia="Times New Roman" w:hAnsi="Times New Roman" w:cs="Times New Roman"/>
          <w:color w:val="333333"/>
          <w:sz w:val="24"/>
          <w:szCs w:val="24"/>
          <w:lang w:eastAsia="ru-RU"/>
        </w:rPr>
        <w:t>Вопросники и ответы на вопросы для арбитров.</w:t>
      </w:r>
    </w:p>
    <w:p w:rsidR="00480F62" w:rsidRPr="00945176" w:rsidRDefault="00480F62" w:rsidP="00480F62">
      <w:pPr>
        <w:numPr>
          <w:ilvl w:val="0"/>
          <w:numId w:val="20"/>
        </w:numPr>
        <w:shd w:val="clear" w:color="auto" w:fill="FFFFFF"/>
        <w:spacing w:before="100" w:beforeAutospacing="1" w:after="0" w:line="360" w:lineRule="auto"/>
        <w:jc w:val="both"/>
        <w:rPr>
          <w:rFonts w:ascii="Times New Roman" w:eastAsia="Times New Roman" w:hAnsi="Times New Roman" w:cs="Times New Roman"/>
          <w:color w:val="333333"/>
          <w:sz w:val="24"/>
          <w:szCs w:val="24"/>
          <w:lang w:eastAsia="ru-RU"/>
        </w:rPr>
      </w:pPr>
      <w:r w:rsidRPr="00945176">
        <w:rPr>
          <w:rFonts w:ascii="Times New Roman" w:eastAsia="Times New Roman" w:hAnsi="Times New Roman" w:cs="Times New Roman"/>
          <w:color w:val="333333"/>
          <w:sz w:val="24"/>
          <w:szCs w:val="24"/>
          <w:lang w:eastAsia="ru-RU"/>
        </w:rPr>
        <w:t>Музыкальные паузы или номера художественной самодеятельности, которые будут использованы между раундами, в начале и в конце игры.</w:t>
      </w:r>
    </w:p>
    <w:p w:rsidR="00480F62" w:rsidRPr="00945176" w:rsidRDefault="00480F62" w:rsidP="00480F62">
      <w:pPr>
        <w:numPr>
          <w:ilvl w:val="0"/>
          <w:numId w:val="20"/>
        </w:numPr>
        <w:shd w:val="clear" w:color="auto" w:fill="FFFFFF"/>
        <w:spacing w:before="100" w:beforeAutospacing="1" w:after="0" w:line="360" w:lineRule="auto"/>
        <w:jc w:val="both"/>
        <w:rPr>
          <w:rFonts w:ascii="Times New Roman" w:eastAsia="Times New Roman" w:hAnsi="Times New Roman" w:cs="Times New Roman"/>
          <w:color w:val="000000" w:themeColor="text1"/>
          <w:sz w:val="24"/>
          <w:szCs w:val="24"/>
          <w:lang w:eastAsia="ru-RU"/>
        </w:rPr>
      </w:pPr>
      <w:r w:rsidRPr="00945176">
        <w:rPr>
          <w:rFonts w:ascii="Times New Roman" w:eastAsia="Times New Roman" w:hAnsi="Times New Roman" w:cs="Times New Roman"/>
          <w:color w:val="000000" w:themeColor="text1"/>
          <w:sz w:val="24"/>
          <w:szCs w:val="24"/>
          <w:lang w:eastAsia="ru-RU"/>
        </w:rPr>
        <w:t xml:space="preserve">На столе изображены </w:t>
      </w:r>
      <w:proofErr w:type="spellStart"/>
      <w:r w:rsidRPr="00945176">
        <w:rPr>
          <w:rFonts w:ascii="Times New Roman" w:eastAsia="Times New Roman" w:hAnsi="Times New Roman" w:cs="Times New Roman"/>
          <w:color w:val="000000" w:themeColor="text1"/>
          <w:sz w:val="24"/>
          <w:szCs w:val="24"/>
          <w:lang w:eastAsia="ru-RU"/>
        </w:rPr>
        <w:t>контурыЧурапчинского</w:t>
      </w:r>
      <w:proofErr w:type="spellEnd"/>
      <w:r w:rsidRPr="00945176">
        <w:rPr>
          <w:rFonts w:ascii="Times New Roman" w:eastAsia="Times New Roman" w:hAnsi="Times New Roman" w:cs="Times New Roman"/>
          <w:color w:val="000000" w:themeColor="text1"/>
          <w:sz w:val="24"/>
          <w:szCs w:val="24"/>
          <w:lang w:eastAsia="ru-RU"/>
        </w:rPr>
        <w:t xml:space="preserve"> улуса . Территория разделена на 17 населенных пунктов</w:t>
      </w:r>
      <w:proofErr w:type="gramStart"/>
      <w:r w:rsidRPr="00945176">
        <w:rPr>
          <w:rFonts w:ascii="Times New Roman" w:eastAsia="Times New Roman" w:hAnsi="Times New Roman" w:cs="Times New Roman"/>
          <w:color w:val="000000" w:themeColor="text1"/>
          <w:sz w:val="24"/>
          <w:szCs w:val="24"/>
          <w:lang w:eastAsia="ru-RU"/>
        </w:rPr>
        <w:t xml:space="preserve"> С</w:t>
      </w:r>
      <w:proofErr w:type="gramEnd"/>
      <w:r w:rsidRPr="00945176">
        <w:rPr>
          <w:rFonts w:ascii="Times New Roman" w:eastAsia="Times New Roman" w:hAnsi="Times New Roman" w:cs="Times New Roman"/>
          <w:color w:val="000000" w:themeColor="text1"/>
          <w:sz w:val="24"/>
          <w:szCs w:val="24"/>
          <w:lang w:eastAsia="ru-RU"/>
        </w:rPr>
        <w:t>верху подписаны цифры 1, 2, 3, 4, а с левой стороны – буквы А, Б, В, Г сверху вниз. Каждый квадрат закрыт листками разноцветной бумаги или фотографиями с видами родного края. Каждый квадрат обозначает определенную тему игры:</w:t>
      </w:r>
    </w:p>
    <w:p w:rsidR="00480F62" w:rsidRPr="00945176" w:rsidRDefault="00480F62" w:rsidP="00480F62">
      <w:pPr>
        <w:numPr>
          <w:ilvl w:val="1"/>
          <w:numId w:val="20"/>
        </w:numPr>
        <w:shd w:val="clear" w:color="auto" w:fill="FFFFFF"/>
        <w:spacing w:before="100" w:beforeAutospacing="1" w:after="0" w:line="360" w:lineRule="auto"/>
        <w:jc w:val="both"/>
        <w:rPr>
          <w:rFonts w:ascii="Times New Roman" w:eastAsia="Times New Roman" w:hAnsi="Times New Roman" w:cs="Times New Roman"/>
          <w:color w:val="000000" w:themeColor="text1"/>
          <w:sz w:val="24"/>
          <w:szCs w:val="24"/>
          <w:lang w:eastAsia="ru-RU"/>
        </w:rPr>
      </w:pPr>
      <w:r w:rsidRPr="00945176">
        <w:rPr>
          <w:rFonts w:ascii="Times New Roman" w:eastAsia="Times New Roman" w:hAnsi="Times New Roman" w:cs="Times New Roman"/>
          <w:color w:val="000000" w:themeColor="text1"/>
          <w:sz w:val="24"/>
          <w:szCs w:val="24"/>
          <w:lang w:eastAsia="ru-RU"/>
        </w:rPr>
        <w:t>А 1 – географическое положение области;</w:t>
      </w:r>
    </w:p>
    <w:p w:rsidR="00480F62" w:rsidRPr="00945176" w:rsidRDefault="00480F62" w:rsidP="00480F62">
      <w:pPr>
        <w:numPr>
          <w:ilvl w:val="1"/>
          <w:numId w:val="20"/>
        </w:numPr>
        <w:shd w:val="clear" w:color="auto" w:fill="FFFFFF"/>
        <w:spacing w:before="100" w:beforeAutospacing="1" w:after="0" w:line="360" w:lineRule="auto"/>
        <w:jc w:val="both"/>
        <w:rPr>
          <w:rFonts w:ascii="Times New Roman" w:eastAsia="Times New Roman" w:hAnsi="Times New Roman" w:cs="Times New Roman"/>
          <w:color w:val="000000" w:themeColor="text1"/>
          <w:sz w:val="24"/>
          <w:szCs w:val="24"/>
          <w:lang w:eastAsia="ru-RU"/>
        </w:rPr>
      </w:pPr>
      <w:r w:rsidRPr="00945176">
        <w:rPr>
          <w:rFonts w:ascii="Times New Roman" w:eastAsia="Times New Roman" w:hAnsi="Times New Roman" w:cs="Times New Roman"/>
          <w:color w:val="000000" w:themeColor="text1"/>
          <w:sz w:val="24"/>
          <w:szCs w:val="24"/>
          <w:lang w:eastAsia="ru-RU"/>
        </w:rPr>
        <w:t>А 2 – геологическое строение;</w:t>
      </w:r>
    </w:p>
    <w:p w:rsidR="00480F62" w:rsidRPr="00945176" w:rsidRDefault="00480F62" w:rsidP="00480F62">
      <w:pPr>
        <w:numPr>
          <w:ilvl w:val="1"/>
          <w:numId w:val="20"/>
        </w:numPr>
        <w:shd w:val="clear" w:color="auto" w:fill="FFFFFF"/>
        <w:spacing w:before="100" w:beforeAutospacing="1" w:after="0" w:line="360" w:lineRule="auto"/>
        <w:jc w:val="both"/>
        <w:rPr>
          <w:rFonts w:ascii="Times New Roman" w:eastAsia="Times New Roman" w:hAnsi="Times New Roman" w:cs="Times New Roman"/>
          <w:color w:val="000000" w:themeColor="text1"/>
          <w:sz w:val="24"/>
          <w:szCs w:val="24"/>
          <w:lang w:eastAsia="ru-RU"/>
        </w:rPr>
      </w:pPr>
      <w:r w:rsidRPr="00945176">
        <w:rPr>
          <w:rFonts w:ascii="Times New Roman" w:eastAsia="Times New Roman" w:hAnsi="Times New Roman" w:cs="Times New Roman"/>
          <w:color w:val="000000" w:themeColor="text1"/>
          <w:sz w:val="24"/>
          <w:szCs w:val="24"/>
          <w:lang w:eastAsia="ru-RU"/>
        </w:rPr>
        <w:t>А 3 – рельеф;</w:t>
      </w:r>
    </w:p>
    <w:p w:rsidR="00480F62" w:rsidRPr="00945176" w:rsidRDefault="00480F62" w:rsidP="00480F62">
      <w:pPr>
        <w:numPr>
          <w:ilvl w:val="1"/>
          <w:numId w:val="20"/>
        </w:numPr>
        <w:shd w:val="clear" w:color="auto" w:fill="FFFFFF"/>
        <w:spacing w:before="100" w:beforeAutospacing="1" w:after="0" w:line="360" w:lineRule="auto"/>
        <w:jc w:val="both"/>
        <w:rPr>
          <w:rFonts w:ascii="Times New Roman" w:eastAsia="Times New Roman" w:hAnsi="Times New Roman" w:cs="Times New Roman"/>
          <w:color w:val="000000" w:themeColor="text1"/>
          <w:sz w:val="24"/>
          <w:szCs w:val="24"/>
          <w:lang w:eastAsia="ru-RU"/>
        </w:rPr>
      </w:pPr>
      <w:r w:rsidRPr="00945176">
        <w:rPr>
          <w:rFonts w:ascii="Times New Roman" w:eastAsia="Times New Roman" w:hAnsi="Times New Roman" w:cs="Times New Roman"/>
          <w:color w:val="000000" w:themeColor="text1"/>
          <w:sz w:val="24"/>
          <w:szCs w:val="24"/>
          <w:lang w:eastAsia="ru-RU"/>
        </w:rPr>
        <w:t>А 4 – полезные ископаемые;</w:t>
      </w:r>
    </w:p>
    <w:p w:rsidR="00480F62" w:rsidRPr="00945176" w:rsidRDefault="00480F62" w:rsidP="00480F62">
      <w:pPr>
        <w:numPr>
          <w:ilvl w:val="1"/>
          <w:numId w:val="20"/>
        </w:numPr>
        <w:shd w:val="clear" w:color="auto" w:fill="FFFFFF"/>
        <w:spacing w:before="100" w:beforeAutospacing="1" w:after="0" w:line="360" w:lineRule="auto"/>
        <w:jc w:val="both"/>
        <w:rPr>
          <w:rFonts w:ascii="Times New Roman" w:eastAsia="Times New Roman" w:hAnsi="Times New Roman" w:cs="Times New Roman"/>
          <w:color w:val="000000" w:themeColor="text1"/>
          <w:sz w:val="24"/>
          <w:szCs w:val="24"/>
          <w:lang w:eastAsia="ru-RU"/>
        </w:rPr>
      </w:pPr>
      <w:proofErr w:type="gramStart"/>
      <w:r w:rsidRPr="00945176">
        <w:rPr>
          <w:rFonts w:ascii="Times New Roman" w:eastAsia="Times New Roman" w:hAnsi="Times New Roman" w:cs="Times New Roman"/>
          <w:color w:val="000000" w:themeColor="text1"/>
          <w:sz w:val="24"/>
          <w:szCs w:val="24"/>
          <w:lang w:eastAsia="ru-RU"/>
        </w:rPr>
        <w:t>Б</w:t>
      </w:r>
      <w:proofErr w:type="gramEnd"/>
      <w:r w:rsidRPr="00945176">
        <w:rPr>
          <w:rFonts w:ascii="Times New Roman" w:eastAsia="Times New Roman" w:hAnsi="Times New Roman" w:cs="Times New Roman"/>
          <w:color w:val="000000" w:themeColor="text1"/>
          <w:sz w:val="24"/>
          <w:szCs w:val="24"/>
          <w:lang w:eastAsia="ru-RU"/>
        </w:rPr>
        <w:t xml:space="preserve"> 1 – история исследования территории области;</w:t>
      </w:r>
    </w:p>
    <w:p w:rsidR="00480F62" w:rsidRPr="00945176" w:rsidRDefault="00480F62" w:rsidP="00480F62">
      <w:pPr>
        <w:numPr>
          <w:ilvl w:val="1"/>
          <w:numId w:val="20"/>
        </w:numPr>
        <w:shd w:val="clear" w:color="auto" w:fill="FFFFFF"/>
        <w:spacing w:before="100" w:beforeAutospacing="1" w:after="0" w:line="360" w:lineRule="auto"/>
        <w:jc w:val="both"/>
        <w:rPr>
          <w:rFonts w:ascii="Times New Roman" w:eastAsia="Times New Roman" w:hAnsi="Times New Roman" w:cs="Times New Roman"/>
          <w:color w:val="000000" w:themeColor="text1"/>
          <w:sz w:val="24"/>
          <w:szCs w:val="24"/>
          <w:lang w:eastAsia="ru-RU"/>
        </w:rPr>
      </w:pPr>
      <w:proofErr w:type="gramStart"/>
      <w:r w:rsidRPr="00945176">
        <w:rPr>
          <w:rFonts w:ascii="Times New Roman" w:eastAsia="Times New Roman" w:hAnsi="Times New Roman" w:cs="Times New Roman"/>
          <w:color w:val="000000" w:themeColor="text1"/>
          <w:sz w:val="24"/>
          <w:szCs w:val="24"/>
          <w:lang w:eastAsia="ru-RU"/>
        </w:rPr>
        <w:t>Б</w:t>
      </w:r>
      <w:proofErr w:type="gramEnd"/>
      <w:r w:rsidRPr="00945176">
        <w:rPr>
          <w:rFonts w:ascii="Times New Roman" w:eastAsia="Times New Roman" w:hAnsi="Times New Roman" w:cs="Times New Roman"/>
          <w:color w:val="000000" w:themeColor="text1"/>
          <w:sz w:val="24"/>
          <w:szCs w:val="24"/>
          <w:lang w:eastAsia="ru-RU"/>
        </w:rPr>
        <w:t xml:space="preserve"> 2 – археология и этнография;</w:t>
      </w:r>
    </w:p>
    <w:p w:rsidR="00480F62" w:rsidRPr="00945176" w:rsidRDefault="00480F62" w:rsidP="00480F62">
      <w:pPr>
        <w:numPr>
          <w:ilvl w:val="1"/>
          <w:numId w:val="20"/>
        </w:numPr>
        <w:shd w:val="clear" w:color="auto" w:fill="FFFFFF"/>
        <w:spacing w:before="100" w:beforeAutospacing="1" w:after="0" w:line="360" w:lineRule="auto"/>
        <w:jc w:val="both"/>
        <w:rPr>
          <w:rFonts w:ascii="Times New Roman" w:eastAsia="Times New Roman" w:hAnsi="Times New Roman" w:cs="Times New Roman"/>
          <w:color w:val="000000" w:themeColor="text1"/>
          <w:sz w:val="24"/>
          <w:szCs w:val="24"/>
          <w:lang w:eastAsia="ru-RU"/>
        </w:rPr>
      </w:pPr>
      <w:proofErr w:type="gramStart"/>
      <w:r w:rsidRPr="00945176">
        <w:rPr>
          <w:rFonts w:ascii="Times New Roman" w:eastAsia="Times New Roman" w:hAnsi="Times New Roman" w:cs="Times New Roman"/>
          <w:color w:val="000000" w:themeColor="text1"/>
          <w:sz w:val="24"/>
          <w:szCs w:val="24"/>
          <w:lang w:eastAsia="ru-RU"/>
        </w:rPr>
        <w:t>Б</w:t>
      </w:r>
      <w:proofErr w:type="gramEnd"/>
      <w:r w:rsidRPr="00945176">
        <w:rPr>
          <w:rFonts w:ascii="Times New Roman" w:eastAsia="Times New Roman" w:hAnsi="Times New Roman" w:cs="Times New Roman"/>
          <w:color w:val="000000" w:themeColor="text1"/>
          <w:sz w:val="24"/>
          <w:szCs w:val="24"/>
          <w:lang w:eastAsia="ru-RU"/>
        </w:rPr>
        <w:t xml:space="preserve"> 3 – архитектура и памятники Волгограда;</w:t>
      </w:r>
    </w:p>
    <w:p w:rsidR="00480F62" w:rsidRPr="00945176" w:rsidRDefault="00480F62" w:rsidP="00480F62">
      <w:pPr>
        <w:numPr>
          <w:ilvl w:val="1"/>
          <w:numId w:val="20"/>
        </w:numPr>
        <w:shd w:val="clear" w:color="auto" w:fill="FFFFFF"/>
        <w:spacing w:before="100" w:beforeAutospacing="1" w:after="0" w:line="360" w:lineRule="auto"/>
        <w:jc w:val="both"/>
        <w:rPr>
          <w:rFonts w:ascii="Times New Roman" w:eastAsia="Times New Roman" w:hAnsi="Times New Roman" w:cs="Times New Roman"/>
          <w:color w:val="000000" w:themeColor="text1"/>
          <w:sz w:val="24"/>
          <w:szCs w:val="24"/>
          <w:lang w:eastAsia="ru-RU"/>
        </w:rPr>
      </w:pPr>
      <w:proofErr w:type="gramStart"/>
      <w:r w:rsidRPr="00945176">
        <w:rPr>
          <w:rFonts w:ascii="Times New Roman" w:eastAsia="Times New Roman" w:hAnsi="Times New Roman" w:cs="Times New Roman"/>
          <w:color w:val="000000" w:themeColor="text1"/>
          <w:sz w:val="24"/>
          <w:szCs w:val="24"/>
          <w:lang w:eastAsia="ru-RU"/>
        </w:rPr>
        <w:t>Б</w:t>
      </w:r>
      <w:proofErr w:type="gramEnd"/>
      <w:r w:rsidRPr="00945176">
        <w:rPr>
          <w:rFonts w:ascii="Times New Roman" w:eastAsia="Times New Roman" w:hAnsi="Times New Roman" w:cs="Times New Roman"/>
          <w:color w:val="000000" w:themeColor="text1"/>
          <w:sz w:val="24"/>
          <w:szCs w:val="24"/>
          <w:lang w:eastAsia="ru-RU"/>
        </w:rPr>
        <w:t xml:space="preserve"> 4 – внутренние воды;</w:t>
      </w:r>
    </w:p>
    <w:p w:rsidR="00480F62" w:rsidRPr="00945176" w:rsidRDefault="00480F62" w:rsidP="00480F62">
      <w:pPr>
        <w:numPr>
          <w:ilvl w:val="1"/>
          <w:numId w:val="20"/>
        </w:numPr>
        <w:shd w:val="clear" w:color="auto" w:fill="FFFFFF"/>
        <w:spacing w:before="100" w:beforeAutospacing="1" w:after="0" w:line="360" w:lineRule="auto"/>
        <w:jc w:val="both"/>
        <w:rPr>
          <w:rFonts w:ascii="Times New Roman" w:eastAsia="Times New Roman" w:hAnsi="Times New Roman" w:cs="Times New Roman"/>
          <w:color w:val="000000" w:themeColor="text1"/>
          <w:sz w:val="24"/>
          <w:szCs w:val="24"/>
          <w:lang w:eastAsia="ru-RU"/>
        </w:rPr>
      </w:pPr>
      <w:r w:rsidRPr="00945176">
        <w:rPr>
          <w:rFonts w:ascii="Times New Roman" w:eastAsia="Times New Roman" w:hAnsi="Times New Roman" w:cs="Times New Roman"/>
          <w:color w:val="000000" w:themeColor="text1"/>
          <w:sz w:val="24"/>
          <w:szCs w:val="24"/>
          <w:lang w:eastAsia="ru-RU"/>
        </w:rPr>
        <w:t>В 1 – животный мир;</w:t>
      </w:r>
    </w:p>
    <w:p w:rsidR="00480F62" w:rsidRPr="00945176" w:rsidRDefault="00480F62" w:rsidP="00480F62">
      <w:pPr>
        <w:numPr>
          <w:ilvl w:val="1"/>
          <w:numId w:val="20"/>
        </w:numPr>
        <w:shd w:val="clear" w:color="auto" w:fill="FFFFFF"/>
        <w:spacing w:before="100" w:beforeAutospacing="1" w:after="0" w:line="360" w:lineRule="auto"/>
        <w:jc w:val="both"/>
        <w:rPr>
          <w:rFonts w:ascii="Times New Roman" w:eastAsia="Times New Roman" w:hAnsi="Times New Roman" w:cs="Times New Roman"/>
          <w:color w:val="000000" w:themeColor="text1"/>
          <w:sz w:val="24"/>
          <w:szCs w:val="24"/>
          <w:lang w:eastAsia="ru-RU"/>
        </w:rPr>
      </w:pPr>
      <w:r w:rsidRPr="00945176">
        <w:rPr>
          <w:rFonts w:ascii="Times New Roman" w:eastAsia="Times New Roman" w:hAnsi="Times New Roman" w:cs="Times New Roman"/>
          <w:color w:val="000000" w:themeColor="text1"/>
          <w:sz w:val="24"/>
          <w:szCs w:val="24"/>
          <w:lang w:eastAsia="ru-RU"/>
        </w:rPr>
        <w:t>В 2 – экология;</w:t>
      </w:r>
    </w:p>
    <w:p w:rsidR="00480F62" w:rsidRPr="00945176" w:rsidRDefault="00480F62" w:rsidP="00480F62">
      <w:pPr>
        <w:numPr>
          <w:ilvl w:val="1"/>
          <w:numId w:val="20"/>
        </w:numPr>
        <w:shd w:val="clear" w:color="auto" w:fill="FFFFFF"/>
        <w:spacing w:before="100" w:beforeAutospacing="1" w:after="0" w:line="360" w:lineRule="auto"/>
        <w:jc w:val="both"/>
        <w:rPr>
          <w:rFonts w:ascii="Times New Roman" w:eastAsia="Times New Roman" w:hAnsi="Times New Roman" w:cs="Times New Roman"/>
          <w:color w:val="000000" w:themeColor="text1"/>
          <w:sz w:val="24"/>
          <w:szCs w:val="24"/>
          <w:lang w:eastAsia="ru-RU"/>
        </w:rPr>
      </w:pPr>
      <w:r w:rsidRPr="00945176">
        <w:rPr>
          <w:rFonts w:ascii="Times New Roman" w:eastAsia="Times New Roman" w:hAnsi="Times New Roman" w:cs="Times New Roman"/>
          <w:color w:val="000000" w:themeColor="text1"/>
          <w:sz w:val="24"/>
          <w:szCs w:val="24"/>
          <w:lang w:eastAsia="ru-RU"/>
        </w:rPr>
        <w:t>В 3 – известные люди, земляки;</w:t>
      </w:r>
    </w:p>
    <w:p w:rsidR="00480F62" w:rsidRPr="00945176" w:rsidRDefault="00480F62" w:rsidP="00480F62">
      <w:pPr>
        <w:numPr>
          <w:ilvl w:val="1"/>
          <w:numId w:val="20"/>
        </w:numPr>
        <w:shd w:val="clear" w:color="auto" w:fill="FFFFFF"/>
        <w:spacing w:before="100" w:beforeAutospacing="1" w:after="0" w:line="360" w:lineRule="auto"/>
        <w:jc w:val="both"/>
        <w:rPr>
          <w:rFonts w:ascii="Times New Roman" w:eastAsia="Times New Roman" w:hAnsi="Times New Roman" w:cs="Times New Roman"/>
          <w:color w:val="000000" w:themeColor="text1"/>
          <w:sz w:val="24"/>
          <w:szCs w:val="24"/>
          <w:lang w:eastAsia="ru-RU"/>
        </w:rPr>
      </w:pPr>
      <w:r w:rsidRPr="00945176">
        <w:rPr>
          <w:rFonts w:ascii="Times New Roman" w:eastAsia="Times New Roman" w:hAnsi="Times New Roman" w:cs="Times New Roman"/>
          <w:color w:val="000000" w:themeColor="text1"/>
          <w:sz w:val="24"/>
          <w:szCs w:val="24"/>
          <w:lang w:eastAsia="ru-RU"/>
        </w:rPr>
        <w:t>В 4 – города;</w:t>
      </w:r>
    </w:p>
    <w:p w:rsidR="00480F62" w:rsidRPr="00945176" w:rsidRDefault="00480F62" w:rsidP="00480F62">
      <w:pPr>
        <w:numPr>
          <w:ilvl w:val="1"/>
          <w:numId w:val="20"/>
        </w:numPr>
        <w:shd w:val="clear" w:color="auto" w:fill="FFFFFF"/>
        <w:spacing w:before="100" w:beforeAutospacing="1" w:after="0" w:line="360" w:lineRule="auto"/>
        <w:jc w:val="both"/>
        <w:rPr>
          <w:rFonts w:ascii="Times New Roman" w:eastAsia="Times New Roman" w:hAnsi="Times New Roman" w:cs="Times New Roman"/>
          <w:color w:val="000000" w:themeColor="text1"/>
          <w:sz w:val="24"/>
          <w:szCs w:val="24"/>
          <w:lang w:eastAsia="ru-RU"/>
        </w:rPr>
      </w:pPr>
      <w:r w:rsidRPr="00945176">
        <w:rPr>
          <w:rFonts w:ascii="Times New Roman" w:eastAsia="Times New Roman" w:hAnsi="Times New Roman" w:cs="Times New Roman"/>
          <w:color w:val="000000" w:themeColor="text1"/>
          <w:sz w:val="24"/>
          <w:szCs w:val="24"/>
          <w:lang w:eastAsia="ru-RU"/>
        </w:rPr>
        <w:t>Г 1 – растительность;</w:t>
      </w:r>
    </w:p>
    <w:p w:rsidR="00480F62" w:rsidRPr="00945176" w:rsidRDefault="00480F62" w:rsidP="00480F62">
      <w:pPr>
        <w:numPr>
          <w:ilvl w:val="1"/>
          <w:numId w:val="20"/>
        </w:numPr>
        <w:shd w:val="clear" w:color="auto" w:fill="FFFFFF"/>
        <w:spacing w:before="100" w:beforeAutospacing="1" w:after="0" w:line="360" w:lineRule="auto"/>
        <w:jc w:val="both"/>
        <w:rPr>
          <w:rFonts w:ascii="Times New Roman" w:eastAsia="Times New Roman" w:hAnsi="Times New Roman" w:cs="Times New Roman"/>
          <w:color w:val="000000" w:themeColor="text1"/>
          <w:sz w:val="24"/>
          <w:szCs w:val="24"/>
          <w:lang w:eastAsia="ru-RU"/>
        </w:rPr>
      </w:pPr>
      <w:r w:rsidRPr="00945176">
        <w:rPr>
          <w:rFonts w:ascii="Times New Roman" w:eastAsia="Times New Roman" w:hAnsi="Times New Roman" w:cs="Times New Roman"/>
          <w:color w:val="000000" w:themeColor="text1"/>
          <w:sz w:val="24"/>
          <w:szCs w:val="24"/>
          <w:lang w:eastAsia="ru-RU"/>
        </w:rPr>
        <w:t>Г 2 – население;</w:t>
      </w:r>
    </w:p>
    <w:p w:rsidR="00480F62" w:rsidRPr="00945176" w:rsidRDefault="00480F62" w:rsidP="00480F62">
      <w:pPr>
        <w:numPr>
          <w:ilvl w:val="1"/>
          <w:numId w:val="20"/>
        </w:numPr>
        <w:shd w:val="clear" w:color="auto" w:fill="FFFFFF"/>
        <w:spacing w:before="100" w:beforeAutospacing="1" w:after="0" w:line="360" w:lineRule="auto"/>
        <w:jc w:val="both"/>
        <w:rPr>
          <w:rFonts w:ascii="Times New Roman" w:eastAsia="Times New Roman" w:hAnsi="Times New Roman" w:cs="Times New Roman"/>
          <w:color w:val="000000" w:themeColor="text1"/>
          <w:sz w:val="24"/>
          <w:szCs w:val="24"/>
          <w:lang w:eastAsia="ru-RU"/>
        </w:rPr>
      </w:pPr>
      <w:r w:rsidRPr="00945176">
        <w:rPr>
          <w:rFonts w:ascii="Times New Roman" w:eastAsia="Times New Roman" w:hAnsi="Times New Roman" w:cs="Times New Roman"/>
          <w:color w:val="000000" w:themeColor="text1"/>
          <w:sz w:val="24"/>
          <w:szCs w:val="24"/>
          <w:lang w:eastAsia="ru-RU"/>
        </w:rPr>
        <w:t>Г 3 – топонимика;</w:t>
      </w:r>
    </w:p>
    <w:p w:rsidR="00480F62" w:rsidRPr="00945176" w:rsidRDefault="00480F62" w:rsidP="00480F62">
      <w:pPr>
        <w:numPr>
          <w:ilvl w:val="1"/>
          <w:numId w:val="20"/>
        </w:numPr>
        <w:shd w:val="clear" w:color="auto" w:fill="FFFFFF"/>
        <w:spacing w:before="100" w:beforeAutospacing="1" w:after="0" w:line="360" w:lineRule="auto"/>
        <w:jc w:val="both"/>
        <w:rPr>
          <w:rFonts w:ascii="Times New Roman" w:eastAsia="Times New Roman" w:hAnsi="Times New Roman" w:cs="Times New Roman"/>
          <w:color w:val="000000" w:themeColor="text1"/>
          <w:sz w:val="24"/>
          <w:szCs w:val="24"/>
          <w:lang w:eastAsia="ru-RU"/>
        </w:rPr>
      </w:pPr>
      <w:r w:rsidRPr="00945176">
        <w:rPr>
          <w:rFonts w:ascii="Times New Roman" w:eastAsia="Times New Roman" w:hAnsi="Times New Roman" w:cs="Times New Roman"/>
          <w:color w:val="000000" w:themeColor="text1"/>
          <w:sz w:val="24"/>
          <w:szCs w:val="24"/>
          <w:lang w:eastAsia="ru-RU"/>
        </w:rPr>
        <w:t>Г 4 – географическая номенклатура.</w:t>
      </w:r>
    </w:p>
    <w:p w:rsidR="00480F62" w:rsidRPr="00945176" w:rsidRDefault="00480F62" w:rsidP="00480F62">
      <w:pPr>
        <w:shd w:val="clear" w:color="auto" w:fill="FFFFFF"/>
        <w:spacing w:after="0" w:line="360" w:lineRule="auto"/>
        <w:jc w:val="both"/>
        <w:rPr>
          <w:rFonts w:ascii="Times New Roman" w:eastAsia="Times New Roman" w:hAnsi="Times New Roman" w:cs="Times New Roman"/>
          <w:color w:val="333333"/>
          <w:sz w:val="24"/>
          <w:szCs w:val="24"/>
          <w:lang w:eastAsia="ru-RU"/>
        </w:rPr>
      </w:pPr>
      <w:r w:rsidRPr="00945176">
        <w:rPr>
          <w:rFonts w:ascii="Times New Roman" w:eastAsia="Times New Roman" w:hAnsi="Times New Roman" w:cs="Times New Roman"/>
          <w:b/>
          <w:bCs/>
          <w:color w:val="333333"/>
          <w:sz w:val="24"/>
          <w:szCs w:val="24"/>
          <w:lang w:eastAsia="ru-RU"/>
        </w:rPr>
        <w:lastRenderedPageBreak/>
        <w:t>Проведение игры. </w:t>
      </w:r>
      <w:r w:rsidRPr="00945176">
        <w:rPr>
          <w:rFonts w:ascii="Times New Roman" w:eastAsia="Times New Roman" w:hAnsi="Times New Roman" w:cs="Times New Roman"/>
          <w:color w:val="333333"/>
          <w:sz w:val="24"/>
          <w:szCs w:val="24"/>
          <w:lang w:eastAsia="ru-RU"/>
        </w:rPr>
        <w:t>Игра состоит из 4-х раундов по 4 гейма каждый.</w:t>
      </w:r>
    </w:p>
    <w:p w:rsidR="00480F62" w:rsidRPr="00945176" w:rsidRDefault="00480F62" w:rsidP="00480F62">
      <w:pPr>
        <w:shd w:val="clear" w:color="auto" w:fill="FFFFFF"/>
        <w:spacing w:after="0" w:line="360" w:lineRule="auto"/>
        <w:jc w:val="both"/>
        <w:rPr>
          <w:rFonts w:ascii="Times New Roman" w:eastAsia="Times New Roman" w:hAnsi="Times New Roman" w:cs="Times New Roman"/>
          <w:color w:val="333333"/>
          <w:sz w:val="24"/>
          <w:szCs w:val="24"/>
          <w:lang w:eastAsia="ru-RU"/>
        </w:rPr>
      </w:pPr>
      <w:r w:rsidRPr="00945176">
        <w:rPr>
          <w:rFonts w:ascii="Times New Roman" w:eastAsia="Times New Roman" w:hAnsi="Times New Roman" w:cs="Times New Roman"/>
          <w:color w:val="333333"/>
          <w:sz w:val="24"/>
          <w:szCs w:val="24"/>
          <w:lang w:eastAsia="ru-RU"/>
        </w:rPr>
        <w:t>Капитан выбирает любой квадрат. Ведущий объявляет название гейма и передает капитану лист с 10 вопросами по теме. Капитан зачитывает вопросы по очереди, члены команды поднятием руки заявляют о своей готовности отвечать. Капитан спрашивает одного из игроков своей команды, арбитр засчитывает количество правильных ответов за данный гейм. Затем капитан другой команды выбирает квадрат и т.д.</w:t>
      </w:r>
    </w:p>
    <w:p w:rsidR="00480F62" w:rsidRPr="00945176" w:rsidRDefault="00480F62" w:rsidP="00480F62">
      <w:pPr>
        <w:shd w:val="clear" w:color="auto" w:fill="FFFFFF"/>
        <w:spacing w:after="0" w:line="360" w:lineRule="auto"/>
        <w:jc w:val="both"/>
        <w:rPr>
          <w:rFonts w:ascii="Times New Roman" w:eastAsia="Times New Roman" w:hAnsi="Times New Roman" w:cs="Times New Roman"/>
          <w:color w:val="333333"/>
          <w:sz w:val="24"/>
          <w:szCs w:val="24"/>
          <w:lang w:eastAsia="ru-RU"/>
        </w:rPr>
      </w:pPr>
      <w:r w:rsidRPr="00945176">
        <w:rPr>
          <w:rFonts w:ascii="Times New Roman" w:eastAsia="Times New Roman" w:hAnsi="Times New Roman" w:cs="Times New Roman"/>
          <w:color w:val="333333"/>
          <w:sz w:val="24"/>
          <w:szCs w:val="24"/>
          <w:lang w:eastAsia="ru-RU"/>
        </w:rPr>
        <w:t xml:space="preserve">После выбора квадрата ведущий открывает его, убирая фотографию; к концу игры участники смогут прочитать стихотворение, написанное в контуре </w:t>
      </w:r>
      <w:proofErr w:type="spellStart"/>
      <w:r w:rsidRPr="00945176">
        <w:rPr>
          <w:rFonts w:ascii="Times New Roman" w:eastAsia="Times New Roman" w:hAnsi="Times New Roman" w:cs="Times New Roman"/>
          <w:color w:val="333333"/>
          <w:sz w:val="24"/>
          <w:szCs w:val="24"/>
          <w:lang w:eastAsia="ru-RU"/>
        </w:rPr>
        <w:t>Чурапчинского</w:t>
      </w:r>
      <w:proofErr w:type="spellEnd"/>
      <w:r w:rsidRPr="00945176">
        <w:rPr>
          <w:rFonts w:ascii="Times New Roman" w:eastAsia="Times New Roman" w:hAnsi="Times New Roman" w:cs="Times New Roman"/>
          <w:color w:val="333333"/>
          <w:sz w:val="24"/>
          <w:szCs w:val="24"/>
          <w:lang w:eastAsia="ru-RU"/>
        </w:rPr>
        <w:t xml:space="preserve"> улуса</w:t>
      </w:r>
    </w:p>
    <w:p w:rsidR="00480F62" w:rsidRPr="00945176" w:rsidRDefault="00480F62" w:rsidP="00480F62">
      <w:pPr>
        <w:shd w:val="clear" w:color="auto" w:fill="FFFFFF"/>
        <w:spacing w:after="0" w:line="360" w:lineRule="auto"/>
        <w:jc w:val="both"/>
        <w:rPr>
          <w:rFonts w:ascii="Times New Roman" w:eastAsia="Times New Roman" w:hAnsi="Times New Roman" w:cs="Times New Roman"/>
          <w:color w:val="333333"/>
          <w:sz w:val="24"/>
          <w:szCs w:val="24"/>
          <w:lang w:eastAsia="ru-RU"/>
        </w:rPr>
      </w:pPr>
      <w:r w:rsidRPr="00945176">
        <w:rPr>
          <w:rFonts w:ascii="Times New Roman" w:eastAsia="Times New Roman" w:hAnsi="Times New Roman" w:cs="Times New Roman"/>
          <w:color w:val="333333"/>
          <w:sz w:val="24"/>
          <w:szCs w:val="24"/>
          <w:lang w:eastAsia="ru-RU"/>
        </w:rPr>
        <w:t>После четырех раундов проводится «своя игра», в которой задается наиболее трудный вопрос. Команды перед «своей игрой» делают ставки на определенную сумму баллов, ее капитан пишет на своем листке, но вслух не произносит. Например, за каждый гейм можно назначить сумму баллов от 1 до 10 (по количеству вопросов), команда набрала за всю игру 35 баллов, о чем объявляет арбитр по окончании каждого гейма, раунда и игры перед «своей игрой». Капитан написал 35 баллов, и если команда ответит на последний вопрос правильно, то в итоге будет 70 баллов, а если неправильно, - 0. Если команда не может ответить на один из вопросов гейма, вопрос передается болельщикам данной команды.</w:t>
      </w:r>
    </w:p>
    <w:p w:rsidR="00480F62" w:rsidRPr="00945176" w:rsidRDefault="00480F62" w:rsidP="00480F62">
      <w:pPr>
        <w:shd w:val="clear" w:color="auto" w:fill="FFFFFF"/>
        <w:spacing w:after="0" w:line="360" w:lineRule="auto"/>
        <w:jc w:val="both"/>
        <w:rPr>
          <w:rFonts w:ascii="Times New Roman" w:eastAsia="Times New Roman" w:hAnsi="Times New Roman" w:cs="Times New Roman"/>
          <w:color w:val="333333"/>
          <w:sz w:val="24"/>
          <w:szCs w:val="24"/>
          <w:lang w:eastAsia="ru-RU"/>
        </w:rPr>
      </w:pPr>
      <w:r w:rsidRPr="00945176">
        <w:rPr>
          <w:rFonts w:ascii="Times New Roman" w:eastAsia="Times New Roman" w:hAnsi="Times New Roman" w:cs="Times New Roman"/>
          <w:color w:val="333333"/>
          <w:sz w:val="24"/>
          <w:szCs w:val="24"/>
          <w:lang w:eastAsia="ru-RU"/>
        </w:rPr>
        <w:t>Выигравшей считается та команда, которая наберет в итоге наибольшее число баллов.</w:t>
      </w:r>
    </w:p>
    <w:p w:rsidR="00480F62" w:rsidRPr="00945176" w:rsidRDefault="00480F62" w:rsidP="00480F62">
      <w:pPr>
        <w:spacing w:after="0" w:line="360" w:lineRule="auto"/>
        <w:jc w:val="both"/>
        <w:rPr>
          <w:rFonts w:ascii="Times New Roman" w:hAnsi="Times New Roman" w:cs="Times New Roman"/>
          <w:sz w:val="24"/>
          <w:szCs w:val="24"/>
        </w:rPr>
      </w:pPr>
    </w:p>
    <w:p w:rsidR="00480F62" w:rsidRPr="00945176" w:rsidRDefault="00480F62" w:rsidP="00480F62">
      <w:pPr>
        <w:spacing w:after="0" w:line="360" w:lineRule="auto"/>
        <w:jc w:val="both"/>
        <w:rPr>
          <w:rFonts w:ascii="Times New Roman" w:hAnsi="Times New Roman" w:cs="Times New Roman"/>
          <w:sz w:val="24"/>
          <w:szCs w:val="24"/>
        </w:rPr>
      </w:pPr>
    </w:p>
    <w:p w:rsidR="00480F62" w:rsidRPr="00480F62" w:rsidRDefault="00480F62" w:rsidP="00480F62">
      <w:pPr>
        <w:spacing w:after="0" w:line="360" w:lineRule="auto"/>
        <w:rPr>
          <w:rFonts w:ascii="Times New Roman" w:hAnsi="Times New Roman" w:cs="Times New Roman"/>
          <w:sz w:val="24"/>
          <w:szCs w:val="24"/>
        </w:rPr>
      </w:pPr>
    </w:p>
    <w:p w:rsidR="00480F62" w:rsidRPr="004B3ABE" w:rsidRDefault="00480F62" w:rsidP="00480F62">
      <w:pPr>
        <w:spacing w:after="0" w:line="360" w:lineRule="auto"/>
        <w:ind w:left="140"/>
        <w:rPr>
          <w:rFonts w:ascii="Times New Roman" w:hAnsi="Times New Roman" w:cs="Times New Roman"/>
          <w:sz w:val="24"/>
          <w:szCs w:val="24"/>
          <w:lang w:val="sah-RU"/>
        </w:rPr>
      </w:pPr>
    </w:p>
    <w:p w:rsidR="00480F62" w:rsidRPr="004B3ABE" w:rsidRDefault="00480F62" w:rsidP="00480F62">
      <w:pPr>
        <w:spacing w:after="0" w:line="360" w:lineRule="auto"/>
        <w:ind w:left="140"/>
        <w:rPr>
          <w:rFonts w:ascii="Times New Roman" w:hAnsi="Times New Roman" w:cs="Times New Roman"/>
          <w:sz w:val="24"/>
          <w:szCs w:val="24"/>
          <w:lang w:val="sah-RU"/>
        </w:rPr>
      </w:pPr>
    </w:p>
    <w:p w:rsidR="00480F62" w:rsidRPr="004B3ABE" w:rsidRDefault="00480F62" w:rsidP="00480F62">
      <w:pPr>
        <w:spacing w:after="0" w:line="360" w:lineRule="auto"/>
        <w:ind w:left="140"/>
        <w:rPr>
          <w:rFonts w:ascii="Times New Roman" w:hAnsi="Times New Roman" w:cs="Times New Roman"/>
          <w:sz w:val="24"/>
          <w:szCs w:val="24"/>
          <w:lang w:val="sah-RU"/>
        </w:rPr>
      </w:pPr>
    </w:p>
    <w:p w:rsidR="00480F62" w:rsidRPr="004B3ABE" w:rsidRDefault="00480F62" w:rsidP="00480F62">
      <w:pPr>
        <w:spacing w:after="0" w:line="360" w:lineRule="auto"/>
        <w:ind w:left="140"/>
        <w:rPr>
          <w:rFonts w:ascii="Times New Roman" w:hAnsi="Times New Roman" w:cs="Times New Roman"/>
          <w:sz w:val="24"/>
          <w:szCs w:val="24"/>
          <w:lang w:val="sah-RU"/>
        </w:rPr>
      </w:pPr>
      <w:r w:rsidRPr="004B3ABE">
        <w:rPr>
          <w:rFonts w:ascii="Times New Roman" w:hAnsi="Times New Roman" w:cs="Times New Roman"/>
          <w:sz w:val="24"/>
          <w:szCs w:val="24"/>
          <w:lang w:val="sah-RU"/>
        </w:rPr>
        <w:t xml:space="preserve"> </w:t>
      </w:r>
    </w:p>
    <w:p w:rsidR="00480F62" w:rsidRPr="0016400A" w:rsidRDefault="00480F62" w:rsidP="0016400A">
      <w:pPr>
        <w:shd w:val="clear" w:color="auto" w:fill="FFFFFF"/>
        <w:spacing w:after="0" w:line="360" w:lineRule="auto"/>
        <w:jc w:val="both"/>
        <w:rPr>
          <w:rFonts w:ascii="Times New Roman" w:eastAsia="Times New Roman" w:hAnsi="Times New Roman" w:cs="Times New Roman"/>
          <w:color w:val="000000"/>
          <w:sz w:val="24"/>
          <w:szCs w:val="24"/>
          <w:lang w:val="sah-RU"/>
        </w:rPr>
      </w:pPr>
    </w:p>
    <w:p w:rsidR="00F31DAD" w:rsidRPr="0016400A" w:rsidRDefault="00F31DAD" w:rsidP="0016400A">
      <w:pPr>
        <w:spacing w:line="360" w:lineRule="auto"/>
        <w:jc w:val="both"/>
        <w:rPr>
          <w:rFonts w:ascii="Times New Roman" w:hAnsi="Times New Roman" w:cs="Times New Roman"/>
          <w:sz w:val="24"/>
          <w:szCs w:val="24"/>
          <w:lang w:val="sah-RU"/>
        </w:rPr>
      </w:pPr>
    </w:p>
    <w:p w:rsidR="00D82257" w:rsidRPr="0016400A" w:rsidRDefault="00D82257" w:rsidP="0016400A">
      <w:pPr>
        <w:spacing w:after="0" w:line="360" w:lineRule="auto"/>
        <w:jc w:val="both"/>
        <w:rPr>
          <w:rFonts w:ascii="Times New Roman" w:hAnsi="Times New Roman" w:cs="Times New Roman"/>
          <w:sz w:val="24"/>
          <w:szCs w:val="24"/>
          <w:lang w:val="sah-RU"/>
        </w:rPr>
      </w:pPr>
    </w:p>
    <w:p w:rsidR="00D82257" w:rsidRPr="0016400A" w:rsidRDefault="00D82257" w:rsidP="0016400A">
      <w:pPr>
        <w:pStyle w:val="c8"/>
        <w:shd w:val="clear" w:color="auto" w:fill="FFFFFF"/>
        <w:spacing w:before="0" w:beforeAutospacing="0" w:after="0" w:afterAutospacing="0" w:line="360" w:lineRule="auto"/>
        <w:ind w:firstLine="708"/>
        <w:jc w:val="both"/>
        <w:rPr>
          <w:rStyle w:val="c7"/>
          <w:color w:val="000000"/>
          <w:lang w:val="sah-RU"/>
        </w:rPr>
      </w:pPr>
    </w:p>
    <w:p w:rsidR="007E3E2F" w:rsidRPr="0016400A" w:rsidRDefault="007E3E2F" w:rsidP="0016400A">
      <w:pPr>
        <w:pStyle w:val="c8"/>
        <w:shd w:val="clear" w:color="auto" w:fill="FFFFFF"/>
        <w:spacing w:before="0" w:beforeAutospacing="0" w:after="0" w:afterAutospacing="0" w:line="360" w:lineRule="auto"/>
        <w:ind w:firstLine="708"/>
        <w:jc w:val="both"/>
        <w:rPr>
          <w:rStyle w:val="c7"/>
          <w:color w:val="000000"/>
          <w:lang w:val="sah-RU"/>
        </w:rPr>
      </w:pPr>
    </w:p>
    <w:p w:rsidR="007E3E2F" w:rsidRPr="0016400A" w:rsidRDefault="007E3E2F" w:rsidP="0016400A">
      <w:pPr>
        <w:pStyle w:val="c8"/>
        <w:shd w:val="clear" w:color="auto" w:fill="FFFFFF"/>
        <w:spacing w:before="0" w:beforeAutospacing="0" w:after="0" w:afterAutospacing="0" w:line="360" w:lineRule="auto"/>
        <w:ind w:firstLine="708"/>
        <w:jc w:val="both"/>
        <w:rPr>
          <w:rStyle w:val="c7"/>
          <w:color w:val="000000"/>
          <w:lang w:val="sah-RU"/>
        </w:rPr>
      </w:pPr>
    </w:p>
    <w:p w:rsidR="007E3E2F" w:rsidRPr="0016400A" w:rsidRDefault="007E3E2F" w:rsidP="0016400A">
      <w:pPr>
        <w:pStyle w:val="c8"/>
        <w:shd w:val="clear" w:color="auto" w:fill="FFFFFF"/>
        <w:spacing w:before="0" w:beforeAutospacing="0" w:after="0" w:afterAutospacing="0" w:line="360" w:lineRule="auto"/>
        <w:ind w:firstLine="708"/>
        <w:jc w:val="both"/>
        <w:rPr>
          <w:rStyle w:val="c7"/>
          <w:color w:val="000000"/>
          <w:lang w:val="sah-RU"/>
        </w:rPr>
      </w:pPr>
    </w:p>
    <w:p w:rsidR="007E3E2F" w:rsidRPr="0016400A" w:rsidRDefault="007E3E2F" w:rsidP="0016400A">
      <w:pPr>
        <w:pStyle w:val="c8"/>
        <w:shd w:val="clear" w:color="auto" w:fill="FFFFFF"/>
        <w:spacing w:before="0" w:beforeAutospacing="0" w:after="0" w:afterAutospacing="0" w:line="360" w:lineRule="auto"/>
        <w:ind w:firstLine="708"/>
        <w:jc w:val="both"/>
        <w:rPr>
          <w:rStyle w:val="c7"/>
          <w:color w:val="000000"/>
          <w:lang w:val="sah-RU"/>
        </w:rPr>
      </w:pPr>
    </w:p>
    <w:p w:rsidR="007E3E2F" w:rsidRPr="0016400A" w:rsidRDefault="007E3E2F" w:rsidP="0016400A">
      <w:pPr>
        <w:pStyle w:val="c8"/>
        <w:shd w:val="clear" w:color="auto" w:fill="FFFFFF"/>
        <w:spacing w:before="0" w:beforeAutospacing="0" w:after="0" w:afterAutospacing="0" w:line="360" w:lineRule="auto"/>
        <w:ind w:firstLine="708"/>
        <w:jc w:val="both"/>
        <w:rPr>
          <w:rStyle w:val="c7"/>
          <w:color w:val="000000"/>
          <w:lang w:val="sah-RU"/>
        </w:rPr>
      </w:pPr>
    </w:p>
    <w:p w:rsidR="007E3E2F" w:rsidRPr="0016400A" w:rsidRDefault="007E3E2F" w:rsidP="0016400A">
      <w:pPr>
        <w:pStyle w:val="c8"/>
        <w:shd w:val="clear" w:color="auto" w:fill="FFFFFF"/>
        <w:spacing w:before="0" w:beforeAutospacing="0" w:after="0" w:afterAutospacing="0" w:line="360" w:lineRule="auto"/>
        <w:ind w:firstLine="708"/>
        <w:jc w:val="both"/>
        <w:rPr>
          <w:rStyle w:val="c7"/>
          <w:color w:val="000000"/>
          <w:lang w:val="sah-RU"/>
        </w:rPr>
      </w:pPr>
    </w:p>
    <w:p w:rsidR="007E3E2F" w:rsidRDefault="0070148B" w:rsidP="0070148B">
      <w:pPr>
        <w:pStyle w:val="c8"/>
        <w:shd w:val="clear" w:color="auto" w:fill="FFFFFF"/>
        <w:spacing w:before="0" w:beforeAutospacing="0" w:after="0" w:afterAutospacing="0" w:line="360" w:lineRule="auto"/>
        <w:ind w:firstLine="708"/>
        <w:jc w:val="center"/>
        <w:rPr>
          <w:rStyle w:val="c7"/>
          <w:color w:val="000000"/>
          <w:lang w:val="sah-RU"/>
        </w:rPr>
      </w:pPr>
      <w:r>
        <w:rPr>
          <w:rStyle w:val="c7"/>
          <w:color w:val="000000"/>
          <w:lang w:val="sah-RU"/>
        </w:rPr>
        <w:lastRenderedPageBreak/>
        <w:t>Содержание.</w:t>
      </w:r>
    </w:p>
    <w:p w:rsidR="0070148B" w:rsidRDefault="0070148B" w:rsidP="0070148B">
      <w:pPr>
        <w:pStyle w:val="c8"/>
        <w:shd w:val="clear" w:color="auto" w:fill="FFFFFF"/>
        <w:spacing w:before="0" w:beforeAutospacing="0" w:after="0" w:afterAutospacing="0" w:line="360" w:lineRule="auto"/>
        <w:ind w:firstLine="708"/>
        <w:rPr>
          <w:rStyle w:val="c7"/>
          <w:color w:val="000000"/>
          <w:lang w:val="sah-RU"/>
        </w:rPr>
      </w:pPr>
    </w:p>
    <w:p w:rsidR="0070148B" w:rsidRDefault="0070148B" w:rsidP="0070148B">
      <w:pPr>
        <w:pStyle w:val="c8"/>
        <w:shd w:val="clear" w:color="auto" w:fill="FFFFFF"/>
        <w:spacing w:before="0" w:beforeAutospacing="0" w:after="0" w:afterAutospacing="0" w:line="360" w:lineRule="auto"/>
        <w:ind w:firstLine="708"/>
        <w:rPr>
          <w:rStyle w:val="c7"/>
          <w:color w:val="000000"/>
          <w:lang w:val="sah-RU"/>
        </w:rPr>
      </w:pPr>
      <w:r>
        <w:rPr>
          <w:rStyle w:val="c7"/>
          <w:color w:val="000000"/>
          <w:lang w:val="sah-RU"/>
        </w:rPr>
        <w:t>1.Введение............................................................................................3</w:t>
      </w:r>
    </w:p>
    <w:p w:rsidR="0070148B" w:rsidRDefault="0070148B" w:rsidP="0070148B">
      <w:pPr>
        <w:pStyle w:val="c8"/>
        <w:shd w:val="clear" w:color="auto" w:fill="FFFFFF"/>
        <w:spacing w:before="0" w:beforeAutospacing="0" w:after="0" w:afterAutospacing="0" w:line="360" w:lineRule="auto"/>
        <w:ind w:firstLine="708"/>
        <w:rPr>
          <w:rStyle w:val="c7"/>
          <w:color w:val="000000"/>
          <w:lang w:val="sah-RU"/>
        </w:rPr>
      </w:pPr>
      <w:r>
        <w:rPr>
          <w:rStyle w:val="c7"/>
          <w:color w:val="000000"/>
          <w:lang w:val="sah-RU"/>
        </w:rPr>
        <w:t>2.Основная часть</w:t>
      </w:r>
    </w:p>
    <w:p w:rsidR="0070148B" w:rsidRDefault="0070148B" w:rsidP="0070148B">
      <w:pPr>
        <w:pStyle w:val="c8"/>
        <w:shd w:val="clear" w:color="auto" w:fill="FFFFFF"/>
        <w:spacing w:before="0" w:beforeAutospacing="0" w:after="0" w:afterAutospacing="0" w:line="360" w:lineRule="auto"/>
        <w:ind w:firstLine="708"/>
        <w:rPr>
          <w:rStyle w:val="c7"/>
          <w:color w:val="000000"/>
          <w:lang w:val="sah-RU"/>
        </w:rPr>
      </w:pPr>
      <w:r>
        <w:rPr>
          <w:rStyle w:val="c7"/>
          <w:color w:val="000000"/>
          <w:lang w:val="sah-RU"/>
        </w:rPr>
        <w:t xml:space="preserve">    2.1. Формы учебной работы и способы реализации национально-регионального  </w:t>
      </w:r>
    </w:p>
    <w:p w:rsidR="0070148B" w:rsidRDefault="0070148B" w:rsidP="0070148B">
      <w:pPr>
        <w:pStyle w:val="c8"/>
        <w:shd w:val="clear" w:color="auto" w:fill="FFFFFF"/>
        <w:spacing w:before="0" w:beforeAutospacing="0" w:after="0" w:afterAutospacing="0" w:line="360" w:lineRule="auto"/>
        <w:ind w:firstLine="708"/>
        <w:rPr>
          <w:rStyle w:val="c7"/>
          <w:color w:val="000000"/>
          <w:lang w:val="sah-RU"/>
        </w:rPr>
      </w:pPr>
      <w:r>
        <w:rPr>
          <w:rStyle w:val="c7"/>
          <w:color w:val="000000"/>
          <w:lang w:val="sah-RU"/>
        </w:rPr>
        <w:t xml:space="preserve">             компонента.....................................................................................................5</w:t>
      </w:r>
    </w:p>
    <w:p w:rsidR="0070148B" w:rsidRDefault="0070148B" w:rsidP="0070148B">
      <w:pPr>
        <w:pStyle w:val="c8"/>
        <w:shd w:val="clear" w:color="auto" w:fill="FFFFFF"/>
        <w:spacing w:before="0" w:beforeAutospacing="0" w:after="0" w:afterAutospacing="0" w:line="360" w:lineRule="auto"/>
        <w:ind w:firstLine="708"/>
        <w:rPr>
          <w:rStyle w:val="c7"/>
          <w:color w:val="000000"/>
          <w:lang w:val="sah-RU"/>
        </w:rPr>
      </w:pPr>
      <w:r>
        <w:rPr>
          <w:rStyle w:val="c7"/>
          <w:color w:val="000000"/>
          <w:lang w:val="sah-RU"/>
        </w:rPr>
        <w:t xml:space="preserve">   2.2  Темы изучения региональных компонентов по окружающему миру.........6</w:t>
      </w:r>
    </w:p>
    <w:p w:rsidR="0070148B" w:rsidRDefault="0070148B" w:rsidP="0070148B">
      <w:pPr>
        <w:pStyle w:val="c8"/>
        <w:shd w:val="clear" w:color="auto" w:fill="FFFFFF"/>
        <w:spacing w:before="0" w:beforeAutospacing="0" w:after="0" w:afterAutospacing="0" w:line="360" w:lineRule="auto"/>
        <w:rPr>
          <w:rStyle w:val="c7"/>
          <w:color w:val="000000"/>
          <w:lang w:val="sah-RU"/>
        </w:rPr>
      </w:pPr>
      <w:r>
        <w:rPr>
          <w:rStyle w:val="c7"/>
          <w:color w:val="000000"/>
          <w:lang w:val="sah-RU"/>
        </w:rPr>
        <w:t xml:space="preserve">              2.3. Инновационные образовательные технологии...............................................9</w:t>
      </w:r>
    </w:p>
    <w:p w:rsidR="0070148B" w:rsidRDefault="0070148B" w:rsidP="0070148B">
      <w:pPr>
        <w:pStyle w:val="c8"/>
        <w:shd w:val="clear" w:color="auto" w:fill="FFFFFF"/>
        <w:spacing w:before="0" w:beforeAutospacing="0" w:after="0" w:afterAutospacing="0" w:line="360" w:lineRule="auto"/>
        <w:rPr>
          <w:rStyle w:val="c7"/>
          <w:color w:val="000000"/>
          <w:lang w:val="sah-RU"/>
        </w:rPr>
      </w:pPr>
      <w:r>
        <w:rPr>
          <w:rStyle w:val="c7"/>
          <w:color w:val="000000"/>
          <w:lang w:val="sah-RU"/>
        </w:rPr>
        <w:t xml:space="preserve">              2.4. Мониторинг ......................................................................................................18</w:t>
      </w:r>
    </w:p>
    <w:p w:rsidR="0070148B" w:rsidRDefault="0070148B" w:rsidP="0070148B">
      <w:pPr>
        <w:pStyle w:val="c8"/>
        <w:shd w:val="clear" w:color="auto" w:fill="FFFFFF"/>
        <w:spacing w:before="0" w:beforeAutospacing="0" w:after="0" w:afterAutospacing="0" w:line="360" w:lineRule="auto"/>
        <w:rPr>
          <w:rStyle w:val="c7"/>
          <w:color w:val="000000"/>
          <w:lang w:val="sah-RU"/>
        </w:rPr>
      </w:pPr>
      <w:r>
        <w:rPr>
          <w:rStyle w:val="c7"/>
          <w:color w:val="000000"/>
          <w:lang w:val="sah-RU"/>
        </w:rPr>
        <w:t xml:space="preserve">       3. Вывод ,  использованная литература....................................................................... 19</w:t>
      </w:r>
    </w:p>
    <w:p w:rsidR="0070148B" w:rsidRPr="0016400A" w:rsidRDefault="0070148B" w:rsidP="0070148B">
      <w:pPr>
        <w:pStyle w:val="c8"/>
        <w:shd w:val="clear" w:color="auto" w:fill="FFFFFF"/>
        <w:spacing w:before="0" w:beforeAutospacing="0" w:after="0" w:afterAutospacing="0" w:line="360" w:lineRule="auto"/>
        <w:rPr>
          <w:rStyle w:val="c7"/>
          <w:color w:val="000000"/>
          <w:lang w:val="sah-RU"/>
        </w:rPr>
      </w:pPr>
      <w:r>
        <w:rPr>
          <w:rStyle w:val="c7"/>
          <w:color w:val="000000"/>
          <w:lang w:val="sah-RU"/>
        </w:rPr>
        <w:t xml:space="preserve"> </w:t>
      </w:r>
    </w:p>
    <w:p w:rsidR="007E3E2F" w:rsidRPr="0016400A" w:rsidRDefault="007E3E2F" w:rsidP="0016400A">
      <w:pPr>
        <w:pStyle w:val="c8"/>
        <w:shd w:val="clear" w:color="auto" w:fill="FFFFFF"/>
        <w:spacing w:before="0" w:beforeAutospacing="0" w:after="0" w:afterAutospacing="0" w:line="360" w:lineRule="auto"/>
        <w:ind w:firstLine="708"/>
        <w:jc w:val="both"/>
        <w:rPr>
          <w:rStyle w:val="c7"/>
          <w:color w:val="000000"/>
          <w:lang w:val="sah-RU"/>
        </w:rPr>
      </w:pPr>
    </w:p>
    <w:p w:rsidR="007E3E2F" w:rsidRPr="0016400A" w:rsidRDefault="007E3E2F" w:rsidP="0016400A">
      <w:pPr>
        <w:pStyle w:val="c8"/>
        <w:shd w:val="clear" w:color="auto" w:fill="FFFFFF"/>
        <w:spacing w:before="0" w:beforeAutospacing="0" w:after="0" w:afterAutospacing="0" w:line="360" w:lineRule="auto"/>
        <w:ind w:firstLine="708"/>
        <w:jc w:val="both"/>
        <w:rPr>
          <w:rStyle w:val="c7"/>
          <w:color w:val="000000"/>
          <w:lang w:val="sah-RU"/>
        </w:rPr>
      </w:pPr>
    </w:p>
    <w:p w:rsidR="007E3E2F" w:rsidRPr="0016400A" w:rsidRDefault="007E3E2F" w:rsidP="0016400A">
      <w:pPr>
        <w:pStyle w:val="c8"/>
        <w:shd w:val="clear" w:color="auto" w:fill="FFFFFF"/>
        <w:spacing w:before="0" w:beforeAutospacing="0" w:after="0" w:afterAutospacing="0" w:line="360" w:lineRule="auto"/>
        <w:ind w:firstLine="708"/>
        <w:jc w:val="both"/>
        <w:rPr>
          <w:rStyle w:val="c7"/>
          <w:color w:val="000000"/>
          <w:lang w:val="sah-RU"/>
        </w:rPr>
      </w:pPr>
    </w:p>
    <w:p w:rsidR="007E3E2F" w:rsidRPr="0016400A" w:rsidRDefault="007E3E2F" w:rsidP="0016400A">
      <w:pPr>
        <w:pStyle w:val="c8"/>
        <w:shd w:val="clear" w:color="auto" w:fill="FFFFFF"/>
        <w:spacing w:before="0" w:beforeAutospacing="0" w:after="0" w:afterAutospacing="0" w:line="360" w:lineRule="auto"/>
        <w:ind w:firstLine="708"/>
        <w:jc w:val="both"/>
        <w:rPr>
          <w:rStyle w:val="c7"/>
          <w:color w:val="000000"/>
          <w:lang w:val="sah-RU"/>
        </w:rPr>
      </w:pPr>
    </w:p>
    <w:p w:rsidR="007E3E2F" w:rsidRPr="0016400A" w:rsidRDefault="007E3E2F" w:rsidP="0016400A">
      <w:pPr>
        <w:pStyle w:val="c8"/>
        <w:shd w:val="clear" w:color="auto" w:fill="FFFFFF"/>
        <w:spacing w:before="0" w:beforeAutospacing="0" w:after="0" w:afterAutospacing="0" w:line="360" w:lineRule="auto"/>
        <w:ind w:firstLine="708"/>
        <w:jc w:val="both"/>
        <w:rPr>
          <w:rStyle w:val="c7"/>
          <w:color w:val="000000"/>
          <w:lang w:val="sah-RU"/>
        </w:rPr>
      </w:pPr>
    </w:p>
    <w:p w:rsidR="007E3E2F" w:rsidRPr="0016400A" w:rsidRDefault="007E3E2F" w:rsidP="0016400A">
      <w:pPr>
        <w:pStyle w:val="c8"/>
        <w:shd w:val="clear" w:color="auto" w:fill="FFFFFF"/>
        <w:spacing w:before="0" w:beforeAutospacing="0" w:after="0" w:afterAutospacing="0" w:line="360" w:lineRule="auto"/>
        <w:ind w:firstLine="708"/>
        <w:jc w:val="both"/>
        <w:rPr>
          <w:rStyle w:val="c7"/>
          <w:color w:val="000000"/>
          <w:lang w:val="sah-RU"/>
        </w:rPr>
      </w:pPr>
    </w:p>
    <w:p w:rsidR="007E3E2F" w:rsidRPr="0016400A" w:rsidRDefault="007E3E2F" w:rsidP="0016400A">
      <w:pPr>
        <w:pStyle w:val="c8"/>
        <w:shd w:val="clear" w:color="auto" w:fill="FFFFFF"/>
        <w:spacing w:before="0" w:beforeAutospacing="0" w:after="0" w:afterAutospacing="0" w:line="360" w:lineRule="auto"/>
        <w:ind w:firstLine="708"/>
        <w:jc w:val="both"/>
        <w:rPr>
          <w:rStyle w:val="c7"/>
          <w:color w:val="000000"/>
          <w:lang w:val="sah-RU"/>
        </w:rPr>
      </w:pPr>
    </w:p>
    <w:p w:rsidR="007E3E2F" w:rsidRPr="0016400A" w:rsidRDefault="007E3E2F" w:rsidP="0016400A">
      <w:pPr>
        <w:pStyle w:val="c8"/>
        <w:shd w:val="clear" w:color="auto" w:fill="FFFFFF"/>
        <w:spacing w:before="0" w:beforeAutospacing="0" w:after="0" w:afterAutospacing="0" w:line="360" w:lineRule="auto"/>
        <w:ind w:firstLine="708"/>
        <w:jc w:val="both"/>
        <w:rPr>
          <w:rStyle w:val="c7"/>
          <w:color w:val="000000"/>
          <w:lang w:val="sah-RU"/>
        </w:rPr>
      </w:pPr>
    </w:p>
    <w:p w:rsidR="007E3E2F" w:rsidRPr="0016400A" w:rsidRDefault="007E3E2F" w:rsidP="0016400A">
      <w:pPr>
        <w:pStyle w:val="c8"/>
        <w:shd w:val="clear" w:color="auto" w:fill="FFFFFF"/>
        <w:spacing w:before="0" w:beforeAutospacing="0" w:after="0" w:afterAutospacing="0" w:line="360" w:lineRule="auto"/>
        <w:ind w:firstLine="708"/>
        <w:jc w:val="both"/>
        <w:rPr>
          <w:rStyle w:val="c7"/>
          <w:color w:val="000000"/>
          <w:lang w:val="sah-RU"/>
        </w:rPr>
      </w:pPr>
    </w:p>
    <w:p w:rsidR="007E3E2F" w:rsidRPr="0016400A" w:rsidRDefault="007E3E2F" w:rsidP="0016400A">
      <w:pPr>
        <w:pStyle w:val="c8"/>
        <w:shd w:val="clear" w:color="auto" w:fill="FFFFFF"/>
        <w:spacing w:before="0" w:beforeAutospacing="0" w:after="0" w:afterAutospacing="0" w:line="360" w:lineRule="auto"/>
        <w:ind w:firstLine="708"/>
        <w:jc w:val="both"/>
        <w:rPr>
          <w:rStyle w:val="c7"/>
          <w:color w:val="000000"/>
          <w:lang w:val="sah-RU"/>
        </w:rPr>
      </w:pPr>
    </w:p>
    <w:p w:rsidR="007E3E2F" w:rsidRPr="0016400A" w:rsidRDefault="007E3E2F" w:rsidP="0016400A">
      <w:pPr>
        <w:pStyle w:val="c8"/>
        <w:shd w:val="clear" w:color="auto" w:fill="FFFFFF"/>
        <w:spacing w:before="0" w:beforeAutospacing="0" w:after="0" w:afterAutospacing="0" w:line="360" w:lineRule="auto"/>
        <w:ind w:firstLine="708"/>
        <w:jc w:val="both"/>
        <w:rPr>
          <w:rStyle w:val="c7"/>
          <w:color w:val="000000"/>
          <w:lang w:val="sah-RU"/>
        </w:rPr>
      </w:pPr>
    </w:p>
    <w:p w:rsidR="007E3E2F" w:rsidRPr="0016400A" w:rsidRDefault="007E3E2F" w:rsidP="0016400A">
      <w:pPr>
        <w:pStyle w:val="c8"/>
        <w:shd w:val="clear" w:color="auto" w:fill="FFFFFF"/>
        <w:spacing w:before="0" w:beforeAutospacing="0" w:after="0" w:afterAutospacing="0" w:line="360" w:lineRule="auto"/>
        <w:ind w:firstLine="708"/>
        <w:jc w:val="both"/>
        <w:rPr>
          <w:rStyle w:val="c7"/>
          <w:color w:val="000000"/>
          <w:lang w:val="sah-RU"/>
        </w:rPr>
      </w:pPr>
    </w:p>
    <w:p w:rsidR="00F31DAD" w:rsidRPr="0016400A" w:rsidRDefault="00F31DAD" w:rsidP="0016400A">
      <w:pPr>
        <w:pStyle w:val="c8"/>
        <w:shd w:val="clear" w:color="auto" w:fill="FFFFFF"/>
        <w:spacing w:before="0" w:beforeAutospacing="0" w:after="0" w:afterAutospacing="0" w:line="360" w:lineRule="auto"/>
        <w:rPr>
          <w:rStyle w:val="c7"/>
          <w:color w:val="000000"/>
          <w:lang w:val="sah-RU"/>
        </w:rPr>
      </w:pPr>
    </w:p>
    <w:p w:rsidR="001E069D" w:rsidRPr="00480F62" w:rsidRDefault="001E069D" w:rsidP="0016400A">
      <w:pPr>
        <w:shd w:val="clear" w:color="auto" w:fill="FFFFFF"/>
        <w:spacing w:after="0" w:line="360" w:lineRule="auto"/>
        <w:jc w:val="both"/>
        <w:rPr>
          <w:rFonts w:ascii="Times New Roman" w:eastAsia="Times New Roman" w:hAnsi="Times New Roman" w:cs="Times New Roman"/>
          <w:color w:val="000000"/>
          <w:sz w:val="24"/>
          <w:szCs w:val="24"/>
          <w:lang w:val="sah-RU" w:eastAsia="ru-RU"/>
        </w:rPr>
      </w:pPr>
    </w:p>
    <w:p w:rsidR="007D3587" w:rsidRPr="00480F62" w:rsidRDefault="007D3587" w:rsidP="0016400A">
      <w:pPr>
        <w:spacing w:line="360" w:lineRule="auto"/>
        <w:rPr>
          <w:rFonts w:ascii="Times New Roman" w:hAnsi="Times New Roman" w:cs="Times New Roman"/>
          <w:b/>
          <w:sz w:val="24"/>
          <w:szCs w:val="24"/>
          <w:lang w:val="sah-RU"/>
        </w:rPr>
      </w:pPr>
    </w:p>
    <w:p w:rsidR="0016400A" w:rsidRPr="00480F62" w:rsidRDefault="0016400A" w:rsidP="0016400A">
      <w:pPr>
        <w:shd w:val="clear" w:color="auto" w:fill="FFFFFF"/>
        <w:spacing w:after="0" w:line="360" w:lineRule="auto"/>
        <w:jc w:val="both"/>
        <w:rPr>
          <w:rFonts w:ascii="Times New Roman" w:eastAsia="Times New Roman" w:hAnsi="Times New Roman" w:cs="Times New Roman"/>
          <w:color w:val="333333"/>
          <w:sz w:val="24"/>
          <w:szCs w:val="24"/>
          <w:lang w:val="sah-RU" w:eastAsia="ru-RU"/>
        </w:rPr>
      </w:pPr>
    </w:p>
    <w:p w:rsidR="00DF39B2" w:rsidRPr="00480F62" w:rsidRDefault="00DF39B2" w:rsidP="0016400A">
      <w:pPr>
        <w:spacing w:line="360" w:lineRule="auto"/>
        <w:rPr>
          <w:rFonts w:ascii="Times New Roman" w:hAnsi="Times New Roman" w:cs="Times New Roman"/>
          <w:sz w:val="24"/>
          <w:szCs w:val="24"/>
          <w:lang w:val="sah-RU"/>
        </w:rPr>
      </w:pPr>
    </w:p>
    <w:p w:rsidR="007D3587" w:rsidRPr="00480F62" w:rsidRDefault="007D3587" w:rsidP="0016400A">
      <w:pPr>
        <w:spacing w:line="360" w:lineRule="auto"/>
        <w:jc w:val="center"/>
        <w:rPr>
          <w:rFonts w:ascii="Times New Roman" w:hAnsi="Times New Roman" w:cs="Times New Roman"/>
          <w:sz w:val="24"/>
          <w:szCs w:val="24"/>
          <w:lang w:val="sah-RU"/>
        </w:rPr>
      </w:pPr>
    </w:p>
    <w:p w:rsidR="007D3587" w:rsidRPr="00480F62" w:rsidRDefault="007D3587" w:rsidP="0016400A">
      <w:pPr>
        <w:shd w:val="clear" w:color="auto" w:fill="FFFFFF"/>
        <w:spacing w:after="0" w:line="360" w:lineRule="auto"/>
        <w:jc w:val="both"/>
        <w:rPr>
          <w:rFonts w:ascii="Times New Roman" w:eastAsia="Times New Roman" w:hAnsi="Times New Roman" w:cs="Times New Roman"/>
          <w:color w:val="000000"/>
          <w:sz w:val="24"/>
          <w:szCs w:val="24"/>
          <w:lang w:val="sah-RU" w:eastAsia="ru-RU"/>
        </w:rPr>
      </w:pPr>
    </w:p>
    <w:p w:rsidR="007D3587" w:rsidRPr="00480F62" w:rsidRDefault="007D3587" w:rsidP="0016400A">
      <w:pPr>
        <w:shd w:val="clear" w:color="auto" w:fill="FFFFFF"/>
        <w:spacing w:after="0" w:line="360" w:lineRule="auto"/>
        <w:jc w:val="both"/>
        <w:rPr>
          <w:rFonts w:ascii="Times New Roman" w:eastAsia="Times New Roman" w:hAnsi="Times New Roman" w:cs="Times New Roman"/>
          <w:color w:val="000000"/>
          <w:sz w:val="24"/>
          <w:szCs w:val="24"/>
          <w:lang w:val="sah-RU" w:eastAsia="ru-RU"/>
        </w:rPr>
      </w:pPr>
    </w:p>
    <w:p w:rsidR="007D3587" w:rsidRPr="00480F62" w:rsidRDefault="007D3587" w:rsidP="0016400A">
      <w:pPr>
        <w:shd w:val="clear" w:color="auto" w:fill="FFFFFF"/>
        <w:spacing w:after="0" w:line="360" w:lineRule="auto"/>
        <w:jc w:val="both"/>
        <w:rPr>
          <w:rFonts w:ascii="Times New Roman" w:eastAsia="Times New Roman" w:hAnsi="Times New Roman" w:cs="Times New Roman"/>
          <w:color w:val="000000"/>
          <w:sz w:val="24"/>
          <w:szCs w:val="24"/>
          <w:lang w:val="sah-RU" w:eastAsia="ru-RU"/>
        </w:rPr>
      </w:pPr>
    </w:p>
    <w:p w:rsidR="007D3587" w:rsidRPr="00480F62" w:rsidRDefault="007D3587" w:rsidP="0016400A">
      <w:pPr>
        <w:shd w:val="clear" w:color="auto" w:fill="FFFFFF"/>
        <w:spacing w:after="0" w:line="360" w:lineRule="auto"/>
        <w:jc w:val="both"/>
        <w:rPr>
          <w:rFonts w:ascii="Times New Roman" w:eastAsia="Times New Roman" w:hAnsi="Times New Roman" w:cs="Times New Roman"/>
          <w:color w:val="000000"/>
          <w:sz w:val="24"/>
          <w:szCs w:val="24"/>
          <w:lang w:val="sah-RU" w:eastAsia="ru-RU"/>
        </w:rPr>
      </w:pPr>
    </w:p>
    <w:p w:rsidR="007D3587" w:rsidRPr="00480F62" w:rsidRDefault="007D3587" w:rsidP="0016400A">
      <w:pPr>
        <w:shd w:val="clear" w:color="auto" w:fill="FFFFFF"/>
        <w:spacing w:after="0" w:line="360" w:lineRule="auto"/>
        <w:jc w:val="both"/>
        <w:rPr>
          <w:rFonts w:ascii="Times New Roman" w:eastAsia="Times New Roman" w:hAnsi="Times New Roman" w:cs="Times New Roman"/>
          <w:color w:val="000000"/>
          <w:sz w:val="24"/>
          <w:szCs w:val="24"/>
          <w:lang w:val="sah-RU" w:eastAsia="ru-RU"/>
        </w:rPr>
      </w:pPr>
    </w:p>
    <w:p w:rsidR="00055B60" w:rsidRPr="00480F62" w:rsidRDefault="00055B60" w:rsidP="0016400A">
      <w:pPr>
        <w:shd w:val="clear" w:color="auto" w:fill="FFFFFF"/>
        <w:spacing w:after="0" w:line="360" w:lineRule="auto"/>
        <w:jc w:val="both"/>
        <w:rPr>
          <w:rFonts w:ascii="Times New Roman" w:eastAsia="Times New Roman" w:hAnsi="Times New Roman" w:cs="Times New Roman"/>
          <w:color w:val="FF0000"/>
          <w:sz w:val="24"/>
          <w:szCs w:val="24"/>
          <w:lang w:val="sah-RU" w:eastAsia="ru-RU"/>
        </w:rPr>
      </w:pPr>
    </w:p>
    <w:p w:rsidR="00055B60" w:rsidRPr="00480F62" w:rsidRDefault="00055B60" w:rsidP="0016400A">
      <w:pPr>
        <w:shd w:val="clear" w:color="auto" w:fill="FFFFFF"/>
        <w:spacing w:after="0" w:line="360" w:lineRule="auto"/>
        <w:jc w:val="both"/>
        <w:rPr>
          <w:rFonts w:ascii="Times New Roman" w:eastAsia="Times New Roman" w:hAnsi="Times New Roman" w:cs="Times New Roman"/>
          <w:color w:val="FF0000"/>
          <w:sz w:val="24"/>
          <w:szCs w:val="24"/>
          <w:lang w:val="sah-RU" w:eastAsia="ru-RU"/>
        </w:rPr>
      </w:pPr>
    </w:p>
    <w:p w:rsidR="00055B60" w:rsidRPr="00480F62" w:rsidRDefault="00055B60" w:rsidP="0016400A">
      <w:pPr>
        <w:shd w:val="clear" w:color="auto" w:fill="FFFFFF"/>
        <w:spacing w:after="0" w:line="360" w:lineRule="auto"/>
        <w:jc w:val="both"/>
        <w:rPr>
          <w:rFonts w:ascii="Times New Roman" w:eastAsia="Times New Roman" w:hAnsi="Times New Roman" w:cs="Times New Roman"/>
          <w:color w:val="FF0000"/>
          <w:sz w:val="24"/>
          <w:szCs w:val="24"/>
          <w:lang w:val="sah-RU" w:eastAsia="ru-RU"/>
        </w:rPr>
      </w:pPr>
    </w:p>
    <w:p w:rsidR="00055B60" w:rsidRPr="00480F62" w:rsidRDefault="00055B60" w:rsidP="0016400A">
      <w:pPr>
        <w:shd w:val="clear" w:color="auto" w:fill="FFFFFF"/>
        <w:spacing w:after="0" w:line="360" w:lineRule="auto"/>
        <w:jc w:val="both"/>
        <w:rPr>
          <w:rFonts w:ascii="Times New Roman" w:eastAsia="Times New Roman" w:hAnsi="Times New Roman" w:cs="Times New Roman"/>
          <w:color w:val="FF0000"/>
          <w:sz w:val="24"/>
          <w:szCs w:val="24"/>
          <w:lang w:val="sah-RU" w:eastAsia="ru-RU"/>
        </w:rPr>
      </w:pPr>
    </w:p>
    <w:p w:rsidR="00055B60" w:rsidRPr="00480F62" w:rsidRDefault="00055B60" w:rsidP="0016400A">
      <w:pPr>
        <w:shd w:val="clear" w:color="auto" w:fill="FFFFFF"/>
        <w:spacing w:after="0" w:line="360" w:lineRule="auto"/>
        <w:jc w:val="both"/>
        <w:rPr>
          <w:rFonts w:ascii="Times New Roman" w:eastAsia="Times New Roman" w:hAnsi="Times New Roman" w:cs="Times New Roman"/>
          <w:color w:val="FF0000"/>
          <w:sz w:val="24"/>
          <w:szCs w:val="24"/>
          <w:lang w:val="sah-RU" w:eastAsia="ru-RU"/>
        </w:rPr>
      </w:pPr>
    </w:p>
    <w:p w:rsidR="00055B60" w:rsidRPr="00480F62" w:rsidRDefault="00055B60" w:rsidP="0016400A">
      <w:pPr>
        <w:shd w:val="clear" w:color="auto" w:fill="FFFFFF"/>
        <w:spacing w:after="0" w:line="360" w:lineRule="auto"/>
        <w:jc w:val="both"/>
        <w:rPr>
          <w:rFonts w:ascii="Times New Roman" w:eastAsia="Times New Roman" w:hAnsi="Times New Roman" w:cs="Times New Roman"/>
          <w:color w:val="FF0000"/>
          <w:sz w:val="24"/>
          <w:szCs w:val="24"/>
          <w:lang w:val="sah-RU" w:eastAsia="ru-RU"/>
        </w:rPr>
      </w:pPr>
    </w:p>
    <w:p w:rsidR="00055B60" w:rsidRPr="00480F62" w:rsidRDefault="00055B60" w:rsidP="0016400A">
      <w:pPr>
        <w:shd w:val="clear" w:color="auto" w:fill="FFFFFF"/>
        <w:spacing w:after="0" w:line="360" w:lineRule="auto"/>
        <w:jc w:val="both"/>
        <w:rPr>
          <w:rFonts w:ascii="Times New Roman" w:eastAsia="Times New Roman" w:hAnsi="Times New Roman" w:cs="Times New Roman"/>
          <w:color w:val="FF0000"/>
          <w:sz w:val="24"/>
          <w:szCs w:val="24"/>
          <w:lang w:val="sah-RU" w:eastAsia="ru-RU"/>
        </w:rPr>
      </w:pPr>
    </w:p>
    <w:p w:rsidR="00055B60" w:rsidRPr="00480F62" w:rsidRDefault="00055B60" w:rsidP="0016400A">
      <w:pPr>
        <w:shd w:val="clear" w:color="auto" w:fill="FFFFFF"/>
        <w:spacing w:after="0" w:line="360" w:lineRule="auto"/>
        <w:jc w:val="both"/>
        <w:rPr>
          <w:rFonts w:ascii="Times New Roman" w:eastAsia="Times New Roman" w:hAnsi="Times New Roman" w:cs="Times New Roman"/>
          <w:color w:val="FF0000"/>
          <w:sz w:val="24"/>
          <w:szCs w:val="24"/>
          <w:lang w:val="sah-RU" w:eastAsia="ru-RU"/>
        </w:rPr>
      </w:pPr>
    </w:p>
    <w:p w:rsidR="00055B60" w:rsidRPr="00480F62" w:rsidRDefault="00055B60" w:rsidP="0016400A">
      <w:pPr>
        <w:shd w:val="clear" w:color="auto" w:fill="FFFFFF"/>
        <w:spacing w:after="0" w:line="360" w:lineRule="auto"/>
        <w:jc w:val="both"/>
        <w:rPr>
          <w:rFonts w:ascii="Times New Roman" w:eastAsia="Times New Roman" w:hAnsi="Times New Roman" w:cs="Times New Roman"/>
          <w:color w:val="FF0000"/>
          <w:sz w:val="24"/>
          <w:szCs w:val="24"/>
          <w:lang w:val="sah-RU" w:eastAsia="ru-RU"/>
        </w:rPr>
      </w:pPr>
    </w:p>
    <w:p w:rsidR="00055B60" w:rsidRPr="00480F62" w:rsidRDefault="00055B60" w:rsidP="0016400A">
      <w:pPr>
        <w:shd w:val="clear" w:color="auto" w:fill="FFFFFF"/>
        <w:spacing w:after="0" w:line="360" w:lineRule="auto"/>
        <w:jc w:val="both"/>
        <w:rPr>
          <w:rFonts w:ascii="Times New Roman" w:eastAsia="Times New Roman" w:hAnsi="Times New Roman" w:cs="Times New Roman"/>
          <w:color w:val="FF0000"/>
          <w:sz w:val="24"/>
          <w:szCs w:val="24"/>
          <w:lang w:val="sah-RU" w:eastAsia="ru-RU"/>
        </w:rPr>
      </w:pPr>
    </w:p>
    <w:p w:rsidR="00055B60" w:rsidRPr="00480F62" w:rsidRDefault="00055B60" w:rsidP="0016400A">
      <w:pPr>
        <w:shd w:val="clear" w:color="auto" w:fill="FFFFFF"/>
        <w:spacing w:after="0" w:line="360" w:lineRule="auto"/>
        <w:jc w:val="both"/>
        <w:rPr>
          <w:rFonts w:ascii="Times New Roman" w:eastAsia="Times New Roman" w:hAnsi="Times New Roman" w:cs="Times New Roman"/>
          <w:color w:val="FF0000"/>
          <w:sz w:val="24"/>
          <w:szCs w:val="24"/>
          <w:lang w:val="sah-RU" w:eastAsia="ru-RU"/>
        </w:rPr>
      </w:pPr>
    </w:p>
    <w:p w:rsidR="00055B60" w:rsidRPr="00480F62" w:rsidRDefault="00055B60" w:rsidP="0016400A">
      <w:pPr>
        <w:shd w:val="clear" w:color="auto" w:fill="FFFFFF"/>
        <w:spacing w:after="0" w:line="360" w:lineRule="auto"/>
        <w:jc w:val="both"/>
        <w:rPr>
          <w:rFonts w:ascii="Times New Roman" w:eastAsia="Times New Roman" w:hAnsi="Times New Roman" w:cs="Times New Roman"/>
          <w:color w:val="FF0000"/>
          <w:sz w:val="24"/>
          <w:szCs w:val="24"/>
          <w:lang w:val="sah-RU" w:eastAsia="ru-RU"/>
        </w:rPr>
      </w:pPr>
    </w:p>
    <w:p w:rsidR="00055B60" w:rsidRPr="00480F62" w:rsidRDefault="00055B60" w:rsidP="0016400A">
      <w:pPr>
        <w:shd w:val="clear" w:color="auto" w:fill="FFFFFF"/>
        <w:spacing w:after="0" w:line="360" w:lineRule="auto"/>
        <w:jc w:val="both"/>
        <w:rPr>
          <w:rFonts w:ascii="Times New Roman" w:eastAsia="Times New Roman" w:hAnsi="Times New Roman" w:cs="Times New Roman"/>
          <w:color w:val="FF0000"/>
          <w:sz w:val="24"/>
          <w:szCs w:val="24"/>
          <w:lang w:val="sah-RU" w:eastAsia="ru-RU"/>
        </w:rPr>
      </w:pPr>
    </w:p>
    <w:p w:rsidR="00055B60" w:rsidRPr="00480F62" w:rsidRDefault="00055B60" w:rsidP="0016400A">
      <w:pPr>
        <w:shd w:val="clear" w:color="auto" w:fill="FFFFFF"/>
        <w:spacing w:after="0" w:line="360" w:lineRule="auto"/>
        <w:jc w:val="both"/>
        <w:rPr>
          <w:rFonts w:ascii="Times New Roman" w:eastAsia="Times New Roman" w:hAnsi="Times New Roman" w:cs="Times New Roman"/>
          <w:color w:val="FF0000"/>
          <w:sz w:val="24"/>
          <w:szCs w:val="24"/>
          <w:lang w:val="sah-RU" w:eastAsia="ru-RU"/>
        </w:rPr>
      </w:pPr>
    </w:p>
    <w:p w:rsidR="00055B60" w:rsidRPr="00480F62" w:rsidRDefault="00055B60" w:rsidP="0016400A">
      <w:pPr>
        <w:shd w:val="clear" w:color="auto" w:fill="FFFFFF"/>
        <w:spacing w:after="0" w:line="360" w:lineRule="auto"/>
        <w:jc w:val="both"/>
        <w:rPr>
          <w:rFonts w:ascii="Times New Roman" w:eastAsia="Times New Roman" w:hAnsi="Times New Roman" w:cs="Times New Roman"/>
          <w:color w:val="FF0000"/>
          <w:sz w:val="24"/>
          <w:szCs w:val="24"/>
          <w:lang w:val="sah-RU" w:eastAsia="ru-RU"/>
        </w:rPr>
      </w:pPr>
    </w:p>
    <w:p w:rsidR="00055B60" w:rsidRPr="00480F62" w:rsidRDefault="00055B60" w:rsidP="0016400A">
      <w:pPr>
        <w:shd w:val="clear" w:color="auto" w:fill="FFFFFF"/>
        <w:spacing w:after="0" w:line="360" w:lineRule="auto"/>
        <w:jc w:val="both"/>
        <w:rPr>
          <w:rFonts w:ascii="Times New Roman" w:eastAsia="Times New Roman" w:hAnsi="Times New Roman" w:cs="Times New Roman"/>
          <w:color w:val="FF0000"/>
          <w:sz w:val="24"/>
          <w:szCs w:val="24"/>
          <w:lang w:val="sah-RU" w:eastAsia="ru-RU"/>
        </w:rPr>
      </w:pPr>
    </w:p>
    <w:p w:rsidR="00055B60" w:rsidRPr="00480F62" w:rsidRDefault="00055B60" w:rsidP="0016400A">
      <w:pPr>
        <w:shd w:val="clear" w:color="auto" w:fill="FFFFFF"/>
        <w:spacing w:after="0" w:line="360" w:lineRule="auto"/>
        <w:jc w:val="both"/>
        <w:rPr>
          <w:rFonts w:ascii="Times New Roman" w:eastAsia="Times New Roman" w:hAnsi="Times New Roman" w:cs="Times New Roman"/>
          <w:color w:val="FF0000"/>
          <w:sz w:val="24"/>
          <w:szCs w:val="24"/>
          <w:lang w:val="sah-RU" w:eastAsia="ru-RU"/>
        </w:rPr>
      </w:pPr>
    </w:p>
    <w:p w:rsidR="00055B60" w:rsidRPr="00480F62" w:rsidRDefault="00055B60" w:rsidP="0016400A">
      <w:pPr>
        <w:shd w:val="clear" w:color="auto" w:fill="FFFFFF"/>
        <w:spacing w:after="0" w:line="360" w:lineRule="auto"/>
        <w:jc w:val="both"/>
        <w:rPr>
          <w:rFonts w:ascii="Times New Roman" w:eastAsia="Times New Roman" w:hAnsi="Times New Roman" w:cs="Times New Roman"/>
          <w:color w:val="FF0000"/>
          <w:sz w:val="24"/>
          <w:szCs w:val="24"/>
          <w:lang w:val="sah-RU" w:eastAsia="ru-RU"/>
        </w:rPr>
      </w:pPr>
    </w:p>
    <w:p w:rsidR="00055B60" w:rsidRPr="00480F62" w:rsidRDefault="00055B60" w:rsidP="0016400A">
      <w:pPr>
        <w:shd w:val="clear" w:color="auto" w:fill="FFFFFF"/>
        <w:spacing w:after="0" w:line="360" w:lineRule="auto"/>
        <w:jc w:val="both"/>
        <w:rPr>
          <w:rFonts w:ascii="Times New Roman" w:eastAsia="Times New Roman" w:hAnsi="Times New Roman" w:cs="Times New Roman"/>
          <w:color w:val="FF0000"/>
          <w:sz w:val="24"/>
          <w:szCs w:val="24"/>
          <w:lang w:val="sah-RU" w:eastAsia="ru-RU"/>
        </w:rPr>
      </w:pPr>
    </w:p>
    <w:p w:rsidR="00055B60" w:rsidRPr="00480F62" w:rsidRDefault="00055B60" w:rsidP="0016400A">
      <w:pPr>
        <w:shd w:val="clear" w:color="auto" w:fill="FFFFFF"/>
        <w:spacing w:after="0" w:line="360" w:lineRule="auto"/>
        <w:jc w:val="both"/>
        <w:rPr>
          <w:rFonts w:ascii="Times New Roman" w:eastAsia="Times New Roman" w:hAnsi="Times New Roman" w:cs="Times New Roman"/>
          <w:color w:val="FF0000"/>
          <w:sz w:val="24"/>
          <w:szCs w:val="24"/>
          <w:lang w:val="sah-RU" w:eastAsia="ru-RU"/>
        </w:rPr>
      </w:pPr>
    </w:p>
    <w:p w:rsidR="00055B60" w:rsidRPr="00480F62" w:rsidRDefault="00055B60" w:rsidP="0016400A">
      <w:pPr>
        <w:shd w:val="clear" w:color="auto" w:fill="FFFFFF"/>
        <w:spacing w:after="0" w:line="360" w:lineRule="auto"/>
        <w:jc w:val="both"/>
        <w:rPr>
          <w:rFonts w:ascii="Times New Roman" w:eastAsia="Times New Roman" w:hAnsi="Times New Roman" w:cs="Times New Roman"/>
          <w:color w:val="FF0000"/>
          <w:sz w:val="24"/>
          <w:szCs w:val="24"/>
          <w:lang w:val="sah-RU" w:eastAsia="ru-RU"/>
        </w:rPr>
      </w:pPr>
    </w:p>
    <w:p w:rsidR="00055B60" w:rsidRPr="00480F62" w:rsidRDefault="00055B60" w:rsidP="0016400A">
      <w:pPr>
        <w:shd w:val="clear" w:color="auto" w:fill="FFFFFF"/>
        <w:spacing w:after="0" w:line="360" w:lineRule="auto"/>
        <w:jc w:val="both"/>
        <w:rPr>
          <w:rFonts w:ascii="Times New Roman" w:eastAsia="Times New Roman" w:hAnsi="Times New Roman" w:cs="Times New Roman"/>
          <w:color w:val="FF0000"/>
          <w:sz w:val="24"/>
          <w:szCs w:val="24"/>
          <w:lang w:val="sah-RU" w:eastAsia="ru-RU"/>
        </w:rPr>
      </w:pPr>
    </w:p>
    <w:p w:rsidR="00055B60" w:rsidRPr="00480F62" w:rsidRDefault="00055B60" w:rsidP="0016400A">
      <w:pPr>
        <w:shd w:val="clear" w:color="auto" w:fill="FFFFFF"/>
        <w:spacing w:after="0" w:line="360" w:lineRule="auto"/>
        <w:jc w:val="both"/>
        <w:rPr>
          <w:rFonts w:ascii="Times New Roman" w:eastAsia="Times New Roman" w:hAnsi="Times New Roman" w:cs="Times New Roman"/>
          <w:color w:val="FF0000"/>
          <w:sz w:val="24"/>
          <w:szCs w:val="24"/>
          <w:lang w:val="sah-RU" w:eastAsia="ru-RU"/>
        </w:rPr>
      </w:pPr>
    </w:p>
    <w:p w:rsidR="00055B60" w:rsidRPr="00480F62" w:rsidRDefault="00055B60" w:rsidP="0016400A">
      <w:pPr>
        <w:shd w:val="clear" w:color="auto" w:fill="FFFFFF"/>
        <w:spacing w:after="0" w:line="360" w:lineRule="auto"/>
        <w:jc w:val="both"/>
        <w:rPr>
          <w:rFonts w:ascii="Times New Roman" w:eastAsia="Times New Roman" w:hAnsi="Times New Roman" w:cs="Times New Roman"/>
          <w:color w:val="FF0000"/>
          <w:sz w:val="24"/>
          <w:szCs w:val="24"/>
          <w:lang w:val="sah-RU" w:eastAsia="ru-RU"/>
        </w:rPr>
      </w:pPr>
    </w:p>
    <w:p w:rsidR="00055B60" w:rsidRPr="00480F62" w:rsidRDefault="00055B60" w:rsidP="0016400A">
      <w:pPr>
        <w:shd w:val="clear" w:color="auto" w:fill="FFFFFF"/>
        <w:spacing w:after="0" w:line="360" w:lineRule="auto"/>
        <w:jc w:val="both"/>
        <w:rPr>
          <w:rFonts w:ascii="Times New Roman" w:eastAsia="Times New Roman" w:hAnsi="Times New Roman" w:cs="Times New Roman"/>
          <w:color w:val="FF0000"/>
          <w:sz w:val="24"/>
          <w:szCs w:val="24"/>
          <w:lang w:val="sah-RU" w:eastAsia="ru-RU"/>
        </w:rPr>
      </w:pPr>
    </w:p>
    <w:p w:rsidR="00055B60" w:rsidRPr="00480F62" w:rsidRDefault="00055B60" w:rsidP="0016400A">
      <w:pPr>
        <w:shd w:val="clear" w:color="auto" w:fill="FFFFFF"/>
        <w:spacing w:after="0" w:line="360" w:lineRule="auto"/>
        <w:jc w:val="both"/>
        <w:rPr>
          <w:rFonts w:ascii="Times New Roman" w:eastAsia="Times New Roman" w:hAnsi="Times New Roman" w:cs="Times New Roman"/>
          <w:color w:val="FF0000"/>
          <w:sz w:val="24"/>
          <w:szCs w:val="24"/>
          <w:lang w:val="sah-RU" w:eastAsia="ru-RU"/>
        </w:rPr>
      </w:pPr>
    </w:p>
    <w:p w:rsidR="00FF42F1" w:rsidRPr="00480F62" w:rsidRDefault="00FF42F1" w:rsidP="0016400A">
      <w:pPr>
        <w:spacing w:after="0" w:line="360" w:lineRule="auto"/>
        <w:jc w:val="both"/>
        <w:rPr>
          <w:rFonts w:ascii="Times New Roman" w:hAnsi="Times New Roman" w:cs="Times New Roman"/>
          <w:sz w:val="24"/>
          <w:szCs w:val="24"/>
          <w:lang w:val="sah-RU"/>
        </w:rPr>
      </w:pPr>
    </w:p>
    <w:sectPr w:rsidR="00FF42F1" w:rsidRPr="00480F62" w:rsidSect="000269D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96C5D"/>
    <w:multiLevelType w:val="multilevel"/>
    <w:tmpl w:val="130AD3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90F4861"/>
    <w:multiLevelType w:val="multilevel"/>
    <w:tmpl w:val="CC7E7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9386CF1"/>
    <w:multiLevelType w:val="multilevel"/>
    <w:tmpl w:val="521202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FAA2DBF"/>
    <w:multiLevelType w:val="multilevel"/>
    <w:tmpl w:val="451E2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263B29"/>
    <w:multiLevelType w:val="multilevel"/>
    <w:tmpl w:val="974E0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9206060"/>
    <w:multiLevelType w:val="hybridMultilevel"/>
    <w:tmpl w:val="C80AB9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B081BC5"/>
    <w:multiLevelType w:val="multilevel"/>
    <w:tmpl w:val="F1C6E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0BC4810"/>
    <w:multiLevelType w:val="multilevel"/>
    <w:tmpl w:val="B150D46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32374B4"/>
    <w:multiLevelType w:val="multilevel"/>
    <w:tmpl w:val="FE688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50D6FCB"/>
    <w:multiLevelType w:val="hybridMultilevel"/>
    <w:tmpl w:val="9E5805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B903677"/>
    <w:multiLevelType w:val="multilevel"/>
    <w:tmpl w:val="42B69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0EA179B"/>
    <w:multiLevelType w:val="hybridMultilevel"/>
    <w:tmpl w:val="FB7446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5D8E6468"/>
    <w:multiLevelType w:val="multilevel"/>
    <w:tmpl w:val="8E54A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6052984"/>
    <w:multiLevelType w:val="multilevel"/>
    <w:tmpl w:val="E3D4D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3E56941"/>
    <w:multiLevelType w:val="multilevel"/>
    <w:tmpl w:val="3A764B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756B4E0F"/>
    <w:multiLevelType w:val="multilevel"/>
    <w:tmpl w:val="96D4DE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773E5D4A"/>
    <w:multiLevelType w:val="multilevel"/>
    <w:tmpl w:val="7522243A"/>
    <w:lvl w:ilvl="0">
      <w:start w:val="1"/>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17">
    <w:nsid w:val="77931D96"/>
    <w:multiLevelType w:val="multilevel"/>
    <w:tmpl w:val="53903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EEA3CAC"/>
    <w:multiLevelType w:val="multilevel"/>
    <w:tmpl w:val="AB16F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7F361D19"/>
    <w:multiLevelType w:val="hybridMultilevel"/>
    <w:tmpl w:val="00DEAA40"/>
    <w:lvl w:ilvl="0" w:tplc="D0D07520">
      <w:start w:val="1"/>
      <w:numFmt w:val="bullet"/>
      <w:lvlText w:val="•"/>
      <w:lvlJc w:val="left"/>
      <w:pPr>
        <w:tabs>
          <w:tab w:val="num" w:pos="720"/>
        </w:tabs>
        <w:ind w:left="720" w:hanging="360"/>
      </w:pPr>
      <w:rPr>
        <w:rFonts w:ascii="Arial" w:hAnsi="Arial" w:hint="default"/>
      </w:rPr>
    </w:lvl>
    <w:lvl w:ilvl="1" w:tplc="E92E1E8C" w:tentative="1">
      <w:start w:val="1"/>
      <w:numFmt w:val="bullet"/>
      <w:lvlText w:val="•"/>
      <w:lvlJc w:val="left"/>
      <w:pPr>
        <w:tabs>
          <w:tab w:val="num" w:pos="1440"/>
        </w:tabs>
        <w:ind w:left="1440" w:hanging="360"/>
      </w:pPr>
      <w:rPr>
        <w:rFonts w:ascii="Arial" w:hAnsi="Arial" w:hint="default"/>
      </w:rPr>
    </w:lvl>
    <w:lvl w:ilvl="2" w:tplc="492471E2" w:tentative="1">
      <w:start w:val="1"/>
      <w:numFmt w:val="bullet"/>
      <w:lvlText w:val="•"/>
      <w:lvlJc w:val="left"/>
      <w:pPr>
        <w:tabs>
          <w:tab w:val="num" w:pos="2160"/>
        </w:tabs>
        <w:ind w:left="2160" w:hanging="360"/>
      </w:pPr>
      <w:rPr>
        <w:rFonts w:ascii="Arial" w:hAnsi="Arial" w:hint="default"/>
      </w:rPr>
    </w:lvl>
    <w:lvl w:ilvl="3" w:tplc="7DCA403C" w:tentative="1">
      <w:start w:val="1"/>
      <w:numFmt w:val="bullet"/>
      <w:lvlText w:val="•"/>
      <w:lvlJc w:val="left"/>
      <w:pPr>
        <w:tabs>
          <w:tab w:val="num" w:pos="2880"/>
        </w:tabs>
        <w:ind w:left="2880" w:hanging="360"/>
      </w:pPr>
      <w:rPr>
        <w:rFonts w:ascii="Arial" w:hAnsi="Arial" w:hint="default"/>
      </w:rPr>
    </w:lvl>
    <w:lvl w:ilvl="4" w:tplc="C2C8255E" w:tentative="1">
      <w:start w:val="1"/>
      <w:numFmt w:val="bullet"/>
      <w:lvlText w:val="•"/>
      <w:lvlJc w:val="left"/>
      <w:pPr>
        <w:tabs>
          <w:tab w:val="num" w:pos="3600"/>
        </w:tabs>
        <w:ind w:left="3600" w:hanging="360"/>
      </w:pPr>
      <w:rPr>
        <w:rFonts w:ascii="Arial" w:hAnsi="Arial" w:hint="default"/>
      </w:rPr>
    </w:lvl>
    <w:lvl w:ilvl="5" w:tplc="DE9CCB9E" w:tentative="1">
      <w:start w:val="1"/>
      <w:numFmt w:val="bullet"/>
      <w:lvlText w:val="•"/>
      <w:lvlJc w:val="left"/>
      <w:pPr>
        <w:tabs>
          <w:tab w:val="num" w:pos="4320"/>
        </w:tabs>
        <w:ind w:left="4320" w:hanging="360"/>
      </w:pPr>
      <w:rPr>
        <w:rFonts w:ascii="Arial" w:hAnsi="Arial" w:hint="default"/>
      </w:rPr>
    </w:lvl>
    <w:lvl w:ilvl="6" w:tplc="FAAC60CC" w:tentative="1">
      <w:start w:val="1"/>
      <w:numFmt w:val="bullet"/>
      <w:lvlText w:val="•"/>
      <w:lvlJc w:val="left"/>
      <w:pPr>
        <w:tabs>
          <w:tab w:val="num" w:pos="5040"/>
        </w:tabs>
        <w:ind w:left="5040" w:hanging="360"/>
      </w:pPr>
      <w:rPr>
        <w:rFonts w:ascii="Arial" w:hAnsi="Arial" w:hint="default"/>
      </w:rPr>
    </w:lvl>
    <w:lvl w:ilvl="7" w:tplc="07629E5A" w:tentative="1">
      <w:start w:val="1"/>
      <w:numFmt w:val="bullet"/>
      <w:lvlText w:val="•"/>
      <w:lvlJc w:val="left"/>
      <w:pPr>
        <w:tabs>
          <w:tab w:val="num" w:pos="5760"/>
        </w:tabs>
        <w:ind w:left="5760" w:hanging="360"/>
      </w:pPr>
      <w:rPr>
        <w:rFonts w:ascii="Arial" w:hAnsi="Arial" w:hint="default"/>
      </w:rPr>
    </w:lvl>
    <w:lvl w:ilvl="8" w:tplc="8CB6894A" w:tentative="1">
      <w:start w:val="1"/>
      <w:numFmt w:val="bullet"/>
      <w:lvlText w:val="•"/>
      <w:lvlJc w:val="left"/>
      <w:pPr>
        <w:tabs>
          <w:tab w:val="num" w:pos="6480"/>
        </w:tabs>
        <w:ind w:left="6480" w:hanging="360"/>
      </w:pPr>
      <w:rPr>
        <w:rFonts w:ascii="Arial" w:hAnsi="Arial" w:hint="default"/>
      </w:rPr>
    </w:lvl>
  </w:abstractNum>
  <w:num w:numId="1">
    <w:abstractNumId w:val="10"/>
  </w:num>
  <w:num w:numId="2">
    <w:abstractNumId w:val="6"/>
  </w:num>
  <w:num w:numId="3">
    <w:abstractNumId w:val="8"/>
  </w:num>
  <w:num w:numId="4">
    <w:abstractNumId w:val="3"/>
  </w:num>
  <w:num w:numId="5">
    <w:abstractNumId w:val="14"/>
  </w:num>
  <w:num w:numId="6">
    <w:abstractNumId w:val="17"/>
  </w:num>
  <w:num w:numId="7">
    <w:abstractNumId w:val="15"/>
  </w:num>
  <w:num w:numId="8">
    <w:abstractNumId w:val="16"/>
  </w:num>
  <w:num w:numId="9">
    <w:abstractNumId w:val="19"/>
  </w:num>
  <w:num w:numId="10">
    <w:abstractNumId w:val="0"/>
  </w:num>
  <w:num w:numId="11">
    <w:abstractNumId w:val="12"/>
  </w:num>
  <w:num w:numId="12">
    <w:abstractNumId w:val="1"/>
  </w:num>
  <w:num w:numId="13">
    <w:abstractNumId w:val="18"/>
  </w:num>
  <w:num w:numId="14">
    <w:abstractNumId w:val="11"/>
  </w:num>
  <w:num w:numId="15">
    <w:abstractNumId w:val="5"/>
  </w:num>
  <w:num w:numId="16">
    <w:abstractNumId w:val="9"/>
  </w:num>
  <w:num w:numId="17">
    <w:abstractNumId w:val="13"/>
  </w:num>
  <w:num w:numId="18">
    <w:abstractNumId w:val="2"/>
  </w:num>
  <w:num w:numId="19">
    <w:abstractNumId w:val="4"/>
  </w:num>
  <w:num w:numId="2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7"/>
  <w:proofState w:spelling="clean" w:grammar="clean"/>
  <w:defaultTabStop w:val="708"/>
  <w:characterSpacingControl w:val="doNotCompress"/>
  <w:compat/>
  <w:rsids>
    <w:rsidRoot w:val="00272FE5"/>
    <w:rsid w:val="000269DB"/>
    <w:rsid w:val="00055B60"/>
    <w:rsid w:val="0016400A"/>
    <w:rsid w:val="001E069D"/>
    <w:rsid w:val="00272FE5"/>
    <w:rsid w:val="002F05FF"/>
    <w:rsid w:val="003763D2"/>
    <w:rsid w:val="00396240"/>
    <w:rsid w:val="00450F78"/>
    <w:rsid w:val="00480F62"/>
    <w:rsid w:val="004A2A3D"/>
    <w:rsid w:val="0070148B"/>
    <w:rsid w:val="007175F8"/>
    <w:rsid w:val="007453FA"/>
    <w:rsid w:val="00755297"/>
    <w:rsid w:val="007B4BC2"/>
    <w:rsid w:val="007D3587"/>
    <w:rsid w:val="007E3E2F"/>
    <w:rsid w:val="008131A3"/>
    <w:rsid w:val="008A790D"/>
    <w:rsid w:val="008C643B"/>
    <w:rsid w:val="00943729"/>
    <w:rsid w:val="009B0321"/>
    <w:rsid w:val="00AF5146"/>
    <w:rsid w:val="00CC628D"/>
    <w:rsid w:val="00D82257"/>
    <w:rsid w:val="00DF39B2"/>
    <w:rsid w:val="00ED3B14"/>
    <w:rsid w:val="00F06709"/>
    <w:rsid w:val="00F23E5B"/>
    <w:rsid w:val="00F31DAD"/>
    <w:rsid w:val="00FC336B"/>
    <w:rsid w:val="00FC74B3"/>
    <w:rsid w:val="00FF42F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69D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72FE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FF42F1"/>
    <w:rPr>
      <w:color w:val="0000FF"/>
      <w:u w:val="single"/>
    </w:rPr>
  </w:style>
  <w:style w:type="paragraph" w:styleId="a5">
    <w:name w:val="Balloon Text"/>
    <w:basedOn w:val="a"/>
    <w:link w:val="a6"/>
    <w:uiPriority w:val="99"/>
    <w:semiHidden/>
    <w:unhideWhenUsed/>
    <w:rsid w:val="00F23E5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23E5B"/>
    <w:rPr>
      <w:rFonts w:ascii="Tahoma" w:hAnsi="Tahoma" w:cs="Tahoma"/>
      <w:sz w:val="16"/>
      <w:szCs w:val="16"/>
    </w:rPr>
  </w:style>
  <w:style w:type="table" w:styleId="a7">
    <w:name w:val="Table Grid"/>
    <w:basedOn w:val="a1"/>
    <w:uiPriority w:val="59"/>
    <w:rsid w:val="007D358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0">
    <w:name w:val="c0"/>
    <w:basedOn w:val="a"/>
    <w:rsid w:val="00AF51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AF5146"/>
  </w:style>
  <w:style w:type="paragraph" w:customStyle="1" w:styleId="c8">
    <w:name w:val="c8"/>
    <w:basedOn w:val="a"/>
    <w:rsid w:val="002F05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2F05FF"/>
  </w:style>
  <w:style w:type="character" w:customStyle="1" w:styleId="c12">
    <w:name w:val="c12"/>
    <w:basedOn w:val="a0"/>
    <w:rsid w:val="002F05FF"/>
  </w:style>
  <w:style w:type="character" w:customStyle="1" w:styleId="c11">
    <w:name w:val="c11"/>
    <w:basedOn w:val="a0"/>
    <w:rsid w:val="002F05FF"/>
  </w:style>
  <w:style w:type="character" w:customStyle="1" w:styleId="c35">
    <w:name w:val="c35"/>
    <w:basedOn w:val="a0"/>
    <w:rsid w:val="002F05FF"/>
  </w:style>
  <w:style w:type="character" w:customStyle="1" w:styleId="c17">
    <w:name w:val="c17"/>
    <w:basedOn w:val="a0"/>
    <w:rsid w:val="002F05FF"/>
  </w:style>
  <w:style w:type="character" w:customStyle="1" w:styleId="c16">
    <w:name w:val="c16"/>
    <w:basedOn w:val="a0"/>
    <w:rsid w:val="002F05FF"/>
  </w:style>
  <w:style w:type="paragraph" w:customStyle="1" w:styleId="c65">
    <w:name w:val="c65"/>
    <w:basedOn w:val="a"/>
    <w:rsid w:val="002F05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7">
    <w:name w:val="c7"/>
    <w:basedOn w:val="a0"/>
    <w:rsid w:val="002F05FF"/>
  </w:style>
  <w:style w:type="paragraph" w:customStyle="1" w:styleId="c6">
    <w:name w:val="c6"/>
    <w:basedOn w:val="a"/>
    <w:rsid w:val="002F05F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8">
    <w:name w:val="c18"/>
    <w:basedOn w:val="a"/>
    <w:rsid w:val="002F05F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3">
    <w:name w:val="c23"/>
    <w:basedOn w:val="a0"/>
    <w:rsid w:val="002F05FF"/>
  </w:style>
  <w:style w:type="character" w:customStyle="1" w:styleId="c61">
    <w:name w:val="c61"/>
    <w:basedOn w:val="a0"/>
    <w:rsid w:val="002F05FF"/>
  </w:style>
  <w:style w:type="paragraph" w:styleId="a8">
    <w:name w:val="List Paragraph"/>
    <w:basedOn w:val="a"/>
    <w:uiPriority w:val="34"/>
    <w:qFormat/>
    <w:rsid w:val="00D82257"/>
    <w:pPr>
      <w:ind w:left="720"/>
      <w:contextualSpacing/>
    </w:pPr>
  </w:style>
  <w:style w:type="paragraph" w:customStyle="1" w:styleId="c5">
    <w:name w:val="c5"/>
    <w:basedOn w:val="a"/>
    <w:rsid w:val="00F31D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9">
    <w:name w:val="c19"/>
    <w:basedOn w:val="a0"/>
    <w:rsid w:val="00F31DAD"/>
  </w:style>
  <w:style w:type="character" w:customStyle="1" w:styleId="c3">
    <w:name w:val="c3"/>
    <w:basedOn w:val="a0"/>
    <w:rsid w:val="00F31DAD"/>
  </w:style>
  <w:style w:type="character" w:customStyle="1" w:styleId="c24">
    <w:name w:val="c24"/>
    <w:basedOn w:val="a0"/>
    <w:rsid w:val="00F31DAD"/>
  </w:style>
</w:styles>
</file>

<file path=word/webSettings.xml><?xml version="1.0" encoding="utf-8"?>
<w:webSettings xmlns:r="http://schemas.openxmlformats.org/officeDocument/2006/relationships" xmlns:w="http://schemas.openxmlformats.org/wordprocessingml/2006/main">
  <w:divs>
    <w:div w:id="4402892">
      <w:bodyDiv w:val="1"/>
      <w:marLeft w:val="0"/>
      <w:marRight w:val="0"/>
      <w:marTop w:val="0"/>
      <w:marBottom w:val="0"/>
      <w:divBdr>
        <w:top w:val="none" w:sz="0" w:space="0" w:color="auto"/>
        <w:left w:val="none" w:sz="0" w:space="0" w:color="auto"/>
        <w:bottom w:val="none" w:sz="0" w:space="0" w:color="auto"/>
        <w:right w:val="none" w:sz="0" w:space="0" w:color="auto"/>
      </w:divBdr>
    </w:div>
    <w:div w:id="115301413">
      <w:bodyDiv w:val="1"/>
      <w:marLeft w:val="0"/>
      <w:marRight w:val="0"/>
      <w:marTop w:val="0"/>
      <w:marBottom w:val="0"/>
      <w:divBdr>
        <w:top w:val="none" w:sz="0" w:space="0" w:color="auto"/>
        <w:left w:val="none" w:sz="0" w:space="0" w:color="auto"/>
        <w:bottom w:val="none" w:sz="0" w:space="0" w:color="auto"/>
        <w:right w:val="none" w:sz="0" w:space="0" w:color="auto"/>
      </w:divBdr>
    </w:div>
    <w:div w:id="135224423">
      <w:bodyDiv w:val="1"/>
      <w:marLeft w:val="0"/>
      <w:marRight w:val="0"/>
      <w:marTop w:val="0"/>
      <w:marBottom w:val="0"/>
      <w:divBdr>
        <w:top w:val="none" w:sz="0" w:space="0" w:color="auto"/>
        <w:left w:val="none" w:sz="0" w:space="0" w:color="auto"/>
        <w:bottom w:val="none" w:sz="0" w:space="0" w:color="auto"/>
        <w:right w:val="none" w:sz="0" w:space="0" w:color="auto"/>
      </w:divBdr>
    </w:div>
    <w:div w:id="269439117">
      <w:bodyDiv w:val="1"/>
      <w:marLeft w:val="0"/>
      <w:marRight w:val="0"/>
      <w:marTop w:val="0"/>
      <w:marBottom w:val="0"/>
      <w:divBdr>
        <w:top w:val="none" w:sz="0" w:space="0" w:color="auto"/>
        <w:left w:val="none" w:sz="0" w:space="0" w:color="auto"/>
        <w:bottom w:val="none" w:sz="0" w:space="0" w:color="auto"/>
        <w:right w:val="none" w:sz="0" w:space="0" w:color="auto"/>
      </w:divBdr>
    </w:div>
    <w:div w:id="774251034">
      <w:bodyDiv w:val="1"/>
      <w:marLeft w:val="0"/>
      <w:marRight w:val="0"/>
      <w:marTop w:val="0"/>
      <w:marBottom w:val="0"/>
      <w:divBdr>
        <w:top w:val="none" w:sz="0" w:space="0" w:color="auto"/>
        <w:left w:val="none" w:sz="0" w:space="0" w:color="auto"/>
        <w:bottom w:val="none" w:sz="0" w:space="0" w:color="auto"/>
        <w:right w:val="none" w:sz="0" w:space="0" w:color="auto"/>
      </w:divBdr>
    </w:div>
    <w:div w:id="851650724">
      <w:bodyDiv w:val="1"/>
      <w:marLeft w:val="0"/>
      <w:marRight w:val="0"/>
      <w:marTop w:val="0"/>
      <w:marBottom w:val="0"/>
      <w:divBdr>
        <w:top w:val="none" w:sz="0" w:space="0" w:color="auto"/>
        <w:left w:val="none" w:sz="0" w:space="0" w:color="auto"/>
        <w:bottom w:val="none" w:sz="0" w:space="0" w:color="auto"/>
        <w:right w:val="none" w:sz="0" w:space="0" w:color="auto"/>
      </w:divBdr>
    </w:div>
    <w:div w:id="923075018">
      <w:bodyDiv w:val="1"/>
      <w:marLeft w:val="0"/>
      <w:marRight w:val="0"/>
      <w:marTop w:val="0"/>
      <w:marBottom w:val="0"/>
      <w:divBdr>
        <w:top w:val="none" w:sz="0" w:space="0" w:color="auto"/>
        <w:left w:val="none" w:sz="0" w:space="0" w:color="auto"/>
        <w:bottom w:val="none" w:sz="0" w:space="0" w:color="auto"/>
        <w:right w:val="none" w:sz="0" w:space="0" w:color="auto"/>
      </w:divBdr>
    </w:div>
    <w:div w:id="923346032">
      <w:bodyDiv w:val="1"/>
      <w:marLeft w:val="0"/>
      <w:marRight w:val="0"/>
      <w:marTop w:val="0"/>
      <w:marBottom w:val="0"/>
      <w:divBdr>
        <w:top w:val="none" w:sz="0" w:space="0" w:color="auto"/>
        <w:left w:val="none" w:sz="0" w:space="0" w:color="auto"/>
        <w:bottom w:val="none" w:sz="0" w:space="0" w:color="auto"/>
        <w:right w:val="none" w:sz="0" w:space="0" w:color="auto"/>
      </w:divBdr>
    </w:div>
    <w:div w:id="1355037590">
      <w:bodyDiv w:val="1"/>
      <w:marLeft w:val="0"/>
      <w:marRight w:val="0"/>
      <w:marTop w:val="0"/>
      <w:marBottom w:val="0"/>
      <w:divBdr>
        <w:top w:val="none" w:sz="0" w:space="0" w:color="auto"/>
        <w:left w:val="none" w:sz="0" w:space="0" w:color="auto"/>
        <w:bottom w:val="none" w:sz="0" w:space="0" w:color="auto"/>
        <w:right w:val="none" w:sz="0" w:space="0" w:color="auto"/>
      </w:divBdr>
      <w:divsChild>
        <w:div w:id="779373899">
          <w:marLeft w:val="0"/>
          <w:marRight w:val="0"/>
          <w:marTop w:val="0"/>
          <w:marBottom w:val="0"/>
          <w:divBdr>
            <w:top w:val="none" w:sz="0" w:space="0" w:color="auto"/>
            <w:left w:val="none" w:sz="0" w:space="0" w:color="auto"/>
            <w:bottom w:val="none" w:sz="0" w:space="0" w:color="auto"/>
            <w:right w:val="none" w:sz="0" w:space="0" w:color="auto"/>
          </w:divBdr>
        </w:div>
      </w:divsChild>
    </w:div>
    <w:div w:id="1469319427">
      <w:bodyDiv w:val="1"/>
      <w:marLeft w:val="0"/>
      <w:marRight w:val="0"/>
      <w:marTop w:val="0"/>
      <w:marBottom w:val="0"/>
      <w:divBdr>
        <w:top w:val="none" w:sz="0" w:space="0" w:color="auto"/>
        <w:left w:val="none" w:sz="0" w:space="0" w:color="auto"/>
        <w:bottom w:val="none" w:sz="0" w:space="0" w:color="auto"/>
        <w:right w:val="none" w:sz="0" w:space="0" w:color="auto"/>
      </w:divBdr>
    </w:div>
    <w:div w:id="1865971871">
      <w:bodyDiv w:val="1"/>
      <w:marLeft w:val="0"/>
      <w:marRight w:val="0"/>
      <w:marTop w:val="0"/>
      <w:marBottom w:val="0"/>
      <w:divBdr>
        <w:top w:val="none" w:sz="0" w:space="0" w:color="auto"/>
        <w:left w:val="none" w:sz="0" w:space="0" w:color="auto"/>
        <w:bottom w:val="none" w:sz="0" w:space="0" w:color="auto"/>
        <w:right w:val="none" w:sz="0" w:space="0" w:color="auto"/>
      </w:divBdr>
    </w:div>
    <w:div w:id="1925458491">
      <w:bodyDiv w:val="1"/>
      <w:marLeft w:val="0"/>
      <w:marRight w:val="0"/>
      <w:marTop w:val="0"/>
      <w:marBottom w:val="0"/>
      <w:divBdr>
        <w:top w:val="none" w:sz="0" w:space="0" w:color="auto"/>
        <w:left w:val="none" w:sz="0" w:space="0" w:color="auto"/>
        <w:bottom w:val="none" w:sz="0" w:space="0" w:color="auto"/>
        <w:right w:val="none" w:sz="0" w:space="0" w:color="auto"/>
      </w:divBdr>
    </w:div>
    <w:div w:id="1998268971">
      <w:bodyDiv w:val="1"/>
      <w:marLeft w:val="0"/>
      <w:marRight w:val="0"/>
      <w:marTop w:val="0"/>
      <w:marBottom w:val="0"/>
      <w:divBdr>
        <w:top w:val="none" w:sz="0" w:space="0" w:color="auto"/>
        <w:left w:val="none" w:sz="0" w:space="0" w:color="auto"/>
        <w:bottom w:val="none" w:sz="0" w:space="0" w:color="auto"/>
        <w:right w:val="none" w:sz="0" w:space="0" w:color="auto"/>
      </w:divBdr>
      <w:divsChild>
        <w:div w:id="579755435">
          <w:marLeft w:val="547"/>
          <w:marRight w:val="0"/>
          <w:marTop w:val="144"/>
          <w:marBottom w:val="0"/>
          <w:divBdr>
            <w:top w:val="none" w:sz="0" w:space="0" w:color="auto"/>
            <w:left w:val="none" w:sz="0" w:space="0" w:color="auto"/>
            <w:bottom w:val="none" w:sz="0" w:space="0" w:color="auto"/>
            <w:right w:val="none" w:sz="0" w:space="0" w:color="auto"/>
          </w:divBdr>
        </w:div>
        <w:div w:id="529103009">
          <w:marLeft w:val="547"/>
          <w:marRight w:val="0"/>
          <w:marTop w:val="144"/>
          <w:marBottom w:val="0"/>
          <w:divBdr>
            <w:top w:val="none" w:sz="0" w:space="0" w:color="auto"/>
            <w:left w:val="none" w:sz="0" w:space="0" w:color="auto"/>
            <w:bottom w:val="none" w:sz="0" w:space="0" w:color="auto"/>
            <w:right w:val="none" w:sz="0" w:space="0" w:color="auto"/>
          </w:divBdr>
        </w:div>
        <w:div w:id="1671444030">
          <w:marLeft w:val="547"/>
          <w:marRight w:val="0"/>
          <w:marTop w:val="144"/>
          <w:marBottom w:val="0"/>
          <w:divBdr>
            <w:top w:val="none" w:sz="0" w:space="0" w:color="auto"/>
            <w:left w:val="none" w:sz="0" w:space="0" w:color="auto"/>
            <w:bottom w:val="none" w:sz="0" w:space="0" w:color="auto"/>
            <w:right w:val="none" w:sz="0" w:space="0" w:color="auto"/>
          </w:divBdr>
        </w:div>
        <w:div w:id="106200104">
          <w:marLeft w:val="547"/>
          <w:marRight w:val="0"/>
          <w:marTop w:val="144"/>
          <w:marBottom w:val="0"/>
          <w:divBdr>
            <w:top w:val="none" w:sz="0" w:space="0" w:color="auto"/>
            <w:left w:val="none" w:sz="0" w:space="0" w:color="auto"/>
            <w:bottom w:val="none" w:sz="0" w:space="0" w:color="auto"/>
            <w:right w:val="none" w:sz="0" w:space="0" w:color="auto"/>
          </w:divBdr>
        </w:div>
        <w:div w:id="1032613349">
          <w:marLeft w:val="547"/>
          <w:marRight w:val="0"/>
          <w:marTop w:val="144"/>
          <w:marBottom w:val="0"/>
          <w:divBdr>
            <w:top w:val="none" w:sz="0" w:space="0" w:color="auto"/>
            <w:left w:val="none" w:sz="0" w:space="0" w:color="auto"/>
            <w:bottom w:val="none" w:sz="0" w:space="0" w:color="auto"/>
            <w:right w:val="none" w:sz="0" w:space="0" w:color="auto"/>
          </w:divBdr>
        </w:div>
        <w:div w:id="340666583">
          <w:marLeft w:val="547"/>
          <w:marRight w:val="0"/>
          <w:marTop w:val="144"/>
          <w:marBottom w:val="0"/>
          <w:divBdr>
            <w:top w:val="none" w:sz="0" w:space="0" w:color="auto"/>
            <w:left w:val="none" w:sz="0" w:space="0" w:color="auto"/>
            <w:bottom w:val="none" w:sz="0" w:space="0" w:color="auto"/>
            <w:right w:val="none" w:sz="0" w:space="0" w:color="auto"/>
          </w:divBdr>
        </w:div>
        <w:div w:id="1307512813">
          <w:marLeft w:val="547"/>
          <w:marRight w:val="0"/>
          <w:marTop w:val="144"/>
          <w:marBottom w:val="0"/>
          <w:divBdr>
            <w:top w:val="none" w:sz="0" w:space="0" w:color="auto"/>
            <w:left w:val="none" w:sz="0" w:space="0" w:color="auto"/>
            <w:bottom w:val="none" w:sz="0" w:space="0" w:color="auto"/>
            <w:right w:val="none" w:sz="0" w:space="0" w:color="auto"/>
          </w:divBdr>
        </w:div>
      </w:divsChild>
    </w:div>
    <w:div w:id="2069496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webSettings" Target="webSettings.xml"/><Relationship Id="rId4" Type="http://schemas.openxmlformats.org/officeDocument/2006/relationships/settings" Target="settings.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package" Target="../embeddings/_____Microsoft_Office_Excel1.xlsx"/></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hart>
    <c:plotArea>
      <c:layout/>
      <c:barChart>
        <c:barDir val="col"/>
        <c:grouping val="clustered"/>
        <c:ser>
          <c:idx val="0"/>
          <c:order val="0"/>
          <c:tx>
            <c:strRef>
              <c:f>Лист1!$B$1</c:f>
              <c:strCache>
                <c:ptCount val="1"/>
                <c:pt idx="0">
                  <c:v>4а класс</c:v>
                </c:pt>
              </c:strCache>
            </c:strRef>
          </c:tx>
          <c:cat>
            <c:strRef>
              <c:f>Лист1!$A$2:$A$7</c:f>
              <c:strCache>
                <c:ptCount val="6"/>
                <c:pt idx="0">
                  <c:v>2015-2016</c:v>
                </c:pt>
                <c:pt idx="1">
                  <c:v>2016-2017</c:v>
                </c:pt>
                <c:pt idx="2">
                  <c:v>2017-2018</c:v>
                </c:pt>
                <c:pt idx="3">
                  <c:v>2018-2019</c:v>
                </c:pt>
                <c:pt idx="4">
                  <c:v>2019-2020</c:v>
                </c:pt>
                <c:pt idx="5">
                  <c:v>2020-2021</c:v>
                </c:pt>
              </c:strCache>
            </c:strRef>
          </c:cat>
          <c:val>
            <c:numRef>
              <c:f>Лист1!$B$2:$B$7</c:f>
              <c:numCache>
                <c:formatCode>General</c:formatCode>
                <c:ptCount val="6"/>
                <c:pt idx="0">
                  <c:v>53.3</c:v>
                </c:pt>
                <c:pt idx="1">
                  <c:v>75</c:v>
                </c:pt>
                <c:pt idx="2">
                  <c:v>72.2</c:v>
                </c:pt>
                <c:pt idx="3">
                  <c:v>70.599999999999994</c:v>
                </c:pt>
                <c:pt idx="4">
                  <c:v>75</c:v>
                </c:pt>
                <c:pt idx="5">
                  <c:v>80</c:v>
                </c:pt>
              </c:numCache>
            </c:numRef>
          </c:val>
          <c:extLst xmlns:c16r2="http://schemas.microsoft.com/office/drawing/2015/06/chart">
            <c:ext xmlns:c16="http://schemas.microsoft.com/office/drawing/2014/chart" uri="{C3380CC4-5D6E-409C-BE32-E72D297353CC}">
              <c16:uniqueId val="{00000000-F69A-43E0-A5B2-2FF5ED0072EA}"/>
            </c:ext>
          </c:extLst>
        </c:ser>
        <c:ser>
          <c:idx val="1"/>
          <c:order val="1"/>
          <c:tx>
            <c:strRef>
              <c:f>Лист1!$C$1</c:f>
              <c:strCache>
                <c:ptCount val="1"/>
                <c:pt idx="0">
                  <c:v>4б класс</c:v>
                </c:pt>
              </c:strCache>
            </c:strRef>
          </c:tx>
          <c:cat>
            <c:strRef>
              <c:f>Лист1!$A$2:$A$7</c:f>
              <c:strCache>
                <c:ptCount val="6"/>
                <c:pt idx="0">
                  <c:v>2015-2016</c:v>
                </c:pt>
                <c:pt idx="1">
                  <c:v>2016-2017</c:v>
                </c:pt>
                <c:pt idx="2">
                  <c:v>2017-2018</c:v>
                </c:pt>
                <c:pt idx="3">
                  <c:v>2018-2019</c:v>
                </c:pt>
                <c:pt idx="4">
                  <c:v>2019-2020</c:v>
                </c:pt>
                <c:pt idx="5">
                  <c:v>2020-2021</c:v>
                </c:pt>
              </c:strCache>
            </c:strRef>
          </c:cat>
          <c:val>
            <c:numRef>
              <c:f>Лист1!$C$2:$C$7</c:f>
              <c:numCache>
                <c:formatCode>General</c:formatCode>
                <c:ptCount val="6"/>
                <c:pt idx="0">
                  <c:v>62.5</c:v>
                </c:pt>
                <c:pt idx="2">
                  <c:v>80</c:v>
                </c:pt>
                <c:pt idx="3">
                  <c:v>76.8</c:v>
                </c:pt>
                <c:pt idx="4">
                  <c:v>78.599999999999994</c:v>
                </c:pt>
                <c:pt idx="5">
                  <c:v>87</c:v>
                </c:pt>
              </c:numCache>
            </c:numRef>
          </c:val>
          <c:extLst xmlns:c16r2="http://schemas.microsoft.com/office/drawing/2015/06/chart">
            <c:ext xmlns:c16="http://schemas.microsoft.com/office/drawing/2014/chart" uri="{C3380CC4-5D6E-409C-BE32-E72D297353CC}">
              <c16:uniqueId val="{00000001-F69A-43E0-A5B2-2FF5ED0072EA}"/>
            </c:ext>
          </c:extLst>
        </c:ser>
        <c:axId val="58106240"/>
        <c:axId val="58107776"/>
      </c:barChart>
      <c:catAx>
        <c:axId val="58106240"/>
        <c:scaling>
          <c:orientation val="minMax"/>
        </c:scaling>
        <c:axPos val="b"/>
        <c:numFmt formatCode="General" sourceLinked="0"/>
        <c:tickLblPos val="nextTo"/>
        <c:crossAx val="58107776"/>
        <c:crosses val="autoZero"/>
        <c:auto val="1"/>
        <c:lblAlgn val="ctr"/>
        <c:lblOffset val="100"/>
      </c:catAx>
      <c:valAx>
        <c:axId val="58107776"/>
        <c:scaling>
          <c:orientation val="minMax"/>
        </c:scaling>
        <c:axPos val="l"/>
        <c:majorGridlines/>
        <c:numFmt formatCode="General" sourceLinked="1"/>
        <c:tickLblPos val="nextTo"/>
        <c:crossAx val="58106240"/>
        <c:crosses val="autoZero"/>
        <c:crossBetween val="between"/>
      </c:valAx>
    </c:plotArea>
    <c:legend>
      <c:legendPos val="r"/>
    </c:legend>
    <c:plotVisOnly val="1"/>
    <c:dispBlanksAs val="gap"/>
  </c:chart>
  <c:txPr>
    <a:bodyPr/>
    <a:lstStyle/>
    <a:p>
      <a:pPr>
        <a:defRPr sz="1800"/>
      </a:pPr>
      <a:endParaRPr lang="ru-RU"/>
    </a:p>
  </c:txPr>
  <c:externalData r:id="rId1"/>
  <c:userShapes r:id="rId2"/>
</c:chartSpace>
</file>

<file path=word/drawings/drawing1.xml><?xml version="1.0" encoding="utf-8"?>
<c:userShapes xmlns:c="http://schemas.openxmlformats.org/drawingml/2006/chart">
  <cdr:relSizeAnchor xmlns:cdr="http://schemas.openxmlformats.org/drawingml/2006/chartDrawing">
    <cdr:from>
      <cdr:x>0.95972</cdr:x>
      <cdr:y>0.05573</cdr:y>
    </cdr:from>
    <cdr:to>
      <cdr:x>1</cdr:x>
      <cdr:y>0.13464</cdr:y>
    </cdr:to>
    <cdr:sp macro="" textlink="">
      <cdr:nvSpPr>
        <cdr:cNvPr id="2" name="TextBox 1"/>
        <cdr:cNvSpPr txBox="1"/>
      </cdr:nvSpPr>
      <cdr:spPr>
        <a:xfrm xmlns:a="http://schemas.openxmlformats.org/drawingml/2006/main">
          <a:off x="7187146" y="260859"/>
          <a:ext cx="301686" cy="369332"/>
        </a:xfrm>
        <a:prstGeom xmlns:a="http://schemas.openxmlformats.org/drawingml/2006/main" prst="rect">
          <a:avLst/>
        </a:prstGeom>
        <a:noFill xmlns:a="http://schemas.openxmlformats.org/drawingml/2006/main"/>
      </cdr:spPr>
      <cdr:txBody>
        <a:bodyPr xmlns:a="http://schemas.openxmlformats.org/drawingml/2006/main" wrap="none" rtlCol="0">
          <a:spAutoFit/>
        </a:bodyPr>
        <a:lstStyle xmlns:a="http://schemas.openxmlformats.org/drawingml/2006/main">
          <a:defPPr>
            <a:defRPr lang="ru-RU"/>
          </a:defPPr>
          <a:lvl1pPr marL="0" algn="l" defTabSz="914400" rtl="0" eaLnBrk="1" latinLnBrk="0" hangingPunct="1">
            <a:defRPr sz="1800" kern="1200">
              <a:solidFill>
                <a:schemeClr val="tx1"/>
              </a:solidFill>
              <a:latin typeface="+mn-lt"/>
              <a:ea typeface="+mn-ea"/>
              <a:cs typeface="+mn-cs"/>
            </a:defRPr>
          </a:lvl1pPr>
          <a:lvl2pPr marL="457200" algn="l" defTabSz="914400" rtl="0" eaLnBrk="1" latinLnBrk="0" hangingPunct="1">
            <a:defRPr sz="1800" kern="1200">
              <a:solidFill>
                <a:schemeClr val="tx1"/>
              </a:solidFill>
              <a:latin typeface="+mn-lt"/>
              <a:ea typeface="+mn-ea"/>
              <a:cs typeface="+mn-cs"/>
            </a:defRPr>
          </a:lvl2pPr>
          <a:lvl3pPr marL="914400" algn="l" defTabSz="914400" rtl="0" eaLnBrk="1" latinLnBrk="0" hangingPunct="1">
            <a:defRPr sz="1800" kern="1200">
              <a:solidFill>
                <a:schemeClr val="tx1"/>
              </a:solidFill>
              <a:latin typeface="+mn-lt"/>
              <a:ea typeface="+mn-ea"/>
              <a:cs typeface="+mn-cs"/>
            </a:defRPr>
          </a:lvl3pPr>
          <a:lvl4pPr marL="1371600" algn="l" defTabSz="914400" rtl="0" eaLnBrk="1" latinLnBrk="0" hangingPunct="1">
            <a:defRPr sz="1800" kern="1200">
              <a:solidFill>
                <a:schemeClr val="tx1"/>
              </a:solidFill>
              <a:latin typeface="+mn-lt"/>
              <a:ea typeface="+mn-ea"/>
              <a:cs typeface="+mn-cs"/>
            </a:defRPr>
          </a:lvl4pPr>
          <a:lvl5pPr marL="1828800" algn="l" defTabSz="914400" rtl="0" eaLnBrk="1" latinLnBrk="0" hangingPunct="1">
            <a:defRPr sz="1800" kern="1200">
              <a:solidFill>
                <a:schemeClr val="tx1"/>
              </a:solidFill>
              <a:latin typeface="+mn-lt"/>
              <a:ea typeface="+mn-ea"/>
              <a:cs typeface="+mn-cs"/>
            </a:defRPr>
          </a:lvl5pPr>
          <a:lvl6pPr marL="2286000" algn="l" defTabSz="914400" rtl="0" eaLnBrk="1" latinLnBrk="0" hangingPunct="1">
            <a:defRPr sz="1800" kern="1200">
              <a:solidFill>
                <a:schemeClr val="tx1"/>
              </a:solidFill>
              <a:latin typeface="+mn-lt"/>
              <a:ea typeface="+mn-ea"/>
              <a:cs typeface="+mn-cs"/>
            </a:defRPr>
          </a:lvl6pPr>
          <a:lvl7pPr marL="2743200" algn="l" defTabSz="914400" rtl="0" eaLnBrk="1" latinLnBrk="0" hangingPunct="1">
            <a:defRPr sz="1800" kern="1200">
              <a:solidFill>
                <a:schemeClr val="tx1"/>
              </a:solidFill>
              <a:latin typeface="+mn-lt"/>
              <a:ea typeface="+mn-ea"/>
              <a:cs typeface="+mn-cs"/>
            </a:defRPr>
          </a:lvl7pPr>
          <a:lvl8pPr marL="3200400" algn="l" defTabSz="914400" rtl="0" eaLnBrk="1" latinLnBrk="0" hangingPunct="1">
            <a:defRPr sz="1800" kern="1200">
              <a:solidFill>
                <a:schemeClr val="tx1"/>
              </a:solidFill>
              <a:latin typeface="+mn-lt"/>
              <a:ea typeface="+mn-ea"/>
              <a:cs typeface="+mn-cs"/>
            </a:defRPr>
          </a:lvl8pPr>
          <a:lvl9pPr marL="3657600" algn="l" defTabSz="914400" rtl="0" eaLnBrk="1" latinLnBrk="0" hangingPunct="1">
            <a:defRPr sz="1800" kern="1200">
              <a:solidFill>
                <a:schemeClr val="tx1"/>
              </a:solidFill>
              <a:latin typeface="+mn-lt"/>
              <a:ea typeface="+mn-ea"/>
              <a:cs typeface="+mn-cs"/>
            </a:defRPr>
          </a:lvl9pPr>
        </a:lstStyle>
        <a:p xmlns:a="http://schemas.openxmlformats.org/drawingml/2006/main">
          <a:r>
            <a:rPr lang="ru-RU" dirty="0"/>
            <a:t>8</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72169C-5CF2-4C57-9CE1-AF7F3DC01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30</Pages>
  <Words>6890</Words>
  <Characters>39276</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ЧСОШ2-1б</dc:creator>
  <cp:lastModifiedBy>ЧСОШ2-1б</cp:lastModifiedBy>
  <cp:revision>2</cp:revision>
  <cp:lastPrinted>2022-04-13T06:31:00Z</cp:lastPrinted>
  <dcterms:created xsi:type="dcterms:W3CDTF">2022-10-06T02:00:00Z</dcterms:created>
  <dcterms:modified xsi:type="dcterms:W3CDTF">2022-10-06T02:00:00Z</dcterms:modified>
</cp:coreProperties>
</file>