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11BFF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2ABE8B2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180AAD16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</w:pPr>
    </w:p>
    <w:p w14:paraId="6C9EF637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</w:pPr>
    </w:p>
    <w:p w14:paraId="295888EE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</w:pPr>
    </w:p>
    <w:p w14:paraId="4489CA22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</w:pPr>
    </w:p>
    <w:p w14:paraId="751C529D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</w:pPr>
    </w:p>
    <w:p w14:paraId="5A9A5030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  <w:rPr>
          <w:sz w:val="72"/>
        </w:rPr>
      </w:pPr>
      <w:r>
        <w:rPr>
          <w:sz w:val="72"/>
        </w:rPr>
        <w:t>Опыт работы на тему:</w:t>
      </w:r>
    </w:p>
    <w:p w14:paraId="6D0324B7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72"/>
        </w:rPr>
      </w:pPr>
      <w:r>
        <w:rPr>
          <w:sz w:val="72"/>
        </w:rPr>
        <w:t>«</w:t>
      </w:r>
      <w:r>
        <w:rPr>
          <w:i/>
          <w:sz w:val="72"/>
        </w:rPr>
        <w:t>Использование здоровьесберегающих технологий в работе с детьми дошкольного возраста»</w:t>
      </w:r>
    </w:p>
    <w:p w14:paraId="2CA4742C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3C0980D8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3A0B589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7612528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4DB47F2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2B63F5A4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34D36F8B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2E6AEE9B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750723F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43BAEBB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0AB1F97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7FE7ADA8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75FE0302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2CC66308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1D1F4C2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7FFBC6B4" w14:textId="62E8FB3B" w:rsidR="007828B0" w:rsidRDefault="007828B0" w:rsidP="00C10091">
      <w:pPr>
        <w:pStyle w:val="a3"/>
        <w:shd w:val="clear" w:color="auto" w:fill="FFFFFF"/>
        <w:spacing w:before="0" w:beforeAutospacing="0" w:after="0" w:afterAutospacing="0"/>
        <w:jc w:val="center"/>
      </w:pPr>
      <w:r>
        <w:t xml:space="preserve">                                                         </w:t>
      </w:r>
      <w:r w:rsidR="009120B8">
        <w:t xml:space="preserve">                        </w:t>
      </w:r>
      <w:r>
        <w:t xml:space="preserve">Подготовила: </w:t>
      </w:r>
    </w:p>
    <w:p w14:paraId="7902DDD9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7E05D4C6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0C0B561" w14:textId="2B3ADFEA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CACDA5E" w14:textId="5E421121" w:rsidR="00C10091" w:rsidRDefault="00C10091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2797F5AF" w14:textId="0BB8F41F" w:rsidR="00C10091" w:rsidRDefault="00C10091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17A0FEB" w14:textId="52C18F39" w:rsidR="00C10091" w:rsidRDefault="00C10091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66A06A47" w14:textId="77777777" w:rsidR="00C10091" w:rsidRDefault="00C10091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3BFB110C" w14:textId="77777777" w:rsidR="007828B0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29C9C5CA" w14:textId="512065AA" w:rsidR="002624BC" w:rsidRDefault="009120B8" w:rsidP="007828B0">
      <w:pPr>
        <w:pStyle w:val="a3"/>
        <w:shd w:val="clear" w:color="auto" w:fill="FFFFFF"/>
        <w:spacing w:before="0" w:beforeAutospacing="0" w:after="0" w:afterAutospacing="0"/>
      </w:pPr>
      <w:r>
        <w:t xml:space="preserve">                                                             </w:t>
      </w:r>
      <w:r w:rsidR="00C10091">
        <w:t>Рославль 2020</w:t>
      </w:r>
      <w:r w:rsidR="007828B0">
        <w:t>г.</w:t>
      </w:r>
    </w:p>
    <w:p w14:paraId="3CB59459" w14:textId="77777777" w:rsidR="009120B8" w:rsidRDefault="009120B8" w:rsidP="002B6B63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</w:p>
    <w:p w14:paraId="1D08FC7E" w14:textId="77777777" w:rsidR="009120B8" w:rsidRDefault="009120B8" w:rsidP="002B6B63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</w:p>
    <w:p w14:paraId="7CCB1F4C" w14:textId="77777777" w:rsidR="00CB7158" w:rsidRDefault="00CB7158" w:rsidP="002B6B63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B7158">
        <w:rPr>
          <w:sz w:val="28"/>
        </w:rPr>
        <w:lastRenderedPageBreak/>
        <w:t>Содержание</w:t>
      </w:r>
    </w:p>
    <w:p w14:paraId="177CA94A" w14:textId="77777777" w:rsidR="002624BC" w:rsidRPr="002624BC" w:rsidRDefault="002624BC" w:rsidP="002B6B63">
      <w:pPr>
        <w:pStyle w:val="a3"/>
        <w:shd w:val="clear" w:color="auto" w:fill="FFFFFF"/>
        <w:spacing w:before="0" w:beforeAutospacing="0" w:after="0" w:afterAutospacing="0"/>
      </w:pPr>
    </w:p>
    <w:p w14:paraId="247726F8" w14:textId="77777777" w:rsidR="00582A98" w:rsidRDefault="00582A98" w:rsidP="002B6B63">
      <w:pPr>
        <w:pStyle w:val="a3"/>
        <w:spacing w:before="0" w:beforeAutospacing="0" w:after="150" w:afterAutospacing="0"/>
        <w:rPr>
          <w:color w:val="222222"/>
          <w:sz w:val="26"/>
          <w:szCs w:val="26"/>
        </w:rPr>
      </w:pPr>
      <w:r w:rsidRPr="002624BC">
        <w:rPr>
          <w:color w:val="222222"/>
          <w:sz w:val="26"/>
          <w:szCs w:val="26"/>
        </w:rPr>
        <w:t>Введение…………………………………………………………………………...</w:t>
      </w:r>
      <w:r w:rsidR="002624BC">
        <w:rPr>
          <w:color w:val="222222"/>
          <w:sz w:val="26"/>
          <w:szCs w:val="26"/>
        </w:rPr>
        <w:t>..3-4</w:t>
      </w:r>
    </w:p>
    <w:p w14:paraId="0A1EBC95" w14:textId="77777777" w:rsidR="002624BC" w:rsidRPr="002624BC" w:rsidRDefault="002624BC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>
        <w:rPr>
          <w:color w:val="222222"/>
          <w:sz w:val="26"/>
          <w:szCs w:val="26"/>
        </w:rPr>
        <w:t>Условие формирова</w:t>
      </w:r>
      <w:r w:rsidR="002B6B63">
        <w:rPr>
          <w:color w:val="222222"/>
          <w:sz w:val="26"/>
          <w:szCs w:val="26"/>
        </w:rPr>
        <w:t>ния опыта………………………………………………………5</w:t>
      </w:r>
    </w:p>
    <w:p w14:paraId="5835545A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Глава 1. Здоровьесберегающие технологии</w:t>
      </w:r>
    </w:p>
    <w:p w14:paraId="10F1F1B1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1.1.</w:t>
      </w:r>
      <w:r w:rsidR="00291E3C">
        <w:rPr>
          <w:color w:val="222222"/>
          <w:sz w:val="26"/>
          <w:szCs w:val="26"/>
        </w:rPr>
        <w:t xml:space="preserve"> Здоровьесберегающие технологии: понятие,  цели и задачи</w:t>
      </w:r>
      <w:r w:rsidRPr="002624BC">
        <w:rPr>
          <w:color w:val="222222"/>
          <w:sz w:val="26"/>
          <w:szCs w:val="26"/>
        </w:rPr>
        <w:t>...................................................</w:t>
      </w:r>
      <w:r w:rsidR="00291E3C">
        <w:rPr>
          <w:color w:val="222222"/>
          <w:sz w:val="26"/>
          <w:szCs w:val="26"/>
        </w:rPr>
        <w:t>.......................................................................</w:t>
      </w:r>
      <w:r w:rsidR="002B6B63">
        <w:rPr>
          <w:color w:val="222222"/>
          <w:sz w:val="26"/>
          <w:szCs w:val="26"/>
        </w:rPr>
        <w:t xml:space="preserve"> </w:t>
      </w:r>
      <w:r w:rsidR="00291E3C">
        <w:rPr>
          <w:color w:val="222222"/>
          <w:sz w:val="26"/>
          <w:szCs w:val="26"/>
        </w:rPr>
        <w:t>7-8</w:t>
      </w:r>
    </w:p>
    <w:p w14:paraId="2CD1C37B" w14:textId="77777777" w:rsidR="00582A98" w:rsidRPr="002624BC" w:rsidRDefault="00291E3C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>
        <w:rPr>
          <w:color w:val="222222"/>
          <w:sz w:val="26"/>
          <w:szCs w:val="26"/>
        </w:rPr>
        <w:t>1.2</w:t>
      </w:r>
      <w:r w:rsidR="00582A98" w:rsidRPr="002624BC">
        <w:rPr>
          <w:color w:val="222222"/>
          <w:sz w:val="26"/>
          <w:szCs w:val="26"/>
        </w:rPr>
        <w:t>. Виды здоровьесберегаю</w:t>
      </w:r>
      <w:r>
        <w:rPr>
          <w:color w:val="222222"/>
          <w:sz w:val="26"/>
          <w:szCs w:val="26"/>
        </w:rPr>
        <w:t>щих технологий …………………………………...9-12</w:t>
      </w:r>
    </w:p>
    <w:p w14:paraId="064517A9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 xml:space="preserve">Глава 2. Формы </w:t>
      </w:r>
      <w:r w:rsidR="00291E3C" w:rsidRPr="002624BC">
        <w:rPr>
          <w:color w:val="222222"/>
          <w:sz w:val="26"/>
          <w:szCs w:val="26"/>
        </w:rPr>
        <w:t>здоровьесберегаю</w:t>
      </w:r>
      <w:r w:rsidR="00291E3C">
        <w:rPr>
          <w:color w:val="222222"/>
          <w:sz w:val="26"/>
          <w:szCs w:val="26"/>
        </w:rPr>
        <w:t>щих технологий в работе с детьми</w:t>
      </w:r>
    </w:p>
    <w:p w14:paraId="23A956EF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2.1.Технологии сохранения и стимул</w:t>
      </w:r>
      <w:r w:rsidR="002B6B63">
        <w:rPr>
          <w:color w:val="222222"/>
          <w:sz w:val="26"/>
          <w:szCs w:val="26"/>
        </w:rPr>
        <w:t xml:space="preserve">ирования здоровья…………………….. </w:t>
      </w:r>
      <w:r w:rsidR="00C019C3">
        <w:rPr>
          <w:color w:val="222222"/>
          <w:sz w:val="26"/>
          <w:szCs w:val="26"/>
        </w:rPr>
        <w:t>14-21</w:t>
      </w:r>
    </w:p>
    <w:p w14:paraId="3278CC91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2.2.Технологии обучения здорово</w:t>
      </w:r>
      <w:r w:rsidR="00C019C3">
        <w:rPr>
          <w:color w:val="222222"/>
          <w:sz w:val="26"/>
          <w:szCs w:val="26"/>
        </w:rPr>
        <w:t>му образу жизни…………………………..….22-26</w:t>
      </w:r>
    </w:p>
    <w:p w14:paraId="5F4CA3ED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2.3.  Коррекционные те</w:t>
      </w:r>
      <w:r w:rsidR="00C019C3">
        <w:rPr>
          <w:color w:val="222222"/>
          <w:sz w:val="26"/>
          <w:szCs w:val="26"/>
        </w:rPr>
        <w:t>хнологии……………………………………………..……27-29</w:t>
      </w:r>
    </w:p>
    <w:p w14:paraId="1A399F5B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Глава 3. Реализация здоровьесберегающих технологий воспитателем в течение дня.</w:t>
      </w:r>
    </w:p>
    <w:p w14:paraId="2FA31AE2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3.1. Карта использования здоровьесберегающих технологий в режиме дня…..</w:t>
      </w:r>
      <w:r w:rsidR="00C019C3">
        <w:rPr>
          <w:color w:val="222222"/>
          <w:sz w:val="26"/>
          <w:szCs w:val="26"/>
        </w:rPr>
        <w:t>30</w:t>
      </w:r>
    </w:p>
    <w:p w14:paraId="1F4B2C1E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3.2. Реализация здоровьесберегающих технологий в I половину дня…………..</w:t>
      </w:r>
      <w:r w:rsidR="00C019C3">
        <w:rPr>
          <w:color w:val="222222"/>
          <w:sz w:val="26"/>
          <w:szCs w:val="26"/>
        </w:rPr>
        <w:t>30-33</w:t>
      </w:r>
    </w:p>
    <w:p w14:paraId="21E83079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3.3. Реализация здоровьесберегающих техно</w:t>
      </w:r>
      <w:r w:rsidR="00C019C3">
        <w:rPr>
          <w:color w:val="222222"/>
          <w:sz w:val="26"/>
          <w:szCs w:val="26"/>
        </w:rPr>
        <w:t>логий во II половину дня………...33-34</w:t>
      </w:r>
    </w:p>
    <w:p w14:paraId="639866ED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3.4. Летняя оздоровительная работа…………………………………………….…</w:t>
      </w:r>
      <w:r w:rsidR="00C019C3">
        <w:rPr>
          <w:color w:val="222222"/>
          <w:sz w:val="26"/>
          <w:szCs w:val="26"/>
        </w:rPr>
        <w:t>34</w:t>
      </w:r>
    </w:p>
    <w:p w14:paraId="68B16B2F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 xml:space="preserve">3.5. Развивающая </w:t>
      </w:r>
      <w:r w:rsidR="00C019C3">
        <w:rPr>
          <w:color w:val="222222"/>
          <w:sz w:val="26"/>
          <w:szCs w:val="26"/>
        </w:rPr>
        <w:t>среда……………………………………………………………..35</w:t>
      </w:r>
    </w:p>
    <w:p w14:paraId="7969E926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3.6. Работа с родителями……………………………………………………...……</w:t>
      </w:r>
      <w:r w:rsidR="00C019C3">
        <w:rPr>
          <w:color w:val="222222"/>
          <w:sz w:val="26"/>
          <w:szCs w:val="26"/>
        </w:rPr>
        <w:t>36</w:t>
      </w:r>
    </w:p>
    <w:p w14:paraId="6F225967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Заключение………………………………………………………………………….</w:t>
      </w:r>
      <w:r w:rsidR="00C019C3">
        <w:rPr>
          <w:color w:val="222222"/>
          <w:sz w:val="26"/>
          <w:szCs w:val="26"/>
        </w:rPr>
        <w:t>38</w:t>
      </w:r>
    </w:p>
    <w:p w14:paraId="13CCB557" w14:textId="77777777" w:rsidR="00582A98" w:rsidRPr="002624BC" w:rsidRDefault="00582A98" w:rsidP="002B6B63">
      <w:pPr>
        <w:pStyle w:val="a3"/>
        <w:spacing w:before="0" w:beforeAutospacing="0" w:after="150" w:afterAutospacing="0"/>
        <w:rPr>
          <w:color w:val="000000"/>
          <w:sz w:val="26"/>
          <w:szCs w:val="26"/>
        </w:rPr>
      </w:pPr>
      <w:r w:rsidRPr="002624BC">
        <w:rPr>
          <w:color w:val="222222"/>
          <w:sz w:val="26"/>
          <w:szCs w:val="26"/>
        </w:rPr>
        <w:t>Список используемой литературы…………………………...……………………</w:t>
      </w:r>
      <w:r w:rsidR="00C019C3">
        <w:rPr>
          <w:color w:val="222222"/>
          <w:sz w:val="26"/>
          <w:szCs w:val="26"/>
        </w:rPr>
        <w:t>39</w:t>
      </w:r>
    </w:p>
    <w:p w14:paraId="2F5573E4" w14:textId="77777777" w:rsidR="00235F44" w:rsidRDefault="00235F44" w:rsidP="002B6B63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7C4BCEE3" w14:textId="77777777" w:rsidR="00005C0F" w:rsidRDefault="00005C0F" w:rsidP="002B6B63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034CCB3C" w14:textId="77777777" w:rsidR="00005C0F" w:rsidRDefault="00005C0F" w:rsidP="002B6B63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341D7E83" w14:textId="77777777" w:rsidR="00005C0F" w:rsidRDefault="00005C0F" w:rsidP="002B6B63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6A8B2688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77521010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223F1BCB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6A19F676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01110428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04D92C9B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1A90E106" w14:textId="77777777" w:rsidR="002624BC" w:rsidRDefault="002624BC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43155052" w14:textId="77777777" w:rsidR="002B6B63" w:rsidRDefault="002B6B63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23B729A5" w14:textId="77777777" w:rsidR="002B6B63" w:rsidRDefault="002B6B63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44C57269" w14:textId="77777777" w:rsidR="002B6B63" w:rsidRDefault="002B6B63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65C30D52" w14:textId="77777777" w:rsidR="002B6B63" w:rsidRDefault="002B6B63" w:rsidP="00235F44">
      <w:pPr>
        <w:spacing w:after="0" w:line="240" w:lineRule="auto"/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</w:pPr>
    </w:p>
    <w:p w14:paraId="06E2E134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playfair_displayregular" w:eastAsia="Times New Roman" w:hAnsi="playfair_displayregular" w:cs="Times New Roman"/>
          <w:i/>
          <w:iCs/>
          <w:color w:val="000000"/>
          <w:sz w:val="30"/>
          <w:szCs w:val="30"/>
          <w:lang w:eastAsia="ru-RU"/>
        </w:rPr>
        <w:lastRenderedPageBreak/>
        <w:t>«</w:t>
      </w: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не боюсь ещё и ещё раз повторять:</w:t>
      </w:r>
    </w:p>
    <w:p w14:paraId="48E63645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забота о здоровье – это важнейший</w:t>
      </w:r>
    </w:p>
    <w:p w14:paraId="42BCDF9D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труд воспитателя. От жизнерадостности,</w:t>
      </w:r>
    </w:p>
    <w:p w14:paraId="62DB6F1D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бодрости детей зависит их духовная жизнь,</w:t>
      </w:r>
    </w:p>
    <w:p w14:paraId="174286A7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мировоззрение, умственное развитие,</w:t>
      </w:r>
    </w:p>
    <w:p w14:paraId="6E346359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прочность знаний, вера в свои силы».</w:t>
      </w:r>
    </w:p>
    <w:p w14:paraId="6AD42D63" w14:textId="77777777" w:rsidR="00235F44" w:rsidRPr="00582A98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В.А. Сухомлинский</w:t>
      </w:r>
    </w:p>
    <w:p w14:paraId="68DE2A12" w14:textId="77777777" w:rsidR="00A16550" w:rsidRPr="00235F44" w:rsidRDefault="00A16550" w:rsidP="00235F44">
      <w:pPr>
        <w:spacing w:after="0" w:line="240" w:lineRule="auto"/>
        <w:rPr>
          <w:rFonts w:ascii="playfair_displayregular" w:eastAsia="Times New Roman" w:hAnsi="playfair_displayregular" w:cs="Times New Roman"/>
          <w:color w:val="000000"/>
          <w:sz w:val="30"/>
          <w:szCs w:val="30"/>
          <w:lang w:eastAsia="ru-RU"/>
        </w:rPr>
      </w:pPr>
    </w:p>
    <w:p w14:paraId="2E00DF2A" w14:textId="77777777" w:rsidR="00235F44" w:rsidRPr="00291E3C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235F4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Введение</w:t>
      </w:r>
    </w:p>
    <w:p w14:paraId="727E13F0" w14:textId="77777777" w:rsidR="00235F44" w:rsidRPr="00235F44" w:rsidRDefault="00235F44" w:rsidP="00235F44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обоснованно считается наиболее важным периодом в процессе формирования личности человека. В этом возрасте более интенсивно развиваются различные способности, формируются нравственные качества, вырабатываются черты характера. 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</w:t>
      </w:r>
    </w:p>
    <w:p w14:paraId="69CFDB8A" w14:textId="77777777" w:rsidR="00235F44" w:rsidRPr="00235F44" w:rsidRDefault="00235F44" w:rsidP="00235F44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такое здоровье? Обратимся к «Словарю русского языка» С.И. Ожегова: «Правильная, нормальная деятельность организма». В Уставе Всемирной Организации Здравоохранения (ВОЗ) говорится, что здоровье – это не только отсутствие болезней или физических дефектов, но и полное физическое, психическое и социальное благополучие. Именно поэтому проблему здоровья следует рассматривать в широком социальном аспекте.</w:t>
      </w:r>
    </w:p>
    <w:p w14:paraId="662638FD" w14:textId="77777777" w:rsidR="00235F44" w:rsidRPr="00235F44" w:rsidRDefault="00235F44" w:rsidP="00235F44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состояния здоровья детей дошкольного возраста показывает, что за последнее десятилетие количество абсолютно здоровых детей снизилось с 23 до 15% и увеличилось количество детей, имеющих хронические заболевания, с 16 до 17,3%. В среднем по России на каждого дошкольника приходится не менее двух заболеваний в год. Приблизительно 20-27% детей относится к категории часто и длительно болеющих. Почти 90% детей дошкольного возраста имеют стандартные отклонения в строении опорно-двигательного аппарата — нарушение осанки, плоскостопие, неравновесный мышечный тонус, слабость мышц брюшного пресса, неоптимальность соотношения статических и динамических движений. У 20-30% детей старшего дошкольного возраста наблюдаются невротические проявления. По данным прогнозов, 85% этих детей — потенциальные больные сердечно-сосудистыми заболеваниями. Около 50% детей нуждаются в психокоррекции и характеризуются серьезным психологическим неблагополучием. В подавляющем большинстве дети, начиная с дошкольного возраста, страдают дефицитом движений и сниженным иммунитетом. Их мышечная нагрузка уменьшается в силу объективных причин: у детей практически нет </w:t>
      </w:r>
      <w:r w:rsidRPr="0023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возможности играть в подвижные игры во время прогулки, да и некоторые родители чрезмерно увлекаются интеллектуальным развитием своих детей (компьютерные игры, посещение разнообразных кружков).</w:t>
      </w:r>
    </w:p>
    <w:p w14:paraId="6365256A" w14:textId="77777777" w:rsidR="00235F44" w:rsidRPr="00235F44" w:rsidRDefault="00235F44" w:rsidP="00235F44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Приведенные результаты наглядно указывают на социально-педагогический уровень проблем, которые возникают перед работниками дошкольных учреждений, призванных воспитать здорового ребенка с оптимальным физическим и психическим развитием, что соответствует социальному запросу общества.</w:t>
      </w:r>
    </w:p>
    <w:p w14:paraId="3A5935BD" w14:textId="77777777" w:rsidR="00235F44" w:rsidRPr="00235F44" w:rsidRDefault="00235F44" w:rsidP="00235F44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Неоспоримо, что основная задача детского сада — подготовить ребенка к самостоятельной жизни, дав ему для этого необходимые умения, навыки, воспитав определенные привычки. Но может ли каждый профессионально подготовленный педагог, просто взрослый ответственный человек бесстрастно относится к неблагополучному состоянию здоровья своих воспитанников, его прогрессирующему ухудшению? Одним из ответов на этот вопрос и стала востребованность педагогами образовательного учреждения здоровьесберегающих образовательных технологий.</w:t>
      </w:r>
    </w:p>
    <w:p w14:paraId="0B6F7286" w14:textId="77777777" w:rsidR="00235F44" w:rsidRPr="00235F44" w:rsidRDefault="00235F44" w:rsidP="00235F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893082" w14:textId="77777777" w:rsidR="007828B0" w:rsidRPr="00582A98" w:rsidRDefault="007828B0" w:rsidP="00235F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316BD0D" w14:textId="77777777" w:rsidR="007828B0" w:rsidRPr="00582A98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14:paraId="3A5F5CB0" w14:textId="77777777" w:rsidR="007828B0" w:rsidRPr="00582A98" w:rsidRDefault="007828B0" w:rsidP="007828B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14:paraId="777391EB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7B1D73D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C9B042B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1FBCAA1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3993046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6DDA03C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F58D71F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E417204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FBFCE4F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C5A71C9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4CBF1A1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F017D83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738E421" w14:textId="77777777" w:rsidR="00A16550" w:rsidRDefault="00A16550" w:rsidP="00A16550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C94A227" w14:textId="77777777" w:rsidR="00582A98" w:rsidRDefault="00582A98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i/>
          <w:color w:val="333333"/>
          <w:sz w:val="36"/>
          <w:szCs w:val="32"/>
          <w:shd w:val="clear" w:color="auto" w:fill="FFFFFF"/>
          <w:lang w:eastAsia="en-US"/>
        </w:rPr>
      </w:pPr>
    </w:p>
    <w:p w14:paraId="3D1D75AE" w14:textId="77777777" w:rsidR="00582A98" w:rsidRDefault="00582A98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i/>
          <w:color w:val="333333"/>
          <w:sz w:val="36"/>
          <w:szCs w:val="32"/>
          <w:shd w:val="clear" w:color="auto" w:fill="FFFFFF"/>
          <w:lang w:eastAsia="en-US"/>
        </w:rPr>
      </w:pPr>
    </w:p>
    <w:p w14:paraId="2E3860F0" w14:textId="77777777" w:rsidR="00582A98" w:rsidRDefault="00582A98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i/>
          <w:color w:val="333333"/>
          <w:sz w:val="36"/>
          <w:szCs w:val="32"/>
          <w:shd w:val="clear" w:color="auto" w:fill="FFFFFF"/>
          <w:lang w:eastAsia="en-US"/>
        </w:rPr>
      </w:pPr>
    </w:p>
    <w:p w14:paraId="43EBB107" w14:textId="77777777" w:rsidR="00582A98" w:rsidRDefault="00582A98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i/>
          <w:color w:val="333333"/>
          <w:sz w:val="36"/>
          <w:szCs w:val="32"/>
          <w:shd w:val="clear" w:color="auto" w:fill="FFFFFF"/>
          <w:lang w:eastAsia="en-US"/>
        </w:rPr>
      </w:pPr>
    </w:p>
    <w:p w14:paraId="43F32B37" w14:textId="77777777" w:rsidR="00582A98" w:rsidRDefault="00582A98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i/>
          <w:color w:val="333333"/>
          <w:sz w:val="36"/>
          <w:szCs w:val="32"/>
          <w:shd w:val="clear" w:color="auto" w:fill="FFFFFF"/>
          <w:lang w:eastAsia="en-US"/>
        </w:rPr>
      </w:pPr>
    </w:p>
    <w:p w14:paraId="62CDB65E" w14:textId="77777777" w:rsidR="00291E3C" w:rsidRDefault="00291E3C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36"/>
          <w:szCs w:val="32"/>
          <w:shd w:val="clear" w:color="auto" w:fill="FFFFFF"/>
          <w:lang w:eastAsia="en-US"/>
        </w:rPr>
      </w:pPr>
    </w:p>
    <w:p w14:paraId="08DA28BE" w14:textId="77777777" w:rsidR="002B6B63" w:rsidRDefault="002B6B63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36"/>
          <w:szCs w:val="32"/>
          <w:shd w:val="clear" w:color="auto" w:fill="FFFFFF"/>
          <w:lang w:eastAsia="en-US"/>
        </w:rPr>
      </w:pPr>
    </w:p>
    <w:p w14:paraId="3459A66A" w14:textId="77777777" w:rsidR="00A16550" w:rsidRPr="00291E3C" w:rsidRDefault="00A16550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36"/>
          <w:szCs w:val="32"/>
          <w:shd w:val="clear" w:color="auto" w:fill="FFFFFF"/>
          <w:lang w:eastAsia="en-US"/>
        </w:rPr>
      </w:pPr>
      <w:r w:rsidRPr="00291E3C">
        <w:rPr>
          <w:rFonts w:eastAsiaTheme="minorHAnsi"/>
          <w:b/>
          <w:color w:val="333333"/>
          <w:sz w:val="36"/>
          <w:szCs w:val="32"/>
          <w:shd w:val="clear" w:color="auto" w:fill="FFFFFF"/>
          <w:lang w:eastAsia="en-US"/>
        </w:rPr>
        <w:lastRenderedPageBreak/>
        <w:t>Условие формирование опыта</w:t>
      </w:r>
    </w:p>
    <w:p w14:paraId="6E51FC7C" w14:textId="77777777" w:rsidR="00A16550" w:rsidRDefault="00A16550" w:rsidP="00A16550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</w:p>
    <w:p w14:paraId="5A5001EE" w14:textId="69AA50AE" w:rsidR="00A16550" w:rsidRDefault="00A16550" w:rsidP="00A16550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Анализ показателей здоровья детей, такие как: посещаемость, заболеваемость и продолжительность больничных листов</w:t>
      </w:r>
      <w:r w:rsidRPr="005B3932">
        <w:t xml:space="preserve"> </w:t>
      </w:r>
      <w:r>
        <w:rPr>
          <w:sz w:val="28"/>
          <w:szCs w:val="28"/>
        </w:rPr>
        <w:t xml:space="preserve">показал, что  </w:t>
      </w:r>
      <w:r>
        <w:rPr>
          <w:color w:val="333333"/>
          <w:sz w:val="28"/>
          <w:szCs w:val="28"/>
        </w:rPr>
        <w:t>п</w:t>
      </w:r>
      <w:r w:rsidRPr="00D038FB">
        <w:rPr>
          <w:color w:val="333333"/>
          <w:sz w:val="28"/>
          <w:szCs w:val="28"/>
        </w:rPr>
        <w:t>осещаемость в 201</w:t>
      </w:r>
      <w:r w:rsidR="00C10091">
        <w:rPr>
          <w:color w:val="333333"/>
          <w:sz w:val="28"/>
          <w:szCs w:val="28"/>
        </w:rPr>
        <w:t>8</w:t>
      </w:r>
      <w:r w:rsidRPr="00D038FB">
        <w:rPr>
          <w:color w:val="333333"/>
          <w:sz w:val="28"/>
          <w:szCs w:val="28"/>
        </w:rPr>
        <w:t>- 201</w:t>
      </w:r>
      <w:r w:rsidR="00C10091">
        <w:rPr>
          <w:color w:val="333333"/>
          <w:sz w:val="28"/>
          <w:szCs w:val="28"/>
        </w:rPr>
        <w:t>9</w:t>
      </w:r>
      <w:r w:rsidRPr="00D038FB">
        <w:rPr>
          <w:color w:val="333333"/>
          <w:sz w:val="28"/>
          <w:szCs w:val="28"/>
        </w:rPr>
        <w:t xml:space="preserve">уч. году составила 72%, </w:t>
      </w:r>
      <w:r>
        <w:rPr>
          <w:color w:val="333333"/>
          <w:sz w:val="28"/>
          <w:szCs w:val="28"/>
        </w:rPr>
        <w:t xml:space="preserve"> з</w:t>
      </w:r>
      <w:r w:rsidRPr="00D038FB">
        <w:rPr>
          <w:color w:val="333333"/>
          <w:sz w:val="28"/>
          <w:szCs w:val="28"/>
        </w:rPr>
        <w:t>аболеваемость гриппом, ОРВИ, ОРЗ и другим простудными заболеваниями в 201</w:t>
      </w:r>
      <w:r w:rsidR="00C10091">
        <w:rPr>
          <w:color w:val="333333"/>
          <w:sz w:val="28"/>
          <w:szCs w:val="28"/>
        </w:rPr>
        <w:t>8</w:t>
      </w:r>
      <w:r w:rsidRPr="00D038FB">
        <w:rPr>
          <w:color w:val="333333"/>
          <w:sz w:val="28"/>
          <w:szCs w:val="28"/>
        </w:rPr>
        <w:t>- 201</w:t>
      </w:r>
      <w:r w:rsidR="00C10091">
        <w:rPr>
          <w:color w:val="333333"/>
          <w:sz w:val="28"/>
          <w:szCs w:val="28"/>
        </w:rPr>
        <w:t>9</w:t>
      </w:r>
      <w:r w:rsidRPr="00D038FB">
        <w:rPr>
          <w:color w:val="333333"/>
          <w:sz w:val="28"/>
          <w:szCs w:val="28"/>
        </w:rPr>
        <w:t xml:space="preserve">уч. году составила 68%, </w:t>
      </w:r>
      <w:r>
        <w:rPr>
          <w:color w:val="333333"/>
          <w:sz w:val="28"/>
          <w:szCs w:val="28"/>
        </w:rPr>
        <w:t xml:space="preserve"> п</w:t>
      </w:r>
      <w:r w:rsidRPr="00D038FB">
        <w:rPr>
          <w:color w:val="333333"/>
          <w:sz w:val="28"/>
          <w:szCs w:val="28"/>
        </w:rPr>
        <w:t>родолжительность больничных дней в среднем в 201</w:t>
      </w:r>
      <w:r w:rsidR="00C10091">
        <w:rPr>
          <w:color w:val="333333"/>
          <w:sz w:val="28"/>
          <w:szCs w:val="28"/>
        </w:rPr>
        <w:t>8</w:t>
      </w:r>
      <w:r w:rsidRPr="00D038FB">
        <w:rPr>
          <w:color w:val="333333"/>
          <w:sz w:val="28"/>
          <w:szCs w:val="28"/>
        </w:rPr>
        <w:t>- 201</w:t>
      </w:r>
      <w:r w:rsidR="00C10091">
        <w:rPr>
          <w:color w:val="333333"/>
          <w:sz w:val="28"/>
          <w:szCs w:val="28"/>
        </w:rPr>
        <w:t>9</w:t>
      </w:r>
      <w:r w:rsidRPr="00D038FB">
        <w:rPr>
          <w:color w:val="333333"/>
          <w:sz w:val="28"/>
          <w:szCs w:val="28"/>
        </w:rPr>
        <w:t xml:space="preserve">уч. году составляла14 дней, </w:t>
      </w:r>
    </w:p>
    <w:p w14:paraId="4A66DC0E" w14:textId="77777777" w:rsidR="00A16550" w:rsidRDefault="00A16550" w:rsidP="00A1655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</w:t>
      </w:r>
      <w:r w:rsidRPr="005B3932">
        <w:rPr>
          <w:rFonts w:ascii="Times New Roman" w:hAnsi="Times New Roman" w:cs="Times New Roman"/>
          <w:i/>
          <w:sz w:val="28"/>
          <w:szCs w:val="28"/>
        </w:rPr>
        <w:t>Диаграмма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14:paraId="6714E1B2" w14:textId="77777777" w:rsidR="00A16550" w:rsidRPr="005B3932" w:rsidRDefault="00A16550" w:rsidP="00A16550">
      <w:pPr>
        <w:rPr>
          <w:rFonts w:ascii="Times New Roman" w:hAnsi="Times New Roman" w:cs="Times New Roman"/>
          <w:sz w:val="28"/>
          <w:szCs w:val="28"/>
        </w:rPr>
      </w:pPr>
    </w:p>
    <w:p w14:paraId="272356FC" w14:textId="77777777" w:rsidR="00A16550" w:rsidRDefault="00A16550" w:rsidP="00A16550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i/>
          <w:iCs/>
          <w:noProof/>
          <w:color w:val="333333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6466E424" wp14:editId="293707B1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1CCDBEA" w14:textId="77777777" w:rsidR="00A16550" w:rsidRPr="0080680E" w:rsidRDefault="00A16550" w:rsidP="00A165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анализа данной ситуации возникла необходимость разработки комплексной программы оздоровления детей, которая органически входила бы в </w:t>
      </w:r>
      <w:hyperlink r:id="rId8" w:history="1">
        <w:r w:rsidRPr="0080680E">
          <w:rPr>
            <w:rStyle w:val="a8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жизнь детского сада</w:t>
        </w:r>
      </w:hyperlink>
      <w:r w:rsidRPr="0080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решала вопросы психологического благополучия, имела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6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связь с другими видами деятельности, а главное нравилась бы детям.</w:t>
      </w:r>
    </w:p>
    <w:p w14:paraId="7B1D55BA" w14:textId="1B942A91" w:rsidR="00A16550" w:rsidRPr="00364AAB" w:rsidRDefault="00A16550" w:rsidP="00A1655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D5EEA">
        <w:rPr>
          <w:b/>
          <w:i/>
          <w:color w:val="333333"/>
          <w:sz w:val="28"/>
          <w:szCs w:val="28"/>
        </w:rPr>
        <w:t xml:space="preserve">  </w:t>
      </w:r>
      <w:r w:rsidRPr="00364AAB">
        <w:rPr>
          <w:b/>
          <w:i/>
          <w:sz w:val="28"/>
          <w:szCs w:val="28"/>
          <w:u w:val="single"/>
        </w:rPr>
        <w:t>Новизна</w:t>
      </w:r>
      <w:r w:rsidRPr="00364AAB">
        <w:rPr>
          <w:rStyle w:val="apple-converted-space"/>
          <w:b/>
          <w:i/>
          <w:sz w:val="28"/>
          <w:szCs w:val="28"/>
          <w:u w:val="single"/>
        </w:rPr>
        <w:t> </w:t>
      </w:r>
      <w:r w:rsidRPr="00364AAB">
        <w:rPr>
          <w:rStyle w:val="a4"/>
          <w:i/>
          <w:sz w:val="28"/>
          <w:szCs w:val="28"/>
          <w:u w:val="single"/>
          <w:bdr w:val="none" w:sz="0" w:space="0" w:color="auto" w:frame="1"/>
        </w:rPr>
        <w:t>опыта</w:t>
      </w:r>
      <w:r w:rsidRPr="00364AAB">
        <w:rPr>
          <w:rStyle w:val="apple-converted-space"/>
          <w:sz w:val="28"/>
          <w:szCs w:val="28"/>
        </w:rPr>
        <w:t> </w:t>
      </w:r>
      <w:r w:rsidRPr="00364AAB">
        <w:rPr>
          <w:sz w:val="28"/>
          <w:szCs w:val="28"/>
        </w:rPr>
        <w:t>заключается в реализации</w:t>
      </w:r>
      <w:r w:rsidRPr="00364AAB">
        <w:rPr>
          <w:rStyle w:val="apple-converted-space"/>
          <w:sz w:val="28"/>
          <w:szCs w:val="28"/>
        </w:rPr>
        <w:t> </w:t>
      </w:r>
      <w:r w:rsidRPr="00364AAB">
        <w:rPr>
          <w:rStyle w:val="a4"/>
          <w:b w:val="0"/>
          <w:sz w:val="28"/>
          <w:szCs w:val="28"/>
          <w:bdr w:val="none" w:sz="0" w:space="0" w:color="auto" w:frame="1"/>
        </w:rPr>
        <w:t>здоровьесберегающих технологий в деятельности</w:t>
      </w:r>
      <w:r w:rsidRPr="00364AAB">
        <w:rPr>
          <w:sz w:val="28"/>
          <w:szCs w:val="28"/>
        </w:rPr>
        <w:t xml:space="preserve"> дошкольников;</w:t>
      </w:r>
    </w:p>
    <w:p w14:paraId="2F6EC9D7" w14:textId="77777777" w:rsidR="00A16550" w:rsidRPr="00364AAB" w:rsidRDefault="00A16550" w:rsidP="00A1655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64AAB">
        <w:rPr>
          <w:sz w:val="28"/>
          <w:szCs w:val="28"/>
        </w:rPr>
        <w:t>внедрение новых</w:t>
      </w:r>
      <w:r w:rsidRPr="00364AAB">
        <w:rPr>
          <w:rStyle w:val="apple-converted-space"/>
          <w:sz w:val="28"/>
          <w:szCs w:val="28"/>
        </w:rPr>
        <w:t> </w:t>
      </w:r>
      <w:r w:rsidRPr="00364AAB">
        <w:rPr>
          <w:rStyle w:val="a4"/>
          <w:b w:val="0"/>
          <w:sz w:val="28"/>
          <w:szCs w:val="28"/>
          <w:bdr w:val="none" w:sz="0" w:space="0" w:color="auto" w:frame="1"/>
        </w:rPr>
        <w:t>здоровьесберегающих технологий в деятельность группы</w:t>
      </w:r>
      <w:r w:rsidR="00364AAB">
        <w:rPr>
          <w:sz w:val="28"/>
          <w:szCs w:val="28"/>
        </w:rPr>
        <w:t>.</w:t>
      </w:r>
    </w:p>
    <w:p w14:paraId="48420DF4" w14:textId="77777777" w:rsidR="00A16550" w:rsidRPr="00F67233" w:rsidRDefault="00A16550" w:rsidP="00A1655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5347D1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Актуальность</w:t>
      </w:r>
      <w:r w:rsidRPr="005347D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</w:t>
      </w: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данного опыта работы состоит в том, что работа по сохранению и укреплению здоровья дошкольников требует новых, современных и более гибких подходов к организации педагогической деятельности, внедрению осознанных и простых в употреблении форм оздоровления, доступных самим дошкольникам. Имеющийся дефицит в построении предметно-пространственной оздоровительной среды путем приобретения дорогостоящего спортивно-игрового оборудования заставляет </w:t>
      </w: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педагогов искать более доступные пути для физического развития детей.  Использование </w:t>
      </w:r>
      <w:r w:rsidRPr="0080680E">
        <w:rPr>
          <w:rFonts w:ascii="Times New Roman" w:hAnsi="Times New Roman" w:cs="Times New Roman"/>
          <w:sz w:val="28"/>
          <w:szCs w:val="28"/>
        </w:rPr>
        <w:t xml:space="preserve">здоровьесберегающих технологий, </w:t>
      </w: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дает возможность укреплять здоровье  детей, не затрачивая  дополнительные  финансовые средства.</w:t>
      </w:r>
    </w:p>
    <w:p w14:paraId="291E231B" w14:textId="77777777" w:rsidR="00A16550" w:rsidRPr="0080680E" w:rsidRDefault="00A16550" w:rsidP="00A16550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EEA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Практическая значимость</w:t>
      </w:r>
      <w:r w:rsidRPr="0080680E">
        <w:rPr>
          <w:rFonts w:ascii="Times New Roman" w:eastAsia="Calibri" w:hAnsi="Times New Roman" w:cs="Times New Roman"/>
          <w:sz w:val="28"/>
          <w:szCs w:val="28"/>
        </w:rPr>
        <w:t xml:space="preserve"> данного опыта заключается в том, что представленный материал может быть использован всеми специалистами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80680E">
        <w:rPr>
          <w:rFonts w:ascii="Times New Roman" w:eastAsia="Calibri" w:hAnsi="Times New Roman" w:cs="Times New Roman"/>
          <w:sz w:val="28"/>
          <w:szCs w:val="28"/>
        </w:rPr>
        <w:t xml:space="preserve"> работающими с детьми.</w:t>
      </w:r>
    </w:p>
    <w:p w14:paraId="04359802" w14:textId="77777777" w:rsidR="00A16550" w:rsidRPr="0080680E" w:rsidRDefault="00A16550" w:rsidP="00A1655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  <w:r w:rsidRPr="000D5EEA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Цель:</w:t>
      </w:r>
      <w:r w:rsidRPr="008068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0680E">
        <w:rPr>
          <w:rFonts w:ascii="Times New Roman" w:hAnsi="Times New Roman" w:cs="Times New Roman"/>
          <w:b/>
          <w:bCs/>
          <w:color w:val="196480"/>
          <w:sz w:val="28"/>
          <w:szCs w:val="28"/>
        </w:rPr>
        <w:t xml:space="preserve"> </w:t>
      </w: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>создание системы работы по сохранению и укреплению здоровья детей младшего дошкольного возраста.</w:t>
      </w:r>
    </w:p>
    <w:p w14:paraId="171525FF" w14:textId="77777777" w:rsidR="00A16550" w:rsidRPr="000D5EEA" w:rsidRDefault="00A16550" w:rsidP="00A16550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</w:pPr>
      <w:r w:rsidRPr="008068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Pr="000D5EEA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Задачи:</w:t>
      </w:r>
    </w:p>
    <w:p w14:paraId="215F73FE" w14:textId="77777777" w:rsidR="00A16550" w:rsidRPr="0080680E" w:rsidRDefault="00A16550" w:rsidP="00A1655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>Разработать комплекс организационных, методических и практических мероприятий на основе использования з</w:t>
      </w:r>
      <w:r w:rsidRPr="0080680E">
        <w:rPr>
          <w:rFonts w:ascii="Times New Roman" w:hAnsi="Times New Roman" w:cs="Times New Roman"/>
          <w:sz w:val="28"/>
          <w:szCs w:val="28"/>
        </w:rPr>
        <w:t>доровьесберегающих технологий.</w:t>
      </w:r>
      <w:r w:rsidRPr="008068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5F18E45" w14:textId="77777777" w:rsidR="00A16550" w:rsidRPr="0080680E" w:rsidRDefault="00A16550" w:rsidP="00A1655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>Организовать  предметно - пространственную развивающую среду, расширить возможности «зоны оздоровления».</w:t>
      </w:r>
    </w:p>
    <w:p w14:paraId="7EEBD357" w14:textId="77777777" w:rsidR="00A16550" w:rsidRPr="0080680E" w:rsidRDefault="00A16550" w:rsidP="00A1655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>Создать информационно-консультативное пространство по вопросам использования з</w:t>
      </w:r>
      <w:r w:rsidRPr="0080680E">
        <w:rPr>
          <w:rFonts w:ascii="Times New Roman" w:hAnsi="Times New Roman" w:cs="Times New Roman"/>
          <w:sz w:val="28"/>
          <w:szCs w:val="28"/>
        </w:rPr>
        <w:t xml:space="preserve">доровьесберегающих технологий </w:t>
      </w:r>
      <w:r w:rsidRPr="0080680E">
        <w:rPr>
          <w:rFonts w:ascii="Times New Roman" w:hAnsi="Times New Roman" w:cs="Times New Roman"/>
          <w:bCs/>
          <w:color w:val="000000"/>
          <w:sz w:val="28"/>
          <w:szCs w:val="28"/>
        </w:rPr>
        <w:t>для всех участников образовательных отношений: воспитанники – педагоги – родители (законные представители).</w:t>
      </w:r>
    </w:p>
    <w:p w14:paraId="3817AE7C" w14:textId="77777777" w:rsidR="00A16550" w:rsidRPr="0080680E" w:rsidRDefault="00A16550" w:rsidP="00A16550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F8DAAE0" w14:textId="77777777" w:rsidR="007828B0" w:rsidRPr="00A16550" w:rsidRDefault="007828B0" w:rsidP="001974F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8E15FCA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924B181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FBA9C13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5024246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2B521D7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9E0079A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2907842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B626998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979E274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3F16E1C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019E636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CA18EBD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CEDE2CB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D226270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B270A3F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3C10F7F" w14:textId="77777777" w:rsidR="00291E3C" w:rsidRPr="00291E3C" w:rsidRDefault="00582A98" w:rsidP="00582A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28"/>
          <w:lang w:eastAsia="ru-RU"/>
        </w:rPr>
        <w:t> </w:t>
      </w:r>
      <w:r w:rsidR="002624BC" w:rsidRPr="00291E3C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Глава 1.</w:t>
      </w:r>
      <w:r w:rsidR="00291E3C" w:rsidRPr="00291E3C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Здоровьесберегающие технологии.</w:t>
      </w:r>
    </w:p>
    <w:p w14:paraId="407C314F" w14:textId="77777777" w:rsidR="00582A98" w:rsidRPr="00582A98" w:rsidRDefault="00291E3C" w:rsidP="00582A9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</w:pPr>
      <w:r w:rsidRPr="00291E3C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8"/>
          <w:lang w:eastAsia="ru-RU"/>
        </w:rPr>
        <w:t>1.1.</w:t>
      </w:r>
      <w:r w:rsidR="00582A98" w:rsidRPr="00582A98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6"/>
          <w:lang w:eastAsia="ru-RU"/>
        </w:rPr>
        <w:t>Здоровьесберегающие технологии: понятие, цель и задачи</w:t>
      </w:r>
    </w:p>
    <w:p w14:paraId="777C8A0C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Прежде чем начать говорить о здоровьесберегающих технологиях, определим понятие “технология”. </w:t>
      </w:r>
      <w:r w:rsidRPr="00582A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Технология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инструмент профессиональной деятельности педагога, соответственно характеризующаяся качественным прилагательным – педагогическая. Сущность педагогической технологии заключается в том, что она имеет выраженную этапность (пошаговость),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 Педагогическую технологию отличают: конкретность и четкость цели и задач, наличие этапов: первичной диагностики; отбора содержания, форм, способов и приемов его реализации; использования совокупности средств в определенной логике с организацией промежуточной диагностики для достижения обозначенной цели; итоговой диагностики достижения цели, критериальной оценки результатов. (Данное определение предлагается Деркунской В.А.-канд.пед.наук)</w:t>
      </w:r>
    </w:p>
    <w:p w14:paraId="7FC8F334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здоровьесберегающие технологии?</w:t>
      </w:r>
    </w:p>
    <w:p w14:paraId="5B27140A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Здоровьесберегающие технологии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дошкольном образовании – технологии, направленные на решение приоритетной задачи современного дошкольного образования —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14:paraId="0538B11B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2A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здоровьесберегающих технологий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дошкольном образовании</w:t>
      </w:r>
      <w:r w:rsid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обеспечение высокого уровня реального здоровья воспитаннику детского сада и воспитание валеологической культуры как совокупности осознанного отношения ребен</w:t>
      </w:r>
      <w:r w:rsid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 к здоровью и жизни человека. З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наний о здоровье и умений оберегать, поддерживать и сохранять его, валелогической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</w:t>
      </w:r>
      <w:r w:rsidR="00005C0F" w:rsidRPr="00005C0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Задачами </w:t>
      </w:r>
      <w:r w:rsidR="00005C0F" w:rsidRPr="00582A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здоровьесберегающих технологи</w:t>
      </w: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14:paraId="6AEF1ABE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Сохранение и укрепление здоровья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</w:t>
      </w:r>
    </w:p>
    <w:p w14:paraId="71E1E53B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Обеспечение активной позиции детей в процессе получения знаний о здоровом образе жизни.</w:t>
      </w:r>
    </w:p>
    <w:p w14:paraId="0223EC2B" w14:textId="77777777" w:rsidR="00582A98" w:rsidRPr="00582A98" w:rsidRDefault="00582A98" w:rsidP="00582A98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Конструктивное партнерство семьи, педагогического коллектива и самих детей в укреплении их здоровья, развитии творческого потенциала.</w:t>
      </w:r>
    </w:p>
    <w:p w14:paraId="3727D81B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E9A5D47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2F932A0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D18090E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E202B43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32886A1" w14:textId="77777777" w:rsidR="007828B0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4C18770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5F7588F6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3B1424D4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0ED59C3B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33D7344A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61FDBED7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5E8F34A4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36E35F0E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4BC27001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7D4FC0FC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77AB6F97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06E4F15D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180C39DB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28143B76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2B39DA7C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657F9EDC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6BFE59A0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17C14B0F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6D6942B5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7A3105CC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45B8609D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4D5F4A77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5BB8927E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52D8CEC1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628099ED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7A9E14CD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1D90F868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5D96720A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6FA1D5AD" w14:textId="77777777" w:rsidR="00005C0F" w:rsidRDefault="00005C0F" w:rsidP="00005C0F">
      <w:pPr>
        <w:spacing w:after="0" w:line="240" w:lineRule="auto"/>
        <w:rPr>
          <w:rFonts w:ascii="playfair_displayregular" w:eastAsia="Times New Roman" w:hAnsi="playfair_displayregular" w:cs="Times New Roman"/>
          <w:b/>
          <w:bCs/>
          <w:color w:val="000000"/>
          <w:sz w:val="30"/>
          <w:szCs w:val="30"/>
          <w:lang w:eastAsia="ru-RU"/>
        </w:rPr>
      </w:pPr>
    </w:p>
    <w:p w14:paraId="2E8F4B34" w14:textId="77777777" w:rsidR="00005C0F" w:rsidRPr="00005C0F" w:rsidRDefault="00C019C3" w:rsidP="00005C0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6"/>
          <w:lang w:eastAsia="ru-RU"/>
        </w:rPr>
        <w:lastRenderedPageBreak/>
        <w:t>1.2</w:t>
      </w:r>
      <w:r w:rsidR="002624BC" w:rsidRPr="00C019C3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6"/>
          <w:lang w:eastAsia="ru-RU"/>
        </w:rPr>
        <w:t>.</w:t>
      </w:r>
      <w:r w:rsidR="00005C0F" w:rsidRPr="00005C0F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6"/>
          <w:lang w:eastAsia="ru-RU"/>
        </w:rPr>
        <w:t xml:space="preserve">Виды здоровьесберегающих технологий, используемых в </w:t>
      </w:r>
      <w:r w:rsidR="001F59C1" w:rsidRPr="00C019C3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6"/>
          <w:lang w:eastAsia="ru-RU"/>
        </w:rPr>
        <w:t>работе с детьми.</w:t>
      </w:r>
    </w:p>
    <w:p w14:paraId="4A44DF62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Виды здоровьесберегающих технологий</w:t>
      </w: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дошкольном образовании — классификация здоровьесберегающих технологий по доминированию целей и решаемых задач, а также ведущих средств здоровьесбережения и здоровьеобогащения субъектов педагогического процесса в детском саду.</w:t>
      </w:r>
    </w:p>
    <w:p w14:paraId="4F3A961B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 деятельность в нашем детском саду осуществляется в следующих формах:</w:t>
      </w:r>
    </w:p>
    <w:p w14:paraId="159D6C0B" w14:textId="77777777" w:rsidR="00005C0F" w:rsidRPr="00A74565" w:rsidRDefault="00005C0F" w:rsidP="00A74565">
      <w:pPr>
        <w:pStyle w:val="a9"/>
        <w:numPr>
          <w:ilvl w:val="0"/>
          <w:numId w:val="15"/>
        </w:num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745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Медико - профилактическая технологии</w:t>
      </w:r>
    </w:p>
    <w:p w14:paraId="53469A7E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Медико-профилактическая деятельность обеспечивает сохранение и приумножение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средств.</w:t>
      </w:r>
    </w:p>
    <w:p w14:paraId="56A1ABF7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этой деятельности:</w:t>
      </w:r>
    </w:p>
    <w:p w14:paraId="134EF48E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организация мониторинга здоровья детей и разработка рекомендаций по оптимизации детского здоровья;</w:t>
      </w:r>
    </w:p>
    <w:p w14:paraId="5708AC8C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организация и контроль питания детей, физического развития, закаливания;</w:t>
      </w:r>
    </w:p>
    <w:p w14:paraId="02D06336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организация профилактических мероприятий, способствующих резистентности детского организма (например, иммунизация, полоскание горла противовоспалительными травами, щадящий режим в период адаптации и т.д.).</w:t>
      </w:r>
    </w:p>
    <w:p w14:paraId="0F7AB4C2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организация контроля и помощи в обеспечении требований санитарно-эпидемиологических нормативов – Сан ПиНов</w:t>
      </w:r>
    </w:p>
    <w:p w14:paraId="71753B69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организация здоровьесберегающей среды в ДОУ.</w:t>
      </w:r>
    </w:p>
    <w:p w14:paraId="3975202F" w14:textId="77777777" w:rsidR="00A74565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Мониторинг за состоянием здоровья и физическим развитием детей осуществляется медицинскими работниками детского сада.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 по физическому воспитанию детей в ДОУ строится с учётом их физической подготовленности и имеющихся отклонений в состоянии здоровья. Для этого на основании индивидуальных медицинских карт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</w:t>
      </w:r>
      <w:r w:rsidR="00A74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 </w:t>
      </w: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дошкольного учреждения составляет по каждой возрастной группе </w:t>
      </w:r>
      <w:r w:rsidR="00A74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 здоровья</w:t>
      </w: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</w:t>
      </w:r>
      <w:r w:rsidR="00A74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</w:t>
      </w: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помогает воспитателям и медицинским работникам иметь чёткую картину о состоянии здоровья детей.  </w:t>
      </w:r>
    </w:p>
    <w:p w14:paraId="5D607A6C" w14:textId="77777777" w:rsidR="00005C0F" w:rsidRPr="00A74565" w:rsidRDefault="00005C0F" w:rsidP="00A74565">
      <w:pPr>
        <w:pStyle w:val="a9"/>
        <w:numPr>
          <w:ilvl w:val="0"/>
          <w:numId w:val="15"/>
        </w:num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745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Физкультурно-оздоровительная технология</w:t>
      </w:r>
    </w:p>
    <w:p w14:paraId="594568C9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Физкультурно-оздоровительная деятельность направлена на физическое развитие и укрепление здоровья ребенка.</w:t>
      </w:r>
    </w:p>
    <w:p w14:paraId="56D1C1E8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этой деятельности:</w:t>
      </w:r>
    </w:p>
    <w:p w14:paraId="4808C7C8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развитие физических качеств;</w:t>
      </w:r>
    </w:p>
    <w:p w14:paraId="13E53015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контроль двигательной активности и становление физической культуры дошкольников,</w:t>
      </w:r>
    </w:p>
    <w:p w14:paraId="5A7242BC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формирование правильной осанки, профилактика нарушений опорно-двигательного аппарата;</w:t>
      </w:r>
    </w:p>
    <w:p w14:paraId="6C770D79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воспитание привычки повседневной физической активности;</w:t>
      </w:r>
    </w:p>
    <w:p w14:paraId="2E4CB95E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оздоровление средствами закаливания. Физкультурно-оздоровительная деятельность осуществляется инструктором по физической культуре на занятиях по физическому воспитанию, а также педагогами — в виде различных гимнастик, физкультминуток, динамических пауз и пр.;</w:t>
      </w:r>
    </w:p>
    <w:p w14:paraId="50701FE4" w14:textId="77777777" w:rsidR="00005C0F" w:rsidRPr="00A74565" w:rsidRDefault="00005C0F" w:rsidP="00A74565">
      <w:pPr>
        <w:pStyle w:val="a9"/>
        <w:numPr>
          <w:ilvl w:val="0"/>
          <w:numId w:val="15"/>
        </w:num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745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Технологии обеспечения социально-психологического благополучия ребенка;</w:t>
      </w:r>
    </w:p>
    <w:p w14:paraId="7884585F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этой деятельности – 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саду, семье; обеспечение социально-эмоционального благополучия дошкольника, т.к. эмоциональный настрой, психическое благополучие, бодрое настроение детей является важным для их здоровья. В своей деятельности «служба сопровождения» руководствуется Положением о медико-психолого-педагогической службе и ставит своей целью создание в дошкольном учреждении целостной системы, обеспечивающей оптимальные условия для развития детей с учетом возрастных и индивидуальных особенностей, состояния соматического и психического здоровья. В данной системе взаимодействуют диагностическое, консультативное, коррекционно-развивающее, лечебно-профилактическое и социальное направления.</w:t>
      </w:r>
    </w:p>
    <w:p w14:paraId="083F3FF5" w14:textId="77777777" w:rsidR="00005C0F" w:rsidRPr="00A74565" w:rsidRDefault="00005C0F" w:rsidP="00A74565">
      <w:pPr>
        <w:pStyle w:val="a9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745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Технологии валеологического просвещения родителей</w:t>
      </w:r>
      <w:r w:rsidRPr="00A745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</w:t>
      </w:r>
    </w:p>
    <w:p w14:paraId="7D854ED3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</w:t>
      </w: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образовательном учреждении, может или находить каждодневную поддержку дома, и тогда закрепляться, или не находить, и тогда полученная информация будет лишней и тягостной для ребенка.</w:t>
      </w:r>
    </w:p>
    <w:p w14:paraId="7E2DF706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Информационно-просветительская деятельность выражается в формировании у родителей здорового образа жизни как ценности, а также в знакомстве родителей с различными формами работы по физическому воспитанию в дошкольном учреждении, информировании о состоянии здоровья и физическом развитии, об уровне двигательной подготовленности их ребёнка; привлечении родителей к участию в различных совместных физкультурных досугах и праздниках.</w:t>
      </w:r>
    </w:p>
    <w:p w14:paraId="446AA37B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сотрудничества с родителями по формированию здорового образа жизни у детей нами разработана система мероприятий, к которым относятся:</w:t>
      </w:r>
    </w:p>
    <w:p w14:paraId="4A0E7ABA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собрания,</w:t>
      </w:r>
    </w:p>
    <w:p w14:paraId="288711A1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консультации,</w:t>
      </w:r>
    </w:p>
    <w:p w14:paraId="60BC2215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конференции,</w:t>
      </w:r>
    </w:p>
    <w:p w14:paraId="2C745C3E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конкурсы,</w:t>
      </w:r>
    </w:p>
    <w:p w14:paraId="07037D7C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праздники,</w:t>
      </w:r>
    </w:p>
    <w:p w14:paraId="2BF1B20C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праздники здоровья,</w:t>
      </w:r>
    </w:p>
    <w:p w14:paraId="72485272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папки-передвижки,</w:t>
      </w:r>
    </w:p>
    <w:p w14:paraId="5B8FC251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беседы,</w:t>
      </w:r>
    </w:p>
    <w:p w14:paraId="351E94A3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личный пример педагога,</w:t>
      </w:r>
    </w:p>
    <w:p w14:paraId="71390AAD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нетрадиционные формы работы с родителями,</w:t>
      </w:r>
    </w:p>
    <w:p w14:paraId="345B8A68" w14:textId="77777777" w:rsidR="00B030DB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 показы (практикумы)</w:t>
      </w:r>
    </w:p>
    <w:p w14:paraId="36D97F7D" w14:textId="77777777" w:rsidR="00005C0F" w:rsidRPr="00005C0F" w:rsidRDefault="00B030DB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005C0F"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доровьесберегающие образовательные технологии.</w:t>
      </w:r>
    </w:p>
    <w:p w14:paraId="50FCB1BB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вид деятельности предполагает воспитание валеологической культуры, или культуры здоровья, дошкольников. Цель ее – сформировать у детей осознанное отношение ребенка к здоровью и жизни, накопление знаний о здоровье и развитие умений оберегать его.</w:t>
      </w:r>
    </w:p>
    <w:p w14:paraId="093B2C2D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Здоровьесберегающие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</w:p>
    <w:p w14:paraId="3E1A7AA3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деятельность предполагает проведение занятий и бесед с дошкольниками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нем, дети приобретают навыки культуры и здорового образа жизни, знания правил безопасного поведения и разумных действий в непредвиденных ситуациях.</w:t>
      </w:r>
    </w:p>
    <w:p w14:paraId="18DF9336" w14:textId="77777777" w:rsidR="00005C0F" w:rsidRPr="00005C0F" w:rsidRDefault="00005C0F" w:rsidP="00005C0F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здоровому образу жизни ребенка на основе здоровьесберегающих технологий должна стать приоритетным направлением в деятельности каждого образовательного учреждения для детей дошкольного возрасте.</w:t>
      </w:r>
    </w:p>
    <w:p w14:paraId="541F49D8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F60CB65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F67B90F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9334658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F1E8C44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1F7CE90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ABC5D8D" w14:textId="77777777" w:rsidR="007828B0" w:rsidRPr="00005C0F" w:rsidRDefault="007828B0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75DD226" w14:textId="77777777" w:rsidR="00005C0F" w:rsidRP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553D32C" w14:textId="77777777" w:rsidR="00005C0F" w:rsidRP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BD910E2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1697608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5E1F921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91F5A4D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2D82ACB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9EE7A18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CCEEE71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99E4B7A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8C26CC7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5D3BF86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767381E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5DE0B8D4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11F865E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01728677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19D2D31" w14:textId="77777777" w:rsidR="00005C0F" w:rsidRDefault="00005C0F" w:rsidP="00197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5DB7FDA" w14:textId="77777777" w:rsidR="00291E3C" w:rsidRDefault="00291E3C" w:rsidP="001F59C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22222"/>
          <w:sz w:val="36"/>
          <w:szCs w:val="36"/>
        </w:rPr>
      </w:pPr>
    </w:p>
    <w:p w14:paraId="70C4A55F" w14:textId="77777777" w:rsidR="00291E3C" w:rsidRDefault="00291E3C" w:rsidP="001F59C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22222"/>
          <w:sz w:val="36"/>
          <w:szCs w:val="36"/>
        </w:rPr>
      </w:pPr>
    </w:p>
    <w:p w14:paraId="43092788" w14:textId="77777777" w:rsidR="00291E3C" w:rsidRDefault="00291E3C" w:rsidP="001F59C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22222"/>
          <w:sz w:val="36"/>
          <w:szCs w:val="36"/>
        </w:rPr>
      </w:pPr>
    </w:p>
    <w:p w14:paraId="513E71EF" w14:textId="77777777" w:rsidR="00291E3C" w:rsidRPr="00291E3C" w:rsidRDefault="001F59C1" w:rsidP="00291E3C">
      <w:pPr>
        <w:spacing w:line="240" w:lineRule="auto"/>
        <w:rPr>
          <w:rStyle w:val="FontStyle152"/>
          <w:rFonts w:ascii="Times New Roman" w:hAnsi="Times New Roman" w:cs="Times New Roman"/>
          <w:b/>
          <w:sz w:val="36"/>
          <w:szCs w:val="24"/>
        </w:rPr>
      </w:pPr>
      <w:r w:rsidRPr="001F59C1">
        <w:rPr>
          <w:rFonts w:ascii="Times New Roman" w:hAnsi="Times New Roman" w:cs="Times New Roman"/>
          <w:b/>
          <w:bCs/>
          <w:color w:val="222222"/>
          <w:sz w:val="36"/>
          <w:szCs w:val="36"/>
        </w:rPr>
        <w:lastRenderedPageBreak/>
        <w:t xml:space="preserve">Глава 2. Формы </w:t>
      </w:r>
      <w:r w:rsidR="00B030DB">
        <w:rPr>
          <w:rStyle w:val="FontStyle152"/>
          <w:rFonts w:ascii="Times New Roman" w:hAnsi="Times New Roman" w:cs="Times New Roman"/>
          <w:b/>
          <w:sz w:val="36"/>
          <w:szCs w:val="24"/>
        </w:rPr>
        <w:t>здоровьесберегающих технологий</w:t>
      </w:r>
    </w:p>
    <w:p w14:paraId="63A5BC62" w14:textId="77777777" w:rsidR="001F59C1" w:rsidRDefault="00291E3C" w:rsidP="00291E3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bCs/>
          <w:color w:val="222222"/>
          <w:sz w:val="36"/>
          <w:szCs w:val="36"/>
        </w:rPr>
        <w:t>в работе с детьми.</w:t>
      </w:r>
    </w:p>
    <w:p w14:paraId="6838DE48" w14:textId="77777777" w:rsidR="006E014A" w:rsidRDefault="006E014A" w:rsidP="001F59C1">
      <w:pPr>
        <w:rPr>
          <w:rStyle w:val="FontStyle152"/>
          <w:rFonts w:ascii="Times New Roman" w:hAnsi="Times New Roman" w:cs="Times New Roman"/>
          <w:sz w:val="28"/>
          <w:szCs w:val="24"/>
        </w:rPr>
      </w:pPr>
      <w:r w:rsidRPr="001F59C1">
        <w:rPr>
          <w:rStyle w:val="FontStyle152"/>
          <w:rFonts w:ascii="Times New Roman" w:hAnsi="Times New Roman" w:cs="Times New Roman"/>
          <w:sz w:val="28"/>
          <w:szCs w:val="24"/>
        </w:rPr>
        <w:t>В своей работе  с детьми я использ</w:t>
      </w:r>
      <w:r w:rsidR="00B030DB">
        <w:rPr>
          <w:rStyle w:val="FontStyle152"/>
          <w:rFonts w:ascii="Times New Roman" w:hAnsi="Times New Roman" w:cs="Times New Roman"/>
          <w:sz w:val="28"/>
          <w:szCs w:val="24"/>
        </w:rPr>
        <w:t>ую следующие здоровьесберегающие технологии</w:t>
      </w:r>
      <w:r w:rsidRPr="001F59C1">
        <w:rPr>
          <w:rStyle w:val="FontStyle152"/>
          <w:rFonts w:ascii="Times New Roman" w:hAnsi="Times New Roman" w:cs="Times New Roman"/>
          <w:sz w:val="28"/>
          <w:szCs w:val="24"/>
        </w:rPr>
        <w:t>:</w:t>
      </w:r>
    </w:p>
    <w:p w14:paraId="68B45276" w14:textId="77777777" w:rsidR="00BE04A3" w:rsidRPr="001F59C1" w:rsidRDefault="00BE04A3" w:rsidP="001F59C1">
      <w:pPr>
        <w:rPr>
          <w:rStyle w:val="FontStyle152"/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DE7EA1F" wp14:editId="150D70D8">
            <wp:extent cx="5519749" cy="4140000"/>
            <wp:effectExtent l="0" t="0" r="508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749" cy="41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CC5EB1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0359A6BD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215E4C7F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39A96194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32114282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5B31439A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0BFB44A3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4184E4F3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22501FE9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76E4FB1E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4982A70F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344FB95A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71866F6F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4D6DE8F0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0C8E2385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43F5611C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379B4710" w14:textId="77777777" w:rsidR="00C019C3" w:rsidRDefault="00C019C3" w:rsidP="006E014A">
      <w:pPr>
        <w:shd w:val="clear" w:color="auto" w:fill="FFFFFF"/>
        <w:spacing w:after="0" w:line="240" w:lineRule="auto"/>
        <w:ind w:left="75"/>
        <w:rPr>
          <w:rStyle w:val="FontStyle187"/>
          <w:sz w:val="28"/>
          <w:szCs w:val="24"/>
        </w:rPr>
      </w:pPr>
    </w:p>
    <w:p w14:paraId="5B020D1F" w14:textId="77777777" w:rsidR="006E014A" w:rsidRPr="00C019C3" w:rsidRDefault="001F59C1" w:rsidP="006E014A">
      <w:pPr>
        <w:shd w:val="clear" w:color="auto" w:fill="FFFFFF"/>
        <w:spacing w:after="0" w:line="240" w:lineRule="auto"/>
        <w:ind w:left="75"/>
        <w:rPr>
          <w:rFonts w:ascii="Times New Roman" w:eastAsia="Times New Roman" w:hAnsi="Times New Roman" w:cs="Times New Roman"/>
          <w:i/>
          <w:color w:val="333333"/>
          <w:sz w:val="32"/>
          <w:szCs w:val="28"/>
          <w:lang w:eastAsia="ru-RU"/>
        </w:rPr>
      </w:pPr>
      <w:r w:rsidRPr="00C019C3">
        <w:rPr>
          <w:rStyle w:val="FontStyle187"/>
          <w:i/>
          <w:sz w:val="32"/>
          <w:szCs w:val="24"/>
        </w:rPr>
        <w:lastRenderedPageBreak/>
        <w:t>2.</w:t>
      </w:r>
      <w:r w:rsidR="003C51BA" w:rsidRPr="00C019C3">
        <w:rPr>
          <w:rStyle w:val="FontStyle187"/>
          <w:i/>
          <w:sz w:val="32"/>
          <w:szCs w:val="24"/>
        </w:rPr>
        <w:t>1. Технологии сохранения и стимулирования здоровья</w:t>
      </w:r>
    </w:p>
    <w:p w14:paraId="78BE5612" w14:textId="77777777" w:rsidR="000D5EEA" w:rsidRPr="00C019C3" w:rsidRDefault="000D5EEA" w:rsidP="000D5EEA">
      <w:pPr>
        <w:pStyle w:val="a3"/>
        <w:shd w:val="clear" w:color="auto" w:fill="FFFFFF"/>
        <w:spacing w:before="0" w:beforeAutospacing="0" w:after="0" w:afterAutospacing="0"/>
        <w:ind w:left="435"/>
        <w:rPr>
          <w:bCs/>
          <w:i/>
          <w:color w:val="333333"/>
          <w:sz w:val="32"/>
          <w:szCs w:val="28"/>
          <w:bdr w:val="none" w:sz="0" w:space="0" w:color="auto" w:frame="1"/>
        </w:rPr>
      </w:pPr>
    </w:p>
    <w:p w14:paraId="38F8DB63" w14:textId="77777777" w:rsidR="006E014A" w:rsidRPr="006E014A" w:rsidRDefault="006E014A" w:rsidP="006E014A">
      <w:pPr>
        <w:pStyle w:val="a3"/>
        <w:shd w:val="clear" w:color="auto" w:fill="FFFFFF"/>
        <w:spacing w:before="0" w:beforeAutospacing="0" w:after="0" w:afterAutospacing="0"/>
        <w:ind w:left="1155"/>
        <w:rPr>
          <w:bCs/>
          <w:color w:val="333333"/>
          <w:sz w:val="28"/>
          <w:szCs w:val="28"/>
          <w:bdr w:val="none" w:sz="0" w:space="0" w:color="auto" w:frame="1"/>
        </w:rPr>
      </w:pPr>
      <w:r>
        <w:rPr>
          <w:bCs/>
          <w:noProof/>
          <w:color w:val="333333"/>
          <w:sz w:val="28"/>
          <w:szCs w:val="28"/>
          <w:bdr w:val="none" w:sz="0" w:space="0" w:color="auto" w:frame="1"/>
        </w:rPr>
        <w:drawing>
          <wp:inline distT="0" distB="0" distL="0" distR="0" wp14:anchorId="3FAED02E" wp14:editId="30755A04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53FB4" w14:textId="77777777" w:rsidR="00A746D6" w:rsidRPr="000D5EEA" w:rsidRDefault="00A746D6" w:rsidP="001974FF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6A69B4F4" w14:textId="47A66766" w:rsidR="006E014A" w:rsidRPr="00C019C3" w:rsidRDefault="005347D1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1.</w:t>
      </w:r>
      <w:r w:rsidR="006E014A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Динамическая пауза на </w:t>
      </w:r>
      <w:r w:rsidR="00C1009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</w:t>
      </w:r>
      <w:r w:rsidR="006E014A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ОД.</w:t>
      </w:r>
    </w:p>
    <w:p w14:paraId="744FE94D" w14:textId="77777777" w:rsidR="006E014A" w:rsidRPr="00092A16" w:rsidRDefault="00B030DB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задачи</w:t>
      </w:r>
      <w:r w:rsidR="006E014A"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38B6280F" w14:textId="77777777" w:rsidR="006E014A" w:rsidRPr="00092A16" w:rsidRDefault="006E014A" w:rsidP="006E01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снять усталость и напряжение;</w:t>
      </w:r>
    </w:p>
    <w:p w14:paraId="3F2B8F4E" w14:textId="77777777" w:rsidR="006E014A" w:rsidRPr="00092A16" w:rsidRDefault="006E014A" w:rsidP="006E01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внести эмоциональный заряд; </w:t>
      </w:r>
    </w:p>
    <w:p w14:paraId="05258499" w14:textId="77777777" w:rsidR="006E014A" w:rsidRPr="00092A16" w:rsidRDefault="006E014A" w:rsidP="006E01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общую моторику;</w:t>
      </w:r>
    </w:p>
    <w:p w14:paraId="0B5C8C38" w14:textId="77777777" w:rsidR="006E014A" w:rsidRPr="00092A16" w:rsidRDefault="006E014A" w:rsidP="006E01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выработать четкие координированные действия во взаимосвязи с речью.</w:t>
      </w:r>
    </w:p>
    <w:p w14:paraId="787C0161" w14:textId="77777777" w:rsidR="006E014A" w:rsidRDefault="006E014A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проведения физкультминуток, во время которых движения сочетаются со словом, естественно и ненавязчиво воспитывается поведение детей, развивается мышечная активность, корригируются недостатки речи, активизируется имеющийся словарный запас.</w:t>
      </w:r>
    </w:p>
    <w:p w14:paraId="6D9FE50A" w14:textId="4B98EE2B" w:rsidR="001F6732" w:rsidRPr="00C10091" w:rsidRDefault="00C10091" w:rsidP="006E014A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ФОТО</w:t>
      </w:r>
    </w:p>
    <w:p w14:paraId="2A22A346" w14:textId="77777777" w:rsidR="001F6732" w:rsidRPr="00C019C3" w:rsidRDefault="006E014A" w:rsidP="005347D1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1F59C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</w:t>
      </w:r>
      <w:r w:rsidR="005347D1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2. Пальчиковая гимнастика.</w:t>
      </w:r>
    </w:p>
    <w:p w14:paraId="12FBFEDD" w14:textId="0FFD59DC" w:rsidR="001F6732" w:rsidRPr="00470C74" w:rsidRDefault="005347D1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0C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Пальчиковые игры – это инсценировка каких-либо рифмованных историй, сказок при помощи пальцев. В ходе пальчиковых игр: "Мы листаем книгу", "На закате дремлет пруд…", "Рыбки", а также занятий пальчикового театра "Лошадка", "Ловко с пальчика на пальчик…", "Яблочко", "Петушок". Ребенок, повторяя движения взрослых, достигает хорошего развития мелкой моторики рук, которая не только оказывает благоприятное влияние на развитие речи, но и подготавливает ребенка к рисованию, письму.</w:t>
      </w:r>
    </w:p>
    <w:p w14:paraId="686D2206" w14:textId="0200FFE8" w:rsidR="005347D1" w:rsidRPr="00C10091" w:rsidRDefault="005347D1" w:rsidP="005347D1">
      <w:pPr>
        <w:spacing w:after="150" w:line="240" w:lineRule="auto"/>
        <w:rPr>
          <w:rFonts w:eastAsia="Times New Roman" w:cs="Helvetica"/>
          <w:color w:val="FF0000"/>
          <w:sz w:val="21"/>
          <w:szCs w:val="21"/>
          <w:lang w:eastAsia="ru-RU"/>
        </w:rPr>
      </w:pPr>
      <w:r w:rsidRPr="00C10091">
        <w:rPr>
          <w:rFonts w:ascii="Helvetica" w:eastAsia="Times New Roman" w:hAnsi="Helvetica" w:cs="Helvetica"/>
          <w:color w:val="FF0000"/>
          <w:sz w:val="21"/>
          <w:szCs w:val="21"/>
          <w:lang w:eastAsia="ru-RU"/>
        </w:rPr>
        <w:lastRenderedPageBreak/>
        <w:t> </w:t>
      </w:r>
      <w:r w:rsidR="00C10091" w:rsidRPr="00C10091">
        <w:rPr>
          <w:rFonts w:eastAsia="Times New Roman" w:cs="Helvetica"/>
          <w:color w:val="FF0000"/>
          <w:sz w:val="21"/>
          <w:szCs w:val="21"/>
          <w:lang w:eastAsia="ru-RU"/>
        </w:rPr>
        <w:t>ФОТО</w:t>
      </w:r>
    </w:p>
    <w:p w14:paraId="3DBF33CB" w14:textId="77777777" w:rsidR="006E014A" w:rsidRPr="00092A16" w:rsidRDefault="006E014A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B32D6FF" w14:textId="77777777" w:rsidR="006E014A" w:rsidRPr="00C019C3" w:rsidRDefault="005347D1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3</w:t>
      </w:r>
      <w:r w:rsidR="006E014A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. Гимнастика для глаз</w:t>
      </w:r>
    </w:p>
    <w:p w14:paraId="186EF631" w14:textId="77777777" w:rsidR="006E014A" w:rsidRDefault="006E014A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Зрительная гимнастика направлена на улучшение и сохранение зрения, является профилактикой близорукости и дальнозоркости. "Волшебные" игры для глаз - это тренировка глазных мышц детей и успех здорового зрения в будущем.</w:t>
      </w:r>
    </w:p>
    <w:p w14:paraId="73E76B86" w14:textId="0E305929" w:rsidR="005347D1" w:rsidRPr="00C10091" w:rsidRDefault="00C10091" w:rsidP="006E014A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091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t>ФОТО</w:t>
      </w:r>
    </w:p>
    <w:p w14:paraId="1014D697" w14:textId="77777777" w:rsidR="005347D1" w:rsidRPr="00C019C3" w:rsidRDefault="003C51BA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4</w:t>
      </w:r>
      <w:r w:rsidR="005347D1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. Дыхательная гимнастика</w:t>
      </w:r>
    </w:p>
    <w:p w14:paraId="0A790958" w14:textId="77777777" w:rsidR="005347D1" w:rsidRDefault="005347D1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Регулярные занятия дыхательной гимнастикой способствует тренировке дыхательной мускулатуры, улучшает местное и мозговое кровообращение, предохраняет от переохлаждения, развивает еще несовершенную дыхательную систему ребенка, укрепляет защитные силы организма. В своей работе использовала: "Пузырики", "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Дождик</w:t>
      </w: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", "Ветерок", "Пчелки", "Косим траву", "Петух", "Каша кипит", "Вырасти большой", "Мельница", "В лесу", "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Сногопад</w:t>
      </w: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".</w:t>
      </w:r>
    </w:p>
    <w:p w14:paraId="60682811" w14:textId="77777777" w:rsidR="005347D1" w:rsidRPr="00C10091" w:rsidRDefault="005347D1" w:rsidP="006E014A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16D60FBC" w14:textId="266FC015" w:rsidR="005347D1" w:rsidRPr="00C10091" w:rsidRDefault="00C10091" w:rsidP="006E014A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ФОТО</w:t>
      </w:r>
    </w:p>
    <w:p w14:paraId="2D2666EE" w14:textId="7CB68443" w:rsidR="00841B83" w:rsidRDefault="00841B83" w:rsidP="006E014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54784D0" w14:textId="77777777" w:rsidR="00A746D6" w:rsidRDefault="00A746D6" w:rsidP="001974FF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3BEFCED" w14:textId="77777777" w:rsidR="005347D1" w:rsidRPr="00C019C3" w:rsidRDefault="003C51BA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5</w:t>
      </w:r>
      <w:r w:rsidR="005347D1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. Гимнастика пробуждения (в постели).</w:t>
      </w:r>
    </w:p>
    <w:p w14:paraId="20F9D004" w14:textId="77777777" w:rsidR="005347D1" w:rsidRPr="00092A16" w:rsidRDefault="005347D1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Длительность гимнастики в постели 2-3 минуты. Далее дети переходят к выполнению комплекса дыхательной гимнастики, что очень важно для профилактики простудных заболеваний и заболеваний верхних дыхательных путей. Затем проводятся закаливающие мероприятия с использованием "чудо" – ковриков, солевые дорожки, водные процедуры. Общая длительность оздоровительной гимнастики после дневного сна должна составлять 12-15 минут.</w:t>
      </w:r>
    </w:p>
    <w:p w14:paraId="2AADDA9C" w14:textId="60EF2E57" w:rsidR="005347D1" w:rsidRPr="00C10091" w:rsidRDefault="005347D1" w:rsidP="005347D1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="00C10091" w:rsidRPr="00C10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ФОТО</w:t>
      </w:r>
    </w:p>
    <w:p w14:paraId="6AA84C24" w14:textId="3BBEB56A" w:rsidR="001F6732" w:rsidRPr="00092A16" w:rsidRDefault="001F6732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57DE721" w14:textId="77777777" w:rsidR="005347D1" w:rsidRPr="00C019C3" w:rsidRDefault="003C51BA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6</w:t>
      </w:r>
      <w:r w:rsidR="005347D1"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. Корригирующие гимнастика (профилактика плоскостопия и сколиоза).</w:t>
      </w:r>
    </w:p>
    <w:p w14:paraId="5A18C5F6" w14:textId="77777777" w:rsidR="005347D1" w:rsidRDefault="005347D1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Ходьба босиком по корригирующим дорожкам</w:t>
      </w:r>
      <w:r w:rsidRPr="00092A1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("закаляемся и гуляем босиком по заснеженным дорожкам")</w:t>
      </w: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15-20 сек.</w:t>
      </w:r>
    </w:p>
    <w:p w14:paraId="036F5A91" w14:textId="77777777" w:rsidR="005347D1" w:rsidRDefault="005347D1" w:rsidP="005347D1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-Ходьба с грузом на голове (</w:t>
      </w:r>
      <w:r w:rsidRPr="00067D9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«волшебная корона»)</w:t>
      </w:r>
    </w:p>
    <w:p w14:paraId="7F7ACE4F" w14:textId="21E3C35E" w:rsidR="00A746D6" w:rsidRPr="00924044" w:rsidRDefault="00C10091" w:rsidP="00924044">
      <w:pPr>
        <w:ind w:firstLine="709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C10091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t>ФОТО</w:t>
      </w:r>
    </w:p>
    <w:p w14:paraId="2549B260" w14:textId="77777777" w:rsidR="00A746D6" w:rsidRDefault="00A746D6" w:rsidP="001974FF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74CC227" w14:textId="77777777" w:rsidR="00F67233" w:rsidRPr="00092A16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</w:t>
      </w:r>
      <w:r w:rsidR="00F67233" w:rsidRPr="00092A1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Перед занятием – звуковая гимнастика</w:t>
      </w:r>
    </w:p>
    <w:p w14:paraId="76C10B43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Звуковая гимнастика - это произнесение строго определенным способом различных звуков и их сочетаний. При произношении звуков, голосовые связки начинают вибрировать и эта вибрация сначала передается на дыхательные пути и легкие, а от них уже на грудную клетку.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 развивает дыхательную мускулатуру, речевой аппарат, координацию движений, мышцы рук и позвоночника, способствует правильному ритмичному дыханию и произнесению звуков.</w:t>
      </w:r>
    </w:p>
    <w:p w14:paraId="66D9F2E9" w14:textId="77777777" w:rsid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248D24C" w14:textId="77777777" w:rsid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EB89EE6" w14:textId="77777777" w:rsid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BB4CFF9" w14:textId="77777777" w:rsidR="00841B83" w:rsidRDefault="00841B83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029B44F3" w14:textId="77777777" w:rsidR="00841B83" w:rsidRDefault="00841B83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19B0C851" w14:textId="1F64EE8E" w:rsidR="00841B83" w:rsidRDefault="00841B83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7E208D15" w14:textId="41D1541E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1694D58C" w14:textId="66D11CBF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7F48B0C3" w14:textId="22B21FD4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267BCC94" w14:textId="766404F5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761F17DF" w14:textId="77777777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2E017B15" w14:textId="77777777" w:rsidR="00841B83" w:rsidRDefault="00841B83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09DBB331" w14:textId="39CAC2A4" w:rsidR="00841B83" w:rsidRDefault="00841B83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3299F116" w14:textId="56C294DC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01D59AC9" w14:textId="7A9FC2D8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5E02D0A8" w14:textId="2D0B9513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3062BDCA" w14:textId="5717B796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43EAE117" w14:textId="24CA02E7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74DE1FB2" w14:textId="0872F052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3C7A289F" w14:textId="35752365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69DBA60B" w14:textId="2A7DD15C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37D57656" w14:textId="77777777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4C761B1E" w14:textId="77777777" w:rsidR="00841B83" w:rsidRDefault="00841B83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69FB3034" w14:textId="7A1F3852" w:rsidR="003C51BA" w:rsidRDefault="003C51BA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 w:rsidRPr="00C019C3">
        <w:rPr>
          <w:rStyle w:val="FontStyle187"/>
          <w:i/>
          <w:sz w:val="28"/>
          <w:szCs w:val="24"/>
        </w:rPr>
        <w:lastRenderedPageBreak/>
        <w:t>2.</w:t>
      </w:r>
      <w:r w:rsidR="00BE04A3" w:rsidRPr="00C019C3">
        <w:rPr>
          <w:rStyle w:val="FontStyle187"/>
          <w:i/>
          <w:sz w:val="28"/>
          <w:szCs w:val="24"/>
        </w:rPr>
        <w:t>2</w:t>
      </w:r>
      <w:r w:rsidRPr="00C019C3">
        <w:rPr>
          <w:rStyle w:val="FontStyle187"/>
          <w:i/>
          <w:sz w:val="28"/>
          <w:szCs w:val="24"/>
        </w:rPr>
        <w:t xml:space="preserve"> Технологии обучения здоровому образу жизни.</w:t>
      </w:r>
    </w:p>
    <w:p w14:paraId="1AC0A704" w14:textId="6BD3F66E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3DA1B9B8" w14:textId="54654A60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4A3C7EEF" w14:textId="5C16787C" w:rsidR="00924044" w:rsidRDefault="00815DF2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E79CF03" wp14:editId="6A445FA7">
                <wp:simplePos x="0" y="0"/>
                <wp:positionH relativeFrom="column">
                  <wp:posOffset>-594360</wp:posOffset>
                </wp:positionH>
                <wp:positionV relativeFrom="paragraph">
                  <wp:posOffset>237490</wp:posOffset>
                </wp:positionV>
                <wp:extent cx="1962150" cy="1009650"/>
                <wp:effectExtent l="19050" t="22225" r="38100" b="44450"/>
                <wp:wrapNone/>
                <wp:docPr id="33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10096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F0EB945" id="Oval 9" o:spid="_x0000_s1026" style="position:absolute;margin-left:-46.8pt;margin-top:18.7pt;width:154.5pt;height:79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9229B13" wp14:editId="7B1465F2">
                <wp:simplePos x="0" y="0"/>
                <wp:positionH relativeFrom="column">
                  <wp:posOffset>4149090</wp:posOffset>
                </wp:positionH>
                <wp:positionV relativeFrom="paragraph">
                  <wp:posOffset>139065</wp:posOffset>
                </wp:positionV>
                <wp:extent cx="1790700" cy="1257300"/>
                <wp:effectExtent l="19050" t="19050" r="38100" b="47625"/>
                <wp:wrapNone/>
                <wp:docPr id="32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12573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3A92AF" id="Oval 8" o:spid="_x0000_s1026" style="position:absolute;margin-left:326.7pt;margin-top:10.95pt;width:141pt;height:99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</w:p>
    <w:p w14:paraId="7D249348" w14:textId="0BEB4CC7" w:rsidR="00C10091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>ООД по                                                                                             утренняя</w:t>
      </w:r>
    </w:p>
    <w:p w14:paraId="03F53D4D" w14:textId="53E70829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>физической                                                                                     гимнастика</w:t>
      </w:r>
    </w:p>
    <w:p w14:paraId="6F827E38" w14:textId="7E900D0E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 xml:space="preserve">культуре     </w:t>
      </w:r>
    </w:p>
    <w:p w14:paraId="6AC57F0F" w14:textId="3E42F855" w:rsidR="00C10091" w:rsidRDefault="00815DF2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1CF8" wp14:editId="098B40D6">
                <wp:simplePos x="0" y="0"/>
                <wp:positionH relativeFrom="column">
                  <wp:posOffset>4491990</wp:posOffset>
                </wp:positionH>
                <wp:positionV relativeFrom="paragraph">
                  <wp:posOffset>181610</wp:posOffset>
                </wp:positionV>
                <wp:extent cx="828675" cy="657225"/>
                <wp:effectExtent l="9525" t="50800" r="47625" b="6350"/>
                <wp:wrapNone/>
                <wp:docPr id="3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28675" cy="657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22E4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53.7pt;margin-top:14.3pt;width:65.25pt;height:51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C59A3C" wp14:editId="700B0246">
                <wp:simplePos x="0" y="0"/>
                <wp:positionH relativeFrom="column">
                  <wp:posOffset>1282065</wp:posOffset>
                </wp:positionH>
                <wp:positionV relativeFrom="paragraph">
                  <wp:posOffset>95885</wp:posOffset>
                </wp:positionV>
                <wp:extent cx="3248025" cy="1924050"/>
                <wp:effectExtent l="19050" t="22225" r="38100" b="44450"/>
                <wp:wrapNone/>
                <wp:docPr id="30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8025" cy="19240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D42F57" id="Oval 2" o:spid="_x0000_s1026" style="position:absolute;margin-left:100.95pt;margin-top:7.55pt;width:255.75pt;height:151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9F7A6" wp14:editId="0E323797">
                <wp:simplePos x="0" y="0"/>
                <wp:positionH relativeFrom="column">
                  <wp:posOffset>281940</wp:posOffset>
                </wp:positionH>
                <wp:positionV relativeFrom="paragraph">
                  <wp:posOffset>114935</wp:posOffset>
                </wp:positionV>
                <wp:extent cx="1038225" cy="676275"/>
                <wp:effectExtent l="47625" t="50800" r="9525" b="6350"/>
                <wp:wrapNone/>
                <wp:docPr id="2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38225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6359A" id="AutoShape 3" o:spid="_x0000_s1026" type="#_x0000_t32" style="position:absolute;margin-left:22.2pt;margin-top:9.05pt;width:81.75pt;height:53.2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">
                <v:stroke endarrow="block"/>
              </v:shape>
            </w:pict>
          </mc:Fallback>
        </mc:AlternateContent>
      </w:r>
    </w:p>
    <w:p w14:paraId="3C5618BF" w14:textId="2570C5A9" w:rsidR="00C10091" w:rsidRDefault="00C10091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 xml:space="preserve">               </w:t>
      </w:r>
    </w:p>
    <w:p w14:paraId="11A0BA15" w14:textId="0878AAE9" w:rsidR="00C10091" w:rsidRDefault="00C10091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 xml:space="preserve">                                                  </w:t>
      </w:r>
      <w:r w:rsidRPr="00C019C3">
        <w:rPr>
          <w:rStyle w:val="FontStyle187"/>
          <w:i/>
          <w:sz w:val="28"/>
          <w:szCs w:val="24"/>
        </w:rPr>
        <w:t xml:space="preserve">Технологии обучения </w:t>
      </w:r>
    </w:p>
    <w:p w14:paraId="0A7ABE6F" w14:textId="132998C3" w:rsidR="00C10091" w:rsidRDefault="00C10091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 xml:space="preserve">                                                </w:t>
      </w:r>
      <w:r w:rsidRPr="00C019C3">
        <w:rPr>
          <w:rStyle w:val="FontStyle187"/>
          <w:i/>
          <w:sz w:val="28"/>
          <w:szCs w:val="24"/>
        </w:rPr>
        <w:t>здоровому образу жизни</w:t>
      </w:r>
    </w:p>
    <w:p w14:paraId="3DD62A4F" w14:textId="5C21FEC0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1F36F4BA" w14:textId="2AD3B102" w:rsidR="00924044" w:rsidRDefault="00815DF2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969C19" wp14:editId="62BA942F">
                <wp:simplePos x="0" y="0"/>
                <wp:positionH relativeFrom="column">
                  <wp:posOffset>4282440</wp:posOffset>
                </wp:positionH>
                <wp:positionV relativeFrom="paragraph">
                  <wp:posOffset>216535</wp:posOffset>
                </wp:positionV>
                <wp:extent cx="866775" cy="685800"/>
                <wp:effectExtent l="9525" t="12700" r="47625" b="53975"/>
                <wp:wrapNone/>
                <wp:docPr id="2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6775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0E2D8" id="AutoShape 6" o:spid="_x0000_s1026" type="#_x0000_t32" style="position:absolute;margin-left:337.2pt;margin-top:17.05pt;width:68.2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635681" wp14:editId="1778B72D">
                <wp:simplePos x="0" y="0"/>
                <wp:positionH relativeFrom="column">
                  <wp:posOffset>796290</wp:posOffset>
                </wp:positionH>
                <wp:positionV relativeFrom="paragraph">
                  <wp:posOffset>178435</wp:posOffset>
                </wp:positionV>
                <wp:extent cx="895350" cy="828675"/>
                <wp:effectExtent l="47625" t="12700" r="9525" b="53975"/>
                <wp:wrapNone/>
                <wp:docPr id="2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535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C56D2" id="AutoShape 4" o:spid="_x0000_s1026" type="#_x0000_t32" style="position:absolute;margin-left:62.7pt;margin-top:14.05pt;width:70.5pt;height:65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">
                <v:stroke endarrow="block"/>
              </v:shape>
            </w:pict>
          </mc:Fallback>
        </mc:AlternateContent>
      </w:r>
    </w:p>
    <w:p w14:paraId="21A7D959" w14:textId="06DBA477" w:rsidR="00924044" w:rsidRDefault="00815DF2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440CCE" wp14:editId="32C33BD8">
                <wp:simplePos x="0" y="0"/>
                <wp:positionH relativeFrom="column">
                  <wp:posOffset>2825115</wp:posOffset>
                </wp:positionH>
                <wp:positionV relativeFrom="paragraph">
                  <wp:posOffset>183515</wp:posOffset>
                </wp:positionV>
                <wp:extent cx="10160" cy="1724025"/>
                <wp:effectExtent l="47625" t="12700" r="56515" b="15875"/>
                <wp:wrapNone/>
                <wp:docPr id="2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1ED43" id="AutoShape 5" o:spid="_x0000_s1026" type="#_x0000_t32" style="position:absolute;margin-left:222.45pt;margin-top:14.45pt;width:.8pt;height:13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">
                <v:stroke endarrow="block"/>
              </v:shape>
            </w:pict>
          </mc:Fallback>
        </mc:AlternateContent>
      </w:r>
    </w:p>
    <w:p w14:paraId="13CF7084" w14:textId="181C30E7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59212811" w14:textId="4219FF6E" w:rsidR="00924044" w:rsidRDefault="00815DF2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96F3327" wp14:editId="32249FFA">
                <wp:simplePos x="0" y="0"/>
                <wp:positionH relativeFrom="column">
                  <wp:posOffset>4177665</wp:posOffset>
                </wp:positionH>
                <wp:positionV relativeFrom="paragraph">
                  <wp:posOffset>47625</wp:posOffset>
                </wp:positionV>
                <wp:extent cx="1876425" cy="904875"/>
                <wp:effectExtent l="19050" t="19050" r="38100" b="47625"/>
                <wp:wrapNone/>
                <wp:docPr id="21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9048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D56257" id="Oval 12" o:spid="_x0000_s1026" style="position:absolute;margin-left:328.95pt;margin-top:3.75pt;width:147.75pt;height:71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F46BEFA" wp14:editId="2BB9821A">
                <wp:simplePos x="0" y="0"/>
                <wp:positionH relativeFrom="column">
                  <wp:posOffset>-165735</wp:posOffset>
                </wp:positionH>
                <wp:positionV relativeFrom="paragraph">
                  <wp:posOffset>95250</wp:posOffset>
                </wp:positionV>
                <wp:extent cx="1752600" cy="866775"/>
                <wp:effectExtent l="19050" t="19050" r="38100" b="47625"/>
                <wp:wrapNone/>
                <wp:docPr id="18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8667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EF2198" id="Oval 10" o:spid="_x0000_s1026" style="position:absolute;margin-left:-13.05pt;margin-top:7.5pt;width:138pt;height:68.2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</w:p>
    <w:p w14:paraId="75DF37BA" w14:textId="7ED83D9B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>Оздоровительный                                                                        самомассаж</w:t>
      </w:r>
    </w:p>
    <w:p w14:paraId="3514E38D" w14:textId="4B7D5513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 xml:space="preserve">      массаж </w:t>
      </w:r>
    </w:p>
    <w:p w14:paraId="77420602" w14:textId="3AED7157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4221DEC3" w14:textId="4D3091A0" w:rsidR="00924044" w:rsidRDefault="00815DF2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8D1CB9E" wp14:editId="07651DB0">
                <wp:simplePos x="0" y="0"/>
                <wp:positionH relativeFrom="column">
                  <wp:posOffset>1539240</wp:posOffset>
                </wp:positionH>
                <wp:positionV relativeFrom="paragraph">
                  <wp:posOffset>148590</wp:posOffset>
                </wp:positionV>
                <wp:extent cx="2628900" cy="1000125"/>
                <wp:effectExtent l="19050" t="23495" r="38100" b="52705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0001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1CF56E" id="Oval 11" o:spid="_x0000_s1026" style="position:absolute;margin-left:121.2pt;margin-top:11.7pt;width:207pt;height:78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</w:p>
    <w:p w14:paraId="4722E22F" w14:textId="2227B4AC" w:rsidR="00924044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</w:p>
    <w:p w14:paraId="20C0EEB0" w14:textId="3E3B535E" w:rsidR="00924044" w:rsidRPr="00C019C3" w:rsidRDefault="00924044" w:rsidP="00F67233">
      <w:pPr>
        <w:spacing w:after="150" w:line="240" w:lineRule="auto"/>
        <w:rPr>
          <w:rStyle w:val="FontStyle187"/>
          <w:i/>
          <w:sz w:val="28"/>
          <w:szCs w:val="24"/>
        </w:rPr>
      </w:pPr>
      <w:r>
        <w:rPr>
          <w:rStyle w:val="FontStyle187"/>
          <w:i/>
          <w:sz w:val="28"/>
          <w:szCs w:val="24"/>
        </w:rPr>
        <w:t xml:space="preserve">                                                точечный массаж</w:t>
      </w:r>
    </w:p>
    <w:p w14:paraId="647520B7" w14:textId="04FA0981" w:rsidR="00BE04A3" w:rsidRDefault="00BE04A3" w:rsidP="00F67233">
      <w:pPr>
        <w:spacing w:after="150" w:line="240" w:lineRule="auto"/>
        <w:rPr>
          <w:rStyle w:val="FontStyle187"/>
          <w:sz w:val="28"/>
          <w:szCs w:val="24"/>
        </w:rPr>
      </w:pPr>
    </w:p>
    <w:p w14:paraId="7C7506E9" w14:textId="77777777" w:rsidR="001330EB" w:rsidRDefault="001330EB" w:rsidP="00F67233">
      <w:pPr>
        <w:spacing w:after="150" w:line="240" w:lineRule="auto"/>
        <w:rPr>
          <w:rStyle w:val="FontStyle187"/>
          <w:sz w:val="28"/>
          <w:szCs w:val="24"/>
        </w:rPr>
      </w:pPr>
    </w:p>
    <w:p w14:paraId="30971135" w14:textId="77777777" w:rsidR="003C51BA" w:rsidRPr="00470C74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0C7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Утренняя гимнастика</w:t>
      </w:r>
    </w:p>
    <w:p w14:paraId="2E7BDBC5" w14:textId="77777777" w:rsidR="003C51BA" w:rsidRPr="00470C74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0C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Ежедневная утренняя гимнастика, общеразвивающие упражнения в группе  способствуют  эмоциональной разгрузке, повышению двигательной  активности. Разнообразие форм проведения утренней  гимнастики способствует формированию  интереса  детей  к  ней:</w:t>
      </w:r>
    </w:p>
    <w:p w14:paraId="60AAF346" w14:textId="77777777" w:rsidR="003C51BA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0C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Утренняя гимнастика проводится ежедневно. Продолжительность утренней гимнастики  –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Pr="00470C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мин. При этом воспитатель занимается вместе с детьми и, </w:t>
      </w:r>
      <w:r w:rsidRPr="00470C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 необходимости, поправляет, корректирует выполнение упражнений детьми.</w:t>
      </w:r>
    </w:p>
    <w:p w14:paraId="1943B50D" w14:textId="77777777" w:rsidR="003C51BA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585676C" w14:textId="16D3FE12" w:rsidR="003C51BA" w:rsidRPr="00924044" w:rsidRDefault="00924044" w:rsidP="003C51BA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24044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t>фото</w:t>
      </w:r>
    </w:p>
    <w:p w14:paraId="79DD80CF" w14:textId="77777777" w:rsidR="003C51BA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Игровой самомассаж, взаимомассаж.</w:t>
      </w:r>
    </w:p>
    <w:p w14:paraId="41A37897" w14:textId="77777777" w:rsidR="008A6EE7" w:rsidRDefault="003C51BA" w:rsidP="003C51B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Самомассаж - это массаж, выполняемый самим ребёнком.</w:t>
      </w:r>
    </w:p>
    <w:p w14:paraId="37560835" w14:textId="77777777" w:rsidR="003C51BA" w:rsidRPr="008A6EE7" w:rsidRDefault="003C51BA" w:rsidP="003C51B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</w:t>
      </w:r>
      <w:r w:rsidR="008A6EE7" w:rsidRP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заимомассаж</w:t>
      </w:r>
      <w:r w:rsid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– это массаж, выполняемый детьми друг другу. 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улучшает</w:t>
      </w:r>
    </w:p>
    <w:p w14:paraId="7A859A70" w14:textId="77777777" w:rsidR="003C51BA" w:rsidRPr="008A6EE7" w:rsidRDefault="003C51BA" w:rsidP="008A6E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кровообращение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помогает нормализовать </w:t>
      </w:r>
      <w:r w:rsidRP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работу внутренних органов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улучшить</w:t>
      </w:r>
      <w:r w:rsid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осанку. Он способствует не только физическому укреплению человека, но и</w:t>
      </w:r>
      <w:r w:rsid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оздоровлению его психики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Самомассаж</w:t>
      </w:r>
      <w:r w:rsid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взаимомассаж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проводится в игровой форме в виде</w:t>
      </w:r>
      <w:r w:rsid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пятиминутного занятия</w:t>
      </w:r>
      <w:r w:rsid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Весёлые</w:t>
      </w:r>
    </w:p>
    <w:p w14:paraId="7282BBF0" w14:textId="77777777" w:rsidR="003C51BA" w:rsidRPr="008A6EE7" w:rsidRDefault="003C51BA" w:rsidP="008A6E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стихи, яркие </w:t>
      </w:r>
      <w:r w:rsidRPr="008A6EE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образы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обыгрывающие массажные движения, их простота,</w:t>
      </w:r>
      <w:r w:rsid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6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доступность, возможность использования в различной обстановке делают его для ребенка доступным и интересным.</w:t>
      </w:r>
    </w:p>
    <w:p w14:paraId="1C70CCC4" w14:textId="77777777" w:rsidR="003C51BA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 удовольствием выполняют самомассаж в игровой форме. Осуществляя игровой массаж, ребенок может, фантазировать, при этом воздействуя на весь организм. Игровой самомассаж расслабляет мышцы и снимает нервно-эмоциальное напряжение.</w:t>
      </w:r>
    </w:p>
    <w:p w14:paraId="2E6C484E" w14:textId="77777777" w:rsidR="003C51BA" w:rsidRDefault="003C51BA" w:rsidP="003C51BA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1C27B63" wp14:editId="7D047069">
            <wp:extent cx="5940425" cy="3348554"/>
            <wp:effectExtent l="635" t="0" r="3810" b="3810"/>
            <wp:docPr id="13" name="Рисунок 13" descr="C:\Users\Оксана\Documents\My Bluetooth\20170123_124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ксана\Documents\My Bluetooth\20170123_1240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EAEA8" w14:textId="77777777" w:rsidR="003C51BA" w:rsidRP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31F2019" w14:textId="77777777" w:rsidR="00F67233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2E59581E" wp14:editId="349646FF">
            <wp:extent cx="5940425" cy="3348355"/>
            <wp:effectExtent l="635" t="0" r="3810" b="3810"/>
            <wp:docPr id="14" name="Рисунок 14" descr="C:\Users\Оксана\Documents\My Bluetooth\20170123_124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ксана\Documents\My Bluetooth\20170123_1245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F3A58" w14:textId="77777777" w:rsid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42E8526" wp14:editId="07B6B47C">
            <wp:extent cx="5940425" cy="3348355"/>
            <wp:effectExtent l="635" t="0" r="3810" b="3810"/>
            <wp:docPr id="15" name="Рисунок 15" descr="C:\Users\Оксана\Documents\My Bluetooth\20170123_12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ксана\Documents\My Bluetooth\20170123_1242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E24F2" w14:textId="77777777" w:rsid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AAC5617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06FAC0F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728B762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00FEEDD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E4B59F8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235C890" w14:textId="77777777" w:rsidR="00F67233" w:rsidRDefault="00F67233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45C1ACC" w14:textId="77777777" w:rsidR="003C51BA" w:rsidRDefault="003C51BA" w:rsidP="00F6723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C7CDFD2" w14:textId="77777777" w:rsidR="00F67233" w:rsidRPr="00C019C3" w:rsidRDefault="007273EB" w:rsidP="00F67233">
      <w:pPr>
        <w:spacing w:after="150" w:line="240" w:lineRule="auto"/>
        <w:rPr>
          <w:rStyle w:val="FontStyle187"/>
          <w:i/>
          <w:sz w:val="32"/>
          <w:szCs w:val="24"/>
        </w:rPr>
      </w:pPr>
      <w:r w:rsidRPr="00C019C3">
        <w:rPr>
          <w:rStyle w:val="FontStyle187"/>
          <w:i/>
          <w:sz w:val="32"/>
          <w:szCs w:val="24"/>
        </w:rPr>
        <w:t>2.</w:t>
      </w:r>
      <w:r w:rsidR="003C51BA" w:rsidRPr="00C019C3">
        <w:rPr>
          <w:rStyle w:val="FontStyle187"/>
          <w:i/>
          <w:sz w:val="32"/>
          <w:szCs w:val="24"/>
        </w:rPr>
        <w:t>3. Коррекционные технологии.</w:t>
      </w:r>
    </w:p>
    <w:p w14:paraId="0DA361B8" w14:textId="77777777" w:rsidR="008A6EE7" w:rsidRPr="00C019C3" w:rsidRDefault="003C51BA" w:rsidP="008A6EE7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u w:val="single"/>
        </w:rPr>
      </w:pPr>
      <w:r w:rsidRPr="00C019C3">
        <w:rPr>
          <w:rStyle w:val="FontStyle187"/>
          <w:b w:val="0"/>
          <w:sz w:val="28"/>
          <w:szCs w:val="24"/>
          <w:u w:val="single"/>
        </w:rPr>
        <w:t>1</w:t>
      </w:r>
      <w:r w:rsidRPr="00C019C3">
        <w:rPr>
          <w:rStyle w:val="FontStyle187"/>
          <w:b w:val="0"/>
          <w:sz w:val="28"/>
          <w:szCs w:val="28"/>
          <w:u w:val="single"/>
        </w:rPr>
        <w:t>.</w:t>
      </w:r>
      <w:r w:rsidR="008A6EE7" w:rsidRPr="00C019C3">
        <w:rPr>
          <w:b/>
          <w:color w:val="333333"/>
          <w:sz w:val="28"/>
          <w:szCs w:val="28"/>
          <w:u w:val="single"/>
        </w:rPr>
        <w:t xml:space="preserve">  Сказкотерапия.</w:t>
      </w:r>
    </w:p>
    <w:p w14:paraId="4FE88F02" w14:textId="77777777" w:rsidR="003C51BA" w:rsidRDefault="008A6EE7" w:rsidP="008A6EE7">
      <w:pPr>
        <w:spacing w:after="15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A6EE7">
        <w:rPr>
          <w:rFonts w:ascii="Times New Roman" w:hAnsi="Times New Roman" w:cs="Times New Roman"/>
          <w:color w:val="333333"/>
          <w:sz w:val="28"/>
          <w:szCs w:val="28"/>
        </w:rPr>
        <w:t>Данная</w:t>
      </w:r>
      <w:r w:rsidRPr="008A6EE7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8A6EE7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технология</w:t>
      </w:r>
      <w:r w:rsidRPr="008A6EE7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8A6EE7">
        <w:rPr>
          <w:rFonts w:ascii="Times New Roman" w:hAnsi="Times New Roman" w:cs="Times New Roman"/>
          <w:color w:val="333333"/>
          <w:sz w:val="28"/>
          <w:szCs w:val="28"/>
        </w:rPr>
        <w:t>позволяет спроектировать на сказочную ситуацию проблемы, страхи, волнующие ребенка и позволяет ребёнку самому, или при помощи взрослого найти пути их преодоления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27C31E4A" w14:textId="77777777" w:rsidR="008A6EE7" w:rsidRPr="00C019C3" w:rsidRDefault="008A6EE7" w:rsidP="008A6EE7">
      <w:pPr>
        <w:spacing w:after="150" w:line="240" w:lineRule="auto"/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</w:pPr>
      <w:r w:rsidRPr="00C019C3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2. Музыкотерапия</w:t>
      </w:r>
    </w:p>
    <w:p w14:paraId="036DB934" w14:textId="77777777" w:rsidR="00C33CCA" w:rsidRDefault="008A6EE7" w:rsidP="00C33CC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EE7">
        <w:rPr>
          <w:color w:val="333333"/>
          <w:sz w:val="28"/>
          <w:szCs w:val="28"/>
        </w:rPr>
        <w:t>Музыкотерапия - создание такого музыкального сопровождения, которое наиболее эффективно способствует коррекции психофизического статуса детей, имеющих те или иные проблемы в развитии, в процессе их двигательно</w:t>
      </w:r>
      <w:r w:rsidR="00C33CCA" w:rsidRPr="00C33CCA">
        <w:rPr>
          <w:rFonts w:ascii="Arial" w:hAnsi="Arial" w:cs="Arial"/>
          <w:color w:val="333333"/>
        </w:rPr>
        <w:t xml:space="preserve"> </w:t>
      </w:r>
      <w:r w:rsidR="00C33CCA">
        <w:rPr>
          <w:rFonts w:ascii="Arial" w:hAnsi="Arial" w:cs="Arial"/>
          <w:color w:val="333333"/>
        </w:rPr>
        <w:t xml:space="preserve">- </w:t>
      </w:r>
      <w:r w:rsidR="00C33CCA" w:rsidRPr="00C33CCA">
        <w:rPr>
          <w:color w:val="333333"/>
          <w:sz w:val="28"/>
          <w:szCs w:val="28"/>
        </w:rPr>
        <w:t>игровой деятельности.</w:t>
      </w:r>
    </w:p>
    <w:p w14:paraId="2366BBD6" w14:textId="77777777" w:rsidR="00C33CCA" w:rsidRDefault="00C33CCA" w:rsidP="00C33CC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Использую музыкальны фон во время образовательной деятельности, во время засыпания детей.</w:t>
      </w:r>
    </w:p>
    <w:p w14:paraId="3740C035" w14:textId="77777777" w:rsidR="007273EB" w:rsidRDefault="007273EB" w:rsidP="00C33CC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</w:p>
    <w:p w14:paraId="4A1A8553" w14:textId="77777777" w:rsidR="007273EB" w:rsidRDefault="007273EB" w:rsidP="007273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  <w:t>3.Технологии воздействия цветом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п</w:t>
      </w:r>
      <w:r w:rsidRPr="007273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равильно подобранные цвета интерьера в нашей группе снимают напряжение и повышают эмоциональный настрой ребенка.</w:t>
      </w:r>
    </w:p>
    <w:p w14:paraId="76799358" w14:textId="77777777" w:rsidR="007273EB" w:rsidRDefault="007273EB" w:rsidP="007273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проводятся занятия с психологом по цветотерапии.</w:t>
      </w:r>
    </w:p>
    <w:p w14:paraId="3116A123" w14:textId="77777777" w:rsidR="007273EB" w:rsidRDefault="007273EB" w:rsidP="007273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736BCF0" wp14:editId="59FAE607">
            <wp:extent cx="5940425" cy="3349679"/>
            <wp:effectExtent l="0" t="0" r="3175" b="3175"/>
            <wp:docPr id="23" name="Рисунок 23" descr="C:\Users\Оксана\Documents\My Bluetooth\20171107_10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ксана\Documents\My Bluetooth\20171107_1007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09375" w14:textId="77777777" w:rsidR="007273EB" w:rsidRPr="007273EB" w:rsidRDefault="007273EB" w:rsidP="007273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E95BDE0" w14:textId="77777777" w:rsidR="008A6EE7" w:rsidRPr="008A6EE7" w:rsidRDefault="007273EB" w:rsidP="008A6EE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09578625" wp14:editId="7DC1E69F">
            <wp:extent cx="5896592" cy="11484000"/>
            <wp:effectExtent l="0" t="0" r="0" b="0"/>
            <wp:docPr id="24" name="Рисунок 24" descr="C:\Users\Оксана\Documents\My Bluetooth\20171107_10095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ксана\Documents\My Bluetooth\20171107_100959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592" cy="11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23A6D" w14:textId="77777777" w:rsidR="007273EB" w:rsidRPr="00C019C3" w:rsidRDefault="007273EB" w:rsidP="007273EB">
      <w:pPr>
        <w:pStyle w:val="a3"/>
        <w:spacing w:before="0" w:beforeAutospacing="0" w:after="150" w:afterAutospacing="0"/>
        <w:rPr>
          <w:color w:val="000000"/>
          <w:sz w:val="36"/>
          <w:szCs w:val="36"/>
        </w:rPr>
      </w:pPr>
      <w:r w:rsidRPr="00C019C3">
        <w:rPr>
          <w:b/>
          <w:bCs/>
          <w:color w:val="222222"/>
          <w:sz w:val="36"/>
          <w:szCs w:val="36"/>
        </w:rPr>
        <w:lastRenderedPageBreak/>
        <w:t>Глава 3. Реализация здоровьесберегающих технологий воспитателем в течение дня.</w:t>
      </w:r>
    </w:p>
    <w:p w14:paraId="57A851C5" w14:textId="0BF88C85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14:paraId="6F55DB2A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i/>
          <w:iCs/>
          <w:color w:val="222222"/>
          <w:sz w:val="28"/>
          <w:szCs w:val="28"/>
        </w:rPr>
        <w:t>3.1. Карта использования здоровьесберегающих технологий в режиме дня.</w:t>
      </w:r>
    </w:p>
    <w:p w14:paraId="4BC5C9FA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Весь режим дошкольного учреждения, характер отношений и методы воспитательной работы, разные виды деятельности – все это должно способствовать укреплению здоровья и позволять обеспечить необходимую двигательную активность детей в течение всего дня, формировать осознанное отношение ребенка к своему здоровью. </w:t>
      </w:r>
    </w:p>
    <w:p w14:paraId="6E001172" w14:textId="0B81C1E8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Целью совершенствования  оптимизации двигательного режима и повышения двигательной активности разработана карта использования здоровьесберегающих технологий в режиме дня для детей в детском саду, которая включает разнообразные формы двигательной активности, такие, как: утренняя гимнастика, индивидуальная работа, физминутки, подвижные и спортивные игры, оздоровительный бег, гимнастика после сна и прохождение по  «тропе здоровья», спортивные досуги и праздники, музыкальные и физкультурные занятия. </w:t>
      </w:r>
    </w:p>
    <w:p w14:paraId="13AA2D57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i/>
          <w:iCs/>
          <w:color w:val="222222"/>
          <w:sz w:val="28"/>
          <w:szCs w:val="28"/>
        </w:rPr>
        <w:t>3.2. Реализация здоровьесберегающих технологий в I половину дня.</w:t>
      </w:r>
    </w:p>
    <w:p w14:paraId="029A1DE1" w14:textId="77777777" w:rsidR="00360492" w:rsidRDefault="007273EB" w:rsidP="007273EB">
      <w:pPr>
        <w:pStyle w:val="a3"/>
        <w:spacing w:before="0" w:beforeAutospacing="0" w:after="150" w:afterAutospacing="0"/>
        <w:rPr>
          <w:color w:val="222222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Утро начинается в детском саду с радостных встреч с детьми. </w:t>
      </w:r>
      <w:r w:rsidR="00360492">
        <w:rPr>
          <w:color w:val="222222"/>
          <w:sz w:val="28"/>
          <w:szCs w:val="28"/>
        </w:rPr>
        <w:t xml:space="preserve"> Каждое утро дети вместе с воспитателем рассказывают стихотворение «Доброе утро». </w:t>
      </w:r>
    </w:p>
    <w:p w14:paraId="6D78E7D9" w14:textId="77777777" w:rsidR="00360492" w:rsidRPr="00360492" w:rsidRDefault="00360492" w:rsidP="007273EB">
      <w:pPr>
        <w:pStyle w:val="a3"/>
        <w:spacing w:before="0" w:beforeAutospacing="0" w:after="150" w:afterAutospacing="0"/>
        <w:rPr>
          <w:i/>
          <w:sz w:val="28"/>
          <w:szCs w:val="28"/>
        </w:rPr>
      </w:pPr>
      <w:r w:rsidRPr="00360492">
        <w:rPr>
          <w:bCs/>
          <w:i/>
          <w:sz w:val="28"/>
          <w:szCs w:val="28"/>
          <w:shd w:val="clear" w:color="auto" w:fill="FFFFFF"/>
        </w:rPr>
        <w:t>Придумано кем-то просто и мудро -</w:t>
      </w:r>
      <w:r w:rsidRPr="00360492">
        <w:rPr>
          <w:bCs/>
          <w:i/>
          <w:sz w:val="28"/>
          <w:szCs w:val="28"/>
        </w:rPr>
        <w:br/>
      </w:r>
      <w:r w:rsidRPr="00360492">
        <w:rPr>
          <w:bCs/>
          <w:i/>
          <w:sz w:val="28"/>
          <w:szCs w:val="28"/>
          <w:shd w:val="clear" w:color="auto" w:fill="FFFFFF"/>
        </w:rPr>
        <w:t>При встрече здороваться: Доброе утро!</w:t>
      </w:r>
      <w:r w:rsidRPr="00360492">
        <w:rPr>
          <w:bCs/>
          <w:i/>
          <w:sz w:val="28"/>
          <w:szCs w:val="28"/>
        </w:rPr>
        <w:br/>
      </w:r>
      <w:r w:rsidRPr="00360492">
        <w:rPr>
          <w:bCs/>
          <w:i/>
          <w:sz w:val="28"/>
          <w:szCs w:val="28"/>
          <w:shd w:val="clear" w:color="auto" w:fill="FFFFFF"/>
        </w:rPr>
        <w:t>Доброе утро - солнцу и птицам!</w:t>
      </w:r>
      <w:r w:rsidRPr="00360492">
        <w:rPr>
          <w:bCs/>
          <w:i/>
          <w:sz w:val="28"/>
          <w:szCs w:val="28"/>
        </w:rPr>
        <w:br/>
      </w:r>
      <w:r w:rsidRPr="00360492">
        <w:rPr>
          <w:bCs/>
          <w:i/>
          <w:sz w:val="28"/>
          <w:szCs w:val="28"/>
          <w:shd w:val="clear" w:color="auto" w:fill="FFFFFF"/>
        </w:rPr>
        <w:t>Доброе утро - улыбчивым лицам!</w:t>
      </w:r>
      <w:r w:rsidRPr="00360492">
        <w:rPr>
          <w:bCs/>
          <w:i/>
          <w:sz w:val="28"/>
          <w:szCs w:val="28"/>
        </w:rPr>
        <w:br/>
      </w:r>
      <w:r w:rsidRPr="00360492">
        <w:rPr>
          <w:bCs/>
          <w:i/>
          <w:sz w:val="28"/>
          <w:szCs w:val="28"/>
          <w:shd w:val="clear" w:color="auto" w:fill="FFFFFF"/>
        </w:rPr>
        <w:t>И каждый становится добрым, доверчивым.</w:t>
      </w:r>
      <w:r w:rsidRPr="00360492">
        <w:rPr>
          <w:bCs/>
          <w:i/>
          <w:sz w:val="28"/>
          <w:szCs w:val="28"/>
        </w:rPr>
        <w:br/>
      </w:r>
      <w:r w:rsidRPr="00360492">
        <w:rPr>
          <w:bCs/>
          <w:i/>
          <w:sz w:val="28"/>
          <w:szCs w:val="28"/>
          <w:shd w:val="clear" w:color="auto" w:fill="FFFFFF"/>
        </w:rPr>
        <w:t>Пусть доброе утро длится до вечера!</w:t>
      </w:r>
    </w:p>
    <w:p w14:paraId="526368FE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Доброжелательное  отношение к каждому пришедшему ребенку, атмосфера дружеского участия позволяют положительно настроить детей на предстоящий день, снять тревожность, усталость, замкнутость. Этому  способствуют коммуникативные игры и игры, повышающие настроение детей, которые воспитатель с успехом использует в утренние часы приема детей. Такие игры по своему замыслу предполагают рукопожатие, поглаживание, теплые, ободряющие слова, заинтересованное отношение к настроению, самочувствию друг друга, юмор, улыбки и смех детей.  Они развивают умение лучше понимать себя и других, умение подчиняться определенным правилам, развивают способности к самовыражению, умение регулировать свое поведение, обучают элементам техники выразительных движений, приемам снятия психического напряжения; создают здоровое эмоциональное возбуждение, бодрое настроение. Эти   игры проводятся не </w:t>
      </w:r>
      <w:r w:rsidRPr="007273EB">
        <w:rPr>
          <w:color w:val="222222"/>
          <w:sz w:val="28"/>
          <w:szCs w:val="28"/>
        </w:rPr>
        <w:lastRenderedPageBreak/>
        <w:t>только в утренние часы, но и во второй половине дня и в минуты свободного общения.</w:t>
      </w:r>
    </w:p>
    <w:p w14:paraId="4ABFBE1A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Одним из важнейших компонентов укрепления и оздоровления детского организма, а также организации двигательного режима ребёнка, направленного на поднятие эмоционального и мышечного тонуса детей, является утренняя гимнастика. Ежедневное выполнение физических упражнений под руководством взрослого способствует проявлению определённых волевых усилий, вырабатывает у детей полезную привычку начинать день с утренней гимнастики, которая постепенно вовлекает весь организм ребёнка в деятельное состояние, укрепляет дыхание, усиливает кровообращение, содействует обмену веществ, вызывает потребность в кислороде, помогает развитию правильной осанки. Чтобы предупредить возникновение плоскостопия, предлагаются упражнения для укрепления свода стопы – поднимание на носки, на пятки. Музыка, сопровождающая движения, создаёт бодрое настроение, оказывает положительное влияние на нервную систему ребёнка.</w:t>
      </w:r>
    </w:p>
    <w:p w14:paraId="38ECBF84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Утренняя  гимнастика проводится ежедневно до завтрака, в течение</w:t>
      </w:r>
      <w:r w:rsidR="004229F0">
        <w:rPr>
          <w:color w:val="222222"/>
          <w:sz w:val="28"/>
          <w:szCs w:val="28"/>
        </w:rPr>
        <w:t xml:space="preserve"> 8</w:t>
      </w:r>
      <w:r w:rsidRPr="007273EB">
        <w:rPr>
          <w:color w:val="222222"/>
          <w:sz w:val="28"/>
          <w:szCs w:val="28"/>
        </w:rPr>
        <w:t>–1</w:t>
      </w:r>
      <w:r w:rsidR="004229F0">
        <w:rPr>
          <w:color w:val="222222"/>
          <w:sz w:val="28"/>
          <w:szCs w:val="28"/>
        </w:rPr>
        <w:t xml:space="preserve">0 </w:t>
      </w:r>
      <w:r w:rsidRPr="007273EB">
        <w:rPr>
          <w:color w:val="222222"/>
          <w:sz w:val="28"/>
          <w:szCs w:val="28"/>
        </w:rPr>
        <w:t xml:space="preserve">минут на воздухе или в помещении (в зависимости от погодных условий). В течение  всей утренней гимнастики, проводимой в помещении, форточки остаются открытыми, дети занимаются в физкультурной форме и </w:t>
      </w:r>
      <w:r w:rsidR="004229F0">
        <w:rPr>
          <w:color w:val="222222"/>
          <w:sz w:val="28"/>
          <w:szCs w:val="28"/>
        </w:rPr>
        <w:t>чешках</w:t>
      </w:r>
      <w:r w:rsidRPr="007273EB">
        <w:rPr>
          <w:color w:val="222222"/>
          <w:sz w:val="28"/>
          <w:szCs w:val="28"/>
        </w:rPr>
        <w:t>.</w:t>
      </w:r>
    </w:p>
    <w:p w14:paraId="6D7BFD26" w14:textId="2404EFE3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С целью предупреждения утомления во время </w:t>
      </w:r>
      <w:r w:rsidR="00924044">
        <w:rPr>
          <w:color w:val="222222"/>
          <w:sz w:val="28"/>
          <w:szCs w:val="28"/>
        </w:rPr>
        <w:t>О</w:t>
      </w:r>
      <w:r w:rsidRPr="007273EB">
        <w:rPr>
          <w:color w:val="222222"/>
          <w:sz w:val="28"/>
          <w:szCs w:val="28"/>
        </w:rPr>
        <w:t xml:space="preserve">ОД, связанных с длительным сидением в однообразной позе, требующих сосредоточенного внимания и поддержания умственной работоспособности детей на хорошем уровне, воспитатель проводит физминутки, которые повышают общий тонус, моторику, способствуют тренировке подвижности нервных процессов, развивают внимание и память, создают положительный эмоциональный настрой и снимают психоэмоциональное напряжение. Длительность составляет 3-5 минут. Физминутки проводятся в многочисленных формах: в виде упражнений общеразвивающего воздействия (движения головы, рук, туловища, ног), подвижной игры, дидактической игры с разными движениями, танцевальных движений и игровых упражнений. Физкультминутка может сопровождаться текстом, связанным или не связанным с содержанием </w:t>
      </w:r>
      <w:r w:rsidR="00924044">
        <w:rPr>
          <w:color w:val="222222"/>
          <w:sz w:val="28"/>
          <w:szCs w:val="28"/>
        </w:rPr>
        <w:t>О</w:t>
      </w:r>
      <w:r w:rsidRPr="007273EB">
        <w:rPr>
          <w:color w:val="222222"/>
          <w:sz w:val="28"/>
          <w:szCs w:val="28"/>
        </w:rPr>
        <w:t>ОД. Часто такие паузы представляют собой гимнастику для стимуляции деятельности речевых центров, куда входят упражнения для коррекции речи: логоритмика, пальчиковая гимнастика, артикуляционная гимнастика, зрительная гимнастика. Иногда в непосредственно образовательную деятельность можно включать релаксационные упражнения. Они  позволяют успокоить детей и снять мышечное и эмоциональное напряжение. Выполнение упражнения под тихую, спокойную, плавную музыку или под звуки природы «Шум леса», «Море» повышает эффективность релаксационных упражнений, помогает более полному расслаблению. </w:t>
      </w:r>
      <w:r w:rsidRPr="007273EB">
        <w:rPr>
          <w:color w:val="222222"/>
          <w:sz w:val="28"/>
          <w:szCs w:val="28"/>
        </w:rPr>
        <w:br/>
        <w:t xml:space="preserve">Также помогает восстановлению и сохранению эмоционального </w:t>
      </w:r>
      <w:r w:rsidRPr="007273EB">
        <w:rPr>
          <w:color w:val="222222"/>
          <w:sz w:val="28"/>
          <w:szCs w:val="28"/>
        </w:rPr>
        <w:lastRenderedPageBreak/>
        <w:t>благополучия и предупреждает психические расстройства, включаемая в педагогический процесс, психогимнастика. Это такие  игры, как создание образов знакомых животных, передавая их характерные особенности и повадки. («Веселый зайчик», «Грустный котенок», «Сердитый волк» и т. д.). Такие  задания способствует снижению эмоционального напряжения; обучают детей выразительным движениям; корректируют эмоциональную сферу; обучают способам общения, способствующим коррекции настроения и поведения в коллективе сверстников и взрослых.</w:t>
      </w:r>
    </w:p>
    <w:p w14:paraId="48AB7E9C" w14:textId="26511339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 Непосредственно образовательная деятельность серии «Здоровье»,  которые могут быть включены и в сетку </w:t>
      </w:r>
      <w:r w:rsidR="00924044">
        <w:rPr>
          <w:color w:val="222222"/>
          <w:sz w:val="28"/>
          <w:szCs w:val="28"/>
        </w:rPr>
        <w:t>О</w:t>
      </w:r>
      <w:r w:rsidRPr="007273EB">
        <w:rPr>
          <w:color w:val="222222"/>
          <w:sz w:val="28"/>
          <w:szCs w:val="28"/>
        </w:rPr>
        <w:t xml:space="preserve">ОД в качестве познавательного развития. В ходе  такой непосредственно образовательной деятельности детям даются представления о строении собственного тела, назначении органов, о том, что полезно и вредно для человеческого организма, а также прививаются элементарные навыки по уходу за собой и оказанию первой помощи. </w:t>
      </w:r>
      <w:r w:rsidR="00924044">
        <w:rPr>
          <w:color w:val="222222"/>
          <w:sz w:val="28"/>
          <w:szCs w:val="28"/>
        </w:rPr>
        <w:t>О</w:t>
      </w:r>
      <w:r w:rsidRPr="007273EB">
        <w:rPr>
          <w:color w:val="222222"/>
          <w:sz w:val="28"/>
          <w:szCs w:val="28"/>
        </w:rPr>
        <w:t>ОД имеют огромное значение в воспитании у ребёнка потребности в здоровом образе жизни.</w:t>
      </w:r>
    </w:p>
    <w:p w14:paraId="7624FE69" w14:textId="1BB7976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Безусловно, особое значение в воспитании здорового ребёнка воспитатели придают развитию движений и физической культуры во время </w:t>
      </w:r>
      <w:r w:rsidR="00815DF2">
        <w:rPr>
          <w:color w:val="222222"/>
          <w:sz w:val="28"/>
          <w:szCs w:val="28"/>
        </w:rPr>
        <w:t>О</w:t>
      </w:r>
      <w:r w:rsidRPr="007273EB">
        <w:rPr>
          <w:color w:val="222222"/>
          <w:sz w:val="28"/>
          <w:szCs w:val="28"/>
        </w:rPr>
        <w:t>ОД по физкультуре. Закаливающие мероприятия, как важная составная часть физической культуры, содействует созданию обязательных условий и привычек здорового образа жизни. Используемая воспитател</w:t>
      </w:r>
      <w:r w:rsidR="00360492">
        <w:rPr>
          <w:color w:val="222222"/>
          <w:sz w:val="28"/>
          <w:szCs w:val="28"/>
        </w:rPr>
        <w:t xml:space="preserve">ем </w:t>
      </w:r>
      <w:r w:rsidRPr="007273EB">
        <w:rPr>
          <w:color w:val="222222"/>
          <w:sz w:val="28"/>
          <w:szCs w:val="28"/>
        </w:rPr>
        <w:t>система закаливаний предусматривает разнообразные формы и методы, а также изменения в связи с временами года, возрастом и индивидуальными особенностями состояния здоровья детей.</w:t>
      </w:r>
    </w:p>
    <w:p w14:paraId="0440F6E3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Для наибольшей эффективности закаливания </w:t>
      </w:r>
      <w:r w:rsidR="004229F0">
        <w:rPr>
          <w:color w:val="222222"/>
          <w:sz w:val="28"/>
          <w:szCs w:val="28"/>
        </w:rPr>
        <w:t>в нашей группе обеспечивае</w:t>
      </w:r>
      <w:r w:rsidRPr="007273EB">
        <w:rPr>
          <w:color w:val="222222"/>
          <w:sz w:val="28"/>
          <w:szCs w:val="28"/>
        </w:rPr>
        <w:t>тся:</w:t>
      </w:r>
    </w:p>
    <w:p w14:paraId="4B4C15F1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чёткая организация теплового и воздушного режима в помещении («температурная» гигиена); рациональная, не перегревающая одежда детей; соблюдение режима прогулок во все времена года; сон при открытых фрамугах; гигиенические процедуры (умывание и обливание рук до локтя прохладной водой, полоскание рта кипяченой водой комнатной температуры); хождение босиком в группе и летом на прогулке, занятия босиком утренней гимнастикой и физкультурой.</w:t>
      </w:r>
    </w:p>
    <w:p w14:paraId="40F29039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Одной из самых действенных закаливающих процедур </w:t>
      </w:r>
      <w:r w:rsidR="004229F0">
        <w:rPr>
          <w:color w:val="222222"/>
          <w:sz w:val="28"/>
          <w:szCs w:val="28"/>
        </w:rPr>
        <w:t>для детей нашей группы</w:t>
      </w:r>
      <w:r w:rsidRPr="007273EB">
        <w:rPr>
          <w:color w:val="222222"/>
          <w:sz w:val="28"/>
          <w:szCs w:val="28"/>
        </w:rPr>
        <w:t xml:space="preserve"> является прогулка. Для того чтобы прогулка давала эффект, воспитатель меняет последовательность видов деятельности детей, в зависимости от характера предыдущей НОД и погодных условий. Так, в  холодное время года и после непосредственно образовательной деятельности, на которой дети сидели, прогулка начинается с пробежки, подвижной игры; в тёплое время года или после физкультурных и музыкальных занятий – с наблюдения, спокойных игр.</w:t>
      </w:r>
    </w:p>
    <w:p w14:paraId="3493B419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lastRenderedPageBreak/>
        <w:t>Прогулка –  один из важнейших режимных моментов, вовремя которого дети могут в достаточной степени реализовать свои двигательные потребности.  Оптимальной формой для этого служат подвижные игры и физические упражнения на улице. Кроме подвижных игр, широко используют разнообразные упражнения в основных видах движений: бег и ходьба; прыжки; метание, бросание и ловля мяча; упражнения на полосе препятствий.</w:t>
      </w:r>
    </w:p>
    <w:p w14:paraId="2170F14F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Проводимые  на свежем воздухе физические упражнения способствуют функциональному совершенствованию детского организма, повышению его работоспособности, развитию защитных сил по отношению к неблагоприятным факторам внешней среды.  На каждые две недели имеются 3-4 комплекса физических упражнений на воздухе: для хорошей погоды (по сезону); на случай сырой погоды; на случай порывистого ветра.</w:t>
      </w:r>
    </w:p>
    <w:p w14:paraId="04E62F75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000000"/>
          <w:sz w:val="28"/>
          <w:szCs w:val="28"/>
        </w:rPr>
        <w:br/>
      </w:r>
    </w:p>
    <w:p w14:paraId="0DB7411F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i/>
          <w:iCs/>
          <w:color w:val="222222"/>
          <w:sz w:val="28"/>
          <w:szCs w:val="28"/>
        </w:rPr>
        <w:t>3.3. Реализация здоровьесберегающих технологий во II половину дня.</w:t>
      </w:r>
    </w:p>
    <w:p w14:paraId="4A49FCC8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Большое значение уделяется организации полноценного дневного сна. Для засыпания детей используются различные методические приемы: колыбельные песенки, слушание классической музыки и сказок.</w:t>
      </w:r>
    </w:p>
    <w:p w14:paraId="1373592E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Оздоровительные мероприятия после дневного сна предназначены для постепенного перехода детей от спокойного состояния к бодрствованию. Гимнастика проводится при открытых форточках 7-15 минут. В  течение года используются различные варианты гимнастики.</w:t>
      </w:r>
    </w:p>
    <w:p w14:paraId="4B30E8FE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Разминка  в постели.  Дети постепенно просыпаются под звуки приятной музыки и, лёжа в постели на спине поверх одеяла, выполняют 5-6 упражнений общеразвивающего воздействия. Упражнения выполняются из разных положений: лёжа на боку, на животе, сидя.  После выполнения  упражнений дети встают и выполняют в разном темпе несколько движений (ходьба на месте, ходьба по массажным коврикам, постепенно переходящая в бег). Затем все переходят из спальни в хорошо проветренную групповую комнату и под музыку выполняют произвольные танцевальные, музыкально – ритмические или другие движения. Гимнастика игрового характера состоит из 3-6 имитационных упражнений: дети подражают движениям птиц, животных, растений, создают различные образы («лыжник», «конькобежец», «петрушка», «цветок»).</w:t>
      </w:r>
    </w:p>
    <w:p w14:paraId="2E67235A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Пробежки  по массажным дорожкам сочетаются с контрастными воздушными ваннами и проводятся 2 раза в неделю по 5-7 минут. Это способствует развитию выносливости, координации движений, формированию стопы и укреплению организма детей.</w:t>
      </w:r>
    </w:p>
    <w:p w14:paraId="45C40DAF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 Проводится дыхательная гимнастика. К гимнастическим упражнениям, формирующим правильное дыхание, относятся упражнения для постановки </w:t>
      </w:r>
      <w:r w:rsidRPr="007273EB">
        <w:rPr>
          <w:color w:val="222222"/>
          <w:sz w:val="28"/>
          <w:szCs w:val="28"/>
        </w:rPr>
        <w:lastRenderedPageBreak/>
        <w:t>правильного дыхания через нос, развития мышц грудной клетки для увеличения ее эластичности, на активное вытягивание позвоночника.</w:t>
      </w:r>
    </w:p>
    <w:p w14:paraId="0D4DD230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 Точечный массаж – элементарный приём самопомощи своему организму.  Упражнения точечного массажа учат детей сознательно заботиться о своём здоровье, прививают им уверенность в том, что они сами могут помочь себе улучшить своё самочувствие, наряду с этим точечный массаж является профилактикой простудных заболеваний. Под действием массажа организм начинает вырабатывать свои собственные лекарства (например, интерферон), которые очень часто намного эффективнее и безопаснее таблеток.</w:t>
      </w:r>
    </w:p>
    <w:p w14:paraId="781827AE" w14:textId="3A0821BE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Самым ярким событием в спортивной жизни детей является активный отдых: физкультурные праздники, спортивные досуги, «Дни здоровья». Активный отдых оказывает благотворное воздействие на организм ребенка, закрепляет двигательные умения и навыки, развивает двигательные качества (быстроту, ловкость), способствует воспитанию чувства коллективизма, дружбы.</w:t>
      </w:r>
    </w:p>
    <w:p w14:paraId="51B7296F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i/>
          <w:iCs/>
          <w:color w:val="222222"/>
          <w:sz w:val="28"/>
          <w:szCs w:val="28"/>
        </w:rPr>
        <w:t>3.4. Летняя оздоровительная работа</w:t>
      </w:r>
    </w:p>
    <w:p w14:paraId="7ABD5E76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Оздоровительная работа воспитателями усиленно проводится и в летний период и представляет собой комплекс мероприятий, направленных на восстановление функционального состояния детского организма. Центральное место в этом комплексе занимает режим дня, который предусматривает максимальное пребывание детей на открытом воздухе, соответствующую возрасту продолжительность сна и других видов отдыха. Вся  деятельность, связанная с физическими нагрузками (подвижные игры, труд, занятия физической культурой) проводятся в часы наименьшей инсоляции.</w:t>
      </w:r>
    </w:p>
    <w:p w14:paraId="4DDDDE96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При осуществлении летней оздоровительной работы </w:t>
      </w:r>
      <w:r w:rsidR="00311844">
        <w:rPr>
          <w:color w:val="222222"/>
          <w:sz w:val="28"/>
          <w:szCs w:val="28"/>
        </w:rPr>
        <w:t xml:space="preserve">придерживаюсь </w:t>
      </w:r>
      <w:r w:rsidRPr="007273EB">
        <w:rPr>
          <w:color w:val="222222"/>
          <w:sz w:val="28"/>
          <w:szCs w:val="28"/>
        </w:rPr>
        <w:t>следующих принципов: комплексное использование профилактических, закаливающих и оздоровительных технологий; непрерывное проведение профилактических, закаливающих и оздоровительных мероприятий; преимущественное использование немедикаментозных средств оздоровления; использование простых и доступных технологий; формирование положительной мотивации у детей к проведению профилактических, закаливающих и оздоровительных мероприятий; интеграция программы профилактики закаливания в семью; повышение эффективности системы профилактических, закаливающих и оздоровительных - мероприятий за счет соблюдения в ДОУ санитарных норм и правил, оптимального двигательного режима и физической нагрузки, санитарного состояния учреждения, организации питания, воздушно-теплового режима и использования различных форм оздоровительной работы.</w:t>
      </w:r>
    </w:p>
    <w:p w14:paraId="53B0F4EF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000000"/>
          <w:sz w:val="28"/>
          <w:szCs w:val="28"/>
        </w:rPr>
        <w:br/>
      </w:r>
    </w:p>
    <w:p w14:paraId="46B169DD" w14:textId="4CC7EFB0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i/>
          <w:iCs/>
          <w:color w:val="222222"/>
          <w:sz w:val="28"/>
          <w:szCs w:val="28"/>
        </w:rPr>
        <w:lastRenderedPageBreak/>
        <w:t>3.5. Развивающая</w:t>
      </w:r>
      <w:r w:rsidR="00815DF2">
        <w:rPr>
          <w:i/>
          <w:iCs/>
          <w:color w:val="222222"/>
          <w:sz w:val="28"/>
          <w:szCs w:val="28"/>
        </w:rPr>
        <w:t xml:space="preserve"> </w:t>
      </w:r>
      <w:r w:rsidRPr="007273EB">
        <w:rPr>
          <w:i/>
          <w:iCs/>
          <w:color w:val="222222"/>
          <w:sz w:val="28"/>
          <w:szCs w:val="28"/>
        </w:rPr>
        <w:t>среда.                                                                                                    </w:t>
      </w:r>
    </w:p>
    <w:p w14:paraId="1F37127D" w14:textId="77777777" w:rsidR="004229F0" w:rsidRDefault="007273EB" w:rsidP="007273EB">
      <w:pPr>
        <w:pStyle w:val="a3"/>
        <w:spacing w:before="0" w:beforeAutospacing="0" w:after="150" w:afterAutospacing="0"/>
        <w:rPr>
          <w:color w:val="222222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Необходимым   условием для осуществления обогащенного физического развития и оздоровления детей является создание развивающей среды. В группе оборудован «Уголок здоровья». </w:t>
      </w:r>
    </w:p>
    <w:p w14:paraId="1ECCF8AA" w14:textId="77777777" w:rsidR="004229F0" w:rsidRDefault="004229F0" w:rsidP="007273EB">
      <w:pPr>
        <w:pStyle w:val="a3"/>
        <w:spacing w:before="0" w:beforeAutospacing="0" w:after="150" w:afterAutospacing="0"/>
        <w:rPr>
          <w:color w:val="222222"/>
          <w:sz w:val="28"/>
          <w:szCs w:val="28"/>
        </w:rPr>
      </w:pPr>
      <w:r>
        <w:rPr>
          <w:noProof/>
        </w:rPr>
        <w:drawing>
          <wp:inline distT="0" distB="0" distL="0" distR="0" wp14:anchorId="12B94FE9" wp14:editId="6A3B51B8">
            <wp:extent cx="4620537" cy="3384376"/>
            <wp:effectExtent l="8572" t="0" r="0" b="0"/>
            <wp:docPr id="2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20537" cy="338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C4E87" w14:textId="6AE7C71A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Он оснащен как традиционными пособиями, так и нестандартным оборудованием, сделанным руками педагогов:</w:t>
      </w:r>
      <w:r w:rsidRPr="007273EB">
        <w:rPr>
          <w:color w:val="222222"/>
          <w:sz w:val="28"/>
          <w:szCs w:val="28"/>
        </w:rPr>
        <w:br/>
      </w:r>
      <w:r w:rsidR="00815DF2">
        <w:rPr>
          <w:color w:val="222222"/>
          <w:sz w:val="28"/>
          <w:szCs w:val="28"/>
        </w:rPr>
        <w:t>1</w:t>
      </w:r>
      <w:r w:rsidRPr="007273EB">
        <w:rPr>
          <w:color w:val="222222"/>
          <w:sz w:val="28"/>
          <w:szCs w:val="28"/>
        </w:rPr>
        <w:t>. Коврик из пробок, пуговиц, крупы - для массажа стопы ног. </w:t>
      </w:r>
    </w:p>
    <w:p w14:paraId="2E0D506F" w14:textId="76EE4A4D" w:rsidR="007273EB" w:rsidRPr="007273EB" w:rsidRDefault="00815DF2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222222"/>
          <w:sz w:val="28"/>
          <w:szCs w:val="28"/>
        </w:rPr>
        <w:t>2</w:t>
      </w:r>
      <w:r w:rsidR="007273EB" w:rsidRPr="007273EB">
        <w:rPr>
          <w:color w:val="222222"/>
          <w:sz w:val="28"/>
          <w:szCs w:val="28"/>
        </w:rPr>
        <w:t>. Султанчики, вертушки - для развития речевого дыхания и увеличения объема легких.</w:t>
      </w:r>
    </w:p>
    <w:p w14:paraId="4FD37F6D" w14:textId="187F0B57" w:rsidR="007273EB" w:rsidRPr="007273EB" w:rsidRDefault="00815DF2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222222"/>
          <w:sz w:val="28"/>
          <w:szCs w:val="28"/>
        </w:rPr>
        <w:t>3</w:t>
      </w:r>
      <w:r w:rsidR="007273EB" w:rsidRPr="007273EB">
        <w:rPr>
          <w:color w:val="222222"/>
          <w:sz w:val="28"/>
          <w:szCs w:val="28"/>
        </w:rPr>
        <w:t>. Различные массажеры, в том числе и самодельные. Общеизвестно, что на ладонях рук, находится много точек, массируя которые можно воздействовать на различные точки организма.</w:t>
      </w:r>
    </w:p>
    <w:p w14:paraId="7FCC4EE9" w14:textId="02B7D366" w:rsidR="007273EB" w:rsidRPr="007273EB" w:rsidRDefault="00815DF2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222222"/>
          <w:sz w:val="28"/>
          <w:szCs w:val="28"/>
        </w:rPr>
        <w:t>4</w:t>
      </w:r>
      <w:r w:rsidR="007273EB" w:rsidRPr="007273EB">
        <w:rPr>
          <w:color w:val="222222"/>
          <w:sz w:val="28"/>
          <w:szCs w:val="28"/>
        </w:rPr>
        <w:t>. Коврики: веревки с узелками, нашитые фломастеры - для массажа ступней ног и развития координации движений</w:t>
      </w:r>
    </w:p>
    <w:p w14:paraId="5BFC4A70" w14:textId="6084D8F4" w:rsidR="007273EB" w:rsidRPr="007273EB" w:rsidRDefault="00815DF2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222222"/>
          <w:sz w:val="28"/>
          <w:szCs w:val="28"/>
        </w:rPr>
        <w:t>5</w:t>
      </w:r>
      <w:r w:rsidR="007273EB" w:rsidRPr="007273EB">
        <w:rPr>
          <w:color w:val="222222"/>
          <w:sz w:val="28"/>
          <w:szCs w:val="28"/>
        </w:rPr>
        <w:t>. Спортивные мешочки и др.</w:t>
      </w:r>
    </w:p>
    <w:p w14:paraId="78C08606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 xml:space="preserve"> Дети, занимаясь этими предметами, незаметно для себя укрепляют свое здоровье.</w:t>
      </w:r>
    </w:p>
    <w:p w14:paraId="0CE27E22" w14:textId="77777777" w:rsidR="007273EB" w:rsidRPr="007273EB" w:rsidRDefault="007273EB" w:rsidP="007273E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273EB">
        <w:rPr>
          <w:color w:val="222222"/>
          <w:sz w:val="28"/>
          <w:szCs w:val="28"/>
        </w:rPr>
        <w:t>В «Уголке здоровья»</w:t>
      </w:r>
      <w:r w:rsidR="004229F0">
        <w:rPr>
          <w:color w:val="222222"/>
          <w:sz w:val="28"/>
          <w:szCs w:val="28"/>
        </w:rPr>
        <w:t xml:space="preserve"> находятся картотеки:</w:t>
      </w:r>
      <w:r w:rsidR="00360492">
        <w:rPr>
          <w:color w:val="222222"/>
          <w:sz w:val="28"/>
          <w:szCs w:val="28"/>
        </w:rPr>
        <w:t xml:space="preserve"> утренней гимнастики,</w:t>
      </w:r>
      <w:r w:rsidR="004229F0">
        <w:rPr>
          <w:color w:val="222222"/>
          <w:sz w:val="28"/>
          <w:szCs w:val="28"/>
        </w:rPr>
        <w:t xml:space="preserve"> подвижных и малоподвижных игр, </w:t>
      </w:r>
      <w:r w:rsidR="00360492">
        <w:rPr>
          <w:color w:val="222222"/>
          <w:sz w:val="28"/>
          <w:szCs w:val="28"/>
        </w:rPr>
        <w:t>физкультминуток, считалок. Т</w:t>
      </w:r>
      <w:r w:rsidRPr="007273EB">
        <w:rPr>
          <w:color w:val="222222"/>
          <w:sz w:val="28"/>
          <w:szCs w:val="28"/>
        </w:rPr>
        <w:t xml:space="preserve">акже находятся книги, энциклопедии, иллюстрации, схемы, рассматривая их, у детей проявляется интерес к своему здоровью; дидактические игры: «Структура человеческого тела», «Спорт – это здоровье», «Чистим зубы правильно», «Бережём уши» и т.д. Все эти игры научат детей контролировать себя и своё поведение, </w:t>
      </w:r>
      <w:r w:rsidRPr="007273EB">
        <w:rPr>
          <w:color w:val="222222"/>
          <w:sz w:val="28"/>
          <w:szCs w:val="28"/>
        </w:rPr>
        <w:lastRenderedPageBreak/>
        <w:t>настроение, закрепят культурно – гигиенические навыки, заставят задумываться о здоровье.</w:t>
      </w:r>
    </w:p>
    <w:p w14:paraId="1241A486" w14:textId="77777777" w:rsidR="00311844" w:rsidRDefault="00311844" w:rsidP="003118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B515B41" w14:textId="77777777" w:rsidR="000C3B0B" w:rsidRPr="00311844" w:rsidRDefault="000C3B0B" w:rsidP="003118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3.6 </w:t>
      </w:r>
      <w:r w:rsidR="00C33CCA" w:rsidRPr="003118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с родителями.</w:t>
      </w:r>
    </w:p>
    <w:p w14:paraId="7B26BDC0" w14:textId="77777777" w:rsidR="000C3B0B" w:rsidRDefault="000C3B0B" w:rsidP="000C3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уверенностью можно сказать, что ни одна, даже самая лучшая здоровьесберегающая технология не сможет дать полноценных результатов, если она не реализуется в содружестве с семьёй. </w:t>
      </w:r>
      <w:r w:rsidR="008A6EE7" w:rsidRPr="000C3B0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важная роль по внедрении </w:t>
      </w:r>
      <w:r w:rsidR="008A6EE7" w:rsidRPr="000C3B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r w:rsidR="008A6EE7" w:rsidRPr="000C3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технологий </w:t>
      </w:r>
      <w:r w:rsidR="00C33CCA" w:rsidRPr="000C3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дошкольном учреждении </w:t>
      </w:r>
      <w:r w:rsidR="008A6EE7" w:rsidRPr="000C3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отводится семье. </w:t>
      </w:r>
    </w:p>
    <w:p w14:paraId="184A79BF" w14:textId="77777777" w:rsidR="000C3B0B" w:rsidRDefault="00C33CCA" w:rsidP="000C3B0B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C3B0B">
        <w:rPr>
          <w:rFonts w:ascii="Times New Roman" w:hAnsi="Times New Roman" w:cs="Times New Roman"/>
          <w:sz w:val="28"/>
          <w:szCs w:val="28"/>
        </w:rPr>
        <w:t>Система работы с</w:t>
      </w:r>
      <w:r w:rsidRPr="000C3B0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C3B0B">
        <w:rPr>
          <w:rFonts w:ascii="Times New Roman" w:hAnsi="Times New Roman" w:cs="Times New Roman"/>
          <w:sz w:val="28"/>
          <w:szCs w:val="28"/>
        </w:rPr>
        <w:t>родителями строится на основе социального партнёрства с помощью традиционных и нетрадиционных форм сотрудничества.</w:t>
      </w:r>
      <w:r w:rsidR="000C3B0B" w:rsidRPr="000C3B0B">
        <w:rPr>
          <w:rFonts w:ascii="Arial" w:eastAsia="Times New Roman" w:hAnsi="Arial" w:cs="Arial"/>
          <w:color w:val="222222"/>
          <w:sz w:val="18"/>
          <w:szCs w:val="18"/>
          <w:lang w:eastAsia="ru-RU"/>
        </w:rPr>
        <w:t xml:space="preserve"> </w:t>
      </w:r>
      <w:r w:rsidR="000C3B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</w:t>
      </w:r>
      <w:r w:rsidR="000C3B0B" w:rsidRPr="000C3B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спользуются разнообразные формы работы: открытый НОД  с детьми для родителей; педагогические беседы с родителями; родительские собрания; консультации; выставки детских работ, изготовленных вместе с родителями; дни открытых дверей; участие родителей в подготовке и проведении праздников, физкультурных досугов;  </w:t>
      </w:r>
      <w:r w:rsidR="000C3B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совместное создание предметно -</w:t>
      </w:r>
      <w:r w:rsidR="000C3B0B" w:rsidRPr="000C3B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развивающей среды; работа с родительским комитетом группы,</w:t>
      </w:r>
      <w:r w:rsidR="000C3B0B" w:rsidRPr="003938F4">
        <w:rPr>
          <w:rFonts w:ascii="Arial" w:eastAsia="Times New Roman" w:hAnsi="Arial" w:cs="Arial"/>
          <w:color w:val="222222"/>
          <w:sz w:val="18"/>
          <w:szCs w:val="18"/>
          <w:lang w:eastAsia="ru-RU"/>
        </w:rPr>
        <w:t xml:space="preserve"> </w:t>
      </w:r>
      <w:r w:rsidR="000C3B0B" w:rsidRPr="000C3B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анкетирование.</w:t>
      </w:r>
    </w:p>
    <w:p w14:paraId="7C2D45C3" w14:textId="77777777" w:rsidR="000C3B0B" w:rsidRPr="000C3B0B" w:rsidRDefault="000C3B0B" w:rsidP="000C3B0B">
      <w:pPr>
        <w:pStyle w:val="a3"/>
        <w:rPr>
          <w:sz w:val="28"/>
          <w:szCs w:val="28"/>
        </w:rPr>
      </w:pPr>
      <w:r w:rsidRPr="000C3B0B">
        <w:rPr>
          <w:color w:val="222222"/>
          <w:sz w:val="28"/>
          <w:szCs w:val="28"/>
        </w:rPr>
        <w:t xml:space="preserve">Наглядные стенды знакомят родителей с жизнью группы, с Конвенцией о правах ребенка, с возрастными физиологическими особенностями детей. Широко используется информация в родительских уголках, в папках-передвижках («Если хочешь быть здоров - закаляйся!», Правильное питание», «Режим дня» </w:t>
      </w:r>
      <w:r w:rsidRPr="000C3B0B">
        <w:rPr>
          <w:sz w:val="28"/>
          <w:szCs w:val="28"/>
        </w:rPr>
        <w:t>«Рациональное питание и режим дня», «Грязные руки – источник кишечных инфекций», «Профилактика простудных заболеваний», «Профилактические прививки и их значение» и др.</w:t>
      </w:r>
      <w:r w:rsidRPr="000C3B0B">
        <w:rPr>
          <w:color w:val="222222"/>
          <w:sz w:val="28"/>
          <w:szCs w:val="28"/>
        </w:rPr>
        <w:t>).</w:t>
      </w:r>
    </w:p>
    <w:p w14:paraId="6FDA3E93" w14:textId="77777777" w:rsidR="00C019C3" w:rsidRPr="00364AAB" w:rsidRDefault="000C3B0B" w:rsidP="00364AAB">
      <w:pPr>
        <w:spacing w:after="150" w:line="240" w:lineRule="auto"/>
        <w:rPr>
          <w:rStyle w:val="FontStyle190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0C3B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в работе здоровьесберегающих педагогических технологий повышает результативность воспитательно - образовательного процесса, формирует у воспитателей и родителей ценностные ориентации, направленные на сохранение и укрепление здоровья воспитанников, а у ребёнка - стойкую мотивацию на здоровый образ жизни.     </w:t>
      </w:r>
    </w:p>
    <w:p w14:paraId="229F8D9B" w14:textId="77777777" w:rsidR="00F67233" w:rsidRDefault="00F67233" w:rsidP="00F67233">
      <w:pPr>
        <w:ind w:firstLine="709"/>
        <w:rPr>
          <w:rStyle w:val="FontStyle190"/>
          <w:rFonts w:ascii="Times New Roman" w:hAnsi="Times New Roman" w:cs="Times New Roman"/>
          <w:sz w:val="28"/>
          <w:szCs w:val="24"/>
        </w:rPr>
      </w:pPr>
      <w:r>
        <w:rPr>
          <w:rStyle w:val="FontStyle190"/>
          <w:rFonts w:ascii="Times New Roman" w:hAnsi="Times New Roman" w:cs="Times New Roman"/>
          <w:sz w:val="28"/>
          <w:szCs w:val="24"/>
        </w:rPr>
        <w:t>Заключение.</w:t>
      </w:r>
    </w:p>
    <w:p w14:paraId="5E08450E" w14:textId="77777777" w:rsidR="00F67233" w:rsidRDefault="00F67233" w:rsidP="00F67233">
      <w:pPr>
        <w:ind w:firstLine="709"/>
        <w:rPr>
          <w:rStyle w:val="FontStyle153"/>
          <w:sz w:val="28"/>
          <w:szCs w:val="24"/>
        </w:rPr>
      </w:pPr>
      <w:r>
        <w:rPr>
          <w:rStyle w:val="FontStyle153"/>
          <w:sz w:val="28"/>
          <w:szCs w:val="24"/>
        </w:rPr>
        <w:t>Итогом комплексного подхода к укреплению здоровья детей и их физическому развитию, применению здоровьесберегающих технологий является положительная динамика состояния здоровья детей.</w:t>
      </w:r>
    </w:p>
    <w:p w14:paraId="7E4E0A71" w14:textId="77777777" w:rsidR="00991409" w:rsidRDefault="00991409" w:rsidP="00F67233">
      <w:pPr>
        <w:ind w:firstLine="709"/>
        <w:rPr>
          <w:rStyle w:val="FontStyle153"/>
          <w:sz w:val="28"/>
          <w:szCs w:val="24"/>
        </w:rPr>
      </w:pPr>
      <w:r>
        <w:rPr>
          <w:rStyle w:val="FontStyle153"/>
          <w:sz w:val="28"/>
          <w:szCs w:val="24"/>
        </w:rPr>
        <w:t>(Диаграмма)</w:t>
      </w:r>
    </w:p>
    <w:p w14:paraId="12F38185" w14:textId="77777777" w:rsidR="00991409" w:rsidRDefault="00991409" w:rsidP="00F67233">
      <w:pPr>
        <w:ind w:firstLine="709"/>
        <w:rPr>
          <w:rStyle w:val="FontStyle153"/>
          <w:sz w:val="28"/>
          <w:szCs w:val="24"/>
        </w:rPr>
      </w:pPr>
    </w:p>
    <w:p w14:paraId="22BC9785" w14:textId="77777777" w:rsidR="00991409" w:rsidRDefault="00991409" w:rsidP="00F67233">
      <w:pPr>
        <w:ind w:firstLine="709"/>
        <w:rPr>
          <w:rStyle w:val="FontStyle153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00BAE2E7" wp14:editId="1C9F7057">
            <wp:extent cx="5302964" cy="3277456"/>
            <wp:effectExtent l="19050" t="0" r="11986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80D98BE" w14:textId="77777777" w:rsidR="00B030DB" w:rsidRDefault="00B030DB" w:rsidP="00C522A2">
      <w:pPr>
        <w:ind w:firstLine="709"/>
        <w:rPr>
          <w:rStyle w:val="FontStyle153"/>
          <w:sz w:val="28"/>
          <w:szCs w:val="24"/>
        </w:rPr>
      </w:pPr>
    </w:p>
    <w:p w14:paraId="7CA9792D" w14:textId="77777777" w:rsidR="00C522A2" w:rsidRDefault="00C522A2" w:rsidP="00C522A2">
      <w:pPr>
        <w:ind w:firstLine="709"/>
        <w:rPr>
          <w:rStyle w:val="FontStyle153"/>
          <w:sz w:val="28"/>
          <w:szCs w:val="24"/>
        </w:rPr>
      </w:pPr>
      <w:r>
        <w:rPr>
          <w:rStyle w:val="FontStyle153"/>
          <w:sz w:val="28"/>
          <w:szCs w:val="24"/>
        </w:rPr>
        <w:t>Анализ состояния здоровья дете</w:t>
      </w:r>
      <w:r w:rsidR="00B030DB">
        <w:rPr>
          <w:rStyle w:val="FontStyle153"/>
          <w:sz w:val="28"/>
          <w:szCs w:val="24"/>
        </w:rPr>
        <w:t xml:space="preserve">й показал, что совместная </w:t>
      </w:r>
      <w:r>
        <w:rPr>
          <w:rStyle w:val="FontStyle153"/>
          <w:sz w:val="28"/>
          <w:szCs w:val="24"/>
        </w:rPr>
        <w:t xml:space="preserve"> работа медицинских работников, педагогов и родителей </w:t>
      </w:r>
      <w:r w:rsidR="00B030DB">
        <w:rPr>
          <w:rStyle w:val="FontStyle153"/>
          <w:sz w:val="28"/>
          <w:szCs w:val="24"/>
        </w:rPr>
        <w:t>по использованию здоровьесберегаю</w:t>
      </w:r>
      <w:r w:rsidR="00364AAB">
        <w:rPr>
          <w:rStyle w:val="FontStyle153"/>
          <w:sz w:val="28"/>
          <w:szCs w:val="24"/>
        </w:rPr>
        <w:t xml:space="preserve">щих технологий </w:t>
      </w:r>
      <w:r>
        <w:rPr>
          <w:rStyle w:val="FontStyle153"/>
          <w:sz w:val="28"/>
          <w:szCs w:val="24"/>
        </w:rPr>
        <w:t>способствует уменьшению числа случаев заболеваемости детей.</w:t>
      </w:r>
    </w:p>
    <w:p w14:paraId="0C9AB07B" w14:textId="77777777" w:rsidR="00C522A2" w:rsidRDefault="00C522A2" w:rsidP="00C522A2">
      <w:pPr>
        <w:ind w:firstLine="709"/>
        <w:rPr>
          <w:rStyle w:val="FontStyle153"/>
          <w:sz w:val="28"/>
          <w:szCs w:val="24"/>
        </w:rPr>
      </w:pPr>
      <w:r>
        <w:rPr>
          <w:rStyle w:val="FontStyle153"/>
          <w:sz w:val="28"/>
          <w:szCs w:val="24"/>
        </w:rPr>
        <w:t>Следует отметить, что анализ анкетирования родителей указал: родители д</w:t>
      </w:r>
      <w:r w:rsidR="000C3B0B">
        <w:rPr>
          <w:rStyle w:val="FontStyle153"/>
          <w:sz w:val="28"/>
          <w:szCs w:val="24"/>
        </w:rPr>
        <w:t>овольны проводимой работой в гру</w:t>
      </w:r>
      <w:r>
        <w:rPr>
          <w:rStyle w:val="FontStyle153"/>
          <w:sz w:val="28"/>
          <w:szCs w:val="24"/>
        </w:rPr>
        <w:t>ппе по здоровьсбережению детей. Родителей устраивает работа педагогов и родители считают, что воспитатели учитывают индивидуальные особенности детей.</w:t>
      </w:r>
    </w:p>
    <w:p w14:paraId="0FD4C22A" w14:textId="77777777" w:rsidR="00364AAB" w:rsidRPr="00364AAB" w:rsidRDefault="00364AAB" w:rsidP="00364AAB">
      <w:pPr>
        <w:rPr>
          <w:rFonts w:ascii="Times New Roman" w:hAnsi="Times New Roman" w:cs="Times New Roman"/>
          <w:sz w:val="28"/>
          <w:szCs w:val="24"/>
        </w:rPr>
      </w:pPr>
    </w:p>
    <w:p w14:paraId="702991FB" w14:textId="77777777" w:rsidR="00C522A2" w:rsidRPr="00C019C3" w:rsidRDefault="00C522A2" w:rsidP="00C522A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литературы:</w:t>
      </w:r>
    </w:p>
    <w:p w14:paraId="05D24A64" w14:textId="77777777" w:rsidR="00C522A2" w:rsidRPr="00C019C3" w:rsidRDefault="00C522A2" w:rsidP="00C522A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Гаврючина Л.В. Здоровьесберегающие технологии в ДОУ Методическое пособие. М.: ТЦ Сфера, 2008. </w:t>
      </w:r>
    </w:p>
    <w:p w14:paraId="6F7C89B6" w14:textId="77777777" w:rsidR="00C522A2" w:rsidRPr="00C019C3" w:rsidRDefault="00C522A2" w:rsidP="00C522A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Макарова З.С. Оздоровление и реабилитация часто болеющих детей в дошкольных учр . М.: Гуманитар.изд.центрВЛАДОС,2004</w:t>
      </w:r>
    </w:p>
    <w:p w14:paraId="17BBEB7A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Никитина М.И. Психолого-педагогическая характеристика детей младшего дошкольного возраста. СПб, 2006.</w:t>
      </w:r>
    </w:p>
    <w:p w14:paraId="1F457194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Общая психология детей / Под ред. А.В. Петровского. М.: Просвещение, 2006.</w:t>
      </w:r>
    </w:p>
    <w:p w14:paraId="4622EE77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рождения до школы. Примерная общеобразовательная программа дошкольного образования / Под ред. Н. Е. Вераксы, Т. С. Комаровой, М. А. Васильевой М.: Мозайка-синтез, 2014.</w:t>
      </w:r>
    </w:p>
    <w:p w14:paraId="452331CF" w14:textId="77777777" w:rsidR="00C522A2" w:rsidRPr="00C019C3" w:rsidRDefault="00C522A2" w:rsidP="00C522A2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019C3">
        <w:rPr>
          <w:sz w:val="28"/>
          <w:szCs w:val="28"/>
        </w:rPr>
        <w:lastRenderedPageBreak/>
        <w:t>Павлова М. А., Лысогорская М. В. Здоровьесберегающая система дошкольного образовательного учреждения.  – Волгоград:  Учитель, 2009.</w:t>
      </w:r>
    </w:p>
    <w:p w14:paraId="723A9F39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Пензулаева Л.И. Оздоровительная гимнастика для детей дошкольного возраста (3-7 лет). М.: ВЛАДОС, 2002.</w:t>
      </w:r>
    </w:p>
    <w:p w14:paraId="4DFB436B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Программа воспитания и обучения детей дошкольного возраста. М., 2005.</w:t>
      </w:r>
    </w:p>
    <w:p w14:paraId="3B56477F" w14:textId="77777777" w:rsidR="00C522A2" w:rsidRPr="00C019C3" w:rsidRDefault="00C522A2" w:rsidP="00C522A2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019C3">
        <w:rPr>
          <w:rFonts w:ascii="Times New Roman" w:hAnsi="Times New Roman" w:cs="Times New Roman"/>
          <w:sz w:val="28"/>
          <w:szCs w:val="28"/>
        </w:rPr>
        <w:t>Сократов Н.В. Современные технологии сохранения и укрепления здоровья детей. – М.: ТЦ Сфера, 2005 г.</w:t>
      </w:r>
    </w:p>
    <w:p w14:paraId="7801B4FD" w14:textId="77777777" w:rsidR="00C522A2" w:rsidRPr="00C019C3" w:rsidRDefault="00C522A2" w:rsidP="00C522A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Рунова М.А. Двигательная активность ребёнка в детском саду. – М.: Мозаика – Синтез, 2002.</w:t>
      </w:r>
    </w:p>
    <w:p w14:paraId="748956A7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Тарабарина Т.Н. Развитие ребенка. Ярославль: Академия развития, 2006.</w:t>
      </w:r>
    </w:p>
    <w:p w14:paraId="53CE318A" w14:textId="77777777" w:rsidR="00C522A2" w:rsidRPr="00C019C3" w:rsidRDefault="00C522A2" w:rsidP="00C522A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Тихомирова Л. Ф. Формируем у детей правильное отношение к своему здоровью. Ярославль, 1997.</w:t>
      </w:r>
    </w:p>
    <w:p w14:paraId="284F5220" w14:textId="77777777" w:rsidR="006A1036" w:rsidRPr="00C019C3" w:rsidRDefault="006A1036" w:rsidP="006A1036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Волошина Л. «Организация здоровье сберегающего пространства» Дошкольное воспитание.2004.N1.С.114-117.</w:t>
      </w:r>
    </w:p>
    <w:p w14:paraId="060E6B0C" w14:textId="77777777" w:rsidR="006A1036" w:rsidRPr="00C019C3" w:rsidRDefault="006A1036" w:rsidP="006A1036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Терновская С.А., Теплякова Л.А. «Создание здоровьесберегающей образовательной среды в дошкольном образовательном учреждении», Методист. 2005.N4.С.61-65.</w:t>
      </w:r>
    </w:p>
    <w:p w14:paraId="722D6188" w14:textId="77777777" w:rsidR="00C522A2" w:rsidRPr="00C019C3" w:rsidRDefault="00C522A2" w:rsidP="00C522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20384C2" w14:textId="77777777" w:rsidR="00C522A2" w:rsidRPr="00C019C3" w:rsidRDefault="00C522A2" w:rsidP="00C522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Интернет-ресурсы:</w:t>
      </w:r>
    </w:p>
    <w:p w14:paraId="6C08E51C" w14:textId="77777777" w:rsidR="00C522A2" w:rsidRPr="00C019C3" w:rsidRDefault="00C522A2" w:rsidP="00C522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sz w:val="28"/>
          <w:szCs w:val="28"/>
          <w:lang w:eastAsia="ru-RU"/>
        </w:rPr>
        <w:t>1.http://  nsportal.ru  ( Здоровьесберегающие технологии  Леукина И.А.)</w:t>
      </w:r>
    </w:p>
    <w:p w14:paraId="2C4A4CD3" w14:textId="77777777" w:rsidR="00C522A2" w:rsidRPr="00C019C3" w:rsidRDefault="00C522A2" w:rsidP="00C522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9C3">
        <w:rPr>
          <w:rFonts w:ascii="Times New Roman" w:eastAsia="Times New Roman" w:hAnsi="Times New Roman" w:cs="Times New Roman"/>
          <w:sz w:val="28"/>
          <w:szCs w:val="28"/>
          <w:lang w:eastAsia="ru-RU"/>
        </w:rPr>
        <w:t>2.http:// festival.1september.ru. (Теоретический семинар « Использование здоровьесберегающих технологий в работе  педагога» Чеботарева О.В.)</w:t>
      </w:r>
    </w:p>
    <w:p w14:paraId="3971F2A0" w14:textId="77777777" w:rsidR="00C522A2" w:rsidRPr="00C019C3" w:rsidRDefault="00C522A2" w:rsidP="00C522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375B1E6" w14:textId="77777777" w:rsidR="00C522A2" w:rsidRPr="00C019C3" w:rsidRDefault="00C522A2" w:rsidP="00C522A2">
      <w:pPr>
        <w:rPr>
          <w:rFonts w:ascii="Times New Roman" w:hAnsi="Times New Roman" w:cs="Times New Roman"/>
          <w:sz w:val="28"/>
          <w:szCs w:val="28"/>
        </w:rPr>
      </w:pPr>
    </w:p>
    <w:p w14:paraId="3536B33A" w14:textId="77777777" w:rsidR="00C522A2" w:rsidRDefault="00C522A2" w:rsidP="00C522A2"/>
    <w:p w14:paraId="0E86766A" w14:textId="77777777" w:rsidR="00C522A2" w:rsidRDefault="00C522A2" w:rsidP="00C522A2"/>
    <w:p w14:paraId="577978C7" w14:textId="77777777" w:rsidR="00C522A2" w:rsidRDefault="00C522A2" w:rsidP="00C522A2"/>
    <w:p w14:paraId="6A1B53F1" w14:textId="77777777" w:rsidR="00C522A2" w:rsidRDefault="00C522A2" w:rsidP="00C522A2"/>
    <w:p w14:paraId="357022BD" w14:textId="77777777" w:rsidR="00C522A2" w:rsidRDefault="00C522A2" w:rsidP="00C522A2"/>
    <w:p w14:paraId="29F16C80" w14:textId="77777777" w:rsidR="00C522A2" w:rsidRDefault="00C522A2" w:rsidP="00C522A2"/>
    <w:p w14:paraId="2DDC3B0D" w14:textId="77777777" w:rsidR="00C522A2" w:rsidRDefault="00C522A2" w:rsidP="00C522A2"/>
    <w:p w14:paraId="74D21F50" w14:textId="77777777" w:rsidR="00C522A2" w:rsidRDefault="00C522A2" w:rsidP="00C522A2"/>
    <w:p w14:paraId="3C0825BE" w14:textId="77777777" w:rsidR="00C522A2" w:rsidRDefault="00C522A2" w:rsidP="00C522A2"/>
    <w:p w14:paraId="1F9CB03C" w14:textId="77777777" w:rsidR="00C522A2" w:rsidRDefault="00C522A2" w:rsidP="00C522A2"/>
    <w:p w14:paraId="5921A8D7" w14:textId="77777777" w:rsidR="00C522A2" w:rsidRDefault="00C522A2" w:rsidP="00C522A2"/>
    <w:p w14:paraId="7B571F09" w14:textId="77777777" w:rsidR="00C522A2" w:rsidRDefault="00C522A2" w:rsidP="00C522A2"/>
    <w:p w14:paraId="584EA1CA" w14:textId="77777777" w:rsidR="00C522A2" w:rsidRDefault="00C522A2" w:rsidP="00C522A2"/>
    <w:p w14:paraId="5BA1B698" w14:textId="77777777" w:rsidR="001974FF" w:rsidRPr="001974FF" w:rsidRDefault="001974FF" w:rsidP="001974FF">
      <w:pPr>
        <w:ind w:firstLine="709"/>
        <w:rPr>
          <w:rStyle w:val="FontStyle153"/>
          <w:sz w:val="28"/>
          <w:szCs w:val="28"/>
        </w:rPr>
      </w:pPr>
    </w:p>
    <w:p w14:paraId="65E6DADB" w14:textId="77777777" w:rsidR="001974FF" w:rsidRPr="001974FF" w:rsidRDefault="001974FF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1974FF" w:rsidRPr="001974FF" w:rsidSect="002B6B63">
      <w:headerReference w:type="default" r:id="rId18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F9BAE" w14:textId="77777777" w:rsidR="005D4418" w:rsidRDefault="005D4418" w:rsidP="00A74565">
      <w:pPr>
        <w:spacing w:after="0" w:line="240" w:lineRule="auto"/>
      </w:pPr>
      <w:r>
        <w:separator/>
      </w:r>
    </w:p>
  </w:endnote>
  <w:endnote w:type="continuationSeparator" w:id="0">
    <w:p w14:paraId="68D645BB" w14:textId="77777777" w:rsidR="005D4418" w:rsidRDefault="005D4418" w:rsidP="00A74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65747" w14:textId="77777777" w:rsidR="005D4418" w:rsidRDefault="005D4418" w:rsidP="00A74565">
      <w:pPr>
        <w:spacing w:after="0" w:line="240" w:lineRule="auto"/>
      </w:pPr>
      <w:r>
        <w:separator/>
      </w:r>
    </w:p>
  </w:footnote>
  <w:footnote w:type="continuationSeparator" w:id="0">
    <w:p w14:paraId="093860C0" w14:textId="77777777" w:rsidR="005D4418" w:rsidRDefault="005D4418" w:rsidP="00A74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40881341"/>
      <w:docPartObj>
        <w:docPartGallery w:val="Page Numbers (Top of Page)"/>
        <w:docPartUnique/>
      </w:docPartObj>
    </w:sdtPr>
    <w:sdtEndPr/>
    <w:sdtContent>
      <w:p w14:paraId="1BCE22C6" w14:textId="77777777" w:rsidR="00A74565" w:rsidRDefault="00A16A4E">
        <w:pPr>
          <w:pStyle w:val="aa"/>
          <w:jc w:val="right"/>
        </w:pPr>
        <w:r>
          <w:fldChar w:fldCharType="begin"/>
        </w:r>
        <w:r w:rsidR="00A74565">
          <w:instrText>PAGE   \* MERGEFORMAT</w:instrText>
        </w:r>
        <w:r>
          <w:fldChar w:fldCharType="separate"/>
        </w:r>
        <w:r w:rsidR="009120B8">
          <w:rPr>
            <w:noProof/>
          </w:rPr>
          <w:t>3</w:t>
        </w:r>
        <w:r>
          <w:fldChar w:fldCharType="end"/>
        </w:r>
      </w:p>
    </w:sdtContent>
  </w:sdt>
  <w:p w14:paraId="4E18D4D4" w14:textId="77777777" w:rsidR="00A74565" w:rsidRDefault="00A7456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1545F"/>
    <w:multiLevelType w:val="multilevel"/>
    <w:tmpl w:val="F0B03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A795B"/>
    <w:multiLevelType w:val="hybridMultilevel"/>
    <w:tmpl w:val="9F002D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9BC2D05"/>
    <w:multiLevelType w:val="hybridMultilevel"/>
    <w:tmpl w:val="987C7964"/>
    <w:lvl w:ilvl="0" w:tplc="09962F22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0A0D5145"/>
    <w:multiLevelType w:val="hybridMultilevel"/>
    <w:tmpl w:val="3C526C10"/>
    <w:lvl w:ilvl="0" w:tplc="7E2CC25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0C0C5D03"/>
    <w:multiLevelType w:val="hybridMultilevel"/>
    <w:tmpl w:val="8AEE7614"/>
    <w:lvl w:ilvl="0" w:tplc="0D9A36A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842E2"/>
    <w:multiLevelType w:val="hybridMultilevel"/>
    <w:tmpl w:val="D9423B7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2C2C5D2C"/>
    <w:multiLevelType w:val="multilevel"/>
    <w:tmpl w:val="49F6F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561EEA"/>
    <w:multiLevelType w:val="hybridMultilevel"/>
    <w:tmpl w:val="98266DD2"/>
    <w:lvl w:ilvl="0" w:tplc="09962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450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185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881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1E59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7209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428B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22A0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507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3B5214"/>
    <w:multiLevelType w:val="multilevel"/>
    <w:tmpl w:val="0AFE0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E23BB6"/>
    <w:multiLevelType w:val="hybridMultilevel"/>
    <w:tmpl w:val="AD82E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A4180"/>
    <w:multiLevelType w:val="hybridMultilevel"/>
    <w:tmpl w:val="28302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7E85"/>
    <w:multiLevelType w:val="hybridMultilevel"/>
    <w:tmpl w:val="EEACF55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</w:num>
  <w:num w:numId="4">
    <w:abstractNumId w:val="11"/>
  </w:num>
  <w:num w:numId="5">
    <w:abstractNumId w:val="5"/>
  </w:num>
  <w:num w:numId="6">
    <w:abstractNumId w:val="3"/>
  </w:num>
  <w:num w:numId="7">
    <w:abstractNumId w:val="7"/>
  </w:num>
  <w:num w:numId="8">
    <w:abstractNumId w:val="2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E6A"/>
    <w:rsid w:val="00005C0F"/>
    <w:rsid w:val="000C3B0B"/>
    <w:rsid w:val="000D5EEA"/>
    <w:rsid w:val="001330EB"/>
    <w:rsid w:val="001974FF"/>
    <w:rsid w:val="001F59C1"/>
    <w:rsid w:val="001F6732"/>
    <w:rsid w:val="0020772D"/>
    <w:rsid w:val="0023507D"/>
    <w:rsid w:val="00235F44"/>
    <w:rsid w:val="002624BC"/>
    <w:rsid w:val="00291E3C"/>
    <w:rsid w:val="002B6B63"/>
    <w:rsid w:val="00311844"/>
    <w:rsid w:val="00360492"/>
    <w:rsid w:val="00364AAB"/>
    <w:rsid w:val="003C51BA"/>
    <w:rsid w:val="004229F0"/>
    <w:rsid w:val="00447B1F"/>
    <w:rsid w:val="004D25AF"/>
    <w:rsid w:val="005347D1"/>
    <w:rsid w:val="00582A98"/>
    <w:rsid w:val="005B3932"/>
    <w:rsid w:val="005D4418"/>
    <w:rsid w:val="00632DD0"/>
    <w:rsid w:val="006A1036"/>
    <w:rsid w:val="006E014A"/>
    <w:rsid w:val="007273EB"/>
    <w:rsid w:val="00744635"/>
    <w:rsid w:val="007828B0"/>
    <w:rsid w:val="0080680E"/>
    <w:rsid w:val="00815DF2"/>
    <w:rsid w:val="00841B83"/>
    <w:rsid w:val="00845FD3"/>
    <w:rsid w:val="008A6EE7"/>
    <w:rsid w:val="009120B8"/>
    <w:rsid w:val="00924044"/>
    <w:rsid w:val="00991409"/>
    <w:rsid w:val="00A16550"/>
    <w:rsid w:val="00A16A4E"/>
    <w:rsid w:val="00A74565"/>
    <w:rsid w:val="00A746D6"/>
    <w:rsid w:val="00AC4E6A"/>
    <w:rsid w:val="00B030DB"/>
    <w:rsid w:val="00BE04A3"/>
    <w:rsid w:val="00C019C3"/>
    <w:rsid w:val="00C10091"/>
    <w:rsid w:val="00C33CCA"/>
    <w:rsid w:val="00C522A2"/>
    <w:rsid w:val="00CB7158"/>
    <w:rsid w:val="00F67233"/>
    <w:rsid w:val="00FA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12FDD"/>
  <w15:docId w15:val="{297463F8-9697-4B58-ACF5-1D889347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3">
    <w:name w:val="Font Style153"/>
    <w:basedOn w:val="a0"/>
    <w:uiPriority w:val="99"/>
    <w:rsid w:val="001974FF"/>
    <w:rPr>
      <w:rFonts w:ascii="Times New Roman" w:hAnsi="Times New Roman" w:cs="Times New Roman" w:hint="default"/>
      <w:sz w:val="26"/>
      <w:szCs w:val="26"/>
    </w:rPr>
  </w:style>
  <w:style w:type="character" w:customStyle="1" w:styleId="apple-converted-space">
    <w:name w:val="apple-converted-space"/>
    <w:basedOn w:val="a0"/>
    <w:rsid w:val="001974FF"/>
  </w:style>
  <w:style w:type="character" w:styleId="a4">
    <w:name w:val="Strong"/>
    <w:basedOn w:val="a0"/>
    <w:uiPriority w:val="22"/>
    <w:qFormat/>
    <w:rsid w:val="001974F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74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46D6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23507D"/>
    <w:rPr>
      <w:i/>
      <w:iCs/>
    </w:rPr>
  </w:style>
  <w:style w:type="character" w:styleId="a8">
    <w:name w:val="Hyperlink"/>
    <w:basedOn w:val="a0"/>
    <w:uiPriority w:val="99"/>
    <w:semiHidden/>
    <w:unhideWhenUsed/>
    <w:rsid w:val="0080680E"/>
    <w:rPr>
      <w:color w:val="0000FF"/>
      <w:u w:val="single"/>
    </w:rPr>
  </w:style>
  <w:style w:type="character" w:customStyle="1" w:styleId="FontStyle152">
    <w:name w:val="Font Style152"/>
    <w:basedOn w:val="a0"/>
    <w:uiPriority w:val="99"/>
    <w:rsid w:val="000D5EEA"/>
    <w:rPr>
      <w:rFonts w:ascii="Arial Narrow" w:hAnsi="Arial Narrow" w:cs="Arial Narrow" w:hint="default"/>
      <w:sz w:val="26"/>
      <w:szCs w:val="26"/>
    </w:rPr>
  </w:style>
  <w:style w:type="paragraph" w:styleId="a9">
    <w:name w:val="List Paragraph"/>
    <w:basedOn w:val="a"/>
    <w:uiPriority w:val="34"/>
    <w:qFormat/>
    <w:rsid w:val="000D5EEA"/>
    <w:pPr>
      <w:ind w:left="720"/>
      <w:contextualSpacing/>
    </w:pPr>
  </w:style>
  <w:style w:type="character" w:customStyle="1" w:styleId="FontStyle154">
    <w:name w:val="Font Style154"/>
    <w:basedOn w:val="a0"/>
    <w:uiPriority w:val="99"/>
    <w:rsid w:val="00F67233"/>
    <w:rPr>
      <w:rFonts w:ascii="Times New Roman" w:hAnsi="Times New Roman" w:cs="Times New Roman" w:hint="default"/>
      <w:i/>
      <w:iCs/>
      <w:sz w:val="26"/>
      <w:szCs w:val="26"/>
    </w:rPr>
  </w:style>
  <w:style w:type="character" w:customStyle="1" w:styleId="FontStyle190">
    <w:name w:val="Font Style190"/>
    <w:basedOn w:val="a0"/>
    <w:uiPriority w:val="99"/>
    <w:rsid w:val="00F67233"/>
    <w:rPr>
      <w:rFonts w:ascii="Arial" w:hAnsi="Arial" w:cs="Arial" w:hint="default"/>
      <w:b/>
      <w:bCs/>
      <w:sz w:val="26"/>
      <w:szCs w:val="26"/>
    </w:rPr>
  </w:style>
  <w:style w:type="character" w:customStyle="1" w:styleId="FontStyle187">
    <w:name w:val="Font Style187"/>
    <w:basedOn w:val="a0"/>
    <w:uiPriority w:val="99"/>
    <w:rsid w:val="003C51B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c4">
    <w:name w:val="c4"/>
    <w:basedOn w:val="a0"/>
    <w:rsid w:val="006A1036"/>
  </w:style>
  <w:style w:type="paragraph" w:styleId="aa">
    <w:name w:val="header"/>
    <w:basedOn w:val="a"/>
    <w:link w:val="ab"/>
    <w:uiPriority w:val="99"/>
    <w:unhideWhenUsed/>
    <w:rsid w:val="00A74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74565"/>
  </w:style>
  <w:style w:type="paragraph" w:styleId="ac">
    <w:name w:val="footer"/>
    <w:basedOn w:val="a"/>
    <w:link w:val="ad"/>
    <w:uiPriority w:val="99"/>
    <w:unhideWhenUsed/>
    <w:rsid w:val="00A74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74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docs.ru/muzika-v-povsednevnoj-jizni-detskogo-sada.html" TargetMode="Externa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4.jpeg"/><Relationship Id="rId17" Type="http://schemas.openxmlformats.org/officeDocument/2006/relationships/chart" Target="charts/chart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5540700641586475"/>
          <c:y val="0.14268028996375451"/>
          <c:w val="0.7802422353455819"/>
          <c:h val="0.73318596935526126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посещаемость</c:v>
                </c:pt>
                <c:pt idx="1">
                  <c:v>заболеваемость</c:v>
                </c:pt>
                <c:pt idx="3">
                  <c:v>больничный лист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0.78</c:v>
                </c:pt>
                <c:pt idx="1">
                  <c:v>0.62</c:v>
                </c:pt>
                <c:pt idx="2" formatCode="General">
                  <c:v>0</c:v>
                </c:pt>
                <c:pt idx="3" formatCode="General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79A-4CF4-8234-047055325A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7712128"/>
        <c:axId val="47713664"/>
      </c:barChart>
      <c:catAx>
        <c:axId val="47712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7713664"/>
        <c:crosses val="autoZero"/>
        <c:auto val="1"/>
        <c:lblAlgn val="ctr"/>
        <c:lblOffset val="100"/>
        <c:noMultiLvlLbl val="0"/>
      </c:catAx>
      <c:valAx>
        <c:axId val="47713664"/>
        <c:scaling>
          <c:orientation val="minMax"/>
        </c:scaling>
        <c:delete val="1"/>
        <c:axPos val="l"/>
        <c:majorGridlines/>
        <c:numFmt formatCode="0%" sourceLinked="1"/>
        <c:majorTickMark val="out"/>
        <c:minorTickMark val="none"/>
        <c:tickLblPos val="none"/>
        <c:crossAx val="4771212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посещаемость</c:v>
                </c:pt>
                <c:pt idx="2">
                  <c:v>заболеваемость</c:v>
                </c:pt>
                <c:pt idx="3">
                  <c:v>больничный лист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0.72000000000000008</c:v>
                </c:pt>
                <c:pt idx="2" formatCode="0%">
                  <c:v>0.68</c:v>
                </c:pt>
                <c:pt idx="3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90-412A-8BDD-82B458883A0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посещаемость</c:v>
                </c:pt>
                <c:pt idx="2">
                  <c:v>заболеваемость</c:v>
                </c:pt>
                <c:pt idx="3">
                  <c:v>больничный лист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0.75000000000000011</c:v>
                </c:pt>
                <c:pt idx="2" formatCode="0%">
                  <c:v>0.62000000000000011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690-412A-8BDD-82B458883A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1491968"/>
        <c:axId val="51493504"/>
      </c:barChart>
      <c:catAx>
        <c:axId val="514919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1493504"/>
        <c:crosses val="autoZero"/>
        <c:auto val="1"/>
        <c:lblAlgn val="ctr"/>
        <c:lblOffset val="100"/>
        <c:noMultiLvlLbl val="0"/>
      </c:catAx>
      <c:valAx>
        <c:axId val="51493504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one"/>
        <c:crossAx val="5149196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5896</Words>
  <Characters>33611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Колотова</dc:creator>
  <cp:keywords/>
  <dc:description/>
  <cp:lastModifiedBy>PC</cp:lastModifiedBy>
  <cp:revision>2</cp:revision>
  <dcterms:created xsi:type="dcterms:W3CDTF">2020-08-23T16:53:00Z</dcterms:created>
  <dcterms:modified xsi:type="dcterms:W3CDTF">2020-08-23T16:53:00Z</dcterms:modified>
</cp:coreProperties>
</file>