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0B" w:rsidRPr="007366B9" w:rsidRDefault="007A4C73">
      <w:pPr>
        <w:rPr>
          <w:sz w:val="28"/>
        </w:rPr>
      </w:pPr>
      <w:r w:rsidRPr="007366B9">
        <w:rPr>
          <w:sz w:val="28"/>
        </w:rPr>
        <w:t>Практическая работа.</w:t>
      </w:r>
    </w:p>
    <w:p w:rsidR="007A4C73" w:rsidRPr="007366B9" w:rsidRDefault="007A4C73">
      <w:pPr>
        <w:rPr>
          <w:sz w:val="28"/>
        </w:rPr>
      </w:pPr>
      <w:r w:rsidRPr="007366B9">
        <w:rPr>
          <w:sz w:val="28"/>
        </w:rPr>
        <w:t>Методическая разработка  «Организация учебной деятельности по формированию УУД»</w:t>
      </w:r>
    </w:p>
    <w:p w:rsidR="007A4C73" w:rsidRPr="007366B9" w:rsidRDefault="004F368C">
      <w:pPr>
        <w:rPr>
          <w:sz w:val="28"/>
        </w:rPr>
      </w:pPr>
      <w:r w:rsidRPr="007366B9">
        <w:rPr>
          <w:sz w:val="28"/>
        </w:rPr>
        <w:t>Фрагмент урока.</w:t>
      </w:r>
    </w:p>
    <w:p w:rsidR="004F368C" w:rsidRPr="007366B9" w:rsidRDefault="007366B9">
      <w:pPr>
        <w:rPr>
          <w:sz w:val="28"/>
        </w:rPr>
      </w:pPr>
      <w:r w:rsidRPr="007366B9">
        <w:rPr>
          <w:sz w:val="28"/>
        </w:rPr>
        <w:t>Химия  9</w:t>
      </w:r>
      <w:r w:rsidR="00296306" w:rsidRPr="007366B9">
        <w:rPr>
          <w:sz w:val="28"/>
        </w:rPr>
        <w:t xml:space="preserve"> класс. Учебник О.С. Габриелян</w:t>
      </w:r>
    </w:p>
    <w:p w:rsidR="007366B9" w:rsidRPr="007366B9" w:rsidRDefault="007366B9">
      <w:pPr>
        <w:rPr>
          <w:sz w:val="28"/>
        </w:rPr>
      </w:pPr>
      <w:r w:rsidRPr="007366B9">
        <w:rPr>
          <w:sz w:val="28"/>
        </w:rPr>
        <w:t xml:space="preserve">Тема: Химические свойства металлов. </w:t>
      </w:r>
    </w:p>
    <w:p w:rsidR="007366B9" w:rsidRDefault="007366B9">
      <w:pPr>
        <w:rPr>
          <w:sz w:val="28"/>
        </w:rPr>
      </w:pPr>
      <w:r w:rsidRPr="00943E6E">
        <w:rPr>
          <w:b/>
          <w:sz w:val="28"/>
        </w:rPr>
        <w:t xml:space="preserve">Тема лабораторной </w:t>
      </w:r>
      <w:r w:rsidRPr="00943E6E">
        <w:rPr>
          <w:b/>
          <w:sz w:val="32"/>
        </w:rPr>
        <w:t>работы</w:t>
      </w:r>
      <w:r w:rsidRPr="007366B9">
        <w:rPr>
          <w:sz w:val="28"/>
        </w:rPr>
        <w:t xml:space="preserve">: </w:t>
      </w:r>
      <w:r w:rsidR="00065578">
        <w:rPr>
          <w:sz w:val="28"/>
        </w:rPr>
        <w:t>А где тут золото?</w:t>
      </w:r>
    </w:p>
    <w:p w:rsidR="00065578" w:rsidRDefault="00065578">
      <w:pPr>
        <w:rPr>
          <w:sz w:val="28"/>
        </w:rPr>
      </w:pPr>
      <w:r w:rsidRPr="00943E6E">
        <w:rPr>
          <w:b/>
          <w:sz w:val="28"/>
        </w:rPr>
        <w:t>Цели деятельности учителя</w:t>
      </w:r>
      <w:r>
        <w:rPr>
          <w:sz w:val="28"/>
        </w:rPr>
        <w:t xml:space="preserve">: Организовать практическую деятельность учащихся. Учить работать в группах, взаимодействовать друг с другом, находить пути решения, делать правильные выводы.  Формировать навыки работы с </w:t>
      </w:r>
      <w:proofErr w:type="gramStart"/>
      <w:r>
        <w:rPr>
          <w:sz w:val="28"/>
        </w:rPr>
        <w:t>электрохимическим</w:t>
      </w:r>
      <w:proofErr w:type="gramEnd"/>
      <w:r w:rsidR="00D10D00">
        <w:rPr>
          <w:sz w:val="28"/>
        </w:rPr>
        <w:t xml:space="preserve"> </w:t>
      </w:r>
      <w:r>
        <w:rPr>
          <w:sz w:val="28"/>
        </w:rPr>
        <w:t xml:space="preserve"> рядом напряжения металлов, химическими реактивами.</w:t>
      </w:r>
    </w:p>
    <w:p w:rsidR="00065578" w:rsidRPr="00943E6E" w:rsidRDefault="00065578">
      <w:pPr>
        <w:rPr>
          <w:b/>
          <w:sz w:val="28"/>
        </w:rPr>
      </w:pPr>
      <w:r w:rsidRPr="00943E6E">
        <w:rPr>
          <w:b/>
          <w:sz w:val="28"/>
        </w:rPr>
        <w:t>Планируемые результаты:</w:t>
      </w:r>
    </w:p>
    <w:p w:rsidR="00065578" w:rsidRDefault="00065578">
      <w:pPr>
        <w:rPr>
          <w:sz w:val="28"/>
        </w:rPr>
      </w:pPr>
      <w:r w:rsidRPr="00943E6E">
        <w:rPr>
          <w:i/>
          <w:sz w:val="28"/>
        </w:rPr>
        <w:t>Предметные умения:</w:t>
      </w:r>
      <w:r w:rsidR="00E51884">
        <w:rPr>
          <w:sz w:val="28"/>
        </w:rPr>
        <w:t xml:space="preserve"> умение использовать электрохимический ряд напряжения металлов для объяснения взаимодействия металлов с кислотами и солями. Рассмотреть пример взаимодействия металла с галогенами.</w:t>
      </w:r>
    </w:p>
    <w:p w:rsidR="00D10D00" w:rsidRPr="00943E6E" w:rsidRDefault="00D10D00">
      <w:pPr>
        <w:rPr>
          <w:i/>
          <w:sz w:val="28"/>
        </w:rPr>
      </w:pPr>
      <w:proofErr w:type="spellStart"/>
      <w:r w:rsidRPr="00943E6E">
        <w:rPr>
          <w:i/>
          <w:sz w:val="28"/>
        </w:rPr>
        <w:t>Метапредметные</w:t>
      </w:r>
      <w:proofErr w:type="spellEnd"/>
      <w:r w:rsidRPr="00943E6E">
        <w:rPr>
          <w:i/>
          <w:sz w:val="28"/>
        </w:rPr>
        <w:t xml:space="preserve"> УУД:</w:t>
      </w:r>
    </w:p>
    <w:p w:rsidR="00D10D00" w:rsidRDefault="00D10D00">
      <w:pPr>
        <w:rPr>
          <w:sz w:val="28"/>
        </w:rPr>
      </w:pPr>
      <w:r w:rsidRPr="00943E6E">
        <w:rPr>
          <w:i/>
          <w:sz w:val="28"/>
        </w:rPr>
        <w:t>Личностные:</w:t>
      </w:r>
      <w:r>
        <w:rPr>
          <w:sz w:val="28"/>
        </w:rPr>
        <w:t xml:space="preserve">  осваивает новые виды деятельности, участвует в творческом исследовательском процессе, осознает себя как личность и как члена коллектива.</w:t>
      </w:r>
    </w:p>
    <w:p w:rsidR="00D10D00" w:rsidRDefault="00D10D00">
      <w:pPr>
        <w:rPr>
          <w:sz w:val="28"/>
        </w:rPr>
      </w:pPr>
      <w:r w:rsidRPr="00943E6E">
        <w:rPr>
          <w:i/>
          <w:sz w:val="28"/>
        </w:rPr>
        <w:t>Регулятивные:</w:t>
      </w:r>
      <w:r>
        <w:rPr>
          <w:sz w:val="28"/>
        </w:rPr>
        <w:t xml:space="preserve"> принимает и сохраняет учебную задачу, планирует необходимые действия, действует согласно плану.</w:t>
      </w:r>
    </w:p>
    <w:p w:rsidR="00D10D00" w:rsidRDefault="00D10D00">
      <w:pPr>
        <w:rPr>
          <w:sz w:val="28"/>
        </w:rPr>
      </w:pPr>
      <w:r w:rsidRPr="00943E6E">
        <w:rPr>
          <w:i/>
          <w:sz w:val="28"/>
        </w:rPr>
        <w:t>Познавательные:</w:t>
      </w:r>
      <w:r>
        <w:rPr>
          <w:sz w:val="28"/>
        </w:rPr>
        <w:t xml:space="preserve"> понимает информацию, представленную в игровой форме, использует химическую терминологию для решения учебной задачи.</w:t>
      </w:r>
    </w:p>
    <w:p w:rsidR="00D10D00" w:rsidRDefault="00D10D00">
      <w:pPr>
        <w:rPr>
          <w:sz w:val="28"/>
        </w:rPr>
      </w:pPr>
      <w:r w:rsidRPr="00943E6E">
        <w:rPr>
          <w:i/>
          <w:sz w:val="28"/>
        </w:rPr>
        <w:t>Коммуникативные:</w:t>
      </w:r>
      <w:r>
        <w:rPr>
          <w:sz w:val="28"/>
        </w:rPr>
        <w:t xml:space="preserve"> осуществляет совместную деятельность в группе, </w:t>
      </w:r>
      <w:r w:rsidR="00736A7B">
        <w:rPr>
          <w:sz w:val="28"/>
        </w:rPr>
        <w:t>строит монологические высказывания с учетом конкретных учебно-познавательных задач и результатов.</w:t>
      </w:r>
    </w:p>
    <w:p w:rsidR="00A0596B" w:rsidRDefault="00A0596B">
      <w:pPr>
        <w:rPr>
          <w:sz w:val="28"/>
        </w:rPr>
      </w:pPr>
      <w:bookmarkStart w:id="0" w:name="_GoBack"/>
      <w:bookmarkEnd w:id="0"/>
    </w:p>
    <w:p w:rsidR="00736A7B" w:rsidRDefault="00736A7B" w:rsidP="00736A7B">
      <w:pPr>
        <w:jc w:val="center"/>
        <w:rPr>
          <w:sz w:val="28"/>
        </w:rPr>
      </w:pPr>
      <w:r>
        <w:rPr>
          <w:sz w:val="28"/>
        </w:rPr>
        <w:lastRenderedPageBreak/>
        <w:t>Ход работы.</w:t>
      </w:r>
    </w:p>
    <w:p w:rsidR="00943E6E" w:rsidRDefault="00943E6E" w:rsidP="00736A7B">
      <w:pPr>
        <w:rPr>
          <w:i/>
          <w:sz w:val="28"/>
        </w:rPr>
      </w:pPr>
      <w:r w:rsidRPr="00943E6E">
        <w:rPr>
          <w:i/>
          <w:sz w:val="28"/>
        </w:rPr>
        <w:t>Обучение других через совместную деятельность.</w:t>
      </w:r>
    </w:p>
    <w:p w:rsidR="00943E6E" w:rsidRPr="00943E6E" w:rsidRDefault="00943E6E" w:rsidP="00736A7B">
      <w:pPr>
        <w:rPr>
          <w:sz w:val="28"/>
        </w:rPr>
      </w:pPr>
      <w:r>
        <w:rPr>
          <w:sz w:val="28"/>
        </w:rPr>
        <w:t>Создается учебная ситуация</w:t>
      </w:r>
      <w:proofErr w:type="gramStart"/>
      <w:r>
        <w:rPr>
          <w:sz w:val="28"/>
        </w:rPr>
        <w:t xml:space="preserve">. </w:t>
      </w:r>
      <w:r w:rsidR="00A0596B">
        <w:rPr>
          <w:sz w:val="28"/>
        </w:rPr>
        <w:t xml:space="preserve"> </w:t>
      </w:r>
      <w:proofErr w:type="gramEnd"/>
      <w:r w:rsidR="00A0596B">
        <w:rPr>
          <w:sz w:val="28"/>
        </w:rPr>
        <w:t>«Коллекция золотых украшений требует тщательной экспертизы»  Как поступить? К кому обратиться?</w:t>
      </w:r>
    </w:p>
    <w:p w:rsidR="00736A7B" w:rsidRDefault="00736A7B" w:rsidP="00736A7B">
      <w:pPr>
        <w:rPr>
          <w:sz w:val="28"/>
        </w:rPr>
      </w:pPr>
      <w:r>
        <w:rPr>
          <w:sz w:val="28"/>
        </w:rPr>
        <w:t>Заранее в классе выбирается несколько человек, которые будут играть роль ювелиров. У них будет по два помощника, чтобы ускорить процесс работы. У каждого разные реактивы для обнаружения золота. Кислота, настойка йода, ляпис – карандаш,</w:t>
      </w:r>
      <w:r w:rsidR="00A0596B">
        <w:rPr>
          <w:sz w:val="28"/>
        </w:rPr>
        <w:t xml:space="preserve"> </w:t>
      </w:r>
      <w:r>
        <w:rPr>
          <w:sz w:val="28"/>
        </w:rPr>
        <w:t xml:space="preserve"> добавляем к этому еще другие реактивы.</w:t>
      </w:r>
      <w:r w:rsidR="00A0596B">
        <w:rPr>
          <w:sz w:val="28"/>
        </w:rPr>
        <w:t xml:space="preserve"> (Действия ювелиров обговариваются заранее)</w:t>
      </w:r>
    </w:p>
    <w:p w:rsidR="00A0596B" w:rsidRDefault="00A0596B" w:rsidP="00736A7B">
      <w:pPr>
        <w:rPr>
          <w:sz w:val="28"/>
        </w:rPr>
      </w:pPr>
    </w:p>
    <w:p w:rsidR="00736A7B" w:rsidRDefault="00736A7B" w:rsidP="00736A7B">
      <w:pPr>
        <w:rPr>
          <w:sz w:val="28"/>
        </w:rPr>
      </w:pPr>
      <w:r>
        <w:rPr>
          <w:sz w:val="28"/>
        </w:rPr>
        <w:t>Остальные дети играют роль заинтересованных обнаружить золото в изделиях. (На этот случай есть обрывки золотой цепочки, кулона из цыганского золота, есть турецкое колечко и много подделок по</w:t>
      </w:r>
      <w:r w:rsidR="00D4725F">
        <w:rPr>
          <w:sz w:val="28"/>
        </w:rPr>
        <w:t>д</w:t>
      </w:r>
      <w:r>
        <w:rPr>
          <w:sz w:val="28"/>
        </w:rPr>
        <w:t xml:space="preserve"> золото</w:t>
      </w:r>
      <w:proofErr w:type="gramStart"/>
      <w:r>
        <w:rPr>
          <w:sz w:val="28"/>
        </w:rPr>
        <w:t>)</w:t>
      </w:r>
      <w:r w:rsidR="00943E6E">
        <w:rPr>
          <w:sz w:val="28"/>
        </w:rPr>
        <w:t>У</w:t>
      </w:r>
      <w:proofErr w:type="gramEnd"/>
      <w:r w:rsidR="00943E6E">
        <w:rPr>
          <w:sz w:val="28"/>
        </w:rPr>
        <w:t xml:space="preserve"> них жетоны с баллами, которые они отдают ювелиру за работу.</w:t>
      </w:r>
    </w:p>
    <w:p w:rsidR="00D4725F" w:rsidRDefault="00736A7B" w:rsidP="00736A7B">
      <w:pPr>
        <w:rPr>
          <w:sz w:val="28"/>
        </w:rPr>
      </w:pPr>
      <w:r>
        <w:rPr>
          <w:sz w:val="28"/>
        </w:rPr>
        <w:t xml:space="preserve">Подходя к разным ювелирам дети </w:t>
      </w:r>
      <w:r w:rsidR="00A0596B">
        <w:rPr>
          <w:sz w:val="28"/>
        </w:rPr>
        <w:t>делают экспертизу</w:t>
      </w:r>
      <w:r w:rsidR="00D4725F">
        <w:rPr>
          <w:sz w:val="28"/>
        </w:rPr>
        <w:t xml:space="preserve"> </w:t>
      </w:r>
      <w:r w:rsidR="00A0596B">
        <w:rPr>
          <w:sz w:val="28"/>
        </w:rPr>
        <w:t>изделия</w:t>
      </w:r>
      <w:r w:rsidR="00D4725F">
        <w:rPr>
          <w:sz w:val="28"/>
        </w:rPr>
        <w:t xml:space="preserve"> </w:t>
      </w:r>
      <w:proofErr w:type="gramStart"/>
      <w:r w:rsidR="00D4725F">
        <w:rPr>
          <w:sz w:val="28"/>
        </w:rPr>
        <w:t xml:space="preserve">( </w:t>
      </w:r>
      <w:proofErr w:type="gramEnd"/>
      <w:r w:rsidR="00D4725F">
        <w:rPr>
          <w:sz w:val="28"/>
        </w:rPr>
        <w:t>можно и серебро использовать, хотя мы берем только золото для этой работы)</w:t>
      </w:r>
      <w:r w:rsidR="00A0596B">
        <w:rPr>
          <w:sz w:val="28"/>
        </w:rPr>
        <w:t>. После экспертизы заполняется экспертный бланк. С одним изделием нужно успеть посетить всех ювелиров.</w:t>
      </w:r>
    </w:p>
    <w:p w:rsidR="00736A7B" w:rsidRDefault="00D4725F" w:rsidP="00736A7B">
      <w:pPr>
        <w:rPr>
          <w:sz w:val="28"/>
        </w:rPr>
      </w:pPr>
      <w:r>
        <w:rPr>
          <w:sz w:val="28"/>
        </w:rPr>
        <w:t>Мы не ставим цель написать уравнения реакции. Главное увидеть закономерность вступления в реакцию  с кислотой металлов, стоящих</w:t>
      </w:r>
      <w:r w:rsidR="009E555A">
        <w:rPr>
          <w:sz w:val="28"/>
        </w:rPr>
        <w:t xml:space="preserve"> до водорода в сравнении с золотом.  Взаимодействие металлов с солями </w:t>
      </w:r>
      <w:proofErr w:type="gramStart"/>
      <w:r w:rsidR="009E555A">
        <w:rPr>
          <w:sz w:val="28"/>
        </w:rPr>
        <w:t xml:space="preserve">( </w:t>
      </w:r>
      <w:proofErr w:type="gramEnd"/>
      <w:r w:rsidR="009E555A">
        <w:rPr>
          <w:sz w:val="28"/>
        </w:rPr>
        <w:t xml:space="preserve">ляпис содержит нитрат серебра не реагирует с золотом, но с другими металлами да. </w:t>
      </w:r>
      <w:proofErr w:type="gramStart"/>
      <w:r w:rsidR="009E555A">
        <w:rPr>
          <w:sz w:val="28"/>
        </w:rPr>
        <w:t>Может показать низкую пробу.) по правилу.</w:t>
      </w:r>
      <w:proofErr w:type="gramEnd"/>
      <w:r w:rsidR="009E555A">
        <w:rPr>
          <w:sz w:val="28"/>
        </w:rPr>
        <w:t xml:space="preserve"> Особо выделяется реакция золота с йодом – неожиданный вывод </w:t>
      </w:r>
      <w:proofErr w:type="gramStart"/>
      <w:r w:rsidR="009E555A">
        <w:rPr>
          <w:sz w:val="28"/>
        </w:rPr>
        <w:t xml:space="preserve">( </w:t>
      </w:r>
      <w:proofErr w:type="gramEnd"/>
      <w:r w:rsidR="009E555A">
        <w:rPr>
          <w:sz w:val="28"/>
        </w:rPr>
        <w:t>реакция с галогенами).</w:t>
      </w:r>
    </w:p>
    <w:p w:rsidR="00A0596B" w:rsidRDefault="00737B3E" w:rsidP="00736A7B">
      <w:pPr>
        <w:rPr>
          <w:sz w:val="28"/>
        </w:rPr>
      </w:pPr>
      <w:r>
        <w:rPr>
          <w:sz w:val="28"/>
        </w:rPr>
        <w:t>Итогом работы является</w:t>
      </w:r>
      <w:r w:rsidR="00A0596B">
        <w:rPr>
          <w:sz w:val="28"/>
        </w:rPr>
        <w:t xml:space="preserve"> нахождение золотых изделий,</w:t>
      </w:r>
    </w:p>
    <w:p w:rsidR="00737B3E" w:rsidRDefault="00A0596B" w:rsidP="00736A7B">
      <w:pPr>
        <w:rPr>
          <w:sz w:val="28"/>
        </w:rPr>
      </w:pPr>
      <w:r>
        <w:rPr>
          <w:sz w:val="28"/>
        </w:rPr>
        <w:t xml:space="preserve">Заполненные бланки, </w:t>
      </w:r>
      <w:r w:rsidR="00737B3E">
        <w:rPr>
          <w:sz w:val="28"/>
        </w:rPr>
        <w:t xml:space="preserve"> отчет в тетради по вопросам:</w:t>
      </w:r>
    </w:p>
    <w:p w:rsidR="00737B3E" w:rsidRDefault="00737B3E" w:rsidP="00736A7B">
      <w:pPr>
        <w:rPr>
          <w:sz w:val="28"/>
        </w:rPr>
      </w:pPr>
      <w:r>
        <w:rPr>
          <w:sz w:val="28"/>
        </w:rPr>
        <w:t>Что из пройденного материала подтвердилось?</w:t>
      </w:r>
    </w:p>
    <w:p w:rsidR="00737B3E" w:rsidRDefault="00737B3E" w:rsidP="00736A7B">
      <w:pPr>
        <w:rPr>
          <w:sz w:val="28"/>
        </w:rPr>
      </w:pPr>
      <w:r>
        <w:rPr>
          <w:sz w:val="28"/>
        </w:rPr>
        <w:t>Что требует дополнительного изучения?</w:t>
      </w:r>
    </w:p>
    <w:p w:rsidR="00737B3E" w:rsidRDefault="00737B3E" w:rsidP="00736A7B">
      <w:pPr>
        <w:rPr>
          <w:sz w:val="28"/>
        </w:rPr>
      </w:pPr>
      <w:r>
        <w:rPr>
          <w:sz w:val="28"/>
        </w:rPr>
        <w:t xml:space="preserve">Какие правила использовали?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>можно написать уравнения реакции)</w:t>
      </w:r>
    </w:p>
    <w:p w:rsidR="00737B3E" w:rsidRDefault="00943E6E" w:rsidP="00736A7B">
      <w:pPr>
        <w:rPr>
          <w:sz w:val="28"/>
        </w:rPr>
      </w:pPr>
      <w:r>
        <w:rPr>
          <w:sz w:val="28"/>
        </w:rPr>
        <w:lastRenderedPageBreak/>
        <w:t xml:space="preserve">Оценивается работа </w:t>
      </w:r>
      <w:proofErr w:type="gramStart"/>
      <w:r>
        <w:rPr>
          <w:sz w:val="28"/>
        </w:rPr>
        <w:t>ювелиров</w:t>
      </w:r>
      <w:proofErr w:type="gramEnd"/>
      <w:r>
        <w:rPr>
          <w:sz w:val="28"/>
        </w:rPr>
        <w:t xml:space="preserve"> в том числе и по количеству жетонов.</w:t>
      </w:r>
    </w:p>
    <w:p w:rsidR="00943E6E" w:rsidRDefault="00943E6E" w:rsidP="00736A7B">
      <w:pPr>
        <w:rPr>
          <w:sz w:val="28"/>
        </w:rPr>
      </w:pPr>
      <w:r>
        <w:rPr>
          <w:sz w:val="28"/>
        </w:rPr>
        <w:t>Оценивается работа учеников по собранной информации о своем изделии. Если остается время, заслушиваем особо интересные отчеты.</w:t>
      </w:r>
    </w:p>
    <w:p w:rsidR="00943E6E" w:rsidRDefault="00943E6E" w:rsidP="00736A7B">
      <w:pPr>
        <w:rPr>
          <w:sz w:val="28"/>
        </w:rPr>
      </w:pPr>
      <w:r>
        <w:rPr>
          <w:sz w:val="28"/>
        </w:rPr>
        <w:t>Рефлексия  по смайликам.</w:t>
      </w:r>
    </w:p>
    <w:p w:rsidR="00737B3E" w:rsidRDefault="00737B3E" w:rsidP="00736A7B">
      <w:pPr>
        <w:rPr>
          <w:sz w:val="28"/>
        </w:rPr>
      </w:pPr>
    </w:p>
    <w:p w:rsidR="009E555A" w:rsidRDefault="009E555A" w:rsidP="00736A7B">
      <w:pPr>
        <w:rPr>
          <w:sz w:val="28"/>
        </w:rPr>
      </w:pPr>
    </w:p>
    <w:p w:rsidR="00736A7B" w:rsidRDefault="00736A7B" w:rsidP="00736A7B">
      <w:pPr>
        <w:jc w:val="center"/>
        <w:rPr>
          <w:sz w:val="28"/>
        </w:rPr>
      </w:pPr>
    </w:p>
    <w:p w:rsidR="00D10D00" w:rsidRPr="007366B9" w:rsidRDefault="00D10D00">
      <w:pPr>
        <w:rPr>
          <w:sz w:val="28"/>
        </w:rPr>
      </w:pPr>
    </w:p>
    <w:p w:rsidR="007366B9" w:rsidRPr="007366B9" w:rsidRDefault="007366B9">
      <w:pPr>
        <w:rPr>
          <w:sz w:val="28"/>
        </w:rPr>
      </w:pPr>
    </w:p>
    <w:sectPr w:rsidR="007366B9" w:rsidRPr="00736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CA"/>
    <w:rsid w:val="00065578"/>
    <w:rsid w:val="00296306"/>
    <w:rsid w:val="004F368C"/>
    <w:rsid w:val="007366B9"/>
    <w:rsid w:val="00736A7B"/>
    <w:rsid w:val="00737B3E"/>
    <w:rsid w:val="007A4C73"/>
    <w:rsid w:val="0088100B"/>
    <w:rsid w:val="00943E6E"/>
    <w:rsid w:val="009E555A"/>
    <w:rsid w:val="00A0596B"/>
    <w:rsid w:val="00B152CA"/>
    <w:rsid w:val="00D10D00"/>
    <w:rsid w:val="00D4725F"/>
    <w:rsid w:val="00E5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4388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2021-11-08T12:36:00Z</dcterms:created>
  <dcterms:modified xsi:type="dcterms:W3CDTF">2021-11-11T13:57:00Z</dcterms:modified>
</cp:coreProperties>
</file>