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56D" w:rsidRDefault="006D2112" w:rsidP="009874E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bookmarkStart w:id="0" w:name="_GoBack"/>
      <w:r>
        <w:rPr>
          <w:rStyle w:val="c1"/>
          <w:color w:val="000000"/>
          <w:sz w:val="28"/>
          <w:szCs w:val="28"/>
        </w:rPr>
        <w:t>Родителям</w:t>
      </w:r>
    </w:p>
    <w:p w:rsidR="009602D6" w:rsidRDefault="009874E0" w:rsidP="009602D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proofErr w:type="gramStart"/>
      <w:r>
        <w:rPr>
          <w:rStyle w:val="c1"/>
          <w:color w:val="000000"/>
          <w:sz w:val="28"/>
          <w:szCs w:val="28"/>
        </w:rPr>
        <w:t xml:space="preserve">бедующих </w:t>
      </w:r>
      <w:r w:rsidR="006D2112">
        <w:rPr>
          <w:rStyle w:val="c1"/>
          <w:color w:val="000000"/>
          <w:sz w:val="28"/>
          <w:szCs w:val="28"/>
        </w:rPr>
        <w:t xml:space="preserve"> первоклассников</w:t>
      </w:r>
      <w:proofErr w:type="gramEnd"/>
    </w:p>
    <w:p w:rsidR="009874E0" w:rsidRDefault="009874E0" w:rsidP="009602D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9602D6" w:rsidRDefault="009602D6" w:rsidP="009602D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   </w:t>
      </w:r>
      <w:proofErr w:type="gramStart"/>
      <w:r>
        <w:rPr>
          <w:rStyle w:val="c1"/>
          <w:color w:val="000000"/>
          <w:sz w:val="28"/>
          <w:szCs w:val="28"/>
        </w:rPr>
        <w:t>Родители  связывают</w:t>
      </w:r>
      <w:proofErr w:type="gramEnd"/>
      <w:r>
        <w:rPr>
          <w:rStyle w:val="c1"/>
          <w:color w:val="000000"/>
          <w:sz w:val="28"/>
          <w:szCs w:val="28"/>
        </w:rPr>
        <w:t xml:space="preserve">  со школой какие-то надежды  на успехи  ребёнка в школе. Но есть и волнения: а готов ли ребёнок к школе?</w:t>
      </w:r>
    </w:p>
    <w:p w:rsidR="009602D6" w:rsidRDefault="009602D6" w:rsidP="009602D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   Готовность ребенка к школе бывает двух видов: физическая и психологическая. Психологическая делится в свою очередь на личностную интеллектуальную и эмоционально-волевую. </w:t>
      </w:r>
      <w:proofErr w:type="gramStart"/>
      <w:r>
        <w:rPr>
          <w:rStyle w:val="c1"/>
          <w:color w:val="000000"/>
          <w:sz w:val="28"/>
          <w:szCs w:val="28"/>
        </w:rPr>
        <w:t>Порой  родители</w:t>
      </w:r>
      <w:proofErr w:type="gramEnd"/>
      <w:r>
        <w:rPr>
          <w:rStyle w:val="c1"/>
          <w:color w:val="000000"/>
          <w:sz w:val="28"/>
          <w:szCs w:val="28"/>
        </w:rPr>
        <w:t xml:space="preserve">  обращают внимание  именно  на интеллектуальную  готовность.  Что касается личностной, то она как </w:t>
      </w:r>
      <w:proofErr w:type="gramStart"/>
      <w:r>
        <w:rPr>
          <w:rStyle w:val="c1"/>
          <w:color w:val="000000"/>
          <w:sz w:val="28"/>
          <w:szCs w:val="28"/>
        </w:rPr>
        <w:t>раз  отвечает</w:t>
      </w:r>
      <w:proofErr w:type="gramEnd"/>
      <w:r>
        <w:rPr>
          <w:rStyle w:val="c1"/>
          <w:color w:val="000000"/>
          <w:sz w:val="28"/>
          <w:szCs w:val="28"/>
        </w:rPr>
        <w:t xml:space="preserve">  за наличие желание идти в школу. В </w:t>
      </w:r>
      <w:proofErr w:type="gramStart"/>
      <w:r>
        <w:rPr>
          <w:rStyle w:val="c1"/>
          <w:color w:val="000000"/>
          <w:sz w:val="28"/>
          <w:szCs w:val="28"/>
        </w:rPr>
        <w:t>возрасте  6</w:t>
      </w:r>
      <w:proofErr w:type="gramEnd"/>
      <w:r>
        <w:rPr>
          <w:rStyle w:val="c1"/>
          <w:color w:val="000000"/>
          <w:sz w:val="28"/>
          <w:szCs w:val="28"/>
        </w:rPr>
        <w:t xml:space="preserve">-7 лет  ребёнок должен этого хотеть. И </w:t>
      </w:r>
      <w:proofErr w:type="gramStart"/>
      <w:r>
        <w:rPr>
          <w:rStyle w:val="c1"/>
          <w:color w:val="000000"/>
          <w:sz w:val="28"/>
          <w:szCs w:val="28"/>
        </w:rPr>
        <w:t>большинство  детей</w:t>
      </w:r>
      <w:proofErr w:type="gramEnd"/>
      <w:r>
        <w:rPr>
          <w:rStyle w:val="c1"/>
          <w:color w:val="000000"/>
          <w:sz w:val="28"/>
          <w:szCs w:val="28"/>
        </w:rPr>
        <w:t xml:space="preserve"> хочет ходить учиться. Но проходят дни, месяцы и оказывается, </w:t>
      </w:r>
      <w:proofErr w:type="gramStart"/>
      <w:r>
        <w:rPr>
          <w:rStyle w:val="c1"/>
          <w:color w:val="000000"/>
          <w:sz w:val="28"/>
          <w:szCs w:val="28"/>
        </w:rPr>
        <w:t>что  не</w:t>
      </w:r>
      <w:proofErr w:type="gramEnd"/>
      <w:r>
        <w:rPr>
          <w:rStyle w:val="c1"/>
          <w:color w:val="000000"/>
          <w:sz w:val="28"/>
          <w:szCs w:val="28"/>
        </w:rPr>
        <w:t xml:space="preserve"> всё получается, как хочется. Родители разочарованы, а </w:t>
      </w:r>
      <w:proofErr w:type="gramStart"/>
      <w:r>
        <w:rPr>
          <w:rStyle w:val="c1"/>
          <w:color w:val="000000"/>
          <w:sz w:val="28"/>
          <w:szCs w:val="28"/>
        </w:rPr>
        <w:t>ребёнок  уже</w:t>
      </w:r>
      <w:proofErr w:type="gramEnd"/>
      <w:r>
        <w:rPr>
          <w:rStyle w:val="c1"/>
          <w:color w:val="000000"/>
          <w:sz w:val="28"/>
          <w:szCs w:val="28"/>
        </w:rPr>
        <w:t xml:space="preserve"> не хочет ходить в школу.</w:t>
      </w:r>
    </w:p>
    <w:p w:rsidR="009602D6" w:rsidRDefault="009602D6" w:rsidP="009602D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 Дело в том, </w:t>
      </w:r>
      <w:proofErr w:type="gramStart"/>
      <w:r>
        <w:rPr>
          <w:rStyle w:val="c1"/>
          <w:color w:val="000000"/>
          <w:sz w:val="28"/>
          <w:szCs w:val="28"/>
        </w:rPr>
        <w:t>что  многие</w:t>
      </w:r>
      <w:proofErr w:type="gramEnd"/>
      <w:r>
        <w:rPr>
          <w:rStyle w:val="c1"/>
          <w:color w:val="000000"/>
          <w:sz w:val="28"/>
          <w:szCs w:val="28"/>
        </w:rPr>
        <w:t xml:space="preserve"> дети  к 6-7 годам не успевают пройти свой процесс физического и психологического развития. Это происходит из-за </w:t>
      </w:r>
      <w:proofErr w:type="gramStart"/>
      <w:r>
        <w:rPr>
          <w:rStyle w:val="c1"/>
          <w:color w:val="000000"/>
          <w:sz w:val="28"/>
          <w:szCs w:val="28"/>
        </w:rPr>
        <w:t>сбоев  в</w:t>
      </w:r>
      <w:proofErr w:type="gramEnd"/>
      <w:r>
        <w:rPr>
          <w:rStyle w:val="c1"/>
          <w:color w:val="000000"/>
          <w:sz w:val="28"/>
          <w:szCs w:val="28"/>
        </w:rPr>
        <w:t xml:space="preserve"> период </w:t>
      </w:r>
      <w:r>
        <w:rPr>
          <w:rStyle w:val="c1"/>
          <w:color w:val="000000"/>
          <w:sz w:val="28"/>
          <w:szCs w:val="28"/>
        </w:rPr>
        <w:t>вне утробного</w:t>
      </w:r>
      <w:r>
        <w:rPr>
          <w:rStyle w:val="c1"/>
          <w:color w:val="000000"/>
          <w:sz w:val="28"/>
          <w:szCs w:val="28"/>
        </w:rPr>
        <w:t xml:space="preserve"> развития , во время  </w:t>
      </w:r>
      <w:r>
        <w:rPr>
          <w:rStyle w:val="c1"/>
          <w:color w:val="000000"/>
          <w:sz w:val="28"/>
          <w:szCs w:val="28"/>
        </w:rPr>
        <w:t>родов, из-за частых  со</w:t>
      </w:r>
      <w:r>
        <w:rPr>
          <w:rStyle w:val="c1"/>
          <w:color w:val="000000"/>
          <w:sz w:val="28"/>
          <w:szCs w:val="28"/>
        </w:rPr>
        <w:t xml:space="preserve">матических заболеваний в первый год жизни, в связи с этим  процесс развития изменяется или нарушается. При благоприятных </w:t>
      </w:r>
      <w:proofErr w:type="gramStart"/>
      <w:r>
        <w:rPr>
          <w:rStyle w:val="c1"/>
          <w:color w:val="000000"/>
          <w:sz w:val="28"/>
          <w:szCs w:val="28"/>
        </w:rPr>
        <w:t>условиях  развития</w:t>
      </w:r>
      <w:proofErr w:type="gramEnd"/>
      <w:r>
        <w:rPr>
          <w:rStyle w:val="c1"/>
          <w:color w:val="000000"/>
          <w:sz w:val="28"/>
          <w:szCs w:val="28"/>
        </w:rPr>
        <w:t xml:space="preserve">  ребёнок  готов к обучению  к  7 годам. Но у многих детей, </w:t>
      </w:r>
      <w:proofErr w:type="gramStart"/>
      <w:r>
        <w:rPr>
          <w:rStyle w:val="c1"/>
          <w:color w:val="000000"/>
          <w:sz w:val="28"/>
          <w:szCs w:val="28"/>
        </w:rPr>
        <w:t>к сожалению</w:t>
      </w:r>
      <w:proofErr w:type="gramEnd"/>
      <w:r>
        <w:rPr>
          <w:rStyle w:val="c1"/>
          <w:color w:val="000000"/>
          <w:sz w:val="28"/>
          <w:szCs w:val="28"/>
        </w:rPr>
        <w:t xml:space="preserve"> так не происходит. Минимальная мозговая дисфункция (ММД), которая может быть не замечена невропатологом </w:t>
      </w:r>
      <w:proofErr w:type="gramStart"/>
      <w:r>
        <w:rPr>
          <w:rStyle w:val="c1"/>
          <w:color w:val="000000"/>
          <w:sz w:val="28"/>
          <w:szCs w:val="28"/>
        </w:rPr>
        <w:t>или  врачами</w:t>
      </w:r>
      <w:proofErr w:type="gramEnd"/>
      <w:r>
        <w:rPr>
          <w:rStyle w:val="c1"/>
          <w:color w:val="000000"/>
          <w:sz w:val="28"/>
          <w:szCs w:val="28"/>
        </w:rPr>
        <w:t xml:space="preserve"> наблюдавшими ребёнка до года, даёт о себе знать лишь в школе. Это связана с тем, что в этот </w:t>
      </w:r>
      <w:proofErr w:type="gramStart"/>
      <w:r>
        <w:rPr>
          <w:rStyle w:val="c1"/>
          <w:color w:val="000000"/>
          <w:sz w:val="28"/>
          <w:szCs w:val="28"/>
        </w:rPr>
        <w:t>период  на</w:t>
      </w:r>
      <w:proofErr w:type="gramEnd"/>
      <w:r>
        <w:rPr>
          <w:rStyle w:val="c1"/>
          <w:color w:val="000000"/>
          <w:sz w:val="28"/>
          <w:szCs w:val="28"/>
        </w:rPr>
        <w:t xml:space="preserve"> ребенка ложится большая нагрузка. Вдруг мы замечаем, что ребёнок сильно </w:t>
      </w:r>
      <w:proofErr w:type="gramStart"/>
      <w:r>
        <w:rPr>
          <w:rStyle w:val="c1"/>
          <w:color w:val="000000"/>
          <w:sz w:val="28"/>
          <w:szCs w:val="28"/>
        </w:rPr>
        <w:t>устает,  не</w:t>
      </w:r>
      <w:proofErr w:type="gramEnd"/>
      <w:r>
        <w:rPr>
          <w:rStyle w:val="c1"/>
          <w:color w:val="000000"/>
          <w:sz w:val="28"/>
          <w:szCs w:val="28"/>
        </w:rPr>
        <w:t xml:space="preserve"> справляется с заданиями, не слушает учителя, не может сидеть на уроках. </w:t>
      </w:r>
      <w:proofErr w:type="gramStart"/>
      <w:r>
        <w:rPr>
          <w:rStyle w:val="c1"/>
          <w:color w:val="000000"/>
          <w:sz w:val="28"/>
          <w:szCs w:val="28"/>
        </w:rPr>
        <w:t>Крайние  варианты</w:t>
      </w:r>
      <w:proofErr w:type="gramEnd"/>
      <w:r>
        <w:rPr>
          <w:rStyle w:val="c1"/>
          <w:color w:val="000000"/>
          <w:sz w:val="28"/>
          <w:szCs w:val="28"/>
        </w:rPr>
        <w:t xml:space="preserve"> ММД это </w:t>
      </w:r>
      <w:proofErr w:type="spellStart"/>
      <w:r>
        <w:rPr>
          <w:rStyle w:val="c1"/>
          <w:color w:val="000000"/>
          <w:sz w:val="28"/>
          <w:szCs w:val="28"/>
        </w:rPr>
        <w:t>ги</w:t>
      </w:r>
      <w:r>
        <w:rPr>
          <w:rStyle w:val="c1"/>
          <w:color w:val="000000"/>
          <w:sz w:val="28"/>
          <w:szCs w:val="28"/>
        </w:rPr>
        <w:t>п</w:t>
      </w:r>
      <w:r>
        <w:rPr>
          <w:rStyle w:val="c1"/>
          <w:color w:val="000000"/>
          <w:sz w:val="28"/>
          <w:szCs w:val="28"/>
        </w:rPr>
        <w:t>ерактивные</w:t>
      </w:r>
      <w:proofErr w:type="spellEnd"/>
      <w:r>
        <w:rPr>
          <w:rStyle w:val="c1"/>
          <w:color w:val="000000"/>
          <w:sz w:val="28"/>
          <w:szCs w:val="28"/>
        </w:rPr>
        <w:t xml:space="preserve"> дети и астеничные, но есть и стёртые  формы.  Процент   детей с минимальной мозговой дисфункцией с каждым годом увеличивается. </w:t>
      </w:r>
      <w:proofErr w:type="gramStart"/>
      <w:r>
        <w:rPr>
          <w:rStyle w:val="c1"/>
          <w:color w:val="000000"/>
          <w:sz w:val="28"/>
          <w:szCs w:val="28"/>
        </w:rPr>
        <w:t>Такие  дети</w:t>
      </w:r>
      <w:proofErr w:type="gramEnd"/>
      <w:r>
        <w:rPr>
          <w:rStyle w:val="c1"/>
          <w:color w:val="000000"/>
          <w:sz w:val="28"/>
          <w:szCs w:val="28"/>
        </w:rPr>
        <w:t xml:space="preserve">  страдают  чрезмерной двигательной  активностью. Они постоянно крутятся, могут вставать, бегать по классу. Если и могут усидеть, то не более 15 минут. </w:t>
      </w:r>
      <w:proofErr w:type="gramStart"/>
      <w:r>
        <w:rPr>
          <w:rStyle w:val="c1"/>
          <w:color w:val="000000"/>
          <w:sz w:val="28"/>
          <w:szCs w:val="28"/>
        </w:rPr>
        <w:t>Родители  и</w:t>
      </w:r>
      <w:proofErr w:type="gramEnd"/>
      <w:r>
        <w:rPr>
          <w:rStyle w:val="c1"/>
          <w:color w:val="000000"/>
          <w:sz w:val="28"/>
          <w:szCs w:val="28"/>
        </w:rPr>
        <w:t xml:space="preserve"> ранее замечали эту особенность своего ребёнка, но раньше это не мешало, так как нагрузка в дошкольном учреждении  не такая, как в школе. В результате детский организм не справляется с </w:t>
      </w:r>
      <w:proofErr w:type="gramStart"/>
      <w:r>
        <w:rPr>
          <w:rStyle w:val="c1"/>
          <w:color w:val="000000"/>
          <w:sz w:val="28"/>
          <w:szCs w:val="28"/>
        </w:rPr>
        <w:t>нагрузкой,  которая</w:t>
      </w:r>
      <w:proofErr w:type="gramEnd"/>
      <w:r>
        <w:rPr>
          <w:rStyle w:val="c1"/>
          <w:color w:val="000000"/>
          <w:sz w:val="28"/>
          <w:szCs w:val="28"/>
        </w:rPr>
        <w:t xml:space="preserve"> предлагается в школе. А родители требуют это от них.  И эти неуспехи </w:t>
      </w:r>
      <w:proofErr w:type="gramStart"/>
      <w:r>
        <w:rPr>
          <w:rStyle w:val="c1"/>
          <w:color w:val="000000"/>
          <w:sz w:val="28"/>
          <w:szCs w:val="28"/>
        </w:rPr>
        <w:t>отражаются  на</w:t>
      </w:r>
      <w:proofErr w:type="gramEnd"/>
      <w:r>
        <w:rPr>
          <w:rStyle w:val="c1"/>
          <w:color w:val="000000"/>
          <w:sz w:val="28"/>
          <w:szCs w:val="28"/>
        </w:rPr>
        <w:t xml:space="preserve">  их поведении,  на их желании посещать школу и учиться. Если родители замечают у своего </w:t>
      </w:r>
      <w:proofErr w:type="gramStart"/>
      <w:r>
        <w:rPr>
          <w:rStyle w:val="c1"/>
          <w:color w:val="000000"/>
          <w:sz w:val="28"/>
          <w:szCs w:val="28"/>
        </w:rPr>
        <w:t>ребенка  такие</w:t>
      </w:r>
      <w:proofErr w:type="gramEnd"/>
      <w:r>
        <w:rPr>
          <w:rStyle w:val="c1"/>
          <w:color w:val="000000"/>
          <w:sz w:val="28"/>
          <w:szCs w:val="28"/>
        </w:rPr>
        <w:t xml:space="preserve"> проявления  их нужно корректировать. </w:t>
      </w:r>
      <w:proofErr w:type="gramStart"/>
      <w:r>
        <w:rPr>
          <w:rStyle w:val="c1"/>
          <w:color w:val="000000"/>
          <w:sz w:val="28"/>
          <w:szCs w:val="28"/>
        </w:rPr>
        <w:t>От  таких</w:t>
      </w:r>
      <w:proofErr w:type="gramEnd"/>
      <w:r>
        <w:rPr>
          <w:rStyle w:val="c1"/>
          <w:color w:val="000000"/>
          <w:sz w:val="28"/>
          <w:szCs w:val="28"/>
        </w:rPr>
        <w:t xml:space="preserve"> детей нельзя ничего требовать. Им не стоит говорить чтобы они </w:t>
      </w:r>
      <w:proofErr w:type="gramStart"/>
      <w:r>
        <w:rPr>
          <w:rStyle w:val="c1"/>
          <w:color w:val="000000"/>
          <w:sz w:val="28"/>
          <w:szCs w:val="28"/>
        </w:rPr>
        <w:t>сидели  спокойно</w:t>
      </w:r>
      <w:proofErr w:type="gramEnd"/>
      <w:r>
        <w:rPr>
          <w:rStyle w:val="c1"/>
          <w:color w:val="000000"/>
          <w:sz w:val="28"/>
          <w:szCs w:val="28"/>
        </w:rPr>
        <w:t xml:space="preserve"> и смирно, их мозг  пока ещё не может  контролировать его активность, отсюда и снижения концентрации внимания.   Чтобы все пришло в норму, нужно время и помощь специалистов. </w:t>
      </w:r>
      <w:proofErr w:type="gramStart"/>
      <w:r>
        <w:rPr>
          <w:rStyle w:val="c1"/>
          <w:color w:val="000000"/>
          <w:sz w:val="28"/>
          <w:szCs w:val="28"/>
        </w:rPr>
        <w:t>Прежде  всего</w:t>
      </w:r>
      <w:proofErr w:type="gramEnd"/>
      <w:r>
        <w:rPr>
          <w:rStyle w:val="c1"/>
          <w:color w:val="000000"/>
          <w:sz w:val="28"/>
          <w:szCs w:val="28"/>
        </w:rPr>
        <w:t xml:space="preserve"> родителю, нужно обратить внимание на режим дня своего ребёнка. Если ребёнок не высыпается, его мозг </w:t>
      </w:r>
      <w:proofErr w:type="gramStart"/>
      <w:r>
        <w:rPr>
          <w:rStyle w:val="c1"/>
          <w:color w:val="000000"/>
          <w:sz w:val="28"/>
          <w:szCs w:val="28"/>
        </w:rPr>
        <w:t>утомлен  и</w:t>
      </w:r>
      <w:proofErr w:type="gramEnd"/>
      <w:r>
        <w:rPr>
          <w:rStyle w:val="c1"/>
          <w:color w:val="000000"/>
          <w:sz w:val="28"/>
          <w:szCs w:val="28"/>
        </w:rPr>
        <w:t xml:space="preserve"> дает эффект  ещё большей  неконтролируемости в двигательной активности, и даже агрессию. Родителям таких детей первым делом следует отрегулировать ночной сон и режимные моменты в течении дня. Необходимо исключить </w:t>
      </w:r>
      <w:proofErr w:type="gramStart"/>
      <w:r>
        <w:rPr>
          <w:rStyle w:val="c1"/>
          <w:color w:val="000000"/>
          <w:sz w:val="28"/>
          <w:szCs w:val="28"/>
        </w:rPr>
        <w:lastRenderedPageBreak/>
        <w:t>активные  и</w:t>
      </w:r>
      <w:proofErr w:type="gramEnd"/>
      <w:r>
        <w:rPr>
          <w:rStyle w:val="c1"/>
          <w:color w:val="000000"/>
          <w:sz w:val="28"/>
          <w:szCs w:val="28"/>
        </w:rPr>
        <w:t xml:space="preserve"> азартные игры, а так же просмотр телевизора перед сном. Успокоить </w:t>
      </w:r>
      <w:proofErr w:type="gramStart"/>
      <w:r>
        <w:rPr>
          <w:rStyle w:val="c1"/>
          <w:color w:val="000000"/>
          <w:sz w:val="28"/>
          <w:szCs w:val="28"/>
        </w:rPr>
        <w:t>ребенка  поможет</w:t>
      </w:r>
      <w:proofErr w:type="gramEnd"/>
      <w:r>
        <w:rPr>
          <w:rStyle w:val="c1"/>
          <w:color w:val="000000"/>
          <w:sz w:val="28"/>
          <w:szCs w:val="28"/>
        </w:rPr>
        <w:t xml:space="preserve"> спокойная и благоприятная обстановка,  чтение, или просто книга с красивыми картинками, мягкая игрушка.  Хорошо подойдут народные средства.  </w:t>
      </w:r>
    </w:p>
    <w:p w:rsidR="009602D6" w:rsidRDefault="009602D6" w:rsidP="009602D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    Еще до школы ребёнок должен быть приучен к порядку. У него не должно быть слишком много </w:t>
      </w:r>
      <w:proofErr w:type="gramStart"/>
      <w:r>
        <w:rPr>
          <w:rStyle w:val="c1"/>
          <w:color w:val="000000"/>
          <w:sz w:val="28"/>
          <w:szCs w:val="28"/>
        </w:rPr>
        <w:t>книг,  пособий</w:t>
      </w:r>
      <w:proofErr w:type="gramEnd"/>
      <w:r>
        <w:rPr>
          <w:rStyle w:val="c1"/>
          <w:color w:val="000000"/>
          <w:sz w:val="28"/>
          <w:szCs w:val="28"/>
        </w:rPr>
        <w:t xml:space="preserve">, альбомов, принадлежностей для творчества. Важно чтобы ребёнок </w:t>
      </w:r>
      <w:proofErr w:type="gramStart"/>
      <w:r>
        <w:rPr>
          <w:rStyle w:val="c1"/>
          <w:color w:val="000000"/>
          <w:sz w:val="28"/>
          <w:szCs w:val="28"/>
        </w:rPr>
        <w:t>позанимался  чем</w:t>
      </w:r>
      <w:proofErr w:type="gramEnd"/>
      <w:r>
        <w:rPr>
          <w:rStyle w:val="c1"/>
          <w:color w:val="000000"/>
          <w:sz w:val="28"/>
          <w:szCs w:val="28"/>
        </w:rPr>
        <w:t xml:space="preserve"> -  то с удовольствием,  только тогда  он сможет  успешно двигаться вперед.  Ребёнку еще хочется заниматься, но мы видим первые признаки переутомления, </w:t>
      </w:r>
      <w:proofErr w:type="gramStart"/>
      <w:r>
        <w:rPr>
          <w:rStyle w:val="c1"/>
          <w:color w:val="000000"/>
          <w:sz w:val="28"/>
          <w:szCs w:val="28"/>
        </w:rPr>
        <w:t>тогда  следуем</w:t>
      </w:r>
      <w:proofErr w:type="gramEnd"/>
      <w:r>
        <w:rPr>
          <w:rStyle w:val="c1"/>
          <w:color w:val="000000"/>
          <w:sz w:val="28"/>
          <w:szCs w:val="28"/>
        </w:rPr>
        <w:t xml:space="preserve"> прекратить занятие. Помогите ребёнку после занятия убрать его рабочее место, </w:t>
      </w:r>
      <w:proofErr w:type="gramStart"/>
      <w:r>
        <w:rPr>
          <w:rStyle w:val="c1"/>
          <w:color w:val="000000"/>
          <w:sz w:val="28"/>
          <w:szCs w:val="28"/>
        </w:rPr>
        <w:t>чтобы,  когда</w:t>
      </w:r>
      <w:proofErr w:type="gramEnd"/>
      <w:r>
        <w:rPr>
          <w:rStyle w:val="c1"/>
          <w:color w:val="000000"/>
          <w:sz w:val="28"/>
          <w:szCs w:val="28"/>
        </w:rPr>
        <w:t xml:space="preserve"> ему вновь захочется творить, все было под рукой.  </w:t>
      </w:r>
      <w:proofErr w:type="gramStart"/>
      <w:r>
        <w:rPr>
          <w:rStyle w:val="c1"/>
          <w:color w:val="000000"/>
          <w:sz w:val="28"/>
          <w:szCs w:val="28"/>
        </w:rPr>
        <w:t>Ребёнку  необходимо</w:t>
      </w:r>
      <w:proofErr w:type="gramEnd"/>
      <w:r>
        <w:rPr>
          <w:rStyle w:val="c1"/>
          <w:color w:val="000000"/>
          <w:sz w:val="28"/>
          <w:szCs w:val="28"/>
        </w:rPr>
        <w:t xml:space="preserve"> все  время создавать условия, чтобы ему нравилось заниматься. Занятия должны быть </w:t>
      </w:r>
      <w:proofErr w:type="gramStart"/>
      <w:r>
        <w:rPr>
          <w:rStyle w:val="c1"/>
          <w:color w:val="000000"/>
          <w:sz w:val="28"/>
          <w:szCs w:val="28"/>
        </w:rPr>
        <w:t>построены  в</w:t>
      </w:r>
      <w:proofErr w:type="gramEnd"/>
      <w:r>
        <w:rPr>
          <w:rStyle w:val="c1"/>
          <w:color w:val="000000"/>
          <w:sz w:val="28"/>
          <w:szCs w:val="28"/>
        </w:rPr>
        <w:t xml:space="preserve"> форме игры. Ребёнка необходимо хвалить. На первых </w:t>
      </w:r>
      <w:proofErr w:type="gramStart"/>
      <w:r>
        <w:rPr>
          <w:rStyle w:val="c1"/>
          <w:color w:val="000000"/>
          <w:sz w:val="28"/>
          <w:szCs w:val="28"/>
        </w:rPr>
        <w:t>порах  можно</w:t>
      </w:r>
      <w:proofErr w:type="gramEnd"/>
      <w:r>
        <w:rPr>
          <w:rStyle w:val="c1"/>
          <w:color w:val="000000"/>
          <w:sz w:val="28"/>
          <w:szCs w:val="28"/>
        </w:rPr>
        <w:t xml:space="preserve"> давать не только моральный, материальный стимул.</w:t>
      </w:r>
    </w:p>
    <w:p w:rsidR="009602D6" w:rsidRDefault="009602D6" w:rsidP="009602D6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Нужно приучить ребёнка справляться в школе со всеми делами, даже если порой они неинтересные, и таких дел в школе может быть много. Дома ребёнку нужно давать конкретные поручения. Избегать таких как: «убери свою комнату». Только поэтапно: застели </w:t>
      </w:r>
      <w:proofErr w:type="gramStart"/>
      <w:r>
        <w:rPr>
          <w:rStyle w:val="c1"/>
          <w:color w:val="000000"/>
          <w:sz w:val="28"/>
          <w:szCs w:val="28"/>
        </w:rPr>
        <w:t>постель,  сложи</w:t>
      </w:r>
      <w:proofErr w:type="gramEnd"/>
      <w:r>
        <w:rPr>
          <w:rStyle w:val="c1"/>
          <w:color w:val="000000"/>
          <w:sz w:val="28"/>
          <w:szCs w:val="28"/>
        </w:rPr>
        <w:t xml:space="preserve"> книги, убери со стола. И делать </w:t>
      </w:r>
      <w:proofErr w:type="gramStart"/>
      <w:r>
        <w:rPr>
          <w:rStyle w:val="c1"/>
          <w:color w:val="000000"/>
          <w:sz w:val="28"/>
          <w:szCs w:val="28"/>
        </w:rPr>
        <w:t>все  в</w:t>
      </w:r>
      <w:proofErr w:type="gramEnd"/>
      <w:r>
        <w:rPr>
          <w:rStyle w:val="c1"/>
          <w:color w:val="000000"/>
          <w:sz w:val="28"/>
          <w:szCs w:val="28"/>
        </w:rPr>
        <w:t xml:space="preserve"> форме игры, чтобы он чувствовал, что его не заставляют, а он все делает сам и ему нравится это. В </w:t>
      </w:r>
      <w:proofErr w:type="gramStart"/>
      <w:r>
        <w:rPr>
          <w:rStyle w:val="c1"/>
          <w:color w:val="000000"/>
          <w:sz w:val="28"/>
          <w:szCs w:val="28"/>
        </w:rPr>
        <w:t>школе  не</w:t>
      </w:r>
      <w:proofErr w:type="gramEnd"/>
      <w:r>
        <w:rPr>
          <w:rStyle w:val="c1"/>
          <w:color w:val="000000"/>
          <w:sz w:val="28"/>
          <w:szCs w:val="28"/>
        </w:rPr>
        <w:t xml:space="preserve"> всё будет  получаться, не забывайте ободрять его. Даже если многое не получается всегда можно найти, что у ребенка получилось лучше всего, даже если это будет одна буква, один крючок. Нужно учиться находить, за что похвалить ребёнка Главное </w:t>
      </w:r>
      <w:proofErr w:type="gramStart"/>
      <w:r>
        <w:rPr>
          <w:rStyle w:val="c1"/>
          <w:color w:val="000000"/>
          <w:sz w:val="28"/>
          <w:szCs w:val="28"/>
        </w:rPr>
        <w:t>настроить  его</w:t>
      </w:r>
      <w:proofErr w:type="gramEnd"/>
      <w:r>
        <w:rPr>
          <w:rStyle w:val="c1"/>
          <w:color w:val="000000"/>
          <w:sz w:val="28"/>
          <w:szCs w:val="28"/>
        </w:rPr>
        <w:t xml:space="preserve"> на позитив на борьбу: « я уверена у тебя все получится». </w:t>
      </w:r>
      <w:proofErr w:type="gramStart"/>
      <w:r>
        <w:rPr>
          <w:rStyle w:val="c1"/>
          <w:color w:val="000000"/>
          <w:sz w:val="28"/>
          <w:szCs w:val="28"/>
        </w:rPr>
        <w:t>Нельзя  давать</w:t>
      </w:r>
      <w:proofErr w:type="gramEnd"/>
      <w:r>
        <w:rPr>
          <w:rStyle w:val="c1"/>
          <w:color w:val="000000"/>
          <w:sz w:val="28"/>
          <w:szCs w:val="28"/>
        </w:rPr>
        <w:t xml:space="preserve"> ребёнку даже повода  подумать , что он не способный.</w:t>
      </w:r>
    </w:p>
    <w:p w:rsidR="009602D6" w:rsidRDefault="009602D6" w:rsidP="009602D6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От </w:t>
      </w:r>
      <w:proofErr w:type="gramStart"/>
      <w:r>
        <w:rPr>
          <w:rStyle w:val="c1"/>
          <w:color w:val="000000"/>
          <w:sz w:val="28"/>
          <w:szCs w:val="28"/>
        </w:rPr>
        <w:t>родителей ,</w:t>
      </w:r>
      <w:proofErr w:type="gramEnd"/>
      <w:r>
        <w:rPr>
          <w:rStyle w:val="c1"/>
          <w:color w:val="000000"/>
          <w:sz w:val="28"/>
          <w:szCs w:val="28"/>
        </w:rPr>
        <w:t xml:space="preserve"> от бабушек и дедушек очень многое зависит. Родители не должны ни на кого рассчитывать и перекладывать ответственность. Если мы ждем успехов от детей то </w:t>
      </w:r>
      <w:proofErr w:type="gramStart"/>
      <w:r>
        <w:rPr>
          <w:rStyle w:val="c1"/>
          <w:color w:val="000000"/>
          <w:sz w:val="28"/>
          <w:szCs w:val="28"/>
        </w:rPr>
        <w:t>должны  помочь</w:t>
      </w:r>
      <w:proofErr w:type="gramEnd"/>
      <w:r>
        <w:rPr>
          <w:rStyle w:val="c1"/>
          <w:color w:val="000000"/>
          <w:sz w:val="28"/>
          <w:szCs w:val="28"/>
        </w:rPr>
        <w:t xml:space="preserve"> им развиваться.</w:t>
      </w:r>
    </w:p>
    <w:p w:rsidR="009602D6" w:rsidRDefault="009602D6" w:rsidP="009602D6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Возвращаясь к вопросу как </w:t>
      </w:r>
      <w:proofErr w:type="gramStart"/>
      <w:r>
        <w:rPr>
          <w:rStyle w:val="c1"/>
          <w:color w:val="000000"/>
          <w:sz w:val="28"/>
          <w:szCs w:val="28"/>
        </w:rPr>
        <w:t>подготовить  ребенка</w:t>
      </w:r>
      <w:proofErr w:type="gramEnd"/>
      <w:r>
        <w:rPr>
          <w:rStyle w:val="c1"/>
          <w:color w:val="000000"/>
          <w:sz w:val="28"/>
          <w:szCs w:val="28"/>
        </w:rPr>
        <w:t xml:space="preserve"> к школе,  кроме вышесказанного  хочу добавить ,что существует много книг и пособий « как подготовить ребенка к школе» которые обязательно помогут в развитии ребенка. Но чтобы не упустить момент, </w:t>
      </w:r>
      <w:proofErr w:type="gramStart"/>
      <w:r>
        <w:rPr>
          <w:rStyle w:val="c1"/>
          <w:color w:val="000000"/>
          <w:sz w:val="28"/>
          <w:szCs w:val="28"/>
        </w:rPr>
        <w:t>родители  сразу</w:t>
      </w:r>
      <w:proofErr w:type="gramEnd"/>
      <w:r>
        <w:rPr>
          <w:rStyle w:val="c1"/>
          <w:color w:val="000000"/>
          <w:sz w:val="28"/>
          <w:szCs w:val="28"/>
        </w:rPr>
        <w:t xml:space="preserve"> после рождения ребёнка должны создать благоприятную среду, условия  для  его гармоничного развития при необходимости  своевременно обращаться за помощью к специалистам.</w:t>
      </w:r>
    </w:p>
    <w:p w:rsidR="009602D6" w:rsidRDefault="009602D6" w:rsidP="009602D6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Успехи  обучения</w:t>
      </w:r>
      <w:proofErr w:type="gramEnd"/>
      <w:r>
        <w:rPr>
          <w:rStyle w:val="c1"/>
          <w:color w:val="000000"/>
          <w:sz w:val="28"/>
          <w:szCs w:val="28"/>
        </w:rPr>
        <w:t xml:space="preserve"> в школе  во многом завися от того опыта, который родители  вложили в своего школьника. Родители должны понимать, </w:t>
      </w:r>
      <w:proofErr w:type="gramStart"/>
      <w:r>
        <w:rPr>
          <w:rStyle w:val="c1"/>
          <w:color w:val="000000"/>
          <w:sz w:val="28"/>
          <w:szCs w:val="28"/>
        </w:rPr>
        <w:t>что  у</w:t>
      </w:r>
      <w:proofErr w:type="gramEnd"/>
      <w:r>
        <w:rPr>
          <w:rStyle w:val="c1"/>
          <w:color w:val="000000"/>
          <w:sz w:val="28"/>
          <w:szCs w:val="28"/>
        </w:rPr>
        <w:t xml:space="preserve"> детей не всё  и не сразу будет получаться. Надо только </w:t>
      </w:r>
      <w:proofErr w:type="gramStart"/>
      <w:r>
        <w:rPr>
          <w:rStyle w:val="c1"/>
          <w:color w:val="000000"/>
          <w:sz w:val="28"/>
          <w:szCs w:val="28"/>
        </w:rPr>
        <w:t>обзавестись  огромным</w:t>
      </w:r>
      <w:proofErr w:type="gramEnd"/>
      <w:r>
        <w:rPr>
          <w:rStyle w:val="c1"/>
          <w:color w:val="000000"/>
          <w:sz w:val="28"/>
          <w:szCs w:val="28"/>
        </w:rPr>
        <w:t xml:space="preserve"> терпением , а любовь к детям в этом  нам поможет!</w:t>
      </w:r>
    </w:p>
    <w:bookmarkEnd w:id="0"/>
    <w:p w:rsidR="007D6EC9" w:rsidRDefault="009874E0"/>
    <w:sectPr w:rsidR="007D6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2D6"/>
    <w:rsid w:val="004D65C5"/>
    <w:rsid w:val="00632BDB"/>
    <w:rsid w:val="006D2112"/>
    <w:rsid w:val="007A156D"/>
    <w:rsid w:val="009602D6"/>
    <w:rsid w:val="0098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10CA7-042A-407B-8A2A-6B64037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6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02D6"/>
  </w:style>
  <w:style w:type="paragraph" w:customStyle="1" w:styleId="c0">
    <w:name w:val="c0"/>
    <w:basedOn w:val="a"/>
    <w:rsid w:val="0096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6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3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2022-12-17T16:58:00Z</dcterms:created>
  <dcterms:modified xsi:type="dcterms:W3CDTF">2022-12-17T17:32:00Z</dcterms:modified>
</cp:coreProperties>
</file>