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D2D" w:rsidRPr="00206862" w:rsidRDefault="00CA5D2D" w:rsidP="008B0B6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 w:rsidRPr="00206862">
        <w:rPr>
          <w:rFonts w:ascii="Times New Roman" w:hAnsi="Times New Roman" w:cs="Times New Roman"/>
          <w:b/>
          <w:sz w:val="28"/>
        </w:rPr>
        <w:t>Опыт работы по направлению «</w:t>
      </w:r>
      <w:proofErr w:type="spellStart"/>
      <w:r w:rsidRPr="00206862">
        <w:rPr>
          <w:rFonts w:ascii="Times New Roman" w:hAnsi="Times New Roman" w:cs="Times New Roman"/>
          <w:b/>
          <w:sz w:val="28"/>
        </w:rPr>
        <w:t>Барефутинг</w:t>
      </w:r>
      <w:proofErr w:type="spellEnd"/>
      <w:r w:rsidRPr="00206862">
        <w:rPr>
          <w:rFonts w:ascii="Times New Roman" w:hAnsi="Times New Roman" w:cs="Times New Roman"/>
          <w:b/>
          <w:sz w:val="28"/>
        </w:rPr>
        <w:t>»</w:t>
      </w:r>
    </w:p>
    <w:bookmarkEnd w:id="0"/>
    <w:p w:rsidR="00A13FE2" w:rsidRPr="00206862" w:rsidRDefault="000A68DB" w:rsidP="00E00A4D">
      <w:pPr>
        <w:pStyle w:val="a4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206862">
        <w:rPr>
          <w:sz w:val="28"/>
          <w:szCs w:val="28"/>
          <w:shd w:val="clear" w:color="auto" w:fill="FFFFFF"/>
        </w:rPr>
        <w:t xml:space="preserve">Дошкольный возраст, является решающим этапом в формировании фундамента физического и психического здоровья ребёнка, а значит здоровья в целом всей России. </w:t>
      </w:r>
      <w:r w:rsidR="002F73BC" w:rsidRPr="00206862">
        <w:rPr>
          <w:sz w:val="28"/>
          <w:szCs w:val="28"/>
        </w:rPr>
        <w:t>Укрепление и стимулирование здоровья детей является одним из приоритетных направлений деятельности</w:t>
      </w:r>
      <w:r w:rsidR="00A933D5" w:rsidRPr="00206862">
        <w:rPr>
          <w:sz w:val="28"/>
          <w:szCs w:val="28"/>
        </w:rPr>
        <w:t xml:space="preserve"> </w:t>
      </w:r>
      <w:r w:rsidR="00A13FE2" w:rsidRPr="00206862">
        <w:rPr>
          <w:sz w:val="28"/>
          <w:szCs w:val="28"/>
        </w:rPr>
        <w:t>колле</w:t>
      </w:r>
      <w:r w:rsidR="00307267" w:rsidRPr="00206862">
        <w:rPr>
          <w:sz w:val="28"/>
          <w:szCs w:val="28"/>
        </w:rPr>
        <w:t>к</w:t>
      </w:r>
      <w:r w:rsidR="00A13FE2" w:rsidRPr="00206862">
        <w:rPr>
          <w:sz w:val="28"/>
          <w:szCs w:val="28"/>
        </w:rPr>
        <w:t>тива нашего детского сада</w:t>
      </w:r>
      <w:r w:rsidR="00D561FA" w:rsidRPr="00206862">
        <w:rPr>
          <w:sz w:val="28"/>
          <w:szCs w:val="28"/>
        </w:rPr>
        <w:t xml:space="preserve">. </w:t>
      </w:r>
      <w:r w:rsidR="002F73BC" w:rsidRPr="00206862">
        <w:rPr>
          <w:sz w:val="28"/>
          <w:szCs w:val="28"/>
          <w:shd w:val="clear" w:color="auto" w:fill="FFFFFF"/>
        </w:rPr>
        <w:t>В этот период идет интенсивное развитие органов и становление функциональных систем организма. Одна из функциональны</w:t>
      </w:r>
      <w:r w:rsidR="0018652B" w:rsidRPr="00206862">
        <w:rPr>
          <w:sz w:val="28"/>
          <w:szCs w:val="28"/>
          <w:shd w:val="clear" w:color="auto" w:fill="FFFFFF"/>
        </w:rPr>
        <w:t>х систем организма это иммунная</w:t>
      </w:r>
      <w:r w:rsidR="002F73BC" w:rsidRPr="00206862">
        <w:rPr>
          <w:sz w:val="28"/>
          <w:szCs w:val="28"/>
          <w:shd w:val="clear" w:color="auto" w:fill="FFFFFF"/>
        </w:rPr>
        <w:t xml:space="preserve">. </w:t>
      </w:r>
      <w:r w:rsidR="002F73BC" w:rsidRPr="00206862">
        <w:rPr>
          <w:sz w:val="28"/>
          <w:szCs w:val="28"/>
        </w:rPr>
        <w:t>Как же помочь детям оставаться всегда с хорошим иммунитетом</w:t>
      </w:r>
      <w:r w:rsidR="00A13FE2" w:rsidRPr="00206862">
        <w:rPr>
          <w:sz w:val="28"/>
          <w:szCs w:val="28"/>
        </w:rPr>
        <w:t xml:space="preserve"> и не болеть</w:t>
      </w:r>
      <w:r w:rsidR="002F73BC" w:rsidRPr="00206862">
        <w:rPr>
          <w:sz w:val="28"/>
          <w:szCs w:val="28"/>
        </w:rPr>
        <w:t>?</w:t>
      </w:r>
      <w:r w:rsidR="00D561FA" w:rsidRPr="00206862">
        <w:rPr>
          <w:sz w:val="28"/>
          <w:szCs w:val="28"/>
        </w:rPr>
        <w:t xml:space="preserve"> </w:t>
      </w:r>
    </w:p>
    <w:p w:rsidR="00307267" w:rsidRPr="00206862" w:rsidRDefault="00307267" w:rsidP="00E00A4D">
      <w:pPr>
        <w:pStyle w:val="a4"/>
        <w:shd w:val="clear" w:color="auto" w:fill="FFFFFF"/>
        <w:spacing w:before="375" w:beforeAutospacing="0" w:after="0" w:afterAutospacing="0"/>
        <w:jc w:val="both"/>
        <w:rPr>
          <w:color w:val="000000"/>
          <w:sz w:val="32"/>
          <w:szCs w:val="21"/>
          <w:shd w:val="clear" w:color="auto" w:fill="FFFFFF"/>
        </w:rPr>
      </w:pPr>
      <w:r w:rsidRPr="00206862">
        <w:rPr>
          <w:sz w:val="28"/>
          <w:szCs w:val="28"/>
        </w:rPr>
        <w:t xml:space="preserve">      </w:t>
      </w:r>
      <w:r w:rsidR="002F73BC" w:rsidRPr="00206862">
        <w:rPr>
          <w:sz w:val="28"/>
          <w:szCs w:val="28"/>
        </w:rPr>
        <w:t xml:space="preserve">Начав изучать литературу про иммунитет, </w:t>
      </w:r>
      <w:r w:rsidR="00DC1AA3">
        <w:rPr>
          <w:sz w:val="28"/>
          <w:szCs w:val="28"/>
        </w:rPr>
        <w:t>мы вспомнили, про то как п</w:t>
      </w:r>
      <w:r w:rsidR="00F01127">
        <w:rPr>
          <w:sz w:val="28"/>
          <w:szCs w:val="28"/>
        </w:rPr>
        <w:t xml:space="preserve">олезно </w:t>
      </w:r>
      <w:r w:rsidR="009C20E7">
        <w:rPr>
          <w:sz w:val="28"/>
          <w:szCs w:val="28"/>
        </w:rPr>
        <w:t xml:space="preserve">и здорово ходить босиком. Ходе изучения </w:t>
      </w:r>
      <w:r w:rsidR="00F01127">
        <w:rPr>
          <w:sz w:val="28"/>
          <w:szCs w:val="28"/>
        </w:rPr>
        <w:t>увидели</w:t>
      </w:r>
      <w:r w:rsidR="002F73BC" w:rsidRPr="00206862">
        <w:rPr>
          <w:sz w:val="28"/>
          <w:szCs w:val="28"/>
        </w:rPr>
        <w:t xml:space="preserve"> интересное слово «</w:t>
      </w:r>
      <w:proofErr w:type="spellStart"/>
      <w:r w:rsidR="002F73BC" w:rsidRPr="00206862">
        <w:rPr>
          <w:sz w:val="28"/>
          <w:szCs w:val="28"/>
        </w:rPr>
        <w:t>Барефутинг</w:t>
      </w:r>
      <w:proofErr w:type="spellEnd"/>
      <w:r w:rsidR="002F73BC" w:rsidRPr="00206862">
        <w:rPr>
          <w:sz w:val="28"/>
          <w:szCs w:val="28"/>
        </w:rPr>
        <w:t>»</w:t>
      </w:r>
      <w:r w:rsidR="00A13FE2" w:rsidRPr="00206862">
        <w:rPr>
          <w:sz w:val="28"/>
          <w:szCs w:val="28"/>
        </w:rPr>
        <w:t xml:space="preserve"> </w:t>
      </w:r>
      <w:r w:rsidR="00A13FE2" w:rsidRPr="00206862">
        <w:rPr>
          <w:color w:val="000000"/>
          <w:sz w:val="28"/>
          <w:szCs w:val="21"/>
          <w:shd w:val="clear" w:color="auto" w:fill="FFFFFF"/>
        </w:rPr>
        <w:t xml:space="preserve">происходит оно от английского </w:t>
      </w:r>
      <w:proofErr w:type="spellStart"/>
      <w:r w:rsidR="00A13FE2" w:rsidRPr="00206862">
        <w:rPr>
          <w:color w:val="000000"/>
          <w:sz w:val="28"/>
          <w:szCs w:val="21"/>
          <w:shd w:val="clear" w:color="auto" w:fill="FFFFFF"/>
        </w:rPr>
        <w:t>barefooting</w:t>
      </w:r>
      <w:proofErr w:type="spellEnd"/>
      <w:r w:rsidR="00A13FE2" w:rsidRPr="00206862">
        <w:rPr>
          <w:color w:val="000000"/>
          <w:sz w:val="28"/>
          <w:szCs w:val="21"/>
          <w:shd w:val="clear" w:color="auto" w:fill="FFFFFF"/>
        </w:rPr>
        <w:t>, что пер</w:t>
      </w:r>
      <w:r w:rsidR="00DC1AA3">
        <w:rPr>
          <w:color w:val="000000"/>
          <w:sz w:val="28"/>
          <w:szCs w:val="21"/>
          <w:shd w:val="clear" w:color="auto" w:fill="FFFFFF"/>
        </w:rPr>
        <w:t xml:space="preserve">еводится как «босоногий». И тут </w:t>
      </w:r>
      <w:r w:rsidR="000D6D71" w:rsidRPr="00206862">
        <w:rPr>
          <w:color w:val="000000"/>
          <w:sz w:val="28"/>
          <w:szCs w:val="21"/>
          <w:shd w:val="clear" w:color="auto" w:fill="FFFFFF"/>
        </w:rPr>
        <w:t>задумалис</w:t>
      </w:r>
      <w:r w:rsidR="00A13FE2" w:rsidRPr="00206862">
        <w:rPr>
          <w:color w:val="000000"/>
          <w:sz w:val="28"/>
          <w:szCs w:val="21"/>
          <w:shd w:val="clear" w:color="auto" w:fill="FFFFFF"/>
        </w:rPr>
        <w:t>ь, а почему бы не проводить все физкультурные занятия босиком</w:t>
      </w:r>
      <w:r w:rsidR="00C0317D" w:rsidRPr="00206862">
        <w:rPr>
          <w:color w:val="000000"/>
          <w:sz w:val="28"/>
          <w:szCs w:val="21"/>
          <w:shd w:val="clear" w:color="auto" w:fill="FFFFFF"/>
        </w:rPr>
        <w:t>, ведь это не просто организация профилактики оздоровительной деятельности в детском саду, а полноценное оздоровление и формирование иммунитета детей</w:t>
      </w:r>
      <w:r w:rsidR="00942F44">
        <w:rPr>
          <w:color w:val="000000"/>
          <w:sz w:val="28"/>
          <w:szCs w:val="21"/>
          <w:shd w:val="clear" w:color="auto" w:fill="FFFFFF"/>
        </w:rPr>
        <w:t>, идея нам показалась отличной.</w:t>
      </w:r>
    </w:p>
    <w:p w:rsidR="007026FE" w:rsidRPr="00206862" w:rsidRDefault="00307267" w:rsidP="00E00A4D">
      <w:pPr>
        <w:pStyle w:val="a4"/>
        <w:shd w:val="clear" w:color="auto" w:fill="FFFFFF"/>
        <w:spacing w:before="375" w:beforeAutospacing="0" w:after="0" w:afterAutospacing="0"/>
        <w:jc w:val="both"/>
        <w:rPr>
          <w:sz w:val="28"/>
          <w:szCs w:val="28"/>
        </w:rPr>
      </w:pPr>
      <w:r w:rsidRPr="00206862">
        <w:rPr>
          <w:color w:val="000000"/>
          <w:sz w:val="32"/>
          <w:szCs w:val="21"/>
          <w:shd w:val="clear" w:color="auto" w:fill="FFFFFF"/>
        </w:rPr>
        <w:t xml:space="preserve">     </w:t>
      </w:r>
      <w:r w:rsidR="00DC6D23" w:rsidRPr="00206862">
        <w:rPr>
          <w:sz w:val="28"/>
          <w:szCs w:val="28"/>
        </w:rPr>
        <w:t>Чем полезен «</w:t>
      </w:r>
      <w:proofErr w:type="spellStart"/>
      <w:r w:rsidR="00DC6D23" w:rsidRPr="00206862">
        <w:rPr>
          <w:sz w:val="28"/>
          <w:szCs w:val="28"/>
        </w:rPr>
        <w:t>Барефутинг</w:t>
      </w:r>
      <w:proofErr w:type="spellEnd"/>
      <w:r w:rsidR="00DC6D23" w:rsidRPr="00206862">
        <w:rPr>
          <w:sz w:val="28"/>
          <w:szCs w:val="28"/>
        </w:rPr>
        <w:t>»</w:t>
      </w:r>
      <w:r w:rsidR="00CA5D2D" w:rsidRPr="00206862">
        <w:rPr>
          <w:sz w:val="28"/>
          <w:szCs w:val="28"/>
        </w:rPr>
        <w:t>? На коже стоп находится большое количество рецепторов, реагирующих на тепло и холод. В наше</w:t>
      </w:r>
      <w:r w:rsidR="00942F44">
        <w:rPr>
          <w:sz w:val="28"/>
          <w:szCs w:val="28"/>
        </w:rPr>
        <w:t>й</w:t>
      </w:r>
      <w:r w:rsidR="00CA5D2D" w:rsidRPr="00206862">
        <w:rPr>
          <w:sz w:val="28"/>
          <w:szCs w:val="28"/>
        </w:rPr>
        <w:t xml:space="preserve"> современной жизни ноги привыкли к комфорту и обуви. Даже дома мы ходим в тапочках. При этом совсем не задумываемся о пользе хождения босиком и возможности закаливания. Многие думают, что ребенок может простудиться и заболеть, если будет ходить по холодному полу или земле. Однако это как раз результат того, что ребенок почти постоянно находится в обуви. Ношение обуви создает определенный привычный микроклимат для стопы, если изменить температуру подошвы ног организм получает стресс и человек заболевает. Очень важно закалять стопы, чтобы они были менее чувствительны к температурным коле</w:t>
      </w:r>
      <w:r w:rsidR="00E00A4D">
        <w:rPr>
          <w:sz w:val="28"/>
          <w:szCs w:val="28"/>
        </w:rPr>
        <w:t>баниям. Это повышает иммунитет!</w:t>
      </w:r>
    </w:p>
    <w:p w:rsidR="00E00A4D" w:rsidRDefault="00D561FA" w:rsidP="00E00A4D">
      <w:pPr>
        <w:pStyle w:val="a4"/>
        <w:shd w:val="clear" w:color="auto" w:fill="FFFFFF"/>
        <w:spacing w:before="375" w:beforeAutospacing="0" w:after="0" w:afterAutospacing="0"/>
        <w:jc w:val="both"/>
        <w:rPr>
          <w:color w:val="000000"/>
          <w:sz w:val="28"/>
          <w:szCs w:val="27"/>
          <w:shd w:val="clear" w:color="auto" w:fill="FFFFFF"/>
        </w:rPr>
      </w:pPr>
      <w:r w:rsidRPr="00206862">
        <w:rPr>
          <w:color w:val="000000"/>
          <w:sz w:val="28"/>
          <w:shd w:val="clear" w:color="auto" w:fill="FFFFFF"/>
        </w:rPr>
        <w:t xml:space="preserve">     </w:t>
      </w:r>
      <w:r w:rsidR="007026FE" w:rsidRPr="00206862">
        <w:rPr>
          <w:color w:val="000000"/>
          <w:sz w:val="28"/>
          <w:shd w:val="clear" w:color="auto" w:fill="FFFFFF"/>
        </w:rPr>
        <w:t xml:space="preserve">Вот вам интересная статистика: </w:t>
      </w:r>
    </w:p>
    <w:p w:rsidR="00C704A1" w:rsidRPr="00C704A1" w:rsidRDefault="00C704A1" w:rsidP="00C704A1">
      <w:pPr>
        <w:pStyle w:val="a4"/>
        <w:numPr>
          <w:ilvl w:val="0"/>
          <w:numId w:val="3"/>
        </w:numPr>
        <w:shd w:val="clear" w:color="auto" w:fill="FFFFFF"/>
        <w:spacing w:before="375" w:beforeAutospacing="0" w:after="0" w:afterAutospacing="0"/>
        <w:jc w:val="both"/>
        <w:rPr>
          <w:color w:val="111111"/>
          <w:sz w:val="28"/>
          <w:szCs w:val="27"/>
          <w:shd w:val="clear" w:color="auto" w:fill="FFFFFF"/>
        </w:rPr>
      </w:pPr>
      <w:r>
        <w:rPr>
          <w:color w:val="000000"/>
          <w:sz w:val="28"/>
          <w:szCs w:val="27"/>
          <w:shd w:val="clear" w:color="auto" w:fill="FFFFFF"/>
        </w:rPr>
        <w:t>В п</w:t>
      </w:r>
      <w:r w:rsidR="0058376F" w:rsidRPr="00206862">
        <w:rPr>
          <w:color w:val="000000"/>
          <w:sz w:val="28"/>
          <w:szCs w:val="27"/>
          <w:shd w:val="clear" w:color="auto" w:fill="FFFFFF"/>
        </w:rPr>
        <w:t xml:space="preserve">омещениях перед наступлением зимы японские дети часто ходят босиком. Так проходит адаптация ног к холоду, что исключает риск их замерзания на улице в условиях мороза. Если температура очень низкая, родители дают детям носки. </w:t>
      </w:r>
    </w:p>
    <w:p w:rsidR="00C704A1" w:rsidRPr="00C704A1" w:rsidRDefault="00C704A1" w:rsidP="00C704A1">
      <w:pPr>
        <w:pStyle w:val="a4"/>
        <w:numPr>
          <w:ilvl w:val="0"/>
          <w:numId w:val="3"/>
        </w:numPr>
        <w:shd w:val="clear" w:color="auto" w:fill="FFFFFF"/>
        <w:spacing w:before="375" w:beforeAutospacing="0" w:after="0" w:afterAutospacing="0"/>
        <w:jc w:val="both"/>
        <w:rPr>
          <w:color w:val="111111"/>
          <w:sz w:val="28"/>
          <w:szCs w:val="27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>У</w:t>
      </w:r>
      <w:r w:rsidR="00E00A4D" w:rsidRPr="00206862">
        <w:rPr>
          <w:color w:val="000000"/>
          <w:sz w:val="28"/>
          <w:shd w:val="clear" w:color="auto" w:fill="FFFFFF"/>
        </w:rPr>
        <w:t xml:space="preserve"> жителей стран, где ходить босиком – нормальное явление, проблем с плоскостопием и деформацией стопы практически не наблюдается.</w:t>
      </w:r>
      <w:r w:rsidR="00E00A4D" w:rsidRPr="00206862">
        <w:rPr>
          <w:color w:val="000000"/>
          <w:sz w:val="32"/>
          <w:szCs w:val="21"/>
          <w:shd w:val="clear" w:color="auto" w:fill="FFFFFF"/>
        </w:rPr>
        <w:t xml:space="preserve"> </w:t>
      </w:r>
    </w:p>
    <w:p w:rsidR="00901463" w:rsidRPr="009C20E7" w:rsidRDefault="00D561FA" w:rsidP="009C20E7">
      <w:pPr>
        <w:pStyle w:val="a4"/>
        <w:numPr>
          <w:ilvl w:val="0"/>
          <w:numId w:val="3"/>
        </w:numPr>
        <w:shd w:val="clear" w:color="auto" w:fill="FFFFFF"/>
        <w:spacing w:before="375" w:beforeAutospacing="0" w:after="0" w:afterAutospacing="0"/>
        <w:jc w:val="both"/>
        <w:rPr>
          <w:color w:val="111111"/>
          <w:sz w:val="28"/>
          <w:szCs w:val="27"/>
          <w:shd w:val="clear" w:color="auto" w:fill="FFFFFF"/>
        </w:rPr>
      </w:pPr>
      <w:r w:rsidRPr="00206862">
        <w:rPr>
          <w:sz w:val="28"/>
          <w:szCs w:val="28"/>
        </w:rPr>
        <w:t>Так же с</w:t>
      </w:r>
      <w:r w:rsidR="00CA5D2D" w:rsidRPr="00206862">
        <w:rPr>
          <w:sz w:val="28"/>
          <w:szCs w:val="28"/>
        </w:rPr>
        <w:t xml:space="preserve"> давних времен </w:t>
      </w:r>
      <w:proofErr w:type="spellStart"/>
      <w:r w:rsidR="00693C40" w:rsidRPr="00206862">
        <w:rPr>
          <w:rStyle w:val="a5"/>
          <w:b w:val="0"/>
          <w:sz w:val="28"/>
          <w:szCs w:val="28"/>
          <w:bdr w:val="none" w:sz="0" w:space="0" w:color="auto" w:frame="1"/>
        </w:rPr>
        <w:t>барефутинг</w:t>
      </w:r>
      <w:proofErr w:type="spellEnd"/>
      <w:r w:rsidR="00DC6D23" w:rsidRPr="00206862">
        <w:rPr>
          <w:rStyle w:val="a5"/>
          <w:b w:val="0"/>
          <w:sz w:val="28"/>
          <w:szCs w:val="28"/>
          <w:bdr w:val="none" w:sz="0" w:space="0" w:color="auto" w:frame="1"/>
        </w:rPr>
        <w:t xml:space="preserve"> практиковался</w:t>
      </w:r>
      <w:r w:rsidR="00DC6D23" w:rsidRPr="00206862">
        <w:rPr>
          <w:sz w:val="28"/>
          <w:szCs w:val="28"/>
        </w:rPr>
        <w:t xml:space="preserve"> </w:t>
      </w:r>
      <w:r w:rsidR="00CA5D2D" w:rsidRPr="00206862">
        <w:rPr>
          <w:sz w:val="28"/>
          <w:szCs w:val="28"/>
        </w:rPr>
        <w:t xml:space="preserve">врачами Древнего Египта и Древней Греции с целью укрепления иммунитета, </w:t>
      </w:r>
      <w:r w:rsidR="00CA5D2D" w:rsidRPr="00206862">
        <w:rPr>
          <w:sz w:val="28"/>
          <w:szCs w:val="28"/>
        </w:rPr>
        <w:lastRenderedPageBreak/>
        <w:t xml:space="preserve">профилактики многих заболеваний и даже развития умственных способностей. </w:t>
      </w:r>
    </w:p>
    <w:p w:rsidR="009C20E7" w:rsidRPr="009C20E7" w:rsidRDefault="009C20E7" w:rsidP="00AC7917">
      <w:pPr>
        <w:pStyle w:val="a4"/>
        <w:shd w:val="clear" w:color="auto" w:fill="FFFFFF"/>
        <w:spacing w:before="375" w:beforeAutospacing="0" w:after="0" w:afterAutospacing="0"/>
        <w:jc w:val="both"/>
        <w:rPr>
          <w:color w:val="111111"/>
          <w:sz w:val="28"/>
          <w:szCs w:val="27"/>
          <w:shd w:val="clear" w:color="auto" w:fill="FFFFFF"/>
        </w:rPr>
      </w:pPr>
    </w:p>
    <w:p w:rsidR="000058E8" w:rsidRDefault="00C704A1" w:rsidP="000058E8">
      <w:pPr>
        <w:ind w:left="360"/>
        <w:rPr>
          <w:rFonts w:ascii="Times New Roman" w:hAnsi="Times New Roman" w:cs="Times New Roman"/>
          <w:sz w:val="28"/>
          <w:szCs w:val="28"/>
        </w:rPr>
      </w:pPr>
      <w:r w:rsidRPr="000058E8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 xml:space="preserve">      </w:t>
      </w:r>
      <w:r w:rsidR="00CA5D2D" w:rsidRPr="000058E8">
        <w:rPr>
          <w:rFonts w:ascii="Times New Roman" w:hAnsi="Times New Roman" w:cs="Times New Roman"/>
          <w:sz w:val="28"/>
          <w:szCs w:val="28"/>
        </w:rPr>
        <w:t>Современные ученые пришли к выводу, что постоянная изоляция человека </w:t>
      </w:r>
      <w:r w:rsidR="00CA5D2D" w:rsidRPr="000058E8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(резиновая подошва, синтетические ткани)</w:t>
      </w:r>
      <w:r w:rsidR="00CA5D2D" w:rsidRPr="000058E8">
        <w:rPr>
          <w:rFonts w:ascii="Times New Roman" w:hAnsi="Times New Roman" w:cs="Times New Roman"/>
          <w:sz w:val="28"/>
          <w:szCs w:val="28"/>
        </w:rPr>
        <w:t> приводит к тому, что в теле накапливается значительный электрический заряд, что приводит к хронической усталости, неврозам, бессоннице. Это еще плюс в пользу </w:t>
      </w:r>
      <w:r w:rsidR="00DC6D23" w:rsidRPr="000058E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барефутинга</w:t>
      </w:r>
      <w:r w:rsidR="00CA5D2D" w:rsidRPr="000058E8">
        <w:rPr>
          <w:rFonts w:ascii="Times New Roman" w:hAnsi="Times New Roman" w:cs="Times New Roman"/>
          <w:b/>
          <w:sz w:val="28"/>
          <w:szCs w:val="28"/>
        </w:rPr>
        <w:t>.</w:t>
      </w:r>
      <w:r w:rsidR="00CA5D2D" w:rsidRPr="000058E8">
        <w:rPr>
          <w:rFonts w:ascii="Times New Roman" w:hAnsi="Times New Roman" w:cs="Times New Roman"/>
          <w:sz w:val="28"/>
          <w:szCs w:val="28"/>
        </w:rPr>
        <w:t xml:space="preserve"> Помимо закаливающего эффекта, ходьба босиком способствует укреплению связок, костей и мышц стопы, а у детей – их правильному формированию, что является отличной профилактикой и лечением плоскостопия, а также любых ортопедических нарушений. Кроме того, </w:t>
      </w:r>
      <w:r w:rsidR="000058E8" w:rsidRPr="000058E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барефутинга</w:t>
      </w:r>
      <w:r w:rsidR="00DC6D23" w:rsidRPr="000058E8">
        <w:rPr>
          <w:rFonts w:ascii="Times New Roman" w:hAnsi="Times New Roman" w:cs="Times New Roman"/>
          <w:sz w:val="28"/>
          <w:szCs w:val="28"/>
        </w:rPr>
        <w:t xml:space="preserve"> </w:t>
      </w:r>
      <w:r w:rsidR="00CA5D2D" w:rsidRPr="000058E8">
        <w:rPr>
          <w:rFonts w:ascii="Times New Roman" w:hAnsi="Times New Roman" w:cs="Times New Roman"/>
          <w:sz w:val="28"/>
          <w:szCs w:val="28"/>
        </w:rPr>
        <w:t>способствует улучшению эластичности кровеносных сосудов нижних конечностей и кровообращения в ногах</w:t>
      </w:r>
      <w:r w:rsidR="00862ADE">
        <w:rPr>
          <w:rFonts w:ascii="Times New Roman" w:hAnsi="Times New Roman" w:cs="Times New Roman"/>
          <w:sz w:val="28"/>
          <w:szCs w:val="28"/>
        </w:rPr>
        <w:t xml:space="preserve">. </w:t>
      </w:r>
      <w:r w:rsidR="00CA5D2D" w:rsidRPr="000058E8">
        <w:rPr>
          <w:rFonts w:ascii="Times New Roman" w:hAnsi="Times New Roman" w:cs="Times New Roman"/>
          <w:sz w:val="28"/>
          <w:szCs w:val="28"/>
        </w:rPr>
        <w:t>А закаливающий эффект</w:t>
      </w:r>
      <w:r w:rsidR="00CA5D2D" w:rsidRPr="000058E8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CA5D2D" w:rsidRPr="000058E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объясняется тем</w:t>
      </w:r>
      <w:r w:rsidR="00CA5D2D" w:rsidRPr="000058E8">
        <w:rPr>
          <w:rFonts w:ascii="Times New Roman" w:hAnsi="Times New Roman" w:cs="Times New Roman"/>
          <w:b/>
          <w:sz w:val="28"/>
          <w:szCs w:val="28"/>
        </w:rPr>
        <w:t>,</w:t>
      </w:r>
      <w:r w:rsidR="00CA5D2D" w:rsidRPr="000058E8">
        <w:rPr>
          <w:rFonts w:ascii="Times New Roman" w:hAnsi="Times New Roman" w:cs="Times New Roman"/>
          <w:sz w:val="28"/>
          <w:szCs w:val="28"/>
        </w:rPr>
        <w:t xml:space="preserve"> что стопы рефлекторно связаны с гландами. Охлаждая стопы, мы тем самым закаляем горло. А ведь гланды - это иммунный щит, стоящий на пути многих болезней.</w:t>
      </w:r>
      <w:r w:rsidR="00940D41" w:rsidRPr="000058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8E8" w:rsidRDefault="000058E8" w:rsidP="000058E8">
      <w:pPr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</w:rPr>
        <w:t xml:space="preserve">Закаливающая процедура </w:t>
      </w:r>
      <w:proofErr w:type="spellStart"/>
      <w:r>
        <w:rPr>
          <w:rFonts w:ascii="Times New Roman" w:hAnsi="Times New Roman" w:cs="Times New Roman"/>
          <w:sz w:val="28"/>
        </w:rPr>
        <w:t>б</w:t>
      </w:r>
      <w:r w:rsidRPr="000058E8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рефутинг</w:t>
      </w:r>
      <w:proofErr w:type="spellEnd"/>
      <w:r>
        <w:rPr>
          <w:rFonts w:ascii="Times New Roman" w:hAnsi="Times New Roman" w:cs="Times New Roman"/>
          <w:sz w:val="28"/>
        </w:rPr>
        <w:t xml:space="preserve"> применяется детям от 1,5</w:t>
      </w:r>
      <w:r w:rsidRPr="000058E8">
        <w:rPr>
          <w:rFonts w:ascii="Times New Roman" w:hAnsi="Times New Roman" w:cs="Times New Roman"/>
          <w:sz w:val="28"/>
        </w:rPr>
        <w:t xml:space="preserve"> лет и старше, хорошо переносится, очень физиологична</w:t>
      </w:r>
      <w:r>
        <w:rPr>
          <w:rFonts w:ascii="Times New Roman" w:hAnsi="Times New Roman" w:cs="Times New Roman"/>
          <w:sz w:val="28"/>
        </w:rPr>
        <w:t xml:space="preserve">, </w:t>
      </w:r>
      <w:r w:rsidRPr="000058E8">
        <w:rPr>
          <w:rFonts w:ascii="Times New Roman" w:hAnsi="Times New Roman" w:cs="Times New Roman"/>
          <w:sz w:val="28"/>
        </w:rPr>
        <w:t xml:space="preserve">проводится при температуре не ниже + 18 </w:t>
      </w:r>
      <w:r w:rsidRPr="000058E8">
        <w:rPr>
          <w:rFonts w:ascii="Times New Roman" w:hAnsi="Times New Roman" w:cs="Times New Roman"/>
          <w:b/>
          <w:bCs/>
          <w:color w:val="222222"/>
          <w:spacing w:val="-3"/>
          <w:sz w:val="28"/>
        </w:rPr>
        <w:t>°C</w:t>
      </w:r>
      <w:r>
        <w:rPr>
          <w:rFonts w:ascii="Times New Roman" w:hAnsi="Times New Roman" w:cs="Times New Roman"/>
          <w:sz w:val="28"/>
        </w:rPr>
        <w:t xml:space="preserve">. </w:t>
      </w:r>
      <w:r w:rsidRPr="000058E8">
        <w:rPr>
          <w:rFonts w:ascii="Times New Roman" w:hAnsi="Times New Roman" w:cs="Times New Roman"/>
          <w:sz w:val="28"/>
        </w:rPr>
        <w:t>Противопоказаний данного закаливания нет. Исключение составля</w:t>
      </w:r>
      <w:r>
        <w:rPr>
          <w:rFonts w:ascii="Times New Roman" w:hAnsi="Times New Roman" w:cs="Times New Roman"/>
          <w:sz w:val="28"/>
        </w:rPr>
        <w:t>ют дети с острыми заболеваниями.</w:t>
      </w:r>
    </w:p>
    <w:p w:rsidR="00901463" w:rsidRDefault="007F5CA8" w:rsidP="009C20E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left:0;text-align:left;margin-left:-161.4pt;margin-top:39pt;width:671.1pt;height:377.9pt;z-index:-251646976;mso-position-horizontal-relative:text;mso-position-vertical-relative:text;mso-width-relative:page;mso-height-relative:page">
            <v:imagedata r:id="rId8" o:title="IMG-20220202-WA0101"/>
          </v:shape>
        </w:pict>
      </w:r>
      <w:r w:rsidR="00940D41" w:rsidRPr="000058E8">
        <w:rPr>
          <w:rFonts w:ascii="Times New Roman" w:hAnsi="Times New Roman" w:cs="Times New Roman"/>
          <w:sz w:val="28"/>
          <w:szCs w:val="28"/>
        </w:rPr>
        <w:t>Был</w:t>
      </w:r>
      <w:r w:rsidR="00C704A1" w:rsidRPr="000058E8">
        <w:rPr>
          <w:rFonts w:ascii="Times New Roman" w:hAnsi="Times New Roman" w:cs="Times New Roman"/>
          <w:sz w:val="28"/>
          <w:szCs w:val="28"/>
        </w:rPr>
        <w:t xml:space="preserve">о решено проверить </w:t>
      </w:r>
      <w:proofErr w:type="spellStart"/>
      <w:r w:rsidR="00C704A1" w:rsidRPr="000058E8">
        <w:rPr>
          <w:rFonts w:ascii="Times New Roman" w:hAnsi="Times New Roman" w:cs="Times New Roman"/>
          <w:sz w:val="28"/>
          <w:szCs w:val="28"/>
        </w:rPr>
        <w:t>ба</w:t>
      </w:r>
      <w:r w:rsidR="00940D41" w:rsidRPr="000058E8">
        <w:rPr>
          <w:rFonts w:ascii="Times New Roman" w:hAnsi="Times New Roman" w:cs="Times New Roman"/>
          <w:sz w:val="28"/>
          <w:szCs w:val="28"/>
        </w:rPr>
        <w:t>рефутинг</w:t>
      </w:r>
      <w:proofErr w:type="spellEnd"/>
      <w:r w:rsidR="00C704A1" w:rsidRPr="000058E8">
        <w:rPr>
          <w:rFonts w:ascii="Times New Roman" w:hAnsi="Times New Roman" w:cs="Times New Roman"/>
          <w:sz w:val="28"/>
          <w:szCs w:val="28"/>
        </w:rPr>
        <w:t xml:space="preserve"> в действии</w:t>
      </w:r>
      <w:r w:rsidR="000058E8" w:rsidRPr="000058E8">
        <w:rPr>
          <w:rFonts w:ascii="Times New Roman" w:hAnsi="Times New Roman" w:cs="Times New Roman"/>
          <w:sz w:val="28"/>
          <w:szCs w:val="28"/>
        </w:rPr>
        <w:t>!</w:t>
      </w:r>
    </w:p>
    <w:p w:rsidR="009C20E7" w:rsidRDefault="009C20E7" w:rsidP="009C20E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C60AC" w:rsidRDefault="007C60AC" w:rsidP="009C20E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C60AC" w:rsidRDefault="007C60AC" w:rsidP="009C20E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C60AC" w:rsidRDefault="00F20E86" w:rsidP="00F20E86">
      <w:pPr>
        <w:tabs>
          <w:tab w:val="left" w:pos="654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C60AC" w:rsidRDefault="007C60AC" w:rsidP="007C60AC">
      <w:pPr>
        <w:tabs>
          <w:tab w:val="left" w:pos="752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C60AC" w:rsidRDefault="007C60AC" w:rsidP="009C20E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C60AC" w:rsidRDefault="005629C4" w:rsidP="005629C4">
      <w:pPr>
        <w:tabs>
          <w:tab w:val="left" w:pos="7048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C60AC" w:rsidRDefault="007C60AC" w:rsidP="009C20E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C60AC" w:rsidRDefault="007C60AC" w:rsidP="009C20E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C60AC" w:rsidRDefault="007C60AC" w:rsidP="009C20E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C60AC" w:rsidRDefault="007C60AC" w:rsidP="009C20E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C60AC" w:rsidRPr="009C20E7" w:rsidRDefault="007C60AC" w:rsidP="009C20E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BB6125" w:rsidRPr="00BB6125" w:rsidRDefault="00940D41" w:rsidP="0051568E">
      <w:pPr>
        <w:pStyle w:val="a4"/>
        <w:shd w:val="clear" w:color="auto" w:fill="FFFFFF"/>
        <w:spacing w:before="120" w:beforeAutospacing="0" w:after="0" w:afterAutospacing="0"/>
        <w:jc w:val="center"/>
        <w:rPr>
          <w:b/>
          <w:sz w:val="28"/>
          <w:szCs w:val="28"/>
        </w:rPr>
      </w:pPr>
      <w:r w:rsidRPr="00BB6125">
        <w:rPr>
          <w:b/>
          <w:sz w:val="28"/>
          <w:szCs w:val="28"/>
        </w:rPr>
        <w:lastRenderedPageBreak/>
        <w:t>Так в</w:t>
      </w:r>
      <w:r w:rsidR="00693C40" w:rsidRPr="00BB6125">
        <w:rPr>
          <w:b/>
          <w:sz w:val="28"/>
          <w:szCs w:val="28"/>
        </w:rPr>
        <w:t xml:space="preserve"> 2018-2019 учебном</w:t>
      </w:r>
      <w:r w:rsidR="00BF6B61" w:rsidRPr="00BB6125">
        <w:rPr>
          <w:b/>
          <w:sz w:val="28"/>
          <w:szCs w:val="28"/>
        </w:rPr>
        <w:t xml:space="preserve"> году</w:t>
      </w:r>
      <w:r w:rsidR="00693C40" w:rsidRPr="00BB6125">
        <w:rPr>
          <w:b/>
          <w:sz w:val="28"/>
          <w:szCs w:val="28"/>
        </w:rPr>
        <w:t xml:space="preserve"> мы набрали группу детей</w:t>
      </w:r>
      <w:r w:rsidR="0051568E">
        <w:rPr>
          <w:b/>
          <w:sz w:val="28"/>
          <w:szCs w:val="28"/>
        </w:rPr>
        <w:t xml:space="preserve"> в возрасте от четырёх до шести лет</w:t>
      </w:r>
      <w:r w:rsidRPr="00BB6125">
        <w:rPr>
          <w:b/>
          <w:sz w:val="28"/>
          <w:szCs w:val="28"/>
        </w:rPr>
        <w:t xml:space="preserve"> на кружок</w:t>
      </w:r>
      <w:r w:rsidR="00801DE0" w:rsidRPr="00BB6125">
        <w:rPr>
          <w:b/>
          <w:sz w:val="28"/>
          <w:szCs w:val="28"/>
        </w:rPr>
        <w:t xml:space="preserve"> «</w:t>
      </w:r>
      <w:proofErr w:type="spellStart"/>
      <w:r w:rsidR="00801DE0" w:rsidRPr="00BB6125">
        <w:rPr>
          <w:b/>
          <w:sz w:val="28"/>
          <w:szCs w:val="28"/>
        </w:rPr>
        <w:t>Барефутинг</w:t>
      </w:r>
      <w:proofErr w:type="spellEnd"/>
      <w:r w:rsidR="00801DE0" w:rsidRPr="00BB6125">
        <w:rPr>
          <w:b/>
          <w:sz w:val="28"/>
          <w:szCs w:val="28"/>
        </w:rPr>
        <w:t>»</w:t>
      </w:r>
      <w:r w:rsidR="00BB6125" w:rsidRPr="00BB6125">
        <w:rPr>
          <w:b/>
          <w:sz w:val="28"/>
          <w:szCs w:val="28"/>
        </w:rPr>
        <w:t>.</w:t>
      </w:r>
    </w:p>
    <w:p w:rsidR="00BB6125" w:rsidRDefault="00BB6125" w:rsidP="00BB6125">
      <w:pPr>
        <w:pStyle w:val="a4"/>
        <w:shd w:val="clear" w:color="auto" w:fill="FFFFFF"/>
        <w:spacing w:before="120" w:beforeAutospacing="0" w:after="0" w:afterAutospacing="0"/>
        <w:jc w:val="both"/>
        <w:rPr>
          <w:color w:val="000000"/>
          <w:sz w:val="28"/>
          <w:szCs w:val="16"/>
        </w:rPr>
      </w:pPr>
      <w:r w:rsidRPr="00BB6125">
        <w:rPr>
          <w:b/>
          <w:sz w:val="28"/>
          <w:szCs w:val="28"/>
        </w:rPr>
        <w:t>Где цель данного кружка: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16"/>
        </w:rPr>
        <w:t xml:space="preserve">способствовать формированию хорошего иммунитета посредством занятий физической активностью босиком. </w:t>
      </w:r>
    </w:p>
    <w:p w:rsidR="00BB6125" w:rsidRPr="00BB6125" w:rsidRDefault="00BB6125" w:rsidP="00BB6125">
      <w:pPr>
        <w:pStyle w:val="a4"/>
        <w:shd w:val="clear" w:color="auto" w:fill="FFFFFF"/>
        <w:spacing w:before="120" w:beforeAutospacing="0" w:after="0" w:afterAutospacing="0"/>
        <w:jc w:val="both"/>
        <w:rPr>
          <w:color w:val="000000"/>
          <w:sz w:val="28"/>
          <w:szCs w:val="16"/>
        </w:rPr>
      </w:pPr>
      <w:r w:rsidRPr="00BB6125">
        <w:rPr>
          <w:b/>
          <w:color w:val="000000"/>
          <w:sz w:val="28"/>
          <w:szCs w:val="16"/>
        </w:rPr>
        <w:t>Задачи:</w:t>
      </w:r>
      <w:r w:rsidRPr="00BB6125">
        <w:rPr>
          <w:color w:val="000000"/>
          <w:sz w:val="28"/>
          <w:szCs w:val="16"/>
        </w:rPr>
        <w:t xml:space="preserve"> </w:t>
      </w:r>
    </w:p>
    <w:p w:rsidR="0051568E" w:rsidRDefault="0051568E" w:rsidP="00515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- </w:t>
      </w:r>
      <w:r w:rsidRPr="00BB612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воспитывать любовь к выполнению физических упражнений</w:t>
      </w: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босиком;</w:t>
      </w:r>
    </w:p>
    <w:p w:rsidR="00BB6125" w:rsidRPr="00BB6125" w:rsidRDefault="00BB6125" w:rsidP="00BB61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- </w:t>
      </w:r>
      <w:r w:rsidRPr="00BB612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развив</w:t>
      </w: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ать эмоциональную отзывчивость;</w:t>
      </w:r>
    </w:p>
    <w:p w:rsidR="00BB6125" w:rsidRPr="00BB6125" w:rsidRDefault="00BB6125" w:rsidP="00BB61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- </w:t>
      </w:r>
      <w:r w:rsidRPr="00BB6125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активизировать</w:t>
      </w:r>
      <w:r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двигательную активность детей;</w:t>
      </w:r>
    </w:p>
    <w:p w:rsidR="0051568E" w:rsidRDefault="00BB6125" w:rsidP="0051568E">
      <w:pPr>
        <w:shd w:val="clear" w:color="auto" w:fill="FFFFFF"/>
        <w:spacing w:after="0" w:line="240" w:lineRule="auto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- ф</w:t>
      </w:r>
      <w:r w:rsidRPr="00BB6125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ормировать потребности в здоровом образе жизни у детей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;</w:t>
      </w:r>
    </w:p>
    <w:p w:rsidR="00BB6125" w:rsidRPr="0051568E" w:rsidRDefault="0051568E" w:rsidP="00515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lang w:eastAsia="ru-RU"/>
        </w:rPr>
      </w:pPr>
      <w:r w:rsidRPr="0051568E">
        <w:rPr>
          <w:rFonts w:ascii="Times New Roman" w:hAnsi="Times New Roman" w:cs="Times New Roman"/>
          <w:color w:val="111111"/>
          <w:sz w:val="28"/>
          <w:szCs w:val="27"/>
          <w:shd w:val="clear" w:color="auto" w:fill="FFFFFF"/>
        </w:rPr>
        <w:t>- укрепление мышц стопы с целью предупреждения развития плоскостопия.</w:t>
      </w:r>
    </w:p>
    <w:p w:rsidR="00EB4DC1" w:rsidRDefault="0096555F" w:rsidP="00EB4DC1">
      <w:pPr>
        <w:pStyle w:val="a4"/>
        <w:shd w:val="clear" w:color="auto" w:fill="FFFFFF"/>
        <w:spacing w:before="12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</w:t>
      </w:r>
      <w:r w:rsidR="0051568E">
        <w:rPr>
          <w:sz w:val="28"/>
          <w:szCs w:val="28"/>
        </w:rPr>
        <w:t xml:space="preserve">Занятия проходили </w:t>
      </w:r>
      <w:r w:rsidR="0051568E" w:rsidRPr="00206862">
        <w:rPr>
          <w:sz w:val="28"/>
          <w:szCs w:val="28"/>
        </w:rPr>
        <w:t>2 раза в неделю</w:t>
      </w:r>
      <w:r>
        <w:rPr>
          <w:sz w:val="28"/>
          <w:szCs w:val="28"/>
        </w:rPr>
        <w:t xml:space="preserve"> по 20 минут во второй половине дня</w:t>
      </w:r>
      <w:r w:rsidR="0051568E">
        <w:rPr>
          <w:sz w:val="28"/>
          <w:szCs w:val="28"/>
        </w:rPr>
        <w:t xml:space="preserve">, перед началом была проведена проверка </w:t>
      </w:r>
      <w:r>
        <w:rPr>
          <w:sz w:val="28"/>
          <w:szCs w:val="28"/>
        </w:rPr>
        <w:t xml:space="preserve">врачом </w:t>
      </w:r>
      <w:r w:rsidR="0051568E">
        <w:rPr>
          <w:sz w:val="28"/>
          <w:szCs w:val="28"/>
        </w:rPr>
        <w:t xml:space="preserve">детей на плоскостопие. </w:t>
      </w:r>
      <w:r>
        <w:rPr>
          <w:sz w:val="28"/>
          <w:szCs w:val="28"/>
        </w:rPr>
        <w:t xml:space="preserve">Дети </w:t>
      </w:r>
      <w:r w:rsidR="004526E4" w:rsidRPr="00206862">
        <w:rPr>
          <w:sz w:val="28"/>
          <w:szCs w:val="28"/>
        </w:rPr>
        <w:t>с первой минут</w:t>
      </w:r>
      <w:r w:rsidR="00206862" w:rsidRPr="00206862">
        <w:rPr>
          <w:sz w:val="28"/>
          <w:szCs w:val="28"/>
        </w:rPr>
        <w:t xml:space="preserve">ы занятия были босиком. Сначала было не осознанное понимание происходящего со стороны детей, но спустя пару занятий, </w:t>
      </w:r>
      <w:r>
        <w:rPr>
          <w:sz w:val="28"/>
          <w:szCs w:val="28"/>
        </w:rPr>
        <w:t xml:space="preserve">ребята </w:t>
      </w:r>
      <w:r w:rsidR="00206862" w:rsidRPr="00206862">
        <w:rPr>
          <w:sz w:val="28"/>
          <w:szCs w:val="28"/>
        </w:rPr>
        <w:t xml:space="preserve">начали понимать, что именно босиком мы хорошо чувствуем нашу </w:t>
      </w:r>
      <w:r w:rsidR="007B2851">
        <w:rPr>
          <w:sz w:val="28"/>
          <w:szCs w:val="28"/>
        </w:rPr>
        <w:t>стопу</w:t>
      </w:r>
      <w:r w:rsidR="00206862" w:rsidRPr="00206862">
        <w:rPr>
          <w:sz w:val="28"/>
          <w:szCs w:val="28"/>
        </w:rPr>
        <w:t xml:space="preserve">, что это здорово и полезно! Каково было удивлением, когда мы предложили ребятам позаниматься в кроссовках, а они начали отказываться и просили быть босиком. Вот тогда мы и решили продолжать. </w:t>
      </w:r>
      <w:r w:rsidR="00B77527" w:rsidRPr="00206862">
        <w:rPr>
          <w:sz w:val="28"/>
          <w:szCs w:val="28"/>
          <w:shd w:val="clear" w:color="auto" w:fill="FFFFFF"/>
        </w:rPr>
        <w:t>Ан</w:t>
      </w:r>
      <w:r w:rsidR="00D738CA">
        <w:rPr>
          <w:sz w:val="28"/>
          <w:szCs w:val="28"/>
          <w:shd w:val="clear" w:color="auto" w:fill="FFFFFF"/>
        </w:rPr>
        <w:t>ализ занятий</w:t>
      </w:r>
      <w:r w:rsidR="00B77527" w:rsidRPr="00206862">
        <w:rPr>
          <w:sz w:val="28"/>
          <w:szCs w:val="28"/>
          <w:shd w:val="clear" w:color="auto" w:fill="FFFFFF"/>
        </w:rPr>
        <w:t xml:space="preserve"> показал положительную динамику, воспитанники стали меньше болеть,</w:t>
      </w:r>
      <w:r w:rsidR="005B6F10">
        <w:rPr>
          <w:sz w:val="28"/>
          <w:szCs w:val="28"/>
          <w:shd w:val="clear" w:color="auto" w:fill="FFFFFF"/>
        </w:rPr>
        <w:t xml:space="preserve"> отлично развивают скорость бега босиком, ловко стали управлять пальцами ног,</w:t>
      </w:r>
      <w:r w:rsidR="00206862" w:rsidRPr="00206862">
        <w:rPr>
          <w:sz w:val="28"/>
          <w:szCs w:val="28"/>
          <w:shd w:val="clear" w:color="auto" w:fill="FFFFFF"/>
        </w:rPr>
        <w:t xml:space="preserve"> </w:t>
      </w:r>
      <w:r w:rsidR="005B6F10">
        <w:rPr>
          <w:sz w:val="28"/>
          <w:szCs w:val="28"/>
          <w:shd w:val="clear" w:color="auto" w:fill="FFFFFF"/>
        </w:rPr>
        <w:t>наличия плоскостопия у воспитанников свилось к минимуму, дети бы</w:t>
      </w:r>
      <w:r w:rsidR="00555E81">
        <w:rPr>
          <w:sz w:val="28"/>
          <w:szCs w:val="28"/>
          <w:shd w:val="clear" w:color="auto" w:fill="FFFFFF"/>
        </w:rPr>
        <w:t>ли в восторге занимаясь босиком</w:t>
      </w:r>
      <w:r w:rsidR="005B6F10">
        <w:rPr>
          <w:sz w:val="28"/>
          <w:szCs w:val="28"/>
          <w:shd w:val="clear" w:color="auto" w:fill="FFFFFF"/>
        </w:rPr>
        <w:t>.</w:t>
      </w:r>
    </w:p>
    <w:p w:rsidR="00F20E86" w:rsidRPr="00EB4DC1" w:rsidRDefault="00F20E86" w:rsidP="00EB4DC1">
      <w:pPr>
        <w:pStyle w:val="a4"/>
        <w:shd w:val="clear" w:color="auto" w:fill="FFFFFF"/>
        <w:spacing w:before="12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F20E86" w:rsidRPr="00D738CA" w:rsidRDefault="00D738CA" w:rsidP="00F20E86">
      <w:pPr>
        <w:pStyle w:val="a4"/>
        <w:shd w:val="clear" w:color="auto" w:fill="FFFFFF"/>
        <w:spacing w:before="120" w:beforeAutospacing="0" w:after="0" w:afterAutospacing="0"/>
        <w:jc w:val="center"/>
        <w:rPr>
          <w:b/>
          <w:sz w:val="28"/>
          <w:szCs w:val="28"/>
        </w:rPr>
      </w:pPr>
      <w:r w:rsidRPr="00D738CA">
        <w:rPr>
          <w:b/>
          <w:sz w:val="28"/>
          <w:szCs w:val="28"/>
        </w:rPr>
        <w:t>Таблица показателей кружка «</w:t>
      </w:r>
      <w:proofErr w:type="spellStart"/>
      <w:r w:rsidRPr="00D738CA">
        <w:rPr>
          <w:b/>
          <w:sz w:val="28"/>
          <w:szCs w:val="28"/>
        </w:rPr>
        <w:t>Барефутинг</w:t>
      </w:r>
      <w:proofErr w:type="spellEnd"/>
      <w:r w:rsidRPr="00D738CA">
        <w:rPr>
          <w:b/>
          <w:sz w:val="28"/>
          <w:szCs w:val="28"/>
        </w:rPr>
        <w:t>»</w:t>
      </w:r>
    </w:p>
    <w:tbl>
      <w:tblPr>
        <w:tblStyle w:val="a7"/>
        <w:tblW w:w="9353" w:type="dxa"/>
        <w:tblInd w:w="-5" w:type="dxa"/>
        <w:tblLook w:val="04A0" w:firstRow="1" w:lastRow="0" w:firstColumn="1" w:lastColumn="0" w:noHBand="0" w:noVBand="1"/>
      </w:tblPr>
      <w:tblGrid>
        <w:gridCol w:w="550"/>
        <w:gridCol w:w="3300"/>
        <w:gridCol w:w="1114"/>
        <w:gridCol w:w="1275"/>
        <w:gridCol w:w="1250"/>
        <w:gridCol w:w="932"/>
        <w:gridCol w:w="932"/>
      </w:tblGrid>
      <w:tr w:rsidR="00901463" w:rsidTr="00EB4DC1">
        <w:trPr>
          <w:cantSplit/>
          <w:trHeight w:val="2975"/>
        </w:trPr>
        <w:tc>
          <w:tcPr>
            <w:tcW w:w="3850" w:type="dxa"/>
            <w:gridSpan w:val="2"/>
          </w:tcPr>
          <w:p w:rsidR="005629C4" w:rsidRPr="00EB4DC1" w:rsidRDefault="005629C4" w:rsidP="00EB4DC1">
            <w:pPr>
              <w:pStyle w:val="a4"/>
              <w:spacing w:before="12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5629C4" w:rsidRPr="00EB4DC1" w:rsidRDefault="005629C4" w:rsidP="00EB4DC1">
            <w:pPr>
              <w:pStyle w:val="a4"/>
              <w:spacing w:before="12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5629C4" w:rsidRPr="00EB4DC1" w:rsidRDefault="005629C4" w:rsidP="00EB4DC1">
            <w:pPr>
              <w:pStyle w:val="a4"/>
              <w:spacing w:before="12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5629C4" w:rsidRPr="00EB4DC1" w:rsidRDefault="00901463" w:rsidP="00EB4DC1">
            <w:pPr>
              <w:pStyle w:val="a4"/>
              <w:spacing w:before="12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EB4DC1">
              <w:rPr>
                <w:b/>
                <w:sz w:val="28"/>
                <w:szCs w:val="28"/>
              </w:rPr>
              <w:t>Показатели</w:t>
            </w:r>
          </w:p>
          <w:p w:rsidR="005629C4" w:rsidRPr="00EB4DC1" w:rsidRDefault="005629C4" w:rsidP="00EB4DC1">
            <w:pPr>
              <w:pStyle w:val="a4"/>
              <w:spacing w:before="12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5629C4" w:rsidRPr="00EB4DC1" w:rsidRDefault="005629C4" w:rsidP="00EB4DC1">
            <w:pPr>
              <w:pStyle w:val="a4"/>
              <w:spacing w:before="12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901463" w:rsidRPr="00EB4DC1" w:rsidRDefault="00901463" w:rsidP="00EB4DC1">
            <w:pPr>
              <w:pStyle w:val="a4"/>
              <w:spacing w:before="12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901463" w:rsidRPr="00EB4DC1" w:rsidRDefault="00901463" w:rsidP="00EB4DC1">
            <w:pPr>
              <w:pStyle w:val="a4"/>
              <w:spacing w:before="12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extDirection w:val="btLr"/>
          </w:tcPr>
          <w:p w:rsidR="00901463" w:rsidRPr="00EB4DC1" w:rsidRDefault="00901463" w:rsidP="00EB4DC1">
            <w:pPr>
              <w:pStyle w:val="a4"/>
              <w:spacing w:before="120" w:beforeAutospacing="0" w:after="0" w:afterAutospacing="0"/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EB4DC1">
              <w:rPr>
                <w:b/>
                <w:sz w:val="28"/>
                <w:szCs w:val="28"/>
              </w:rPr>
              <w:t>Координация движений</w:t>
            </w:r>
          </w:p>
        </w:tc>
        <w:tc>
          <w:tcPr>
            <w:tcW w:w="1275" w:type="dxa"/>
            <w:textDirection w:val="btLr"/>
          </w:tcPr>
          <w:p w:rsidR="00901463" w:rsidRPr="00EB4DC1" w:rsidRDefault="00901463" w:rsidP="00EB4DC1">
            <w:pPr>
              <w:pStyle w:val="a4"/>
              <w:spacing w:before="120" w:beforeAutospacing="0" w:after="0" w:afterAutospacing="0"/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EB4DC1">
              <w:rPr>
                <w:b/>
                <w:sz w:val="28"/>
                <w:szCs w:val="28"/>
              </w:rPr>
              <w:t>Мелкая моторика ног</w:t>
            </w:r>
          </w:p>
        </w:tc>
        <w:tc>
          <w:tcPr>
            <w:tcW w:w="1250" w:type="dxa"/>
            <w:textDirection w:val="btLr"/>
          </w:tcPr>
          <w:p w:rsidR="00901463" w:rsidRPr="00EB4DC1" w:rsidRDefault="00901463" w:rsidP="00EB4DC1">
            <w:pPr>
              <w:pStyle w:val="a4"/>
              <w:spacing w:before="120" w:beforeAutospacing="0" w:after="0" w:afterAutospacing="0"/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EB4DC1">
              <w:rPr>
                <w:b/>
                <w:sz w:val="28"/>
                <w:szCs w:val="28"/>
              </w:rPr>
              <w:t>Плоскостопие</w:t>
            </w:r>
          </w:p>
        </w:tc>
        <w:tc>
          <w:tcPr>
            <w:tcW w:w="932" w:type="dxa"/>
            <w:textDirection w:val="btLr"/>
          </w:tcPr>
          <w:p w:rsidR="00901463" w:rsidRPr="00EB4DC1" w:rsidRDefault="00901463" w:rsidP="00EB4DC1">
            <w:pPr>
              <w:pStyle w:val="a4"/>
              <w:spacing w:before="120" w:beforeAutospacing="0" w:after="0" w:afterAutospacing="0"/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EB4DC1">
              <w:rPr>
                <w:b/>
                <w:sz w:val="28"/>
                <w:szCs w:val="28"/>
              </w:rPr>
              <w:t>Эмоциональная отзывчивость</w:t>
            </w:r>
          </w:p>
        </w:tc>
        <w:tc>
          <w:tcPr>
            <w:tcW w:w="932" w:type="dxa"/>
            <w:textDirection w:val="btLr"/>
          </w:tcPr>
          <w:p w:rsidR="00901463" w:rsidRPr="00EB4DC1" w:rsidRDefault="00901463" w:rsidP="00EB4DC1">
            <w:pPr>
              <w:pStyle w:val="a4"/>
              <w:spacing w:before="120" w:beforeAutospacing="0" w:after="0" w:afterAutospacing="0"/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EB4DC1">
              <w:rPr>
                <w:b/>
                <w:sz w:val="28"/>
                <w:szCs w:val="28"/>
              </w:rPr>
              <w:t xml:space="preserve">Скорость бега </w:t>
            </w:r>
            <w:r w:rsidR="006140A5" w:rsidRPr="00EB4DC1">
              <w:rPr>
                <w:b/>
                <w:sz w:val="28"/>
                <w:szCs w:val="28"/>
              </w:rPr>
              <w:t>30 метров</w:t>
            </w:r>
          </w:p>
        </w:tc>
      </w:tr>
      <w:tr w:rsidR="00901463" w:rsidTr="00EB4DC1">
        <w:trPr>
          <w:trHeight w:val="314"/>
        </w:trPr>
        <w:tc>
          <w:tcPr>
            <w:tcW w:w="550" w:type="dxa"/>
          </w:tcPr>
          <w:p w:rsidR="00901463" w:rsidRDefault="00901463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00" w:type="dxa"/>
          </w:tcPr>
          <w:p w:rsidR="00901463" w:rsidRDefault="005629C4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Начало года (сентябрь)</w:t>
            </w:r>
          </w:p>
        </w:tc>
        <w:tc>
          <w:tcPr>
            <w:tcW w:w="1114" w:type="dxa"/>
          </w:tcPr>
          <w:p w:rsidR="00901463" w:rsidRDefault="005629C4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73%</w:t>
            </w:r>
          </w:p>
        </w:tc>
        <w:tc>
          <w:tcPr>
            <w:tcW w:w="1275" w:type="dxa"/>
          </w:tcPr>
          <w:p w:rsidR="00901463" w:rsidRDefault="005629C4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61%</w:t>
            </w:r>
          </w:p>
        </w:tc>
        <w:tc>
          <w:tcPr>
            <w:tcW w:w="1250" w:type="dxa"/>
          </w:tcPr>
          <w:p w:rsidR="00901463" w:rsidRDefault="005629C4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92%</w:t>
            </w:r>
          </w:p>
        </w:tc>
        <w:tc>
          <w:tcPr>
            <w:tcW w:w="932" w:type="dxa"/>
          </w:tcPr>
          <w:p w:rsidR="00901463" w:rsidRDefault="005629C4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92%</w:t>
            </w:r>
          </w:p>
        </w:tc>
        <w:tc>
          <w:tcPr>
            <w:tcW w:w="932" w:type="dxa"/>
          </w:tcPr>
          <w:p w:rsidR="00901463" w:rsidRDefault="005629C4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85%</w:t>
            </w:r>
          </w:p>
        </w:tc>
      </w:tr>
      <w:tr w:rsidR="00901463" w:rsidTr="00EB4DC1">
        <w:trPr>
          <w:trHeight w:val="314"/>
        </w:trPr>
        <w:tc>
          <w:tcPr>
            <w:tcW w:w="550" w:type="dxa"/>
          </w:tcPr>
          <w:p w:rsidR="00901463" w:rsidRDefault="00901463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00" w:type="dxa"/>
          </w:tcPr>
          <w:p w:rsidR="00901463" w:rsidRDefault="005629C4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Конец года (май)</w:t>
            </w:r>
          </w:p>
        </w:tc>
        <w:tc>
          <w:tcPr>
            <w:tcW w:w="1114" w:type="dxa"/>
          </w:tcPr>
          <w:p w:rsidR="00901463" w:rsidRDefault="005629C4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96%</w:t>
            </w:r>
          </w:p>
        </w:tc>
        <w:tc>
          <w:tcPr>
            <w:tcW w:w="1275" w:type="dxa"/>
          </w:tcPr>
          <w:p w:rsidR="00901463" w:rsidRDefault="005629C4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100%</w:t>
            </w:r>
          </w:p>
        </w:tc>
        <w:tc>
          <w:tcPr>
            <w:tcW w:w="1250" w:type="dxa"/>
          </w:tcPr>
          <w:p w:rsidR="00901463" w:rsidRDefault="005629C4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34%</w:t>
            </w:r>
          </w:p>
        </w:tc>
        <w:tc>
          <w:tcPr>
            <w:tcW w:w="932" w:type="dxa"/>
          </w:tcPr>
          <w:p w:rsidR="00901463" w:rsidRDefault="005629C4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100%</w:t>
            </w:r>
          </w:p>
        </w:tc>
        <w:tc>
          <w:tcPr>
            <w:tcW w:w="932" w:type="dxa"/>
          </w:tcPr>
          <w:p w:rsidR="00901463" w:rsidRDefault="005629C4" w:rsidP="002837AA">
            <w:pPr>
              <w:pStyle w:val="a4"/>
              <w:spacing w:before="12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100%</w:t>
            </w:r>
          </w:p>
        </w:tc>
      </w:tr>
    </w:tbl>
    <w:p w:rsidR="00555E81" w:rsidRDefault="00EB4DC1" w:rsidP="00EB4DC1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B4DC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    </w:t>
      </w:r>
    </w:p>
    <w:p w:rsidR="005629C4" w:rsidRPr="00EB4DC1" w:rsidRDefault="00555E81" w:rsidP="00EB4DC1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  </w:t>
      </w:r>
      <w:r w:rsidR="00EB4DC1" w:rsidRPr="00EB4DC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нализ </w:t>
      </w:r>
      <w:r w:rsidR="00EB4DC1" w:rsidRPr="00EB4DC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посещаемости воспитанников, а также анкетирование родителей показывает положительную динамику, воспитанники стали меньше болеть респираторными вирусными инфекциями!</w:t>
      </w:r>
    </w:p>
    <w:p w:rsidR="005B6F10" w:rsidRPr="00726272" w:rsidRDefault="005432CF" w:rsidP="007C60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8C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 2020-2021 учебном году </w:t>
      </w:r>
      <w:r w:rsidR="00D561FA" w:rsidRPr="00D738CA">
        <w:rPr>
          <w:rFonts w:ascii="Times New Roman" w:hAnsi="Times New Roman" w:cs="Times New Roman"/>
          <w:b/>
          <w:sz w:val="28"/>
          <w:szCs w:val="28"/>
        </w:rPr>
        <w:t xml:space="preserve">мы </w:t>
      </w:r>
      <w:r w:rsidR="00B77527" w:rsidRPr="00D738CA">
        <w:rPr>
          <w:rFonts w:ascii="Times New Roman" w:hAnsi="Times New Roman" w:cs="Times New Roman"/>
          <w:b/>
          <w:sz w:val="28"/>
          <w:szCs w:val="28"/>
        </w:rPr>
        <w:t xml:space="preserve">начали проводить </w:t>
      </w:r>
      <w:r w:rsidR="001A1210" w:rsidRPr="00D738CA">
        <w:rPr>
          <w:rFonts w:ascii="Times New Roman" w:hAnsi="Times New Roman" w:cs="Times New Roman"/>
          <w:b/>
          <w:sz w:val="28"/>
          <w:szCs w:val="28"/>
        </w:rPr>
        <w:t>занятия босиком</w:t>
      </w:r>
      <w:r w:rsidR="005B6F10">
        <w:rPr>
          <w:rFonts w:ascii="Times New Roman" w:hAnsi="Times New Roman" w:cs="Times New Roman"/>
          <w:b/>
          <w:sz w:val="28"/>
          <w:szCs w:val="28"/>
        </w:rPr>
        <w:t xml:space="preserve"> осенью и весной</w:t>
      </w:r>
      <w:r w:rsidR="00D738CA">
        <w:rPr>
          <w:rFonts w:ascii="Times New Roman" w:hAnsi="Times New Roman" w:cs="Times New Roman"/>
          <w:b/>
          <w:sz w:val="28"/>
          <w:szCs w:val="28"/>
        </w:rPr>
        <w:t xml:space="preserve"> во всех возрастных группах</w:t>
      </w:r>
      <w:r w:rsidR="004104B2">
        <w:rPr>
          <w:rFonts w:ascii="Times New Roman" w:hAnsi="Times New Roman" w:cs="Times New Roman"/>
          <w:b/>
          <w:sz w:val="28"/>
          <w:szCs w:val="28"/>
        </w:rPr>
        <w:t>, также подключили к занятиям «</w:t>
      </w:r>
      <w:proofErr w:type="spellStart"/>
      <w:r w:rsidR="004104B2">
        <w:rPr>
          <w:rFonts w:ascii="Times New Roman" w:hAnsi="Times New Roman" w:cs="Times New Roman"/>
          <w:b/>
          <w:sz w:val="28"/>
          <w:szCs w:val="28"/>
        </w:rPr>
        <w:t>Цветотерапию</w:t>
      </w:r>
      <w:proofErr w:type="spellEnd"/>
      <w:r w:rsidR="004104B2">
        <w:rPr>
          <w:rFonts w:ascii="Times New Roman" w:hAnsi="Times New Roman" w:cs="Times New Roman"/>
          <w:b/>
          <w:sz w:val="28"/>
          <w:szCs w:val="28"/>
        </w:rPr>
        <w:t>».</w:t>
      </w:r>
    </w:p>
    <w:p w:rsidR="006842B0" w:rsidRPr="00726272" w:rsidRDefault="00CF59D0" w:rsidP="006842B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F6A8E" w:rsidRPr="004104B2">
        <w:rPr>
          <w:rFonts w:ascii="Times New Roman" w:hAnsi="Times New Roman" w:cs="Times New Roman"/>
          <w:color w:val="000000" w:themeColor="text1"/>
          <w:sz w:val="28"/>
          <w:szCs w:val="28"/>
        </w:rPr>
        <w:t>Все з</w:t>
      </w:r>
      <w:r w:rsidR="005B6F10" w:rsidRPr="004104B2">
        <w:rPr>
          <w:rFonts w:ascii="Times New Roman" w:hAnsi="Times New Roman" w:cs="Times New Roman"/>
          <w:color w:val="000000" w:themeColor="text1"/>
          <w:sz w:val="28"/>
          <w:szCs w:val="28"/>
        </w:rPr>
        <w:t>анятия проводились</w:t>
      </w:r>
      <w:r w:rsidR="00D561FA" w:rsidRPr="004104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</w:t>
      </w:r>
      <w:r w:rsidR="00206862" w:rsidRPr="004104B2">
        <w:rPr>
          <w:rFonts w:ascii="Times New Roman" w:hAnsi="Times New Roman" w:cs="Times New Roman"/>
          <w:color w:val="000000" w:themeColor="text1"/>
          <w:sz w:val="28"/>
          <w:szCs w:val="28"/>
        </w:rPr>
        <w:t>рограмме физич</w:t>
      </w:r>
      <w:r w:rsidR="006842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еского развития Л.И. </w:t>
      </w:r>
      <w:proofErr w:type="spellStart"/>
      <w:r w:rsidR="006842B0">
        <w:rPr>
          <w:rFonts w:ascii="Times New Roman" w:hAnsi="Times New Roman" w:cs="Times New Roman"/>
          <w:color w:val="000000" w:themeColor="text1"/>
          <w:sz w:val="28"/>
          <w:szCs w:val="28"/>
        </w:rPr>
        <w:t>Пензулаева</w:t>
      </w:r>
      <w:proofErr w:type="spellEnd"/>
      <w:r w:rsidR="006842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использованием знаний </w:t>
      </w:r>
      <w:proofErr w:type="spellStart"/>
      <w:r w:rsidR="006842B0">
        <w:rPr>
          <w:rFonts w:ascii="Times New Roman" w:hAnsi="Times New Roman" w:cs="Times New Roman"/>
          <w:color w:val="000000" w:themeColor="text1"/>
          <w:sz w:val="28"/>
          <w:szCs w:val="28"/>
        </w:rPr>
        <w:t>цветотерапии</w:t>
      </w:r>
      <w:proofErr w:type="spellEnd"/>
      <w:r w:rsidR="006842B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B4397" w:rsidRPr="004104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842B0" w:rsidRPr="006842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Цветотерапия</w:t>
      </w:r>
      <w:proofErr w:type="spellEnd"/>
      <w:r w:rsidR="006842B0" w:rsidRPr="006842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это способ корректировки психоэмоционального состояния ребенка при помощи определенного цвета. Эта методика основана на влиянии цвета на мозг ребенка.</w:t>
      </w:r>
      <w:r w:rsidR="007262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842B0" w:rsidRPr="006842B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Постоянные наблюдения и практика в работе показали, что цвет имеет колоссальное воздействие на ор</w:t>
      </w:r>
      <w:r w:rsidR="006842B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ганизм ребёнка</w:t>
      </w:r>
      <w:r w:rsidR="006842B0" w:rsidRPr="006842B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. Цвет служит мощным стимулятором интеллектуального и эмоционального развития детей. Важно помнить, дошкольное детство является периодом интенсивного сенсорного развития. </w:t>
      </w:r>
    </w:p>
    <w:p w:rsidR="006842B0" w:rsidRPr="00EB4DC1" w:rsidRDefault="006842B0" w:rsidP="006842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32"/>
          <w:lang w:eastAsia="ru-RU"/>
        </w:rPr>
      </w:pPr>
      <w:r w:rsidRPr="006842B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     </w:t>
      </w:r>
      <w:r w:rsidRPr="00EB4DC1">
        <w:rPr>
          <w:rFonts w:ascii="Times New Roman" w:eastAsia="Times New Roman" w:hAnsi="Times New Roman" w:cs="Times New Roman"/>
          <w:b/>
          <w:color w:val="000000"/>
          <w:sz w:val="28"/>
          <w:szCs w:val="32"/>
          <w:lang w:eastAsia="ru-RU"/>
        </w:rPr>
        <w:t>Цветовая гамма физкультурного оборудования, в котором дети занимаются физическими упражнениями</w:t>
      </w:r>
      <w:r w:rsidR="00F01127" w:rsidRPr="00EB4DC1">
        <w:rPr>
          <w:rFonts w:ascii="Times New Roman" w:eastAsia="Times New Roman" w:hAnsi="Times New Roman" w:cs="Times New Roman"/>
          <w:b/>
          <w:color w:val="000000"/>
          <w:sz w:val="28"/>
          <w:szCs w:val="32"/>
          <w:lang w:eastAsia="ru-RU"/>
        </w:rPr>
        <w:t xml:space="preserve"> и развивающими играми: </w:t>
      </w:r>
      <w:r w:rsidRPr="00EB4DC1">
        <w:rPr>
          <w:rFonts w:ascii="Times New Roman" w:eastAsia="Times New Roman" w:hAnsi="Times New Roman" w:cs="Times New Roman"/>
          <w:b/>
          <w:color w:val="000000"/>
          <w:sz w:val="28"/>
          <w:szCs w:val="32"/>
          <w:lang w:eastAsia="ru-RU"/>
        </w:rPr>
        <w:t xml:space="preserve"> </w:t>
      </w:r>
    </w:p>
    <w:p w:rsidR="006842B0" w:rsidRPr="006842B0" w:rsidRDefault="006842B0" w:rsidP="006842B0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6842B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Тёплые цвета инвентаря (красный, оранжевый) повышают активность отдела вегетативной нервной системы, стимулируют, тонизируют иммунитет, укрепляют память, зрение, придают бодрость, улучшают цвет кожи. </w:t>
      </w:r>
    </w:p>
    <w:p w:rsidR="006842B0" w:rsidRPr="006842B0" w:rsidRDefault="006842B0" w:rsidP="006842B0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6842B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Холодные цвета инвентаря (синий, голубой) нормализуют сердечную деятельность, ухудшают скоростно-силовые качества. </w:t>
      </w:r>
    </w:p>
    <w:p w:rsidR="006842B0" w:rsidRPr="006842B0" w:rsidRDefault="006842B0" w:rsidP="006842B0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6842B0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 xml:space="preserve">Зелёный цвет инвентаря нормализует сердечную деятельность и ЦНС, стабилизирует артериальное давление, расслабляет, снимает напряжение, помогает при заболевании позвоночника, обмена веществ, мигрени. </w:t>
      </w:r>
    </w:p>
    <w:p w:rsidR="004104B2" w:rsidRPr="006842B0" w:rsidRDefault="006842B0" w:rsidP="006842B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4E7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</w:t>
      </w:r>
    </w:p>
    <w:p w:rsidR="004104B2" w:rsidRPr="00EB4DC1" w:rsidRDefault="00EB4DC1" w:rsidP="00D738C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6842B0" w:rsidRPr="00EB4DC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Дети быстро освоили занятия без обуви</w:t>
      </w:r>
      <w:r w:rsidR="00F01127" w:rsidRPr="00EB4DC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 применением </w:t>
      </w:r>
      <w:proofErr w:type="spellStart"/>
      <w:r w:rsidR="00F01127" w:rsidRPr="00EB4DC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цветотерапии</w:t>
      </w:r>
      <w:proofErr w:type="spellEnd"/>
      <w:r w:rsidR="00F01127" w:rsidRPr="00EB4DC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r w:rsidR="006842B0" w:rsidRPr="00EB4DC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научились не просто бегать босиком, а бегать на высоких скоростях с резкими поворотами. Было замечено отсутствие падений вовремя бега босиком. В кроссовках дети менее манёвренны.</w:t>
      </w:r>
      <w:r w:rsidR="00033D11" w:rsidRPr="00EB4DC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4104B2" w:rsidRDefault="007F5CA8" w:rsidP="00D738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29" type="#_x0000_t75" style="position:absolute;margin-left:268.35pt;margin-top:1.05pt;width:212.45pt;height:172.65pt;z-index:-251653120;mso-position-horizontal-relative:text;mso-position-vertical-relative:text;mso-width-relative:page;mso-height-relative:page">
            <v:imagedata r:id="rId9" o:title="20220204_130943" croptop="9042f" cropright="13496f"/>
          </v:shape>
        </w:pict>
      </w:r>
    </w:p>
    <w:p w:rsidR="00EB4DC1" w:rsidRPr="00EB4DC1" w:rsidRDefault="00EB4DC1" w:rsidP="00D738C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B4DC1">
        <w:rPr>
          <w:rFonts w:ascii="Times New Roman" w:hAnsi="Times New Roman" w:cs="Times New Roman"/>
          <w:sz w:val="28"/>
          <w:szCs w:val="28"/>
          <w:u w:val="single"/>
        </w:rPr>
        <w:t xml:space="preserve">    </w:t>
      </w:r>
      <w:r w:rsidR="000058E8" w:rsidRPr="00EB4DC1">
        <w:rPr>
          <w:rFonts w:ascii="Times New Roman" w:hAnsi="Times New Roman" w:cs="Times New Roman"/>
          <w:sz w:val="28"/>
          <w:szCs w:val="28"/>
          <w:u w:val="single"/>
        </w:rPr>
        <w:t xml:space="preserve">В начале и в конце года была </w:t>
      </w:r>
    </w:p>
    <w:p w:rsidR="00EB4DC1" w:rsidRPr="00EB4DC1" w:rsidRDefault="000058E8" w:rsidP="00D738C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B4DC1">
        <w:rPr>
          <w:rFonts w:ascii="Times New Roman" w:hAnsi="Times New Roman" w:cs="Times New Roman"/>
          <w:sz w:val="28"/>
          <w:szCs w:val="28"/>
          <w:u w:val="single"/>
        </w:rPr>
        <w:t xml:space="preserve">проведена общая диагностика физической </w:t>
      </w:r>
    </w:p>
    <w:p w:rsidR="00EB4DC1" w:rsidRPr="00EB4DC1" w:rsidRDefault="000058E8" w:rsidP="00D738C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B4DC1">
        <w:rPr>
          <w:rFonts w:ascii="Times New Roman" w:hAnsi="Times New Roman" w:cs="Times New Roman"/>
          <w:sz w:val="28"/>
          <w:szCs w:val="28"/>
          <w:u w:val="single"/>
        </w:rPr>
        <w:t xml:space="preserve">подготовленности дошкольников </w:t>
      </w:r>
    </w:p>
    <w:p w:rsidR="00EB4DC1" w:rsidRPr="00EB4DC1" w:rsidRDefault="000058E8" w:rsidP="00D738C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B4DC1">
        <w:rPr>
          <w:rFonts w:ascii="Times New Roman" w:hAnsi="Times New Roman" w:cs="Times New Roman"/>
          <w:sz w:val="28"/>
          <w:szCs w:val="28"/>
          <w:u w:val="single"/>
        </w:rPr>
        <w:t>в которую включили новые</w:t>
      </w:r>
    </w:p>
    <w:p w:rsidR="000058E8" w:rsidRPr="00EB4DC1" w:rsidRDefault="000058E8" w:rsidP="00D738C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EB4DC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37475" w:rsidRPr="00EB4DC1">
        <w:rPr>
          <w:rFonts w:ascii="Times New Roman" w:hAnsi="Times New Roman" w:cs="Times New Roman"/>
          <w:sz w:val="28"/>
          <w:szCs w:val="28"/>
          <w:u w:val="single"/>
        </w:rPr>
        <w:t xml:space="preserve">(дополнительные) </w:t>
      </w:r>
      <w:r w:rsidRPr="00EB4DC1">
        <w:rPr>
          <w:rFonts w:ascii="Times New Roman" w:hAnsi="Times New Roman" w:cs="Times New Roman"/>
          <w:sz w:val="28"/>
          <w:szCs w:val="28"/>
          <w:u w:val="single"/>
        </w:rPr>
        <w:t>показатели:</w:t>
      </w:r>
    </w:p>
    <w:p w:rsidR="004104B2" w:rsidRDefault="004104B2" w:rsidP="004104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мелкая моторика ног;</w:t>
      </w:r>
    </w:p>
    <w:p w:rsidR="000058E8" w:rsidRDefault="000D559E" w:rsidP="00D738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скорость бега босиком;</w:t>
      </w:r>
    </w:p>
    <w:p w:rsidR="00CF59D0" w:rsidRDefault="00BC7EB2" w:rsidP="00D738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ловкость ног</w:t>
      </w:r>
      <w:r w:rsidR="00862ADE">
        <w:rPr>
          <w:rFonts w:ascii="Times New Roman" w:hAnsi="Times New Roman" w:cs="Times New Roman"/>
          <w:sz w:val="28"/>
          <w:szCs w:val="28"/>
        </w:rPr>
        <w:t xml:space="preserve"> босиком</w:t>
      </w:r>
      <w:r w:rsidR="000D559E">
        <w:rPr>
          <w:rFonts w:ascii="Times New Roman" w:hAnsi="Times New Roman" w:cs="Times New Roman"/>
          <w:sz w:val="28"/>
          <w:szCs w:val="28"/>
        </w:rPr>
        <w:t>;</w:t>
      </w:r>
    </w:p>
    <w:p w:rsidR="000D559E" w:rsidRDefault="000D559E" w:rsidP="00D738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127" w:rsidRDefault="00CF59D0" w:rsidP="00D738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Данные показатели </w:t>
      </w:r>
      <w:r w:rsidR="00862ADE">
        <w:rPr>
          <w:rFonts w:ascii="Times New Roman" w:hAnsi="Times New Roman" w:cs="Times New Roman"/>
          <w:sz w:val="28"/>
          <w:szCs w:val="28"/>
        </w:rPr>
        <w:t>бега и ловкости</w:t>
      </w:r>
      <w:r w:rsidR="004104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сравнили в начале учебного года в обуви и босиком. Затем в конце года в обуви и босиком. Нами были получены следующие результаты:</w:t>
      </w:r>
    </w:p>
    <w:p w:rsidR="009C20E7" w:rsidRDefault="007F5CA8" w:rsidP="00D738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pict>
          <v:shape id="_x0000_s1027" type="#_x0000_t75" style="position:absolute;margin-left:225.5pt;margin-top:-60.15pt;width:283.7pt;height:329.5pt;z-index:-251657216;mso-position-horizontal-relative:text;mso-position-vertical-relative:text;mso-width-relative:page;mso-height-relative:page">
            <v:imagedata r:id="rId10" o:title="20220204_125240" croptop="11353f" cropleft="2300f" cropright="917f"/>
          </v:shape>
        </w:pict>
      </w:r>
      <w:r>
        <w:rPr>
          <w:noProof/>
        </w:rPr>
        <w:pict>
          <v:shape id="_x0000_s1028" type="#_x0000_t75" style="position:absolute;margin-left:-84.75pt;margin-top:-56.25pt;width:317.4pt;height:325.6pt;z-index:-251655168;mso-position-horizontal-relative:text;mso-position-vertical-relative:text;mso-width-relative:page;mso-height-relative:page">
            <v:imagedata r:id="rId11" o:title="20220204_125947" croptop="5433f" cropbottom="13569f" cropleft="1815f" cropright="3115f"/>
          </v:shape>
        </w:pict>
      </w:r>
    </w:p>
    <w:p w:rsidR="009C20E7" w:rsidRDefault="009C20E7" w:rsidP="00D738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2B02" w:rsidRDefault="00C12B02" w:rsidP="000D55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B02" w:rsidRDefault="00C12B02" w:rsidP="000D55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B02" w:rsidRDefault="00C12B02" w:rsidP="000D55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B02" w:rsidRDefault="00C12B02" w:rsidP="000D55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B02" w:rsidRDefault="00C12B02" w:rsidP="000D55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B02" w:rsidRDefault="00C12B02" w:rsidP="000D55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B02" w:rsidRDefault="00C12B02" w:rsidP="000D55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B02" w:rsidRDefault="00C12B02" w:rsidP="000D55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B02" w:rsidRDefault="00C12B02" w:rsidP="000D55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B02" w:rsidRDefault="00C12B02" w:rsidP="000D55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B02" w:rsidRDefault="00C12B02" w:rsidP="000D55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B02" w:rsidRDefault="00C12B02" w:rsidP="000D55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DC1" w:rsidRDefault="00EB4DC1" w:rsidP="00A37AF3">
      <w:pPr>
        <w:tabs>
          <w:tab w:val="left" w:pos="377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B4DC1" w:rsidRDefault="00EB4DC1" w:rsidP="000D55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EB2" w:rsidRDefault="000D559E" w:rsidP="00EB4D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Сравнительная таблица.</w:t>
      </w:r>
    </w:p>
    <w:p w:rsidR="00A37AF3" w:rsidRPr="00EB4DC1" w:rsidRDefault="00A37AF3" w:rsidP="00EB4DC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9426" w:type="dxa"/>
        <w:tblLook w:val="04A0" w:firstRow="1" w:lastRow="0" w:firstColumn="1" w:lastColumn="0" w:noHBand="0" w:noVBand="1"/>
      </w:tblPr>
      <w:tblGrid>
        <w:gridCol w:w="3238"/>
        <w:gridCol w:w="748"/>
        <w:gridCol w:w="845"/>
        <w:gridCol w:w="28"/>
        <w:gridCol w:w="730"/>
        <w:gridCol w:w="757"/>
        <w:gridCol w:w="730"/>
        <w:gridCol w:w="870"/>
        <w:gridCol w:w="730"/>
        <w:gridCol w:w="750"/>
      </w:tblGrid>
      <w:tr w:rsidR="00992011" w:rsidTr="00696965">
        <w:trPr>
          <w:trHeight w:val="998"/>
        </w:trPr>
        <w:tc>
          <w:tcPr>
            <w:tcW w:w="3534" w:type="dxa"/>
            <w:vMerge w:val="restart"/>
            <w:tcBorders>
              <w:tl2br w:val="single" w:sz="4" w:space="0" w:color="auto"/>
            </w:tcBorders>
          </w:tcPr>
          <w:p w:rsidR="004104B2" w:rsidRPr="00A37AF3" w:rsidRDefault="004104B2" w:rsidP="00D738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Показатель</w:t>
            </w:r>
          </w:p>
          <w:p w:rsidR="004104B2" w:rsidRPr="00A37AF3" w:rsidRDefault="004104B2" w:rsidP="00D738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7AF3" w:rsidRPr="00A37AF3" w:rsidRDefault="00A37AF3" w:rsidP="00D738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37AF3" w:rsidRPr="00A37AF3" w:rsidRDefault="00A37AF3" w:rsidP="00D738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04B2" w:rsidRPr="00A37AF3" w:rsidRDefault="004104B2" w:rsidP="00D738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>Группа</w:t>
            </w:r>
          </w:p>
        </w:tc>
        <w:tc>
          <w:tcPr>
            <w:tcW w:w="1593" w:type="dxa"/>
            <w:gridSpan w:val="2"/>
          </w:tcPr>
          <w:p w:rsidR="004104B2" w:rsidRPr="00A37AF3" w:rsidRDefault="004104B2" w:rsidP="00D738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Скорость </w:t>
            </w:r>
          </w:p>
          <w:p w:rsidR="004104B2" w:rsidRPr="00A37AF3" w:rsidRDefault="004104B2" w:rsidP="00D738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бега </w:t>
            </w:r>
          </w:p>
          <w:p w:rsidR="004104B2" w:rsidRPr="00A37AF3" w:rsidRDefault="004104B2" w:rsidP="00D738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>босиком</w:t>
            </w:r>
          </w:p>
        </w:tc>
        <w:tc>
          <w:tcPr>
            <w:tcW w:w="1426" w:type="dxa"/>
            <w:gridSpan w:val="3"/>
          </w:tcPr>
          <w:p w:rsidR="004104B2" w:rsidRPr="00A37AF3" w:rsidRDefault="004104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>Скорость бега в обуви</w:t>
            </w:r>
          </w:p>
          <w:p w:rsidR="004104B2" w:rsidRPr="00A37AF3" w:rsidRDefault="004104B2" w:rsidP="00D738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00" w:type="dxa"/>
            <w:gridSpan w:val="2"/>
          </w:tcPr>
          <w:p w:rsidR="004104B2" w:rsidRPr="00A37AF3" w:rsidRDefault="004104B2" w:rsidP="00D738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Ловкость </w:t>
            </w:r>
          </w:p>
          <w:p w:rsidR="004104B2" w:rsidRPr="00A37AF3" w:rsidRDefault="004104B2" w:rsidP="00D738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>Ног босиком</w:t>
            </w:r>
          </w:p>
        </w:tc>
        <w:tc>
          <w:tcPr>
            <w:tcW w:w="1473" w:type="dxa"/>
            <w:gridSpan w:val="2"/>
          </w:tcPr>
          <w:p w:rsidR="004104B2" w:rsidRPr="00A37AF3" w:rsidRDefault="004104B2" w:rsidP="00D738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>Ловкость ног в обуви</w:t>
            </w:r>
          </w:p>
        </w:tc>
      </w:tr>
      <w:tr w:rsidR="00F2566C" w:rsidTr="00696965">
        <w:trPr>
          <w:cantSplit/>
          <w:trHeight w:val="1496"/>
        </w:trPr>
        <w:tc>
          <w:tcPr>
            <w:tcW w:w="3534" w:type="dxa"/>
            <w:vMerge/>
            <w:tcBorders>
              <w:tl2br w:val="single" w:sz="4" w:space="0" w:color="auto"/>
            </w:tcBorders>
          </w:tcPr>
          <w:p w:rsidR="004104B2" w:rsidRPr="00A37AF3" w:rsidRDefault="004104B2" w:rsidP="00D738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8" w:type="dxa"/>
            <w:textDirection w:val="btLr"/>
          </w:tcPr>
          <w:p w:rsidR="004104B2" w:rsidRPr="00A37AF3" w:rsidRDefault="004104B2" w:rsidP="00537475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874" w:type="dxa"/>
            <w:gridSpan w:val="2"/>
            <w:textDirection w:val="btLr"/>
          </w:tcPr>
          <w:p w:rsidR="004104B2" w:rsidRPr="00A37AF3" w:rsidRDefault="00696965" w:rsidP="00537475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630" w:type="dxa"/>
            <w:textDirection w:val="btLr"/>
          </w:tcPr>
          <w:p w:rsidR="004104B2" w:rsidRPr="00A37AF3" w:rsidRDefault="00696965" w:rsidP="00537475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767" w:type="dxa"/>
            <w:textDirection w:val="btLr"/>
          </w:tcPr>
          <w:p w:rsidR="004104B2" w:rsidRPr="00A37AF3" w:rsidRDefault="004104B2" w:rsidP="00537475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730" w:type="dxa"/>
            <w:textDirection w:val="btLr"/>
          </w:tcPr>
          <w:p w:rsidR="004104B2" w:rsidRPr="00A37AF3" w:rsidRDefault="004104B2" w:rsidP="00537475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670" w:type="dxa"/>
            <w:textDirection w:val="btLr"/>
          </w:tcPr>
          <w:p w:rsidR="004104B2" w:rsidRPr="00A37AF3" w:rsidRDefault="00696965" w:rsidP="00537475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716" w:type="dxa"/>
            <w:textDirection w:val="btLr"/>
          </w:tcPr>
          <w:p w:rsidR="004104B2" w:rsidRPr="00A37AF3" w:rsidRDefault="00696965" w:rsidP="00537475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757" w:type="dxa"/>
            <w:textDirection w:val="btLr"/>
          </w:tcPr>
          <w:p w:rsidR="004104B2" w:rsidRPr="00A37AF3" w:rsidRDefault="004104B2" w:rsidP="00537475">
            <w:pPr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37AF3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F2566C" w:rsidTr="00696965">
        <w:trPr>
          <w:trHeight w:val="417"/>
        </w:trPr>
        <w:tc>
          <w:tcPr>
            <w:tcW w:w="3534" w:type="dxa"/>
          </w:tcPr>
          <w:p w:rsidR="004104B2" w:rsidRDefault="004104B2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младшая № 4</w:t>
            </w:r>
          </w:p>
        </w:tc>
        <w:tc>
          <w:tcPr>
            <w:tcW w:w="748" w:type="dxa"/>
          </w:tcPr>
          <w:p w:rsidR="004104B2" w:rsidRDefault="00583D8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78%</w:t>
            </w:r>
          </w:p>
        </w:tc>
        <w:tc>
          <w:tcPr>
            <w:tcW w:w="874" w:type="dxa"/>
            <w:gridSpan w:val="2"/>
          </w:tcPr>
          <w:p w:rsidR="004104B2" w:rsidRDefault="00F2566C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  <w:r w:rsidR="00B3041B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630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76%</w:t>
            </w:r>
          </w:p>
        </w:tc>
        <w:tc>
          <w:tcPr>
            <w:tcW w:w="767" w:type="dxa"/>
          </w:tcPr>
          <w:p w:rsidR="004104B2" w:rsidRDefault="00583D8C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84%</w:t>
            </w:r>
          </w:p>
        </w:tc>
        <w:tc>
          <w:tcPr>
            <w:tcW w:w="730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75%</w:t>
            </w:r>
          </w:p>
        </w:tc>
        <w:tc>
          <w:tcPr>
            <w:tcW w:w="670" w:type="dxa"/>
          </w:tcPr>
          <w:p w:rsidR="004104B2" w:rsidRDefault="00F2566C" w:rsidP="00F2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  <w:tc>
          <w:tcPr>
            <w:tcW w:w="716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70%</w:t>
            </w:r>
          </w:p>
        </w:tc>
        <w:tc>
          <w:tcPr>
            <w:tcW w:w="757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85%</w:t>
            </w:r>
          </w:p>
        </w:tc>
      </w:tr>
      <w:tr w:rsidR="00F2566C" w:rsidTr="00696965">
        <w:trPr>
          <w:trHeight w:val="417"/>
        </w:trPr>
        <w:tc>
          <w:tcPr>
            <w:tcW w:w="3534" w:type="dxa"/>
          </w:tcPr>
          <w:p w:rsidR="004104B2" w:rsidRDefault="004104B2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младшая № 7</w:t>
            </w:r>
          </w:p>
        </w:tc>
        <w:tc>
          <w:tcPr>
            <w:tcW w:w="748" w:type="dxa"/>
          </w:tcPr>
          <w:p w:rsidR="004104B2" w:rsidRDefault="00583D8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  <w:tc>
          <w:tcPr>
            <w:tcW w:w="874" w:type="dxa"/>
            <w:gridSpan w:val="2"/>
          </w:tcPr>
          <w:p w:rsidR="004104B2" w:rsidRDefault="00B3041B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92%</w:t>
            </w:r>
          </w:p>
        </w:tc>
        <w:tc>
          <w:tcPr>
            <w:tcW w:w="630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70%</w:t>
            </w:r>
          </w:p>
        </w:tc>
        <w:tc>
          <w:tcPr>
            <w:tcW w:w="767" w:type="dxa"/>
          </w:tcPr>
          <w:p w:rsidR="004104B2" w:rsidRDefault="00F2566C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85%</w:t>
            </w:r>
          </w:p>
        </w:tc>
        <w:tc>
          <w:tcPr>
            <w:tcW w:w="730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75%</w:t>
            </w:r>
          </w:p>
        </w:tc>
        <w:tc>
          <w:tcPr>
            <w:tcW w:w="670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94%</w:t>
            </w:r>
          </w:p>
        </w:tc>
        <w:tc>
          <w:tcPr>
            <w:tcW w:w="716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67%</w:t>
            </w:r>
          </w:p>
        </w:tc>
        <w:tc>
          <w:tcPr>
            <w:tcW w:w="757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</w:tr>
      <w:tr w:rsidR="00F2566C" w:rsidTr="00696965">
        <w:trPr>
          <w:trHeight w:val="256"/>
        </w:trPr>
        <w:tc>
          <w:tcPr>
            <w:tcW w:w="3534" w:type="dxa"/>
          </w:tcPr>
          <w:p w:rsidR="004104B2" w:rsidRDefault="004104B2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младшая № 2</w:t>
            </w:r>
          </w:p>
        </w:tc>
        <w:tc>
          <w:tcPr>
            <w:tcW w:w="748" w:type="dxa"/>
          </w:tcPr>
          <w:p w:rsidR="004104B2" w:rsidRDefault="00583D8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85%</w:t>
            </w:r>
          </w:p>
        </w:tc>
        <w:tc>
          <w:tcPr>
            <w:tcW w:w="874" w:type="dxa"/>
            <w:gridSpan w:val="2"/>
          </w:tcPr>
          <w:p w:rsidR="004104B2" w:rsidRDefault="00B3041B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92%</w:t>
            </w:r>
          </w:p>
        </w:tc>
        <w:tc>
          <w:tcPr>
            <w:tcW w:w="630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75%</w:t>
            </w:r>
          </w:p>
        </w:tc>
        <w:tc>
          <w:tcPr>
            <w:tcW w:w="767" w:type="dxa"/>
          </w:tcPr>
          <w:p w:rsidR="004104B2" w:rsidRDefault="00F2566C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81%</w:t>
            </w:r>
          </w:p>
        </w:tc>
        <w:tc>
          <w:tcPr>
            <w:tcW w:w="730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77%</w:t>
            </w:r>
          </w:p>
        </w:tc>
        <w:tc>
          <w:tcPr>
            <w:tcW w:w="670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  <w:tc>
          <w:tcPr>
            <w:tcW w:w="716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70%</w:t>
            </w:r>
          </w:p>
        </w:tc>
        <w:tc>
          <w:tcPr>
            <w:tcW w:w="757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83%</w:t>
            </w:r>
          </w:p>
        </w:tc>
      </w:tr>
      <w:tr w:rsidR="00F2566C" w:rsidTr="00696965">
        <w:trPr>
          <w:trHeight w:val="338"/>
        </w:trPr>
        <w:tc>
          <w:tcPr>
            <w:tcW w:w="3534" w:type="dxa"/>
          </w:tcPr>
          <w:p w:rsidR="004104B2" w:rsidRDefault="004104B2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 № 9</w:t>
            </w:r>
          </w:p>
        </w:tc>
        <w:tc>
          <w:tcPr>
            <w:tcW w:w="748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  <w:tc>
          <w:tcPr>
            <w:tcW w:w="874" w:type="dxa"/>
            <w:gridSpan w:val="2"/>
          </w:tcPr>
          <w:p w:rsidR="004104B2" w:rsidRDefault="00B3041B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97%</w:t>
            </w:r>
          </w:p>
        </w:tc>
        <w:tc>
          <w:tcPr>
            <w:tcW w:w="630" w:type="dxa"/>
          </w:tcPr>
          <w:p w:rsidR="004104B2" w:rsidRDefault="00F2566C" w:rsidP="00F2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77%</w:t>
            </w:r>
          </w:p>
        </w:tc>
        <w:tc>
          <w:tcPr>
            <w:tcW w:w="767" w:type="dxa"/>
          </w:tcPr>
          <w:p w:rsidR="004104B2" w:rsidRDefault="00F2566C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87%</w:t>
            </w:r>
          </w:p>
        </w:tc>
        <w:tc>
          <w:tcPr>
            <w:tcW w:w="730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  <w:tc>
          <w:tcPr>
            <w:tcW w:w="670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94%</w:t>
            </w:r>
          </w:p>
        </w:tc>
        <w:tc>
          <w:tcPr>
            <w:tcW w:w="716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75%</w:t>
            </w:r>
          </w:p>
        </w:tc>
        <w:tc>
          <w:tcPr>
            <w:tcW w:w="757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82%</w:t>
            </w:r>
          </w:p>
        </w:tc>
      </w:tr>
      <w:tr w:rsidR="00F2566C" w:rsidTr="00696965">
        <w:trPr>
          <w:trHeight w:val="401"/>
        </w:trPr>
        <w:tc>
          <w:tcPr>
            <w:tcW w:w="3534" w:type="dxa"/>
          </w:tcPr>
          <w:p w:rsidR="004104B2" w:rsidRDefault="004104B2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 № 10</w:t>
            </w:r>
          </w:p>
        </w:tc>
        <w:tc>
          <w:tcPr>
            <w:tcW w:w="748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  <w:tc>
          <w:tcPr>
            <w:tcW w:w="874" w:type="dxa"/>
            <w:gridSpan w:val="2"/>
          </w:tcPr>
          <w:p w:rsidR="004104B2" w:rsidRDefault="00F2566C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98%</w:t>
            </w:r>
          </w:p>
        </w:tc>
        <w:tc>
          <w:tcPr>
            <w:tcW w:w="630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  <w:tc>
          <w:tcPr>
            <w:tcW w:w="767" w:type="dxa"/>
          </w:tcPr>
          <w:p w:rsidR="004104B2" w:rsidRDefault="00F2566C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91%</w:t>
            </w:r>
          </w:p>
        </w:tc>
        <w:tc>
          <w:tcPr>
            <w:tcW w:w="730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78%</w:t>
            </w:r>
          </w:p>
        </w:tc>
        <w:tc>
          <w:tcPr>
            <w:tcW w:w="670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89%</w:t>
            </w:r>
          </w:p>
        </w:tc>
        <w:tc>
          <w:tcPr>
            <w:tcW w:w="716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73%</w:t>
            </w:r>
          </w:p>
        </w:tc>
        <w:tc>
          <w:tcPr>
            <w:tcW w:w="757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81%</w:t>
            </w:r>
          </w:p>
        </w:tc>
      </w:tr>
      <w:tr w:rsidR="00F2566C" w:rsidTr="00696965">
        <w:trPr>
          <w:trHeight w:val="354"/>
        </w:trPr>
        <w:tc>
          <w:tcPr>
            <w:tcW w:w="3534" w:type="dxa"/>
          </w:tcPr>
          <w:p w:rsidR="004104B2" w:rsidRDefault="004104B2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 № 3</w:t>
            </w:r>
          </w:p>
        </w:tc>
        <w:tc>
          <w:tcPr>
            <w:tcW w:w="748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82%</w:t>
            </w:r>
          </w:p>
        </w:tc>
        <w:tc>
          <w:tcPr>
            <w:tcW w:w="874" w:type="dxa"/>
            <w:gridSpan w:val="2"/>
          </w:tcPr>
          <w:p w:rsidR="004104B2" w:rsidRDefault="00B3041B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630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78%</w:t>
            </w:r>
          </w:p>
        </w:tc>
        <w:tc>
          <w:tcPr>
            <w:tcW w:w="767" w:type="dxa"/>
          </w:tcPr>
          <w:p w:rsidR="004104B2" w:rsidRDefault="00F2566C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94%</w:t>
            </w:r>
          </w:p>
        </w:tc>
        <w:tc>
          <w:tcPr>
            <w:tcW w:w="730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  <w:tc>
          <w:tcPr>
            <w:tcW w:w="670" w:type="dxa"/>
          </w:tcPr>
          <w:p w:rsidR="004104B2" w:rsidRDefault="00F2566C" w:rsidP="00F256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98%</w:t>
            </w:r>
          </w:p>
        </w:tc>
        <w:tc>
          <w:tcPr>
            <w:tcW w:w="716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71%</w:t>
            </w:r>
          </w:p>
        </w:tc>
        <w:tc>
          <w:tcPr>
            <w:tcW w:w="757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</w:tr>
      <w:tr w:rsidR="00F2566C" w:rsidTr="00696965">
        <w:trPr>
          <w:trHeight w:val="241"/>
        </w:trPr>
        <w:tc>
          <w:tcPr>
            <w:tcW w:w="3534" w:type="dxa"/>
          </w:tcPr>
          <w:p w:rsidR="004104B2" w:rsidRDefault="004104B2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 № 11</w:t>
            </w:r>
          </w:p>
        </w:tc>
        <w:tc>
          <w:tcPr>
            <w:tcW w:w="748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  <w:r w:rsidR="00F2566C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874" w:type="dxa"/>
            <w:gridSpan w:val="2"/>
          </w:tcPr>
          <w:p w:rsidR="004104B2" w:rsidRDefault="00B3041B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630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  <w:tc>
          <w:tcPr>
            <w:tcW w:w="767" w:type="dxa"/>
          </w:tcPr>
          <w:p w:rsidR="004104B2" w:rsidRDefault="00F2566C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94%</w:t>
            </w:r>
          </w:p>
        </w:tc>
        <w:tc>
          <w:tcPr>
            <w:tcW w:w="730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79%</w:t>
            </w:r>
          </w:p>
        </w:tc>
        <w:tc>
          <w:tcPr>
            <w:tcW w:w="670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94%</w:t>
            </w:r>
          </w:p>
        </w:tc>
        <w:tc>
          <w:tcPr>
            <w:tcW w:w="716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75%</w:t>
            </w:r>
          </w:p>
        </w:tc>
        <w:tc>
          <w:tcPr>
            <w:tcW w:w="757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88%</w:t>
            </w:r>
          </w:p>
        </w:tc>
      </w:tr>
      <w:tr w:rsidR="00F2566C" w:rsidTr="00696965">
        <w:trPr>
          <w:trHeight w:val="305"/>
        </w:trPr>
        <w:tc>
          <w:tcPr>
            <w:tcW w:w="3534" w:type="dxa"/>
          </w:tcPr>
          <w:p w:rsidR="004104B2" w:rsidRDefault="004104B2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 № 8</w:t>
            </w:r>
          </w:p>
        </w:tc>
        <w:tc>
          <w:tcPr>
            <w:tcW w:w="748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87%</w:t>
            </w:r>
          </w:p>
        </w:tc>
        <w:tc>
          <w:tcPr>
            <w:tcW w:w="874" w:type="dxa"/>
            <w:gridSpan w:val="2"/>
          </w:tcPr>
          <w:p w:rsidR="004104B2" w:rsidRDefault="00992011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  <w:r w:rsidR="00F2566C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630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82%</w:t>
            </w:r>
          </w:p>
        </w:tc>
        <w:tc>
          <w:tcPr>
            <w:tcW w:w="767" w:type="dxa"/>
          </w:tcPr>
          <w:p w:rsidR="004104B2" w:rsidRDefault="00F2566C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  <w:tc>
          <w:tcPr>
            <w:tcW w:w="730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84%</w:t>
            </w:r>
          </w:p>
        </w:tc>
        <w:tc>
          <w:tcPr>
            <w:tcW w:w="670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96%</w:t>
            </w:r>
          </w:p>
        </w:tc>
        <w:tc>
          <w:tcPr>
            <w:tcW w:w="716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76%</w:t>
            </w:r>
          </w:p>
        </w:tc>
        <w:tc>
          <w:tcPr>
            <w:tcW w:w="757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86%</w:t>
            </w:r>
          </w:p>
        </w:tc>
      </w:tr>
      <w:tr w:rsidR="00F2566C" w:rsidTr="00696965">
        <w:trPr>
          <w:trHeight w:val="256"/>
        </w:trPr>
        <w:tc>
          <w:tcPr>
            <w:tcW w:w="3534" w:type="dxa"/>
          </w:tcPr>
          <w:p w:rsidR="004104B2" w:rsidRDefault="004104B2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 № 12</w:t>
            </w:r>
          </w:p>
        </w:tc>
        <w:tc>
          <w:tcPr>
            <w:tcW w:w="748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84%</w:t>
            </w:r>
          </w:p>
        </w:tc>
        <w:tc>
          <w:tcPr>
            <w:tcW w:w="874" w:type="dxa"/>
            <w:gridSpan w:val="2"/>
          </w:tcPr>
          <w:p w:rsidR="004104B2" w:rsidRDefault="00F2566C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98%</w:t>
            </w:r>
          </w:p>
        </w:tc>
        <w:tc>
          <w:tcPr>
            <w:tcW w:w="630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79%</w:t>
            </w:r>
          </w:p>
        </w:tc>
        <w:tc>
          <w:tcPr>
            <w:tcW w:w="767" w:type="dxa"/>
          </w:tcPr>
          <w:p w:rsidR="004104B2" w:rsidRDefault="00F2566C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87%</w:t>
            </w:r>
          </w:p>
        </w:tc>
        <w:tc>
          <w:tcPr>
            <w:tcW w:w="730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87%</w:t>
            </w:r>
          </w:p>
        </w:tc>
        <w:tc>
          <w:tcPr>
            <w:tcW w:w="670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716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  <w:tc>
          <w:tcPr>
            <w:tcW w:w="757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91%</w:t>
            </w:r>
          </w:p>
        </w:tc>
      </w:tr>
      <w:tr w:rsidR="00F2566C" w:rsidTr="00696965">
        <w:trPr>
          <w:trHeight w:val="182"/>
        </w:trPr>
        <w:tc>
          <w:tcPr>
            <w:tcW w:w="3534" w:type="dxa"/>
          </w:tcPr>
          <w:p w:rsidR="004104B2" w:rsidRDefault="004104B2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Подготовительная № 5</w:t>
            </w:r>
          </w:p>
        </w:tc>
        <w:tc>
          <w:tcPr>
            <w:tcW w:w="748" w:type="dxa"/>
          </w:tcPr>
          <w:p w:rsidR="004104B2" w:rsidRDefault="00F2566C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88%</w:t>
            </w:r>
          </w:p>
        </w:tc>
        <w:tc>
          <w:tcPr>
            <w:tcW w:w="874" w:type="dxa"/>
            <w:gridSpan w:val="2"/>
          </w:tcPr>
          <w:p w:rsidR="004104B2" w:rsidRDefault="00696965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630" w:type="dxa"/>
          </w:tcPr>
          <w:p w:rsidR="004104B2" w:rsidRDefault="005629C4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84%</w:t>
            </w:r>
          </w:p>
        </w:tc>
        <w:tc>
          <w:tcPr>
            <w:tcW w:w="767" w:type="dxa"/>
          </w:tcPr>
          <w:p w:rsidR="004104B2" w:rsidRDefault="00696965" w:rsidP="00410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98%</w:t>
            </w:r>
          </w:p>
        </w:tc>
        <w:tc>
          <w:tcPr>
            <w:tcW w:w="730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85%</w:t>
            </w:r>
          </w:p>
        </w:tc>
        <w:tc>
          <w:tcPr>
            <w:tcW w:w="670" w:type="dxa"/>
          </w:tcPr>
          <w:p w:rsidR="004104B2" w:rsidRDefault="00696965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97%</w:t>
            </w:r>
          </w:p>
        </w:tc>
        <w:tc>
          <w:tcPr>
            <w:tcW w:w="716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81%</w:t>
            </w:r>
          </w:p>
        </w:tc>
        <w:tc>
          <w:tcPr>
            <w:tcW w:w="757" w:type="dxa"/>
          </w:tcPr>
          <w:p w:rsidR="004104B2" w:rsidRDefault="00992011" w:rsidP="00D7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</w:tr>
      <w:tr w:rsidR="00F2566C" w:rsidTr="00696965">
        <w:trPr>
          <w:trHeight w:val="224"/>
        </w:trPr>
        <w:tc>
          <w:tcPr>
            <w:tcW w:w="3534" w:type="dxa"/>
          </w:tcPr>
          <w:p w:rsidR="00696965" w:rsidRDefault="00696965" w:rsidP="006969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Подготовительная № 6</w:t>
            </w:r>
          </w:p>
        </w:tc>
        <w:tc>
          <w:tcPr>
            <w:tcW w:w="748" w:type="dxa"/>
          </w:tcPr>
          <w:p w:rsidR="00696965" w:rsidRDefault="00F2566C" w:rsidP="006969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</w:tc>
        <w:tc>
          <w:tcPr>
            <w:tcW w:w="874" w:type="dxa"/>
            <w:gridSpan w:val="2"/>
          </w:tcPr>
          <w:p w:rsidR="00696965" w:rsidRDefault="00992011" w:rsidP="009920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630" w:type="dxa"/>
          </w:tcPr>
          <w:p w:rsidR="00696965" w:rsidRDefault="005629C4" w:rsidP="006969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86%</w:t>
            </w:r>
          </w:p>
        </w:tc>
        <w:tc>
          <w:tcPr>
            <w:tcW w:w="767" w:type="dxa"/>
          </w:tcPr>
          <w:p w:rsidR="00696965" w:rsidRDefault="00696965" w:rsidP="006969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92%</w:t>
            </w:r>
          </w:p>
        </w:tc>
        <w:tc>
          <w:tcPr>
            <w:tcW w:w="730" w:type="dxa"/>
          </w:tcPr>
          <w:p w:rsidR="00696965" w:rsidRDefault="00992011" w:rsidP="006969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91%</w:t>
            </w:r>
          </w:p>
        </w:tc>
        <w:tc>
          <w:tcPr>
            <w:tcW w:w="670" w:type="dxa"/>
          </w:tcPr>
          <w:p w:rsidR="00696965" w:rsidRDefault="00992011" w:rsidP="006969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716" w:type="dxa"/>
          </w:tcPr>
          <w:p w:rsidR="00696965" w:rsidRDefault="00992011" w:rsidP="006969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83%</w:t>
            </w:r>
          </w:p>
        </w:tc>
        <w:tc>
          <w:tcPr>
            <w:tcW w:w="757" w:type="dxa"/>
          </w:tcPr>
          <w:p w:rsidR="00696965" w:rsidRDefault="00992011" w:rsidP="006969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93%</w:t>
            </w:r>
          </w:p>
        </w:tc>
      </w:tr>
    </w:tbl>
    <w:p w:rsidR="00BC7EB2" w:rsidRDefault="00BC7EB2" w:rsidP="00D738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58E8" w:rsidRPr="00A37AF3" w:rsidRDefault="000D559E" w:rsidP="00D738C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C7EB2" w:rsidRPr="00A37AF3">
        <w:rPr>
          <w:rFonts w:ascii="Times New Roman" w:hAnsi="Times New Roman" w:cs="Times New Roman"/>
          <w:i/>
          <w:sz w:val="28"/>
          <w:szCs w:val="28"/>
        </w:rPr>
        <w:t>В данной таблице видим, что дети босиком бегают быстрее и ловкость ног выше чем в обуви!</w:t>
      </w:r>
      <w:r w:rsidR="004104B2" w:rsidRPr="00A37AF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37AF3">
        <w:rPr>
          <w:rFonts w:ascii="Times New Roman" w:hAnsi="Times New Roman" w:cs="Times New Roman"/>
          <w:i/>
          <w:sz w:val="28"/>
          <w:szCs w:val="28"/>
        </w:rPr>
        <w:t>Как здорово - в</w:t>
      </w:r>
      <w:r w:rsidR="006F2A55" w:rsidRPr="00A37AF3">
        <w:rPr>
          <w:rFonts w:ascii="Times New Roman" w:hAnsi="Times New Roman" w:cs="Times New Roman"/>
          <w:i/>
          <w:sz w:val="28"/>
          <w:szCs w:val="28"/>
        </w:rPr>
        <w:t>от это</w:t>
      </w:r>
      <w:r w:rsidRPr="00A37AF3">
        <w:rPr>
          <w:rFonts w:ascii="Times New Roman" w:hAnsi="Times New Roman" w:cs="Times New Roman"/>
          <w:i/>
          <w:sz w:val="28"/>
          <w:szCs w:val="28"/>
        </w:rPr>
        <w:t xml:space="preserve"> результат</w:t>
      </w:r>
      <w:r w:rsidR="006F2A55" w:rsidRPr="00A37AF3">
        <w:rPr>
          <w:rFonts w:ascii="Times New Roman" w:hAnsi="Times New Roman" w:cs="Times New Roman"/>
          <w:i/>
          <w:sz w:val="28"/>
          <w:szCs w:val="28"/>
        </w:rPr>
        <w:t xml:space="preserve"> от</w:t>
      </w:r>
      <w:r w:rsidRPr="00A37AF3">
        <w:rPr>
          <w:rFonts w:ascii="Times New Roman" w:hAnsi="Times New Roman" w:cs="Times New Roman"/>
          <w:i/>
          <w:sz w:val="28"/>
          <w:szCs w:val="28"/>
        </w:rPr>
        <w:t xml:space="preserve"> занятий барефутинга, подумали мы</w:t>
      </w:r>
      <w:r w:rsidR="00BC7EB2" w:rsidRPr="00A37AF3">
        <w:rPr>
          <w:rFonts w:ascii="Times New Roman" w:hAnsi="Times New Roman" w:cs="Times New Roman"/>
          <w:i/>
          <w:sz w:val="28"/>
          <w:szCs w:val="28"/>
        </w:rPr>
        <w:t>!</w:t>
      </w:r>
    </w:p>
    <w:p w:rsidR="00A37AF3" w:rsidRDefault="007F5CA8" w:rsidP="00D738C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pict>
          <v:shape id="_x0000_s1031" type="#_x0000_t75" style="position:absolute;margin-left:-84.8pt;margin-top:-56.9pt;width:593.2pt;height:253.35pt;z-index:-251651072;mso-position-horizontal-relative:text;mso-position-vertical-relative:text;mso-width-relative:page;mso-height-relative:page">
            <v:imagedata r:id="rId12" o:title="IMG-20220202-WA0191" croptop="16277f" cropright="492f"/>
          </v:shape>
        </w:pict>
      </w:r>
    </w:p>
    <w:p w:rsidR="00A37AF3" w:rsidRDefault="00A37AF3" w:rsidP="00D738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0B5A" w:rsidRDefault="00AC0B5A" w:rsidP="00D738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0B5A" w:rsidRDefault="00AC0B5A" w:rsidP="00D738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0B5A" w:rsidRDefault="00AC0B5A" w:rsidP="00D738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0B5A" w:rsidRDefault="00AC0B5A" w:rsidP="00D738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0B5A" w:rsidRDefault="00AC0B5A" w:rsidP="00D738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0B5A" w:rsidRDefault="00AC0B5A" w:rsidP="00D738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0B5A" w:rsidRDefault="00AC0B5A" w:rsidP="00D738C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6272" w:rsidRPr="00B3041B" w:rsidRDefault="00726272" w:rsidP="00D738CA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37AF3" w:rsidRDefault="00B3041B" w:rsidP="00B3041B">
      <w:pPr>
        <w:tabs>
          <w:tab w:val="left" w:pos="909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041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A37AF3" w:rsidRDefault="00A37AF3" w:rsidP="00B3041B">
      <w:pPr>
        <w:tabs>
          <w:tab w:val="left" w:pos="909"/>
        </w:tabs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0B5A" w:rsidRPr="00A37AF3" w:rsidRDefault="00B3041B" w:rsidP="00A37AF3">
      <w:pPr>
        <w:tabs>
          <w:tab w:val="left" w:pos="909"/>
        </w:tabs>
        <w:spacing w:after="0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A37AF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Ежегодный анализ посещаемости воспитанников показывает положительную динамику, воспитанники стали меньше болеть респираторными вирусными инфекциями. Следовательно, </w:t>
      </w:r>
      <w:proofErr w:type="spellStart"/>
      <w:r w:rsidRPr="00A37AF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барефутинг</w:t>
      </w:r>
      <w:proofErr w:type="spellEnd"/>
      <w:r w:rsidRPr="00A37AF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является действенным методом закаливания в дошкольном образовательном учреждении.</w:t>
      </w:r>
    </w:p>
    <w:p w:rsidR="007C60AC" w:rsidRPr="000058E8" w:rsidRDefault="006F2A55" w:rsidP="00C12B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370A85" w:rsidRPr="000058E8">
        <w:rPr>
          <w:rFonts w:ascii="Times New Roman" w:hAnsi="Times New Roman" w:cs="Times New Roman"/>
          <w:b/>
          <w:sz w:val="28"/>
          <w:szCs w:val="28"/>
        </w:rPr>
        <w:t xml:space="preserve"> приходом в нашу жизнь новой </w:t>
      </w:r>
      <w:proofErr w:type="spellStart"/>
      <w:r w:rsidR="00370A85" w:rsidRPr="000058E8">
        <w:rPr>
          <w:rFonts w:ascii="Times New Roman" w:hAnsi="Times New Roman" w:cs="Times New Roman"/>
          <w:b/>
          <w:sz w:val="28"/>
          <w:szCs w:val="28"/>
        </w:rPr>
        <w:t>короновирусной</w:t>
      </w:r>
      <w:proofErr w:type="spellEnd"/>
      <w:r w:rsidR="00370A85" w:rsidRPr="000058E8">
        <w:rPr>
          <w:rFonts w:ascii="Times New Roman" w:hAnsi="Times New Roman" w:cs="Times New Roman"/>
          <w:b/>
          <w:sz w:val="28"/>
          <w:szCs w:val="28"/>
        </w:rPr>
        <w:t xml:space="preserve"> инфекции было решено сделать на базе детского сада «Соляную комнату» специально для ещё </w:t>
      </w:r>
      <w:r w:rsidR="000D559E">
        <w:rPr>
          <w:rFonts w:ascii="Times New Roman" w:hAnsi="Times New Roman" w:cs="Times New Roman"/>
          <w:b/>
          <w:sz w:val="28"/>
          <w:szCs w:val="28"/>
        </w:rPr>
        <w:t>большего эффекта от барефутинга!</w:t>
      </w:r>
    </w:p>
    <w:p w:rsidR="000D559E" w:rsidRPr="000D559E" w:rsidRDefault="001A1210" w:rsidP="000D559E">
      <w:pPr>
        <w:pStyle w:val="a4"/>
        <w:shd w:val="clear" w:color="auto" w:fill="FFFFFF"/>
        <w:spacing w:before="375" w:beforeAutospacing="0" w:after="0" w:afterAutospacing="0"/>
        <w:jc w:val="center"/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</w:pPr>
      <w:r w:rsidRPr="000D559E">
        <w:rPr>
          <w:b/>
          <w:sz w:val="28"/>
          <w:szCs w:val="28"/>
        </w:rPr>
        <w:t>В 2021-2022 учебном году</w:t>
      </w:r>
      <w:r w:rsidR="00B77527" w:rsidRPr="000D559E">
        <w:rPr>
          <w:b/>
          <w:sz w:val="28"/>
          <w:szCs w:val="28"/>
        </w:rPr>
        <w:t xml:space="preserve"> перешли</w:t>
      </w:r>
      <w:r w:rsidR="00D561FA" w:rsidRPr="000D559E">
        <w:rPr>
          <w:b/>
          <w:sz w:val="28"/>
          <w:szCs w:val="28"/>
        </w:rPr>
        <w:t xml:space="preserve"> полноценно</w:t>
      </w:r>
      <w:r w:rsidR="00B77527" w:rsidRPr="000D559E">
        <w:rPr>
          <w:b/>
          <w:sz w:val="28"/>
          <w:szCs w:val="28"/>
        </w:rPr>
        <w:t xml:space="preserve"> на занятия босиком во всех возрастных группах, а также</w:t>
      </w:r>
      <w:r w:rsidRPr="000D559E">
        <w:rPr>
          <w:b/>
          <w:sz w:val="28"/>
          <w:szCs w:val="28"/>
        </w:rPr>
        <w:t xml:space="preserve"> в нашем детском саду</w:t>
      </w:r>
      <w:r w:rsidR="00B77527" w:rsidRPr="000D559E">
        <w:rPr>
          <w:b/>
          <w:sz w:val="28"/>
          <w:szCs w:val="28"/>
        </w:rPr>
        <w:t>, как и запланировали</w:t>
      </w:r>
      <w:r w:rsidRPr="000D559E">
        <w:rPr>
          <w:b/>
          <w:sz w:val="28"/>
          <w:szCs w:val="28"/>
        </w:rPr>
        <w:t xml:space="preserve"> появилась «Соляная</w:t>
      </w:r>
      <w:r w:rsidR="00B77527" w:rsidRPr="000D559E">
        <w:rPr>
          <w:b/>
          <w:sz w:val="28"/>
          <w:szCs w:val="28"/>
        </w:rPr>
        <w:t xml:space="preserve"> комната»</w:t>
      </w:r>
      <w:r w:rsidR="009A3DD2" w:rsidRPr="000D559E">
        <w:rPr>
          <w:b/>
          <w:sz w:val="28"/>
          <w:szCs w:val="28"/>
        </w:rPr>
        <w:t>.</w:t>
      </w:r>
    </w:p>
    <w:p w:rsidR="00555E81" w:rsidRDefault="007F5CA8" w:rsidP="00555E81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7"/>
          <w:shd w:val="clear" w:color="auto" w:fill="FFFFFF"/>
        </w:rPr>
      </w:pPr>
      <w:r>
        <w:rPr>
          <w:rFonts w:asciiTheme="minorHAnsi" w:hAnsiTheme="minorHAnsi" w:cstheme="minorBidi"/>
          <w:noProof/>
          <w:sz w:val="22"/>
          <w:lang w:eastAsia="en-US"/>
        </w:rPr>
        <w:pict>
          <v:shape id="_x0000_s1033" type="#_x0000_t75" style="position:absolute;margin-left:94pt;margin-top:166.6pt;width:279.8pt;height:189.8pt;z-index:-251649024;mso-position-horizontal-relative:text;mso-position-vertical-relative:text;mso-width-relative:page;mso-height-relative:page">
            <v:imagedata r:id="rId13" o:title="Screenshot_20220204-153144_WhatsApp"/>
          </v:shape>
        </w:pict>
      </w:r>
      <w:r w:rsidR="004104B2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    Дети ходят на занятия в соляную комнату 2 раза в неделю и занимаются босиком. </w:t>
      </w:r>
      <w:r w:rsidR="00AC0B5A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Пребывание в соляной комнате</w:t>
      </w:r>
      <w:r w:rsidR="006B4397" w:rsidRPr="006B4397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не только облегчает симптомы хронических заболеваний у детей, но и позволяет значительно снизить заболеваемость гриппом и ОРЗ в период межсезонья. Вдыхание воздуха, насыщенного отрицательно заряженными частицами соли, активизирует собственные защитные ресурсы организма ребёнка. Такая профилактика дает возможность </w:t>
      </w:r>
      <w:r w:rsidR="00F01127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нашему детскому саду совместно с барефутингом в разы повышать иммунитет детей. </w:t>
      </w:r>
      <w:r w:rsidR="00D561FA" w:rsidRPr="00206862">
        <w:rPr>
          <w:sz w:val="28"/>
          <w:szCs w:val="28"/>
        </w:rPr>
        <w:t xml:space="preserve">На данный момент мы можем с уверенностью сказать, что </w:t>
      </w:r>
      <w:proofErr w:type="spellStart"/>
      <w:r w:rsidR="00D561FA" w:rsidRPr="00206862">
        <w:rPr>
          <w:sz w:val="28"/>
          <w:szCs w:val="28"/>
        </w:rPr>
        <w:t>барефутинг</w:t>
      </w:r>
      <w:proofErr w:type="spellEnd"/>
      <w:r w:rsidR="00D561FA" w:rsidRPr="00206862">
        <w:rPr>
          <w:sz w:val="28"/>
          <w:szCs w:val="28"/>
        </w:rPr>
        <w:t xml:space="preserve"> останется с нами на долго!</w:t>
      </w:r>
      <w:r w:rsidR="009C20E7">
        <w:rPr>
          <w:sz w:val="28"/>
          <w:szCs w:val="28"/>
        </w:rPr>
        <w:t xml:space="preserve"> </w:t>
      </w:r>
      <w:r w:rsidR="00604460" w:rsidRPr="00206862">
        <w:rPr>
          <w:color w:val="111111"/>
          <w:sz w:val="28"/>
          <w:szCs w:val="27"/>
          <w:shd w:val="clear" w:color="auto" w:fill="FFFFFF"/>
        </w:rPr>
        <w:t>Коллектив нашего детского сада будет работать в этом направлении и даль</w:t>
      </w:r>
      <w:r w:rsidR="0058376F" w:rsidRPr="00206862">
        <w:rPr>
          <w:color w:val="111111"/>
          <w:sz w:val="28"/>
          <w:szCs w:val="27"/>
          <w:shd w:val="clear" w:color="auto" w:fill="FFFFFF"/>
        </w:rPr>
        <w:t>ше, распространяя опыт другим!</w:t>
      </w:r>
    </w:p>
    <w:p w:rsidR="00555E81" w:rsidRDefault="00555E81" w:rsidP="00555E8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06862" w:rsidRPr="00AC0B5A" w:rsidRDefault="00206862" w:rsidP="00555E81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9C20E7">
        <w:rPr>
          <w:b/>
          <w:color w:val="111111"/>
          <w:sz w:val="28"/>
          <w:szCs w:val="27"/>
          <w:shd w:val="clear" w:color="auto" w:fill="FFFFFF"/>
        </w:rPr>
        <w:t>Разуйся, чтобы не болеть!</w:t>
      </w:r>
    </w:p>
    <w:p w:rsidR="00CA5D2D" w:rsidRPr="006D10F4" w:rsidRDefault="00CA5D2D" w:rsidP="00DE3FDF">
      <w:pPr>
        <w:rPr>
          <w:rFonts w:ascii="Times New Roman" w:hAnsi="Times New Roman" w:cs="Times New Roman"/>
          <w:b/>
          <w:sz w:val="28"/>
        </w:rPr>
      </w:pPr>
    </w:p>
    <w:sectPr w:rsidR="00CA5D2D" w:rsidRPr="006D10F4" w:rsidSect="005629C4">
      <w:footerReference w:type="default" r:id="rId14"/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CA8" w:rsidRDefault="007F5CA8" w:rsidP="005629C4">
      <w:pPr>
        <w:spacing w:after="0" w:line="240" w:lineRule="auto"/>
      </w:pPr>
      <w:r>
        <w:separator/>
      </w:r>
    </w:p>
  </w:endnote>
  <w:endnote w:type="continuationSeparator" w:id="0">
    <w:p w:rsidR="007F5CA8" w:rsidRDefault="007F5CA8" w:rsidP="00562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29C4" w:rsidRDefault="005629C4">
    <w:pPr>
      <w:pStyle w:val="ac"/>
      <w:tabs>
        <w:tab w:val="left" w:pos="5130"/>
      </w:tabs>
    </w:pPr>
    <w:r>
      <w:rPr>
        <w:noProof/>
        <w:color w:val="808080" w:themeColor="background1" w:themeShade="80"/>
        <w:lang w:eastAsia="ru-RU"/>
      </w:rPr>
      <mc:AlternateContent>
        <mc:Choice Requires="wps">
          <w:drawing>
            <wp:anchor distT="0" distB="0" distL="182880" distR="182880" simplePos="0" relativeHeight="251660288" behindDoc="0" locked="0" layoutInCell="1" allowOverlap="1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page">
                    <wp14:pctPosVOffset>91000</wp14:pctPosVOffset>
                  </wp:positionV>
                </mc:Choice>
                <mc:Fallback>
                  <wp:positionV relativeFrom="page">
                    <wp:posOffset>9729470</wp:posOffset>
                  </wp:positionV>
                </mc:Fallback>
              </mc:AlternateContent>
              <wp:extent cx="457200" cy="320634"/>
              <wp:effectExtent l="0" t="0" r="0" b="3810"/>
              <wp:wrapNone/>
              <wp:docPr id="41" name="Прямоугольник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634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5629C4" w:rsidRDefault="005629C4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8B0B6B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Прямоугольник 41" o:spid="_x0000_s1026" style="position:absolute;margin-left:0;margin-top:0;width:36pt;height:25.25pt;z-index:251660288;visibility:visible;mso-wrap-style:square;mso-top-percent:910;mso-wrap-distance-left:14.4pt;mso-wrap-distance-top:0;mso-wrap-distance-right:14.4pt;mso-wrap-distance-bottom:0;mso-position-horizontal:left;mso-position-horizontal-relative:right-margin-area;mso-position-vertical-relative:page;mso-top-percent:910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3a6xAIAAKkFAAAOAAAAZHJzL2Uyb0RvYy54bWysVM1u2zAMvg/YOwi6r07StOuCOkXQosOA&#10;oi3WDj0rslwbkEVNUmJnpwG7Dtgj7CF2GfbTZ3DeaJTkOG3X07AcFMokP/KjSB4eNZUkS2FsCSql&#10;w50BJUJxyEp1m9J316cvDiixjqmMSVAipSth6dH0+bPDWk/ECAqQmTAEQZSd1DqlhXN6kiSWF6Ji&#10;dge0UKjMwVTM4dXcJplhNaJXMhkNBvtJDSbTBriwFr+eRCWdBvw8F9xd5LkVjsiUYm4unCacc38m&#10;00M2uTVMFyXv0mD/kEXFSoVBe6gT5hhZmPIvqKrkBizkbodDlUCel1wEDshmOHjE5qpgWgQuWByr&#10;+zLZ/wfLz5eXhpRZSsdDShSr8I3ar+uP6y/tr/Zu/an91t61P9ef29/t9/YHQSOsWK3tBB2v9KXp&#10;bhZFT7/JTeX/kRhpQpVXfZVF4wjHj+O9l/hylHBU7Y4G+7tjj5lsnbWx7rWAinghpQYfMdSWLc+s&#10;i6YbEx/Lgiyz01LKcPGNI46lIUuGT+6akDCCP7CSitQY/GCIeXgvBd4/QkuFyXiGkVOQ3EoKbyfV&#10;W5FjtZDFKDiGPt2GY5wL5YZRVbBMxCz2BvjrSPYegXIA9Mg5xu+xO4CHVDbYMcvO3ruK0Oa9c2TU&#10;h4kZPHTuPUJkUK53rkoF5ilmEll1kaP9pkixNL5Krpk3aOLFOWQrbCsDcd6s5qclvuUZs+6SGRww&#10;fH5cGu4Cj1wCvgV0EiUFmA9Pfff22PeopaTGgU2pfb9gRlAi3yiciFfD8dhPeLiEHqPE3NfM72vU&#10;ojoGbBBseswuiOhsnNyIuYHqBnfLzEdFFVMcY6d0vhGPXVwjuJu4mM2CEc60Zu5MXWnuoX15fade&#10;NzfM6K6dHc7BOWxGm00edXW09Z4KZgsHeRlaflvVrvC4D0IHdbvLL5z792C13bDTPwAAAP//AwBQ&#10;SwMEFAAGAAgAAAAhAL85n17aAAAAAwEAAA8AAABkcnMvZG93bnJldi54bWxMj8FOwzAQRO9I/IO1&#10;SNyo06IWCHGqqlIPHEBqgfs23iYBex1itwl8PQsXuIw0mtXM22I5eqdO1Mc2sIHpJANFXAXbcm3g&#10;5XlzdQsqJmSLLjAZ+KQIy/L8rMDchoG3dNqlWkkJxxwNNCl1udaxashjnISOWLJD6D0msX2tbY+D&#10;lHunZ1m20B5bloUGO1o3VL3vjt7A6gvfHod1N7w+fTwcXLhzm+thaszlxbi6B5VoTH/H8IMv6FAK&#10;0z4c2UblDMgj6Vclu5mJ2xuYZ3PQZaH/s5ffAAAA//8DAFBLAQItABQABgAIAAAAIQC2gziS/gAA&#10;AOEBAAATAAAAAAAAAAAAAAAAAAAAAABbQ29udGVudF9UeXBlc10ueG1sUEsBAi0AFAAGAAgAAAAh&#10;ADj9If/WAAAAlAEAAAsAAAAAAAAAAAAAAAAALwEAAF9yZWxzLy5yZWxzUEsBAi0AFAAGAAgAAAAh&#10;ALLbdrrEAgAAqQUAAA4AAAAAAAAAAAAAAAAALgIAAGRycy9lMm9Eb2MueG1sUEsBAi0AFAAGAAgA&#10;AAAhAL85n17aAAAAAwEAAA8AAAAAAAAAAAAAAAAAHgUAAGRycy9kb3ducmV2LnhtbFBLBQYAAAAA&#10;BAAEAPMAAAAlBgAAAAA=&#10;" fillcolor="black [3213]" stroked="f" strokeweight="3pt">
              <v:textbox>
                <w:txbxContent>
                  <w:p w:rsidR="005629C4" w:rsidRDefault="005629C4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>PAGE   \* MERGEFORMAT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8B0B6B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6</w: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noProof/>
        <w:color w:val="808080" w:themeColor="background1" w:themeShade="80"/>
        <w:lang w:eastAsia="ru-RU"/>
      </w:rPr>
      <mc:AlternateContent>
        <mc:Choice Requires="wpg">
          <w:drawing>
            <wp:anchor distT="0" distB="0" distL="182880" distR="182880" simplePos="0" relativeHeight="251659264" behindDoc="1" locked="0" layoutInCell="1" allowOverlap="1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page">
                    <wp14:pctPosVOffset>9500</wp14:pctPosVOffset>
                  </wp:positionV>
                </mc:Choice>
                <mc:Fallback>
                  <wp:positionV relativeFrom="page">
                    <wp:posOffset>1015365</wp:posOffset>
                  </wp:positionV>
                </mc:Fallback>
              </mc:AlternateContent>
              <wp:extent cx="457200" cy="8229600"/>
              <wp:effectExtent l="0" t="0" r="0" b="635"/>
              <wp:wrapNone/>
              <wp:docPr id="42" name="Группа 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57200" cy="8229600"/>
                        <a:chOff x="0" y="0"/>
                        <a:chExt cx="457200" cy="8229600"/>
                      </a:xfrm>
                    </wpg:grpSpPr>
                    <wps:wsp>
                      <wps:cNvPr id="43" name="Прямоугольник 43"/>
                      <wps:cNvSpPr/>
                      <wps:spPr>
                        <a:xfrm>
                          <a:off x="439387" y="0"/>
                          <a:ext cx="17813" cy="8229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Текстовое поле 44"/>
                      <wps:cNvSpPr txBox="1"/>
                      <wps:spPr>
                        <a:xfrm>
                          <a:off x="0" y="0"/>
                          <a:ext cx="457200" cy="822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29C4" w:rsidRDefault="005629C4">
                            <w:pPr>
                              <w:rPr>
                                <w:color w:val="7F7F7F" w:themeColor="text1" w:themeTint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vert270" wrap="square" lIns="182880" tIns="45720" rIns="91440" bIns="13716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page">
                <wp14:pctHeight>82000</wp14:pctHeight>
              </wp14:sizeRelV>
            </wp:anchor>
          </w:drawing>
        </mc:Choice>
        <mc:Fallback>
          <w:pict>
            <v:group id="Группа 42" o:spid="_x0000_s1027" style="position:absolute;margin-left:0;margin-top:0;width:36pt;height:9in;z-index:-251657216;mso-height-percent:820;mso-top-percent:95;mso-wrap-distance-left:14.4pt;mso-wrap-distance-right:14.4pt;mso-position-horizontal:left;mso-position-horizontal-relative:right-margin-area;mso-position-vertical-relative:page;mso-height-percent:820;mso-top-percent:95" coordsize="4572,82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lxEtQMAAMUKAAAOAAAAZHJzL2Uyb0RvYy54bWzMVttu2zYYvh+wdyB4v8iyldgRohRZugQD&#10;gjZoWvSapihLmERyJB0pu9rhdsAu9gAF+gTFhgJFj68gv9F+kpKcOV5bZGhRB1Z4+E/8+H+fdXCn&#10;qUp0yZQuBE9wuDPCiHEq0oIvEvzo4ck3M4y0ITwlpeAswVdM4zuHX391UMuYjUUuypQpBEG4jmuZ&#10;4NwYGQeBpjmriN4RknHYzISqiIGpWgSpIjVEr8pgPBrtBbVQqVSCMq1h9a7fxIcufpYxau5nmWYG&#10;lQmG2ox7Kvec22dweEDihSIyL2hXBrlFFRUpOCQdQt0lhqClKm6EqgqqhBaZ2aGiCkSWFZS5M8Bp&#10;wtHGaU6VWEp3lkVcL+QAE0C7gdOtw9J7l+cKFWmCozFGnFRwR+2fq59Xv7Xv4O8ZgmXAqJaLGExP&#10;lbyQ56pbWPiZPXaTqcr+hwOhxqF7NaDLGoMoLEa7U7gxjChszcbj/T2YOPhpDnd0w43m373fMejT&#10;Bra6oZhaQifpNVj6/4F1kRPJ3B1oi0AP1mQA6wmA9Uf7un0LkP3dvm1frX5v37Qv2pcomnjonOOA&#10;m441QLgFtGiyP5lNMbqJXDidhZBwA7jh/CSWSptTJipkBwlW0PauG8nlmTaAMZj2JjaxFmWRnhRl&#10;6SaWauy4VOiSAElME9qqweNfViW3tlxYL79tVwD5/jhuZK5KZu1K/oBl0FVw62NXiOPzOgmhlHET&#10;+q2cpMzn3h3Bp8/el+VqcQFt5AzyD7G7AL2lD9LH9lV29taVOTkYnEfvK8w7Dx4us+BmcK4KLtS2&#10;ACWcqsvs7XuQPDQWpblIr6CNlPBipCU9KeDazog250SB+gBHQFHNfXhkpagTLLoRRrlQP21bt/bQ&#10;57CLUQ1qlmD945IohlH5PQcG7IdRZOXPTRwRMVLXd+bXd/iyOhbQCyFot6RuCM7KlP0wU6J6DMJ7&#10;ZLPCFuEUcieYGtVPjo1XWZBuyo6OnBlIniTmjF9IaoNbVG1bPmweEyW73jUgF/dEzzoSb7Swt7We&#10;XBwtjcgK199rXDu8QQGsan0OKYgGKXjaPm9frn5Z/Qoy8Bd8nyOQUFAEGETRhhYg03wrgB+uXRx5&#10;tqsCoHtTEP5DSm+vCAOxLXcRtNzeZNcTZNiB4F4EPCs6YVlX7kZbBOAjeLad3R/h+LnZnf7wQXab&#10;Zt6439PhYj8d3y3rx1PokG2UD2fj2Qz2PsT5cDIN98Du1qSff0mUd+8C8K7kfjW69zr7MnZ97iRi&#10;/fZ5+A8AAAD//wMAUEsDBBQABgAIAAAAIQC8VDk22gAAAAUBAAAPAAAAZHJzL2Rvd25yZXYueG1s&#10;TI9BS8NAEIXvgv9hGcGL2I0Bq43ZFJUKXk3rwds0O02C2dmQ3aTpv3f0Yi8Dj/d48718PbtOTTSE&#10;1rOBu0UCirjytuXawG77dvsIKkRki51nMnCiAOvi8iLHzPojf9BUxlpJCYcMDTQx9pnWoWrIYVj4&#10;nli8gx8cRpFDre2ARyl3nU6TZKkdtiwfGuzptaHquxydATttTofPleu34YvL8f5m8/Je7oy5vpqf&#10;n0BFmuN/GH7xBR0KYdr7kW1QnQEZEv+ueA+pqL1k0tUyAV3k+py++AEAAP//AwBQSwECLQAUAAYA&#10;CAAAACEAtoM4kv4AAADhAQAAEwAAAAAAAAAAAAAAAAAAAAAAW0NvbnRlbnRfVHlwZXNdLnhtbFBL&#10;AQItABQABgAIAAAAIQA4/SH/1gAAAJQBAAALAAAAAAAAAAAAAAAAAC8BAABfcmVscy8ucmVsc1BL&#10;AQItABQABgAIAAAAIQCcUlxEtQMAAMUKAAAOAAAAAAAAAAAAAAAAAC4CAABkcnMvZTJvRG9jLnht&#10;bFBLAQItABQABgAIAAAAIQC8VDk22gAAAAUBAAAPAAAAAAAAAAAAAAAAAA8GAABkcnMvZG93bnJl&#10;di54bWxQSwUGAAAAAAQABADzAAAAFgcAAAAA&#10;">
              <v:rect id="Прямоугольник 43" o:spid="_x0000_s1028" style="position:absolute;left:4393;width:179;height:822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dvIwwAAANsAAAAPAAAAZHJzL2Rvd25yZXYueG1sRI/disIw&#10;FITvBd8hHMEb0XT9Q6pRdFUQb/x9gENzbIvNSWmidt9+IwheDjPzDTNb1KYQT6pcblnBTy8CQZxY&#10;nXOq4HrZdicgnEfWWFgmBX/kYDFvNmYYa/viEz3PPhUBwi5GBZn3ZSylSzIy6Hq2JA7ezVYGfZBV&#10;KnWFrwA3hexH0VgazDksZFjSb0bJ/fwwCi6H43izzUfcL+/r5TAZrTqb/UqpdqteTkF4qv03/Gnv&#10;tILhAN5fwg+Q838AAAD//wMAUEsBAi0AFAAGAAgAAAAhANvh9svuAAAAhQEAABMAAAAAAAAAAAAA&#10;AAAAAAAAAFtDb250ZW50X1R5cGVzXS54bWxQSwECLQAUAAYACAAAACEAWvQsW78AAAAVAQAACwAA&#10;AAAAAAAAAAAAAAAfAQAAX3JlbHMvLnJlbHNQSwECLQAUAAYACAAAACEAEenbyMMAAADbAAAADwAA&#10;AAAAAAAAAAAAAAAHAgAAZHJzL2Rvd25yZXYueG1sUEsFBgAAAAADAAMAtwAAAPcCAAAAAA==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 44" o:spid="_x0000_s1029" type="#_x0000_t202" style="position:absolute;width:4572;height:82296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SIpxQAAANsAAAAPAAAAZHJzL2Rvd25yZXYueG1sRI9Pa8JA&#10;FMTvQr/D8gpeim4qobRpNtJWlJ4K/kE9PrKvSUj2bdhdNX57t1DwOMzMb5h8PphOnMn5xrKC52kC&#10;gri0uuFKwW67nLyC8AFZY2eZFFzJw7x4GOWYaXvhNZ03oRIRwj5DBXUIfSalL2sy6Ke2J47er3UG&#10;Q5SuktrhJcJNJ2dJ8iINNhwXauzpq6ay3ZyMgs+udQu6Hharvd7pn6c2Hd62R6XGj8PHO4hAQ7iH&#10;/9vfWkGawt+X+ANkcQMAAP//AwBQSwECLQAUAAYACAAAACEA2+H2y+4AAACFAQAAEwAAAAAAAAAA&#10;AAAAAAAAAAAAW0NvbnRlbnRfVHlwZXNdLnhtbFBLAQItABQABgAIAAAAIQBa9CxbvwAAABUBAAAL&#10;AAAAAAAAAAAAAAAAAB8BAABfcmVscy8ucmVsc1BLAQItABQABgAIAAAAIQBQ8SIpxQAAANsAAAAP&#10;AAAAAAAAAAAAAAAAAAcCAABkcnMvZG93bnJldi54bWxQSwUGAAAAAAMAAwC3AAAA+QIAAAAA&#10;" filled="f" stroked="f" strokeweight=".5pt">
                <v:textbox style="layout-flow:vertical;mso-layout-flow-alt:bottom-to-top" inset="14.4pt,,,10.8pt">
                  <w:txbxContent>
                    <w:p w:rsidR="005629C4" w:rsidRDefault="005629C4">
                      <w:pPr>
                        <w:rPr>
                          <w:color w:val="7F7F7F" w:themeColor="text1" w:themeTint="80"/>
                        </w:rPr>
                      </w:pPr>
                    </w:p>
                  </w:txbxContent>
                </v:textbox>
              </v:shape>
              <w10:wrap anchorx="margin" anchory="page"/>
            </v:group>
          </w:pict>
        </mc:Fallback>
      </mc:AlternateContent>
    </w:r>
  </w:p>
  <w:p w:rsidR="005629C4" w:rsidRDefault="005629C4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CA8" w:rsidRDefault="007F5CA8" w:rsidP="005629C4">
      <w:pPr>
        <w:spacing w:after="0" w:line="240" w:lineRule="auto"/>
      </w:pPr>
      <w:r>
        <w:separator/>
      </w:r>
    </w:p>
  </w:footnote>
  <w:footnote w:type="continuationSeparator" w:id="0">
    <w:p w:rsidR="007F5CA8" w:rsidRDefault="007F5CA8" w:rsidP="005629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C02B6"/>
    <w:multiLevelType w:val="hybridMultilevel"/>
    <w:tmpl w:val="01986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107C4"/>
    <w:multiLevelType w:val="hybridMultilevel"/>
    <w:tmpl w:val="257A2552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2" w15:restartNumberingAfterBreak="0">
    <w:nsid w:val="3F3764F4"/>
    <w:multiLevelType w:val="hybridMultilevel"/>
    <w:tmpl w:val="1B6659D2"/>
    <w:lvl w:ilvl="0" w:tplc="3D0A1A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856CB"/>
    <w:multiLevelType w:val="hybridMultilevel"/>
    <w:tmpl w:val="19B247EC"/>
    <w:lvl w:ilvl="0" w:tplc="A87872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016D8E"/>
    <w:multiLevelType w:val="hybridMultilevel"/>
    <w:tmpl w:val="6F186F50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FE8"/>
    <w:rsid w:val="000058E8"/>
    <w:rsid w:val="00033D11"/>
    <w:rsid w:val="000A68DB"/>
    <w:rsid w:val="000D559E"/>
    <w:rsid w:val="000D6D71"/>
    <w:rsid w:val="000E0F6F"/>
    <w:rsid w:val="000F2D8E"/>
    <w:rsid w:val="0013037D"/>
    <w:rsid w:val="0018652B"/>
    <w:rsid w:val="001A0A98"/>
    <w:rsid w:val="001A1210"/>
    <w:rsid w:val="001C0AA7"/>
    <w:rsid w:val="001D6908"/>
    <w:rsid w:val="001E41A2"/>
    <w:rsid w:val="00206862"/>
    <w:rsid w:val="002F51B5"/>
    <w:rsid w:val="002F73BC"/>
    <w:rsid w:val="00307267"/>
    <w:rsid w:val="00370A85"/>
    <w:rsid w:val="003C43B9"/>
    <w:rsid w:val="004104B2"/>
    <w:rsid w:val="004526E4"/>
    <w:rsid w:val="00481FE8"/>
    <w:rsid w:val="0051568E"/>
    <w:rsid w:val="00537475"/>
    <w:rsid w:val="005432CF"/>
    <w:rsid w:val="00543618"/>
    <w:rsid w:val="00555E81"/>
    <w:rsid w:val="005629C4"/>
    <w:rsid w:val="0058376F"/>
    <w:rsid w:val="00583D8C"/>
    <w:rsid w:val="0059475F"/>
    <w:rsid w:val="005B6F10"/>
    <w:rsid w:val="00604460"/>
    <w:rsid w:val="006140A5"/>
    <w:rsid w:val="006842B0"/>
    <w:rsid w:val="00693C40"/>
    <w:rsid w:val="00696965"/>
    <w:rsid w:val="006B4397"/>
    <w:rsid w:val="006D10F4"/>
    <w:rsid w:val="006F2A55"/>
    <w:rsid w:val="006F6A8E"/>
    <w:rsid w:val="007026FE"/>
    <w:rsid w:val="00726272"/>
    <w:rsid w:val="007A06CF"/>
    <w:rsid w:val="007B2851"/>
    <w:rsid w:val="007C2860"/>
    <w:rsid w:val="007C60AC"/>
    <w:rsid w:val="007D2019"/>
    <w:rsid w:val="007F5CA8"/>
    <w:rsid w:val="00801DE0"/>
    <w:rsid w:val="00862ADE"/>
    <w:rsid w:val="00894E79"/>
    <w:rsid w:val="008B0B6B"/>
    <w:rsid w:val="00901463"/>
    <w:rsid w:val="009131CD"/>
    <w:rsid w:val="00940D41"/>
    <w:rsid w:val="00942F44"/>
    <w:rsid w:val="0096555F"/>
    <w:rsid w:val="00992011"/>
    <w:rsid w:val="009A3DD2"/>
    <w:rsid w:val="009C20E7"/>
    <w:rsid w:val="00A03D24"/>
    <w:rsid w:val="00A13FE2"/>
    <w:rsid w:val="00A37AF3"/>
    <w:rsid w:val="00A933D5"/>
    <w:rsid w:val="00AC0B5A"/>
    <w:rsid w:val="00AC7917"/>
    <w:rsid w:val="00B3041B"/>
    <w:rsid w:val="00B65131"/>
    <w:rsid w:val="00B77527"/>
    <w:rsid w:val="00BB6125"/>
    <w:rsid w:val="00BC7EB2"/>
    <w:rsid w:val="00BD0546"/>
    <w:rsid w:val="00BE09AE"/>
    <w:rsid w:val="00BF6B61"/>
    <w:rsid w:val="00C0317D"/>
    <w:rsid w:val="00C12B02"/>
    <w:rsid w:val="00C33A0E"/>
    <w:rsid w:val="00C704A1"/>
    <w:rsid w:val="00CA5D2D"/>
    <w:rsid w:val="00CF59D0"/>
    <w:rsid w:val="00D561FA"/>
    <w:rsid w:val="00D738CA"/>
    <w:rsid w:val="00D8739D"/>
    <w:rsid w:val="00DC1AA3"/>
    <w:rsid w:val="00DC6D23"/>
    <w:rsid w:val="00DE3FDF"/>
    <w:rsid w:val="00E00A4D"/>
    <w:rsid w:val="00E202D5"/>
    <w:rsid w:val="00E679F9"/>
    <w:rsid w:val="00EB4DC1"/>
    <w:rsid w:val="00ED4DCE"/>
    <w:rsid w:val="00EE607F"/>
    <w:rsid w:val="00F01127"/>
    <w:rsid w:val="00F20E86"/>
    <w:rsid w:val="00F2566C"/>
    <w:rsid w:val="00FD194C"/>
    <w:rsid w:val="00FF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C5CC7"/>
  <w15:chartTrackingRefBased/>
  <w15:docId w15:val="{75B0AB8B-ED41-44C2-8709-C94C7E7A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064C"/>
    <w:pPr>
      <w:ind w:left="720"/>
      <w:contextualSpacing/>
    </w:pPr>
  </w:style>
  <w:style w:type="paragraph" w:customStyle="1" w:styleId="c1">
    <w:name w:val="c1"/>
    <w:basedOn w:val="a"/>
    <w:rsid w:val="006D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D10F4"/>
  </w:style>
  <w:style w:type="paragraph" w:styleId="a4">
    <w:name w:val="Normal (Web)"/>
    <w:basedOn w:val="a"/>
    <w:uiPriority w:val="99"/>
    <w:unhideWhenUsed/>
    <w:rsid w:val="00CA5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A5D2D"/>
    <w:rPr>
      <w:b/>
      <w:bCs/>
    </w:rPr>
  </w:style>
  <w:style w:type="character" w:styleId="a6">
    <w:name w:val="Hyperlink"/>
    <w:basedOn w:val="a0"/>
    <w:uiPriority w:val="99"/>
    <w:semiHidden/>
    <w:unhideWhenUsed/>
    <w:rsid w:val="00604460"/>
    <w:rPr>
      <w:color w:val="0000FF"/>
      <w:u w:val="single"/>
    </w:rPr>
  </w:style>
  <w:style w:type="table" w:styleId="a7">
    <w:name w:val="Table Grid"/>
    <w:basedOn w:val="a1"/>
    <w:uiPriority w:val="59"/>
    <w:rsid w:val="003C4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C2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C20E7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562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629C4"/>
  </w:style>
  <w:style w:type="paragraph" w:styleId="ac">
    <w:name w:val="footer"/>
    <w:basedOn w:val="a"/>
    <w:link w:val="ad"/>
    <w:uiPriority w:val="99"/>
    <w:unhideWhenUsed/>
    <w:rsid w:val="00562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629C4"/>
  </w:style>
  <w:style w:type="character" w:styleId="ae">
    <w:name w:val="line number"/>
    <w:basedOn w:val="a0"/>
    <w:uiPriority w:val="99"/>
    <w:semiHidden/>
    <w:unhideWhenUsed/>
    <w:rsid w:val="005629C4"/>
  </w:style>
  <w:style w:type="paragraph" w:styleId="af">
    <w:name w:val="Subtitle"/>
    <w:basedOn w:val="a"/>
    <w:next w:val="a"/>
    <w:link w:val="af0"/>
    <w:uiPriority w:val="11"/>
    <w:qFormat/>
    <w:rsid w:val="001C0AA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f0">
    <w:name w:val="Подзаголовок Знак"/>
    <w:basedOn w:val="a0"/>
    <w:link w:val="af"/>
    <w:uiPriority w:val="11"/>
    <w:rsid w:val="001C0AA7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E66E4-121E-4CC0-AD69-FBDCD43C8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1428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Szal</dc:creator>
  <cp:keywords/>
  <dc:description/>
  <cp:lastModifiedBy>Szal</cp:lastModifiedBy>
  <cp:revision>4</cp:revision>
  <cp:lastPrinted>2022-02-03T21:30:00Z</cp:lastPrinted>
  <dcterms:created xsi:type="dcterms:W3CDTF">2022-12-21T06:42:00Z</dcterms:created>
  <dcterms:modified xsi:type="dcterms:W3CDTF">2022-12-21T06:43:00Z</dcterms:modified>
</cp:coreProperties>
</file>