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026" w:rsidRPr="00012026" w:rsidRDefault="00AE096E" w:rsidP="0001202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 xml:space="preserve">Система логопедической коррекционной и оздоровительной работы предполагает использование на </w:t>
      </w:r>
      <w:r w:rsidR="00012026" w:rsidRPr="00BE126D">
        <w:rPr>
          <w:rFonts w:ascii="Times New Roman" w:hAnsi="Times New Roman" w:cs="Times New Roman"/>
          <w:sz w:val="28"/>
          <w:szCs w:val="28"/>
        </w:rPr>
        <w:t>индив</w:t>
      </w:r>
      <w:r w:rsidR="00012026" w:rsidRPr="00BE126D">
        <w:rPr>
          <w:rFonts w:ascii="Times New Roman" w:hAnsi="Times New Roman" w:cs="Times New Roman"/>
          <w:sz w:val="28"/>
          <w:szCs w:val="28"/>
        </w:rPr>
        <w:t>и</w:t>
      </w:r>
      <w:r w:rsidR="00012026" w:rsidRPr="00BE126D">
        <w:rPr>
          <w:rFonts w:ascii="Times New Roman" w:hAnsi="Times New Roman" w:cs="Times New Roman"/>
          <w:sz w:val="28"/>
          <w:szCs w:val="28"/>
        </w:rPr>
        <w:t>дуальных,</w:t>
      </w:r>
      <w:r w:rsidR="00012026">
        <w:rPr>
          <w:rFonts w:ascii="Times New Roman" w:hAnsi="Times New Roman" w:cs="Times New Roman"/>
          <w:sz w:val="28"/>
          <w:szCs w:val="28"/>
        </w:rPr>
        <w:t xml:space="preserve"> </w:t>
      </w:r>
      <w:r w:rsidR="00012026" w:rsidRPr="00BE126D">
        <w:rPr>
          <w:rFonts w:ascii="Times New Roman" w:hAnsi="Times New Roman" w:cs="Times New Roman"/>
          <w:sz w:val="28"/>
          <w:szCs w:val="28"/>
        </w:rPr>
        <w:t>индивидуально-подгрупповых</w:t>
      </w:r>
      <w:r w:rsidR="00012026">
        <w:rPr>
          <w:rFonts w:ascii="Times New Roman" w:hAnsi="Times New Roman" w:cs="Times New Roman"/>
          <w:sz w:val="28"/>
          <w:szCs w:val="28"/>
        </w:rPr>
        <w:t xml:space="preserve"> </w:t>
      </w:r>
      <w:r w:rsidR="00012026" w:rsidRPr="00BE126D">
        <w:rPr>
          <w:rFonts w:ascii="Times New Roman" w:hAnsi="Times New Roman" w:cs="Times New Roman"/>
          <w:sz w:val="28"/>
          <w:szCs w:val="28"/>
        </w:rPr>
        <w:t>и</w:t>
      </w:r>
      <w:r w:rsidR="00012026">
        <w:rPr>
          <w:rFonts w:ascii="Times New Roman" w:hAnsi="Times New Roman" w:cs="Times New Roman"/>
          <w:sz w:val="28"/>
          <w:szCs w:val="28"/>
        </w:rPr>
        <w:t xml:space="preserve"> </w:t>
      </w:r>
      <w:r w:rsidR="00012026" w:rsidRPr="00BE126D">
        <w:rPr>
          <w:rFonts w:ascii="Times New Roman" w:hAnsi="Times New Roman" w:cs="Times New Roman"/>
          <w:sz w:val="28"/>
          <w:szCs w:val="28"/>
        </w:rPr>
        <w:t>фронтальных</w:t>
      </w:r>
      <w:r w:rsidR="00012026">
        <w:rPr>
          <w:rFonts w:ascii="Times New Roman" w:hAnsi="Times New Roman" w:cs="Times New Roman"/>
          <w:sz w:val="28"/>
          <w:szCs w:val="28"/>
        </w:rPr>
        <w:t xml:space="preserve"> </w:t>
      </w:r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 xml:space="preserve">логопедических занятиях </w:t>
      </w:r>
      <w:proofErr w:type="spellStart"/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технологий.</w:t>
      </w:r>
      <w:proofErr w:type="spellStart"/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End"/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AE096E">
        <w:rPr>
          <w:rFonts w:ascii="Times New Roman" w:hAnsi="Times New Roman" w:cs="Times New Roman"/>
          <w:color w:val="000000"/>
          <w:sz w:val="28"/>
          <w:szCs w:val="28"/>
        </w:rPr>
        <w:t>своей работе я активно применяю</w:t>
      </w:r>
      <w:r w:rsidR="00217358" w:rsidRPr="00AE096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12026" w:rsidRDefault="00012026" w:rsidP="0001202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Дыхательная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гимнастика.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 w:rsidRPr="00C62C53">
        <w:rPr>
          <w:rFonts w:ascii="Times New Roman" w:hAnsi="Times New Roman" w:cs="Times New Roman"/>
          <w:sz w:val="28"/>
          <w:szCs w:val="28"/>
        </w:rPr>
        <w:t xml:space="preserve">Дыхание – главная функция человеческого организма, основа речи. Чтобы произнести фразу, нужен достаточный объем воздуха, который,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Pr="00C62C53">
        <w:rPr>
          <w:rFonts w:ascii="Times New Roman" w:hAnsi="Times New Roman" w:cs="Times New Roman"/>
          <w:sz w:val="28"/>
          <w:szCs w:val="28"/>
        </w:rPr>
        <w:t>ходя п</w:t>
      </w:r>
      <w:r w:rsidRPr="00C62C53">
        <w:rPr>
          <w:rFonts w:ascii="Times New Roman" w:hAnsi="Times New Roman" w:cs="Times New Roman"/>
          <w:sz w:val="28"/>
          <w:szCs w:val="28"/>
        </w:rPr>
        <w:t>о</w:t>
      </w:r>
      <w:r w:rsidRPr="00C62C53">
        <w:rPr>
          <w:rFonts w:ascii="Times New Roman" w:hAnsi="Times New Roman" w:cs="Times New Roman"/>
          <w:sz w:val="28"/>
          <w:szCs w:val="28"/>
        </w:rPr>
        <w:t>степенно, струей через связки, как смычок по струнам, заставляет звучать «голосовой инструмент». Дыхани</w:t>
      </w:r>
      <w:r>
        <w:rPr>
          <w:rFonts w:ascii="Times New Roman" w:hAnsi="Times New Roman" w:cs="Times New Roman"/>
          <w:sz w:val="28"/>
          <w:szCs w:val="28"/>
        </w:rPr>
        <w:t>е должно быть активным, целена</w:t>
      </w:r>
      <w:r>
        <w:rPr>
          <w:rFonts w:ascii="Times New Roman" w:hAnsi="Times New Roman" w:cs="Times New Roman"/>
          <w:sz w:val="28"/>
          <w:szCs w:val="28"/>
        </w:rPr>
        <w:t>правле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</w:t>
      </w:r>
      <w:r w:rsidRPr="00C62C53">
        <w:rPr>
          <w:rFonts w:ascii="Times New Roman" w:hAnsi="Times New Roman" w:cs="Times New Roman"/>
          <w:sz w:val="28"/>
          <w:szCs w:val="28"/>
        </w:rPr>
        <w:t xml:space="preserve">. Цель «дыхательной гимнастики» – научить детей дышать через нос, подготовить к более сложным дыхательным </w:t>
      </w:r>
      <w:r>
        <w:rPr>
          <w:rFonts w:ascii="Times New Roman" w:hAnsi="Times New Roman" w:cs="Times New Roman"/>
          <w:sz w:val="28"/>
          <w:szCs w:val="28"/>
        </w:rPr>
        <w:t>упражнени</w:t>
      </w:r>
      <w:r w:rsidRPr="00C62C53">
        <w:rPr>
          <w:rFonts w:ascii="Times New Roman" w:hAnsi="Times New Roman" w:cs="Times New Roman"/>
          <w:sz w:val="28"/>
          <w:szCs w:val="28"/>
        </w:rPr>
        <w:t>ям.</w:t>
      </w:r>
      <w:r w:rsidRPr="00E05219">
        <w:rPr>
          <w:rFonts w:ascii="Times New Roman" w:hAnsi="Times New Roman" w:cs="Times New Roman"/>
          <w:sz w:val="28"/>
          <w:szCs w:val="28"/>
        </w:rPr>
        <w:t xml:space="preserve"> Дыхание влияет на звукопроизношение, артикуляцию и развитие голоса. Правильное речевое дыхание – основа для нормального звукопроизношения, речи в целом. Дых</w:t>
      </w:r>
      <w:r w:rsidRPr="00E05219">
        <w:rPr>
          <w:rFonts w:ascii="Times New Roman" w:hAnsi="Times New Roman" w:cs="Times New Roman"/>
          <w:sz w:val="28"/>
          <w:szCs w:val="28"/>
        </w:rPr>
        <w:t>а</w:t>
      </w:r>
      <w:r w:rsidRPr="00E05219">
        <w:rPr>
          <w:rFonts w:ascii="Times New Roman" w:hAnsi="Times New Roman" w:cs="Times New Roman"/>
          <w:sz w:val="28"/>
          <w:szCs w:val="28"/>
        </w:rPr>
        <w:t>тельные упражнения развивают продолжительный, равномерный выдох, формируют сильную воздушную струю, которая необходима для произнес</w:t>
      </w:r>
      <w:r w:rsidRPr="00E05219">
        <w:rPr>
          <w:rFonts w:ascii="Times New Roman" w:hAnsi="Times New Roman" w:cs="Times New Roman"/>
          <w:sz w:val="28"/>
          <w:szCs w:val="28"/>
        </w:rPr>
        <w:t>е</w:t>
      </w:r>
      <w:r w:rsidRPr="00E05219">
        <w:rPr>
          <w:rFonts w:ascii="Times New Roman" w:hAnsi="Times New Roman" w:cs="Times New Roman"/>
          <w:sz w:val="28"/>
          <w:szCs w:val="28"/>
        </w:rPr>
        <w:t>ния всех звуков, тренируют экономно и правильно расходовать воздух в пр</w:t>
      </w:r>
      <w:r w:rsidRPr="00E05219">
        <w:rPr>
          <w:rFonts w:ascii="Times New Roman" w:hAnsi="Times New Roman" w:cs="Times New Roman"/>
          <w:sz w:val="28"/>
          <w:szCs w:val="28"/>
        </w:rPr>
        <w:t>о</w:t>
      </w:r>
      <w:r w:rsidRPr="00E05219">
        <w:rPr>
          <w:rFonts w:ascii="Times New Roman" w:hAnsi="Times New Roman" w:cs="Times New Roman"/>
          <w:sz w:val="28"/>
          <w:szCs w:val="28"/>
        </w:rPr>
        <w:t>цессе речи.</w:t>
      </w:r>
      <w:r>
        <w:rPr>
          <w:rFonts w:ascii="Times New Roman" w:hAnsi="Times New Roman" w:cs="Times New Roman"/>
          <w:sz w:val="28"/>
          <w:szCs w:val="28"/>
        </w:rPr>
        <w:t xml:space="preserve"> Благодаря, дыхательным упражнениям </w:t>
      </w:r>
      <w:r w:rsidRPr="00C62C53">
        <w:rPr>
          <w:rFonts w:ascii="Times New Roman" w:hAnsi="Times New Roman" w:cs="Times New Roman"/>
          <w:sz w:val="28"/>
          <w:szCs w:val="28"/>
        </w:rPr>
        <w:t>осуществляется проф</w:t>
      </w:r>
      <w:r w:rsidRPr="00C62C53">
        <w:rPr>
          <w:rFonts w:ascii="Times New Roman" w:hAnsi="Times New Roman" w:cs="Times New Roman"/>
          <w:sz w:val="28"/>
          <w:szCs w:val="28"/>
        </w:rPr>
        <w:t>и</w:t>
      </w:r>
      <w:r w:rsidRPr="00C62C53">
        <w:rPr>
          <w:rFonts w:ascii="Times New Roman" w:hAnsi="Times New Roman" w:cs="Times New Roman"/>
          <w:sz w:val="28"/>
          <w:szCs w:val="28"/>
        </w:rPr>
        <w:t xml:space="preserve">лактика заболеваний верхних </w:t>
      </w:r>
      <w:r>
        <w:rPr>
          <w:rFonts w:ascii="Times New Roman" w:hAnsi="Times New Roman" w:cs="Times New Roman"/>
          <w:sz w:val="28"/>
          <w:szCs w:val="28"/>
        </w:rPr>
        <w:t>дыхатель</w:t>
      </w:r>
      <w:r w:rsidRPr="00C62C53">
        <w:rPr>
          <w:rFonts w:ascii="Times New Roman" w:hAnsi="Times New Roman" w:cs="Times New Roman"/>
          <w:sz w:val="28"/>
          <w:szCs w:val="28"/>
        </w:rPr>
        <w:t>ных путей. Упражнения дыхательной гимнастики проводятся ежедневно в течение 5 -10 минут в хорошо проветр</w:t>
      </w:r>
      <w:r w:rsidRPr="00C62C53">
        <w:rPr>
          <w:rFonts w:ascii="Times New Roman" w:hAnsi="Times New Roman" w:cs="Times New Roman"/>
          <w:sz w:val="28"/>
          <w:szCs w:val="28"/>
        </w:rPr>
        <w:t>и</w:t>
      </w:r>
      <w:r w:rsidRPr="00C62C53">
        <w:rPr>
          <w:rFonts w:ascii="Times New Roman" w:hAnsi="Times New Roman" w:cs="Times New Roman"/>
          <w:sz w:val="28"/>
          <w:szCs w:val="28"/>
        </w:rPr>
        <w:t xml:space="preserve">ваемом помещении. Она оказывает на детей </w:t>
      </w:r>
      <w:proofErr w:type="spellStart"/>
      <w:r w:rsidRPr="00C62C53">
        <w:rPr>
          <w:rFonts w:ascii="Times New Roman" w:hAnsi="Times New Roman" w:cs="Times New Roman"/>
          <w:sz w:val="28"/>
          <w:szCs w:val="28"/>
        </w:rPr>
        <w:t>оздоравливающее</w:t>
      </w:r>
      <w:proofErr w:type="spellEnd"/>
      <w:r w:rsidRPr="00C62C53">
        <w:rPr>
          <w:rFonts w:ascii="Times New Roman" w:hAnsi="Times New Roman" w:cs="Times New Roman"/>
          <w:sz w:val="28"/>
          <w:szCs w:val="28"/>
        </w:rPr>
        <w:t>, психотер</w:t>
      </w:r>
      <w:r w:rsidRPr="00C62C53">
        <w:rPr>
          <w:rFonts w:ascii="Times New Roman" w:hAnsi="Times New Roman" w:cs="Times New Roman"/>
          <w:sz w:val="28"/>
          <w:szCs w:val="28"/>
        </w:rPr>
        <w:t>а</w:t>
      </w:r>
      <w:r w:rsidRPr="00C62C53">
        <w:rPr>
          <w:rFonts w:ascii="Times New Roman" w:hAnsi="Times New Roman" w:cs="Times New Roman"/>
          <w:sz w:val="28"/>
          <w:szCs w:val="28"/>
        </w:rPr>
        <w:t xml:space="preserve">певтическое действие, положительно влияет на обменные </w:t>
      </w:r>
      <w:r>
        <w:rPr>
          <w:rFonts w:ascii="Times New Roman" w:hAnsi="Times New Roman" w:cs="Times New Roman"/>
          <w:sz w:val="28"/>
          <w:szCs w:val="28"/>
        </w:rPr>
        <w:t>процес</w:t>
      </w:r>
      <w:r w:rsidRPr="00C62C53">
        <w:rPr>
          <w:rFonts w:ascii="Times New Roman" w:hAnsi="Times New Roman" w:cs="Times New Roman"/>
          <w:sz w:val="28"/>
          <w:szCs w:val="28"/>
        </w:rPr>
        <w:t>сы, игра</w:t>
      </w:r>
      <w:r w:rsidRPr="00C62C53">
        <w:rPr>
          <w:rFonts w:ascii="Times New Roman" w:hAnsi="Times New Roman" w:cs="Times New Roman"/>
          <w:sz w:val="28"/>
          <w:szCs w:val="28"/>
        </w:rPr>
        <w:t>ю</w:t>
      </w:r>
      <w:r w:rsidRPr="00C62C53">
        <w:rPr>
          <w:rFonts w:ascii="Times New Roman" w:hAnsi="Times New Roman" w:cs="Times New Roman"/>
          <w:sz w:val="28"/>
          <w:szCs w:val="28"/>
        </w:rPr>
        <w:t xml:space="preserve">щие важную роль в кровоснабжении, в том числе и </w:t>
      </w:r>
      <w:proofErr w:type="spellStart"/>
      <w:proofErr w:type="gramStart"/>
      <w:r w:rsidRPr="00C62C5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C62C53">
        <w:rPr>
          <w:rFonts w:ascii="Times New Roman" w:hAnsi="Times New Roman" w:cs="Times New Roman"/>
          <w:sz w:val="28"/>
          <w:szCs w:val="28"/>
        </w:rPr>
        <w:t>ѐгочной</w:t>
      </w:r>
      <w:proofErr w:type="spellEnd"/>
      <w:r w:rsidRPr="00C62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тка</w:t>
      </w:r>
      <w:r w:rsidRPr="00C62C53">
        <w:rPr>
          <w:rFonts w:ascii="Times New Roman" w:hAnsi="Times New Roman" w:cs="Times New Roman"/>
          <w:sz w:val="28"/>
          <w:szCs w:val="28"/>
        </w:rPr>
        <w:t>ни; спосо</w:t>
      </w:r>
      <w:r w:rsidRPr="00C62C53">
        <w:rPr>
          <w:rFonts w:ascii="Times New Roman" w:hAnsi="Times New Roman" w:cs="Times New Roman"/>
          <w:sz w:val="28"/>
          <w:szCs w:val="28"/>
        </w:rPr>
        <w:t>б</w:t>
      </w:r>
      <w:r w:rsidRPr="00C62C53">
        <w:rPr>
          <w:rFonts w:ascii="Times New Roman" w:hAnsi="Times New Roman" w:cs="Times New Roman"/>
          <w:sz w:val="28"/>
          <w:szCs w:val="28"/>
        </w:rPr>
        <w:t>ствует восстановлению центральной нервной системы; помогает восстан</w:t>
      </w:r>
      <w:r w:rsidRPr="00C62C53">
        <w:rPr>
          <w:rFonts w:ascii="Times New Roman" w:hAnsi="Times New Roman" w:cs="Times New Roman"/>
          <w:sz w:val="28"/>
          <w:szCs w:val="28"/>
        </w:rPr>
        <w:t>о</w:t>
      </w:r>
      <w:r w:rsidRPr="00C62C53">
        <w:rPr>
          <w:rFonts w:ascii="Times New Roman" w:hAnsi="Times New Roman" w:cs="Times New Roman"/>
          <w:sz w:val="28"/>
          <w:szCs w:val="28"/>
        </w:rPr>
        <w:t>вить нарушенное носовое дыхание.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288A8C" wp14:editId="7F57DA86">
            <wp:extent cx="2628900" cy="1472690"/>
            <wp:effectExtent l="0" t="0" r="0" b="0"/>
            <wp:docPr id="1" name="Рисунок 1" descr="C:\Users\1\Desktop\BpENwcltmGq0ICjLtuDDbv3Ywky9fVJoTWPn74DHgiHwJR1h3NwLAWu_5Dau9V2imP71C0mh2M9R4-wlEQNG6E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BpENwcltmGq0ICjLtuDDbv3Ywky9fVJoTWPn74DHgiHwJR1h3NwLAWu_5Dau9V2imP71C0mh2M9R4-wlEQNG6Ee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26" w:rsidRDefault="00012026" w:rsidP="0001202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26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Артикуляционная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гимнастика</w:t>
      </w:r>
    </w:p>
    <w:p w:rsidR="00012026" w:rsidRPr="00217358" w:rsidRDefault="00012026" w:rsidP="0001202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17358">
        <w:rPr>
          <w:rFonts w:ascii="Times New Roman" w:hAnsi="Times New Roman" w:cs="Times New Roman"/>
          <w:color w:val="000000"/>
          <w:sz w:val="28"/>
          <w:szCs w:val="28"/>
        </w:rPr>
        <w:t>Звуки речи образуются в результате сложного комплекса движений артик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ляционных органов. Произношение звуков речи – это сложный двигательный навык.</w:t>
      </w:r>
    </w:p>
    <w:p w:rsidR="00012026" w:rsidRPr="00217358" w:rsidRDefault="00012026" w:rsidP="0001202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17358">
        <w:rPr>
          <w:rFonts w:ascii="Times New Roman" w:hAnsi="Times New Roman" w:cs="Times New Roman"/>
          <w:color w:val="000000"/>
          <w:sz w:val="28"/>
          <w:szCs w:val="28"/>
        </w:rPr>
        <w:t>Артикуляционная гимнастика является основой формирования речевых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зв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ков – фонем – и коррекции нарушений звукопроизношения. Она включает упражнения для тренировки подвижности органов артикуляционного аппар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та, отработки определенных положений губ, языка, мягкого неба, необход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мых для правильного произнесения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всех звуков.</w:t>
      </w:r>
    </w:p>
    <w:p w:rsidR="00012026" w:rsidRPr="00217358" w:rsidRDefault="00012026" w:rsidP="0001202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Pr="00217358">
        <w:rPr>
          <w:rFonts w:ascii="Times New Roman" w:hAnsi="Times New Roman" w:cs="Times New Roman"/>
          <w:color w:val="000000"/>
          <w:sz w:val="28"/>
          <w:szCs w:val="28"/>
        </w:rPr>
        <w:t>Цель артикуляционной гимнастики – выработка полноценных движений и определенных положений органов артикуляционного аппарата, необходимых для п</w:t>
      </w:r>
      <w:r>
        <w:rPr>
          <w:rFonts w:ascii="Times New Roman" w:hAnsi="Times New Roman" w:cs="Times New Roman"/>
          <w:color w:val="000000"/>
          <w:sz w:val="28"/>
          <w:szCs w:val="28"/>
        </w:rPr>
        <w:t>равильного произношения звуков.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видов артикуляционной гимнастики </w:t>
      </w:r>
      <w:r w:rsidRPr="00BE126D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биоэнергопластика</w:t>
      </w:r>
      <w:proofErr w:type="spellEnd"/>
      <w:r w:rsidRPr="00BE126D"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этим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красивым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словом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понимается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сопряженная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гимнастика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языка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кистей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сопровождение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стихотворного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текста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об</w:t>
      </w:r>
      <w:r w:rsidRPr="00BE126D">
        <w:rPr>
          <w:rFonts w:ascii="Times New Roman" w:hAnsi="Times New Roman" w:cs="Times New Roman"/>
          <w:sz w:val="28"/>
          <w:szCs w:val="28"/>
        </w:rPr>
        <w:t>ъ</w:t>
      </w:r>
      <w:r w:rsidRPr="00BE126D">
        <w:rPr>
          <w:rFonts w:ascii="Times New Roman" w:hAnsi="Times New Roman" w:cs="Times New Roman"/>
          <w:sz w:val="28"/>
          <w:szCs w:val="28"/>
        </w:rPr>
        <w:t>единены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единый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сюжет.</w:t>
      </w:r>
    </w:p>
    <w:p w:rsidR="00012026" w:rsidRPr="00BE126D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673353" wp14:editId="5A28DF87">
            <wp:extent cx="1818035" cy="2028825"/>
            <wp:effectExtent l="190500" t="190500" r="182245" b="180975"/>
            <wp:docPr id="2" name="Рисунок 2" descr="C:\Users\1\Desktop\0AYqpw5BQActQFfuHPrK7ov_qAJ_NAT9wcTEROVcJURgHi_uAz0dzE7KW5w0AhRvrdQ9r5d4tVzaCT2lERpK3O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AYqpw5BQActQFfuHPrK7ov_qAJ_NAT9wcTEROVcJURgHi_uAz0dzE7KW5w0AhRvrdQ9r5d4tVzaCT2lERpK3Oq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48" cy="20464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418DB" wp14:editId="370A6918">
            <wp:extent cx="1779587" cy="2038350"/>
            <wp:effectExtent l="190500" t="190500" r="182880" b="190500"/>
            <wp:docPr id="3" name="Рисунок 3" descr="C:\Users\1\Desktop\iZvYNWnk8MIOy7QHx3kZFZsiX7FMsqU3SJEN8zWf4YoZL0gJIsg6xP_nHxc4a2ya6ZTqbOPJF1NVsAYyiFCpdD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ZvYNWnk8MIOy7QHx3kZFZsiX7FMsqU3SJEN8zWf4YoZL0gJIsg6xP_nHxc4a2ya6ZTqbOPJF1NVsAYyiFCpdDb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0401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2026" w:rsidRDefault="00012026" w:rsidP="0001202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гимнастика.</w:t>
      </w:r>
    </w:p>
    <w:p w:rsidR="00012026" w:rsidRPr="00BE126D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 w:rsidRPr="00BE126D">
        <w:rPr>
          <w:rFonts w:ascii="Times New Roman" w:hAnsi="Times New Roman" w:cs="Times New Roman"/>
          <w:sz w:val="28"/>
          <w:szCs w:val="28"/>
        </w:rPr>
        <w:t>Давно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известно,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истоки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дарования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находятся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кончиках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пальцев.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образно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говоря,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тончайшие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ручейки,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</w:t>
      </w:r>
      <w:r w:rsidRPr="00BE126D">
        <w:rPr>
          <w:rFonts w:ascii="Times New Roman" w:hAnsi="Times New Roman" w:cs="Times New Roman"/>
          <w:sz w:val="28"/>
          <w:szCs w:val="28"/>
        </w:rPr>
        <w:t>о</w:t>
      </w:r>
      <w:r w:rsidRPr="00BE126D">
        <w:rPr>
          <w:rFonts w:ascii="Times New Roman" w:hAnsi="Times New Roman" w:cs="Times New Roman"/>
          <w:sz w:val="28"/>
          <w:szCs w:val="28"/>
        </w:rPr>
        <w:t>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питают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источники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творческой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мысли.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больше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мастерства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де</w:t>
      </w:r>
      <w:r w:rsidRPr="00BE126D">
        <w:rPr>
          <w:rFonts w:ascii="Times New Roman" w:hAnsi="Times New Roman" w:cs="Times New Roman"/>
          <w:sz w:val="28"/>
          <w:szCs w:val="28"/>
        </w:rPr>
        <w:t>т</w:t>
      </w:r>
      <w:r w:rsidRPr="00BE126D">
        <w:rPr>
          <w:rFonts w:ascii="Times New Roman" w:hAnsi="Times New Roman" w:cs="Times New Roman"/>
          <w:sz w:val="28"/>
          <w:szCs w:val="28"/>
        </w:rPr>
        <w:t>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руке,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умнее.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Систематические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тренировке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движений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пальцев,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наряду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стимулирующим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влиянием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мощным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повышения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работоспособности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головного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мозга.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занятиях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фо</w:t>
      </w:r>
      <w:r w:rsidRPr="00BE126D">
        <w:rPr>
          <w:rFonts w:ascii="Times New Roman" w:hAnsi="Times New Roman" w:cs="Times New Roman"/>
          <w:sz w:val="28"/>
          <w:szCs w:val="28"/>
        </w:rPr>
        <w:t>р</w:t>
      </w:r>
      <w:r w:rsidRPr="00BE126D">
        <w:rPr>
          <w:rFonts w:ascii="Times New Roman" w:hAnsi="Times New Roman" w:cs="Times New Roman"/>
          <w:sz w:val="28"/>
          <w:szCs w:val="28"/>
        </w:rPr>
        <w:t>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движений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пальцев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руки.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подбираются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лексической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темой.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E1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Самомассаж</w:t>
      </w:r>
      <w:r w:rsidRPr="00BE126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современных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условиях,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качественным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изменением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состава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</w:t>
      </w:r>
      <w:r w:rsidRPr="00BE126D">
        <w:rPr>
          <w:rFonts w:ascii="Times New Roman" w:hAnsi="Times New Roman" w:cs="Times New Roman"/>
          <w:sz w:val="28"/>
          <w:szCs w:val="28"/>
        </w:rPr>
        <w:t>е</w:t>
      </w:r>
      <w:r w:rsidRPr="00BE126D">
        <w:rPr>
          <w:rFonts w:ascii="Times New Roman" w:hAnsi="Times New Roman" w:cs="Times New Roman"/>
          <w:sz w:val="28"/>
          <w:szCs w:val="28"/>
        </w:rPr>
        <w:t>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группе,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возникла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необходимость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нетрадиционных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путей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26D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оздоровительного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процесса.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эффективных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направлений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речевыми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нарушениями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письму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самомассаж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воздействием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несло</w:t>
      </w:r>
      <w:r w:rsidRPr="00BE126D">
        <w:rPr>
          <w:rFonts w:ascii="Times New Roman" w:hAnsi="Times New Roman" w:cs="Times New Roman"/>
          <w:sz w:val="28"/>
          <w:szCs w:val="28"/>
        </w:rPr>
        <w:t>ж</w:t>
      </w:r>
      <w:r w:rsidRPr="00BE126D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массажных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упражнений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достигается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нормализация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мышечного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тонуса,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происходит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стимуляция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тактильных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ощущений,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воздействием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импульсов,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идущих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головного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мозга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двигательных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зон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126D"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речевым,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благотворно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развивается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речевая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функция.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2026" w:rsidRPr="00CB1745" w:rsidRDefault="00012026" w:rsidP="0001202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CB17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B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Кинезиологические</w:t>
      </w:r>
      <w:proofErr w:type="spellEnd"/>
      <w:r w:rsidRPr="00CB17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упражнения.</w:t>
      </w:r>
    </w:p>
    <w:p w:rsidR="00012026" w:rsidRPr="00CB1745" w:rsidRDefault="00012026" w:rsidP="000120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B1745">
        <w:rPr>
          <w:rFonts w:ascii="Times New Roman" w:hAnsi="Times New Roman" w:cs="Times New Roman"/>
          <w:bCs/>
          <w:iCs/>
          <w:sz w:val="28"/>
          <w:szCs w:val="28"/>
        </w:rPr>
        <w:t>Кинезиология</w:t>
      </w:r>
      <w:proofErr w:type="spellEnd"/>
      <w:r w:rsidRPr="00CB1745">
        <w:rPr>
          <w:rFonts w:ascii="Times New Roman" w:hAnsi="Times New Roman" w:cs="Times New Roman"/>
          <w:bCs/>
          <w:iCs/>
          <w:sz w:val="28"/>
          <w:szCs w:val="28"/>
        </w:rPr>
        <w:t xml:space="preserve"> – наука о развитии головного мозга через движение, наука о развитии умственных способностей и физического здоровья через опред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ленные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 xml:space="preserve">двигательные упражнения, </w:t>
      </w:r>
      <w:proofErr w:type="spellStart"/>
      <w:r w:rsidRPr="00CB1745">
        <w:rPr>
          <w:rFonts w:ascii="Times New Roman" w:hAnsi="Times New Roman" w:cs="Times New Roman"/>
          <w:bCs/>
          <w:iCs/>
          <w:sz w:val="28"/>
          <w:szCs w:val="28"/>
        </w:rPr>
        <w:t>кинезиологические</w:t>
      </w:r>
      <w:proofErr w:type="spellEnd"/>
      <w:r w:rsidRPr="00CB1745">
        <w:rPr>
          <w:rFonts w:ascii="Times New Roman" w:hAnsi="Times New Roman" w:cs="Times New Roman"/>
          <w:bCs/>
          <w:iCs/>
          <w:sz w:val="28"/>
          <w:szCs w:val="28"/>
        </w:rPr>
        <w:t xml:space="preserve"> упражнения форм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руют и развивают межполушарное взаимодействие и связи.</w:t>
      </w:r>
    </w:p>
    <w:p w:rsidR="00012026" w:rsidRPr="00CB1745" w:rsidRDefault="00012026" w:rsidP="000120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B1745">
        <w:rPr>
          <w:rFonts w:ascii="Times New Roman" w:hAnsi="Times New Roman" w:cs="Times New Roman"/>
          <w:bCs/>
          <w:iCs/>
          <w:sz w:val="28"/>
          <w:szCs w:val="28"/>
        </w:rPr>
        <w:t>Мозг человека состоит из двух полушарий: левого и правого. У кого-то лу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ч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ше функционирует левое полушарие, у кого-то правое, а идеальный вариант, когда функционируют оба полушария головного мозга.</w:t>
      </w:r>
    </w:p>
    <w:p w:rsidR="00012026" w:rsidRDefault="00012026" w:rsidP="000120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B1745">
        <w:rPr>
          <w:rFonts w:ascii="Times New Roman" w:hAnsi="Times New Roman" w:cs="Times New Roman"/>
          <w:bCs/>
          <w:iCs/>
          <w:sz w:val="28"/>
          <w:szCs w:val="28"/>
        </w:rPr>
        <w:t>Левое полушарие мыслит логически, правое – творчески. Очевидно, что ч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ловеку необходимо и то, и другое. Поэтому с самого детства желательно ра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з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вивать межполушарные связи. Чем лучше будут развиты межполушарные связи, тем выше у ребёнка будет интеллектуальное развитие, память, вним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CB1745">
        <w:rPr>
          <w:rFonts w:ascii="Times New Roman" w:hAnsi="Times New Roman" w:cs="Times New Roman"/>
          <w:bCs/>
          <w:iCs/>
          <w:sz w:val="28"/>
          <w:szCs w:val="28"/>
        </w:rPr>
        <w:t>ние, речь, воображение, мышление и восприятие.</w:t>
      </w:r>
    </w:p>
    <w:p w:rsidR="00012026" w:rsidRPr="00CB1745" w:rsidRDefault="00012026" w:rsidP="0001202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E12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E126D">
        <w:rPr>
          <w:rFonts w:ascii="Times New Roman" w:hAnsi="Times New Roman" w:cs="Times New Roman"/>
          <w:sz w:val="28"/>
          <w:szCs w:val="28"/>
        </w:rPr>
        <w:t>своей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E126D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 xml:space="preserve"> активно применяю  кинезиологические упражнения при          автоматизации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дифференциации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трудных для произношения звуков ру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ского языка</w:t>
      </w:r>
      <w:r w:rsidRPr="00BE126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считаю, что внедрение в практику работы, данных приёмов </w:t>
      </w:r>
      <w:proofErr w:type="spellStart"/>
      <w:r w:rsidRPr="00BE126D">
        <w:rPr>
          <w:rFonts w:ascii="Times New Roman" w:hAnsi="Times New Roman" w:cs="Times New Roman"/>
          <w:sz w:val="28"/>
          <w:szCs w:val="28"/>
        </w:rPr>
        <w:t>здоровьесбер</w:t>
      </w:r>
      <w:r w:rsidRPr="00BE126D">
        <w:rPr>
          <w:rFonts w:ascii="Times New Roman" w:hAnsi="Times New Roman" w:cs="Times New Roman"/>
          <w:sz w:val="28"/>
          <w:szCs w:val="28"/>
        </w:rPr>
        <w:t>е</w:t>
      </w:r>
      <w:r w:rsidRPr="00BE126D">
        <w:rPr>
          <w:rFonts w:ascii="Times New Roman" w:hAnsi="Times New Roman" w:cs="Times New Roman"/>
          <w:sz w:val="28"/>
          <w:szCs w:val="28"/>
        </w:rPr>
        <w:t>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технологий,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позволяет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сделать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ребёнка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комфортным,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повышает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26D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6E87FA" wp14:editId="1C633586">
            <wp:extent cx="2025722" cy="1638300"/>
            <wp:effectExtent l="0" t="0" r="0" b="0"/>
            <wp:docPr id="4" name="Рисунок 4" descr="C:\Users\1\Desktop\XSVnLSeuSKr9avl3Gcd08Jn5Oj5BTpkwMV86nj0ruU81WTr2gwSsPEemxxYnejeH5vrWm4iSLX0xx1-UV2-jPT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SVnLSeuSKr9avl3Gcd08Jn5Oj5BTpkwMV86nj0ruU81WTr2gwSsPEemxxYnejeH5vrWm4iSLX0xx1-UV2-jPTR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72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0915E5" wp14:editId="6899BF37">
            <wp:extent cx="1181100" cy="1636812"/>
            <wp:effectExtent l="0" t="0" r="0" b="1905"/>
            <wp:docPr id="5" name="Рисунок 5" descr="C:\Users\1\Desktop\0KGEYMR6jK95OmaD4gmD6VlrJ3SOlsawPcNiXHOHDHSvmEprqHiYzsWTiNPeUqlV4w03SRE__NROKJwoGIjiY4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0KGEYMR6jK95OmaD4gmD6VlrJ3SOlsawPcNiXHOHDHSvmEprqHiYzsWTiNPeUqlV4w03SRE__NROKJwoGIjiY4W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174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4996B1" wp14:editId="3B26EBDA">
            <wp:extent cx="2239905" cy="1628775"/>
            <wp:effectExtent l="0" t="0" r="8255" b="0"/>
            <wp:docPr id="6" name="Рисунок 6" descr="C:\Users\1\Desktop\g3HnGUzyfp3H9QDBu7dSZpBxfLVi4u2xIluHZ-Ds35JVMvk0sPTehFwjF4xB2KXBn9wsYzlWrX22gp1VONt8Vv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g3HnGUzyfp3H9QDBu7dSZpBxfLVi4u2xIluHZ-Ds35JVMvk0sPTehFwjF4xB2KXBn9wsYzlWrX22gp1VONt8VvGJ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3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32E515" wp14:editId="3E8B3D22">
            <wp:extent cx="2266950" cy="1447264"/>
            <wp:effectExtent l="0" t="0" r="0" b="635"/>
            <wp:docPr id="7" name="Рисунок 7" descr="C:\Users\1\Desktop\CDLcsBCdWzuPnYVB6gxZlKDXfWPuWp4ClMPRYaG5o_jeJm0CH_aoHJA-AK5fKTVlRZ0w3Jnr7r2ghq06B1AFad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CDLcsBCdWzuPnYVB6gxZlKDXfWPuWp4ClMPRYaG5o_jeJm0CH_aoHJA-AK5fKTVlRZ0w3Jnr7r2ghq06B1AFads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69" cy="144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26" w:rsidRDefault="00012026" w:rsidP="000120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026" w:rsidRDefault="00012026" w:rsidP="000120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026" w:rsidRDefault="00012026" w:rsidP="000120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026" w:rsidRPr="008A5F0A" w:rsidRDefault="00012026" w:rsidP="000120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F0A">
        <w:rPr>
          <w:rFonts w:ascii="Times New Roman" w:hAnsi="Times New Roman" w:cs="Times New Roman"/>
          <w:b/>
          <w:i/>
          <w:sz w:val="28"/>
          <w:szCs w:val="28"/>
        </w:rPr>
        <w:t>Су-</w:t>
      </w:r>
      <w:proofErr w:type="spellStart"/>
      <w:r w:rsidRPr="008A5F0A">
        <w:rPr>
          <w:rFonts w:ascii="Times New Roman" w:hAnsi="Times New Roman" w:cs="Times New Roman"/>
          <w:b/>
          <w:i/>
          <w:sz w:val="28"/>
          <w:szCs w:val="28"/>
        </w:rPr>
        <w:t>Джок</w:t>
      </w:r>
      <w:proofErr w:type="spellEnd"/>
      <w:r w:rsidRPr="008A5F0A">
        <w:rPr>
          <w:rFonts w:ascii="Times New Roman" w:hAnsi="Times New Roman" w:cs="Times New Roman"/>
          <w:b/>
          <w:i/>
          <w:sz w:val="28"/>
          <w:szCs w:val="28"/>
        </w:rPr>
        <w:t xml:space="preserve"> терапия.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 w:rsidRPr="00286DB8">
        <w:rPr>
          <w:rFonts w:ascii="Times New Roman" w:hAnsi="Times New Roman" w:cs="Times New Roman"/>
          <w:sz w:val="28"/>
          <w:szCs w:val="28"/>
        </w:rPr>
        <w:tab/>
        <w:t>Су-</w:t>
      </w:r>
      <w:proofErr w:type="spellStart"/>
      <w:r w:rsidRPr="00286DB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терапия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уникальное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средство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переводе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«Су»-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кисть,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86DB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286DB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стопа.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6DB8">
        <w:rPr>
          <w:rFonts w:ascii="Times New Roman" w:hAnsi="Times New Roman" w:cs="Times New Roman"/>
          <w:sz w:val="28"/>
          <w:szCs w:val="28"/>
        </w:rPr>
        <w:t>Посколько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ладонях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находится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множество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биологических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активных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точек,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эффективным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способом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ст</w:t>
      </w:r>
      <w:r w:rsidRPr="00286DB8">
        <w:rPr>
          <w:rFonts w:ascii="Times New Roman" w:hAnsi="Times New Roman" w:cs="Times New Roman"/>
          <w:sz w:val="28"/>
          <w:szCs w:val="28"/>
        </w:rPr>
        <w:t>и</w:t>
      </w:r>
      <w:r w:rsidRPr="00286DB8">
        <w:rPr>
          <w:rFonts w:ascii="Times New Roman" w:hAnsi="Times New Roman" w:cs="Times New Roman"/>
          <w:sz w:val="28"/>
          <w:szCs w:val="28"/>
        </w:rPr>
        <w:t>муляции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массаж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специальным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DB8">
        <w:rPr>
          <w:rFonts w:ascii="Times New Roman" w:hAnsi="Times New Roman" w:cs="Times New Roman"/>
          <w:sz w:val="28"/>
          <w:szCs w:val="28"/>
        </w:rPr>
        <w:t>шариком.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3CF">
        <w:rPr>
          <w:rFonts w:ascii="Times New Roman" w:hAnsi="Times New Roman" w:cs="Times New Roman"/>
          <w:sz w:val="28"/>
          <w:szCs w:val="28"/>
        </w:rPr>
        <w:t>Стимуляция высокоакти</w:t>
      </w:r>
      <w:r w:rsidRPr="007013CF">
        <w:rPr>
          <w:rFonts w:ascii="Times New Roman" w:hAnsi="Times New Roman" w:cs="Times New Roman"/>
          <w:sz w:val="28"/>
          <w:szCs w:val="28"/>
        </w:rPr>
        <w:t>в</w:t>
      </w:r>
      <w:r w:rsidRPr="007013CF">
        <w:rPr>
          <w:rFonts w:ascii="Times New Roman" w:hAnsi="Times New Roman" w:cs="Times New Roman"/>
          <w:sz w:val="28"/>
          <w:szCs w:val="28"/>
        </w:rPr>
        <w:t xml:space="preserve">ных точек соответствия всем органам и </w:t>
      </w:r>
      <w:r>
        <w:rPr>
          <w:rFonts w:ascii="Times New Roman" w:hAnsi="Times New Roman" w:cs="Times New Roman"/>
          <w:sz w:val="28"/>
          <w:szCs w:val="28"/>
        </w:rPr>
        <w:t>систе</w:t>
      </w:r>
      <w:r w:rsidRPr="007013CF">
        <w:rPr>
          <w:rFonts w:ascii="Times New Roman" w:hAnsi="Times New Roman" w:cs="Times New Roman"/>
          <w:sz w:val="28"/>
          <w:szCs w:val="28"/>
        </w:rPr>
        <w:t xml:space="preserve">мам, расположенных на кистях рук и стопах. Воздействие на точки </w:t>
      </w:r>
      <w:bookmarkEnd w:id="0"/>
      <w:r w:rsidRPr="007013CF">
        <w:rPr>
          <w:rFonts w:ascii="Times New Roman" w:hAnsi="Times New Roman" w:cs="Times New Roman"/>
          <w:sz w:val="28"/>
          <w:szCs w:val="28"/>
        </w:rPr>
        <w:t>стоп осуществляется во время хождения по ребристым дорожкам, коврикам с пуговицами и т.д. На логопедических занятиях происходит стимулирование активных точек, расположенных на пальцах рук при помощи различных приспособлений (колючие шарики с проволочными колечками, массажные мячики, грецкие орехи, колючие вал</w:t>
      </w:r>
      <w:r w:rsidRPr="007013CF">
        <w:rPr>
          <w:rFonts w:ascii="Times New Roman" w:hAnsi="Times New Roman" w:cs="Times New Roman"/>
          <w:sz w:val="28"/>
          <w:szCs w:val="28"/>
        </w:rPr>
        <w:t>и</w:t>
      </w:r>
      <w:r w:rsidRPr="007013CF">
        <w:rPr>
          <w:rFonts w:ascii="Times New Roman" w:hAnsi="Times New Roman" w:cs="Times New Roman"/>
          <w:sz w:val="28"/>
          <w:szCs w:val="28"/>
        </w:rPr>
        <w:t>ки). Особенно важно воздействовать на большой палец, отвечающий за гол</w:t>
      </w:r>
      <w:r w:rsidRPr="007013CF">
        <w:rPr>
          <w:rFonts w:ascii="Times New Roman" w:hAnsi="Times New Roman" w:cs="Times New Roman"/>
          <w:sz w:val="28"/>
          <w:szCs w:val="28"/>
        </w:rPr>
        <w:t>о</w:t>
      </w:r>
      <w:r w:rsidRPr="007013CF">
        <w:rPr>
          <w:rFonts w:ascii="Times New Roman" w:hAnsi="Times New Roman" w:cs="Times New Roman"/>
          <w:sz w:val="28"/>
          <w:szCs w:val="28"/>
        </w:rPr>
        <w:t xml:space="preserve">ву человека. Кончики пальцев и </w:t>
      </w:r>
      <w:r>
        <w:rPr>
          <w:rFonts w:ascii="Times New Roman" w:hAnsi="Times New Roman" w:cs="Times New Roman"/>
          <w:sz w:val="28"/>
          <w:szCs w:val="28"/>
        </w:rPr>
        <w:t>ног</w:t>
      </w:r>
      <w:r w:rsidRPr="007013CF">
        <w:rPr>
          <w:rFonts w:ascii="Times New Roman" w:hAnsi="Times New Roman" w:cs="Times New Roman"/>
          <w:sz w:val="28"/>
          <w:szCs w:val="28"/>
        </w:rPr>
        <w:t xml:space="preserve">тевые пластины отвечают за головной мозг. Массаж проводится до </w:t>
      </w:r>
      <w:r>
        <w:rPr>
          <w:rFonts w:ascii="Times New Roman" w:hAnsi="Times New Roman" w:cs="Times New Roman"/>
          <w:sz w:val="28"/>
          <w:szCs w:val="28"/>
        </w:rPr>
        <w:t>появле</w:t>
      </w:r>
      <w:r w:rsidRPr="007013CF">
        <w:rPr>
          <w:rFonts w:ascii="Times New Roman" w:hAnsi="Times New Roman" w:cs="Times New Roman"/>
          <w:sz w:val="28"/>
          <w:szCs w:val="28"/>
        </w:rPr>
        <w:t>ния тепла. Эту работу провожу на зан</w:t>
      </w:r>
      <w:r w:rsidRPr="007013CF">
        <w:rPr>
          <w:rFonts w:ascii="Times New Roman" w:hAnsi="Times New Roman" w:cs="Times New Roman"/>
          <w:sz w:val="28"/>
          <w:szCs w:val="28"/>
        </w:rPr>
        <w:t>я</w:t>
      </w:r>
      <w:r w:rsidRPr="007013CF">
        <w:rPr>
          <w:rFonts w:ascii="Times New Roman" w:hAnsi="Times New Roman" w:cs="Times New Roman"/>
          <w:sz w:val="28"/>
          <w:szCs w:val="28"/>
        </w:rPr>
        <w:t>тиях перед выполнением заданий, связанных с рисованием и письмом, в т</w:t>
      </w:r>
      <w:r w:rsidRPr="007013CF">
        <w:rPr>
          <w:rFonts w:ascii="Times New Roman" w:hAnsi="Times New Roman" w:cs="Times New Roman"/>
          <w:sz w:val="28"/>
          <w:szCs w:val="28"/>
        </w:rPr>
        <w:t>е</w:t>
      </w:r>
      <w:r w:rsidRPr="007013CF">
        <w:rPr>
          <w:rFonts w:ascii="Times New Roman" w:hAnsi="Times New Roman" w:cs="Times New Roman"/>
          <w:sz w:val="28"/>
          <w:szCs w:val="28"/>
        </w:rPr>
        <w:t>чение 1 минуты</w:t>
      </w:r>
    </w:p>
    <w:p w:rsidR="00012026" w:rsidRPr="008A5F0A" w:rsidRDefault="00012026" w:rsidP="000120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5F0A">
        <w:rPr>
          <w:rFonts w:ascii="Times New Roman" w:hAnsi="Times New Roman" w:cs="Times New Roman"/>
          <w:b/>
          <w:i/>
          <w:sz w:val="28"/>
          <w:szCs w:val="28"/>
        </w:rPr>
        <w:t>Моторное планирование. Общая моторика.</w:t>
      </w:r>
    </w:p>
    <w:p w:rsidR="00012026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 w:rsidRPr="008A5F0A">
        <w:rPr>
          <w:rFonts w:ascii="Times New Roman" w:hAnsi="Times New Roman" w:cs="Times New Roman"/>
          <w:sz w:val="28"/>
          <w:szCs w:val="28"/>
        </w:rPr>
        <w:t xml:space="preserve">Чем выше двигательная активность ребенка, тем лучше развивается его речь. Общая и речевая моторика тесно </w:t>
      </w:r>
      <w:proofErr w:type="gramStart"/>
      <w:r w:rsidRPr="008A5F0A">
        <w:rPr>
          <w:rFonts w:ascii="Times New Roman" w:hAnsi="Times New Roman" w:cs="Times New Roman"/>
          <w:sz w:val="28"/>
          <w:szCs w:val="28"/>
        </w:rPr>
        <w:t>взаимосвязаны</w:t>
      </w:r>
      <w:proofErr w:type="gramEnd"/>
      <w:r w:rsidRPr="008A5F0A">
        <w:rPr>
          <w:rFonts w:ascii="Times New Roman" w:hAnsi="Times New Roman" w:cs="Times New Roman"/>
          <w:sz w:val="28"/>
          <w:szCs w:val="28"/>
        </w:rPr>
        <w:t>. Крупная моторика – это б</w:t>
      </w:r>
      <w:r w:rsidRPr="008A5F0A">
        <w:rPr>
          <w:rFonts w:ascii="Times New Roman" w:hAnsi="Times New Roman" w:cs="Times New Roman"/>
          <w:sz w:val="28"/>
          <w:szCs w:val="28"/>
        </w:rPr>
        <w:t>а</w:t>
      </w:r>
      <w:r w:rsidRPr="008A5F0A">
        <w:rPr>
          <w:rFonts w:ascii="Times New Roman" w:hAnsi="Times New Roman" w:cs="Times New Roman"/>
          <w:sz w:val="28"/>
          <w:szCs w:val="28"/>
        </w:rPr>
        <w:t>за для развития мелкой моторики. Коррекция речевых нарушений начинается с формирования моторных навыков, основных и общих развивающих движ</w:t>
      </w:r>
      <w:r w:rsidRPr="008A5F0A">
        <w:rPr>
          <w:rFonts w:ascii="Times New Roman" w:hAnsi="Times New Roman" w:cs="Times New Roman"/>
          <w:sz w:val="28"/>
          <w:szCs w:val="28"/>
        </w:rPr>
        <w:t>е</w:t>
      </w:r>
      <w:r w:rsidRPr="008A5F0A">
        <w:rPr>
          <w:rFonts w:ascii="Times New Roman" w:hAnsi="Times New Roman" w:cs="Times New Roman"/>
          <w:sz w:val="28"/>
          <w:szCs w:val="28"/>
        </w:rPr>
        <w:t>ний.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 на индивидуальных занятиях активно использую мото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ные программы, балансиры и когнитивные нагрузки. На этапах автоматиз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и дифференциации, во избежание кабинетной речи, закрепляем поста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ленные звуки в движении. Нейронная связь, соответствующая данному зв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ку, должна быть настолько крепкой, что мозг, даже выполняя другую задачу, не терял этот навык. Только в этом случае поставленный звук перейдёт в инициативную речь.  </w:t>
      </w:r>
    </w:p>
    <w:p w:rsidR="00012026" w:rsidRPr="007013CF" w:rsidRDefault="00012026" w:rsidP="0001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B50768" wp14:editId="01EA1A9E">
            <wp:extent cx="1243693" cy="1741169"/>
            <wp:effectExtent l="0" t="0" r="0" b="0"/>
            <wp:docPr id="8" name="Рисунок 8" descr="C:\Users\1\Desktop\NTEU75x3KKFb1SJUm2c3oxhascmxqKjjwYIjNR1MijaKb30cRvDB6_BIbnHcHuJRwtlidA73Mc2t2C95Y4LlseU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NTEU75x3KKFb1SJUm2c3oxhascmxqKjjwYIjNR1MijaKb30cRvDB6_BIbnHcHuJRwtlidA73Mc2t2C95Y4LlseU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045" cy="174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0BE037" wp14:editId="1BA55608">
            <wp:extent cx="2037465" cy="1265140"/>
            <wp:effectExtent l="0" t="0" r="1270" b="0"/>
            <wp:docPr id="9" name="Рисунок 9" descr="C:\Users\1\Desktop\FpZAAWcPClDH5cTYF0-JhreHJHA0Ij8nQk0dc-eOlwYPdT_8BTIaakN2RMynILWZyJXBtmxcUAFRqsHq44I1z2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FpZAAWcPClDH5cTYF0-JhreHJHA0Ij8nQk0dc-eOlwYPdT_8BTIaakN2RMynILWZyJXBtmxcUAFRqsHq44I1z2Y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72" b="37075"/>
                    <a:stretch/>
                  </pic:blipFill>
                  <pic:spPr bwMode="auto">
                    <a:xfrm>
                      <a:off x="0" y="0"/>
                      <a:ext cx="2048411" cy="1271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E23648" wp14:editId="71493A63">
            <wp:extent cx="1104688" cy="1796477"/>
            <wp:effectExtent l="0" t="0" r="635" b="0"/>
            <wp:docPr id="10" name="Рисунок 10" descr="C:\Users\1\Desktop\pWtyLBgXItj4In5Ji79LbbBA6YhqWiIa-psAqlDVQQKTa_aIQ5xzch3kaJDOzmLHdHpbTGB92DuSNHfDR43oP0v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pWtyLBgXItj4In5Ji79LbbBA6YhqWiIa-psAqlDVQQKTa_aIQ5xzch3kaJDOzmLHdHpbTGB92DuSNHfDR43oP0vZ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319" cy="180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642" w:rsidRPr="00217358" w:rsidRDefault="00646642" w:rsidP="00646642">
      <w:pPr>
        <w:rPr>
          <w:rFonts w:cs="Times New Roman"/>
          <w:sz w:val="28"/>
          <w:szCs w:val="28"/>
        </w:rPr>
      </w:pPr>
    </w:p>
    <w:sectPr w:rsidR="00646642" w:rsidRPr="00217358" w:rsidSect="00646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70E49"/>
    <w:multiLevelType w:val="hybridMultilevel"/>
    <w:tmpl w:val="A8D2031E"/>
    <w:lvl w:ilvl="0" w:tplc="E984EBD6">
      <w:start w:val="1"/>
      <w:numFmt w:val="decimal"/>
      <w:lvlText w:val="%1."/>
      <w:lvlJc w:val="left"/>
      <w:pPr>
        <w:ind w:left="646" w:hanging="195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ru-RU" w:eastAsia="en-US" w:bidi="ar-SA"/>
      </w:rPr>
    </w:lvl>
    <w:lvl w:ilvl="1" w:tplc="302ED35E">
      <w:numFmt w:val="bullet"/>
      <w:lvlText w:val="•"/>
      <w:lvlJc w:val="left"/>
      <w:pPr>
        <w:ind w:left="1239" w:hanging="195"/>
      </w:pPr>
      <w:rPr>
        <w:rFonts w:hint="default"/>
        <w:lang w:val="ru-RU" w:eastAsia="en-US" w:bidi="ar-SA"/>
      </w:rPr>
    </w:lvl>
    <w:lvl w:ilvl="2" w:tplc="3CCCC54A">
      <w:numFmt w:val="bullet"/>
      <w:lvlText w:val="•"/>
      <w:lvlJc w:val="left"/>
      <w:pPr>
        <w:ind w:left="1838" w:hanging="195"/>
      </w:pPr>
      <w:rPr>
        <w:rFonts w:hint="default"/>
        <w:lang w:val="ru-RU" w:eastAsia="en-US" w:bidi="ar-SA"/>
      </w:rPr>
    </w:lvl>
    <w:lvl w:ilvl="3" w:tplc="59CA13A0">
      <w:numFmt w:val="bullet"/>
      <w:lvlText w:val="•"/>
      <w:lvlJc w:val="left"/>
      <w:pPr>
        <w:ind w:left="2437" w:hanging="195"/>
      </w:pPr>
      <w:rPr>
        <w:rFonts w:hint="default"/>
        <w:lang w:val="ru-RU" w:eastAsia="en-US" w:bidi="ar-SA"/>
      </w:rPr>
    </w:lvl>
    <w:lvl w:ilvl="4" w:tplc="4788A198">
      <w:numFmt w:val="bullet"/>
      <w:lvlText w:val="•"/>
      <w:lvlJc w:val="left"/>
      <w:pPr>
        <w:ind w:left="3037" w:hanging="195"/>
      </w:pPr>
      <w:rPr>
        <w:rFonts w:hint="default"/>
        <w:lang w:val="ru-RU" w:eastAsia="en-US" w:bidi="ar-SA"/>
      </w:rPr>
    </w:lvl>
    <w:lvl w:ilvl="5" w:tplc="EC96FCD2">
      <w:numFmt w:val="bullet"/>
      <w:lvlText w:val="•"/>
      <w:lvlJc w:val="left"/>
      <w:pPr>
        <w:ind w:left="3636" w:hanging="195"/>
      </w:pPr>
      <w:rPr>
        <w:rFonts w:hint="default"/>
        <w:lang w:val="ru-RU" w:eastAsia="en-US" w:bidi="ar-SA"/>
      </w:rPr>
    </w:lvl>
    <w:lvl w:ilvl="6" w:tplc="C73A72FA">
      <w:numFmt w:val="bullet"/>
      <w:lvlText w:val="•"/>
      <w:lvlJc w:val="left"/>
      <w:pPr>
        <w:ind w:left="4235" w:hanging="195"/>
      </w:pPr>
      <w:rPr>
        <w:rFonts w:hint="default"/>
        <w:lang w:val="ru-RU" w:eastAsia="en-US" w:bidi="ar-SA"/>
      </w:rPr>
    </w:lvl>
    <w:lvl w:ilvl="7" w:tplc="81562370">
      <w:numFmt w:val="bullet"/>
      <w:lvlText w:val="•"/>
      <w:lvlJc w:val="left"/>
      <w:pPr>
        <w:ind w:left="4834" w:hanging="195"/>
      </w:pPr>
      <w:rPr>
        <w:rFonts w:hint="default"/>
        <w:lang w:val="ru-RU" w:eastAsia="en-US" w:bidi="ar-SA"/>
      </w:rPr>
    </w:lvl>
    <w:lvl w:ilvl="8" w:tplc="FDFC6C42">
      <w:numFmt w:val="bullet"/>
      <w:lvlText w:val="•"/>
      <w:lvlJc w:val="left"/>
      <w:pPr>
        <w:ind w:left="5434" w:hanging="195"/>
      </w:pPr>
      <w:rPr>
        <w:rFonts w:hint="default"/>
        <w:lang w:val="ru-RU" w:eastAsia="en-US" w:bidi="ar-SA"/>
      </w:rPr>
    </w:lvl>
  </w:abstractNum>
  <w:abstractNum w:abstractNumId="1">
    <w:nsid w:val="359B28CF"/>
    <w:multiLevelType w:val="hybridMultilevel"/>
    <w:tmpl w:val="A8D2031E"/>
    <w:lvl w:ilvl="0" w:tplc="E984EBD6">
      <w:start w:val="1"/>
      <w:numFmt w:val="decimal"/>
      <w:lvlText w:val="%1."/>
      <w:lvlJc w:val="left"/>
      <w:pPr>
        <w:ind w:left="646" w:hanging="195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ru-RU" w:eastAsia="en-US" w:bidi="ar-SA"/>
      </w:rPr>
    </w:lvl>
    <w:lvl w:ilvl="1" w:tplc="302ED35E">
      <w:numFmt w:val="bullet"/>
      <w:lvlText w:val="•"/>
      <w:lvlJc w:val="left"/>
      <w:pPr>
        <w:ind w:left="1239" w:hanging="195"/>
      </w:pPr>
      <w:rPr>
        <w:rFonts w:hint="default"/>
        <w:lang w:val="ru-RU" w:eastAsia="en-US" w:bidi="ar-SA"/>
      </w:rPr>
    </w:lvl>
    <w:lvl w:ilvl="2" w:tplc="3CCCC54A">
      <w:numFmt w:val="bullet"/>
      <w:lvlText w:val="•"/>
      <w:lvlJc w:val="left"/>
      <w:pPr>
        <w:ind w:left="1838" w:hanging="195"/>
      </w:pPr>
      <w:rPr>
        <w:rFonts w:hint="default"/>
        <w:lang w:val="ru-RU" w:eastAsia="en-US" w:bidi="ar-SA"/>
      </w:rPr>
    </w:lvl>
    <w:lvl w:ilvl="3" w:tplc="59CA13A0">
      <w:numFmt w:val="bullet"/>
      <w:lvlText w:val="•"/>
      <w:lvlJc w:val="left"/>
      <w:pPr>
        <w:ind w:left="2437" w:hanging="195"/>
      </w:pPr>
      <w:rPr>
        <w:rFonts w:hint="default"/>
        <w:lang w:val="ru-RU" w:eastAsia="en-US" w:bidi="ar-SA"/>
      </w:rPr>
    </w:lvl>
    <w:lvl w:ilvl="4" w:tplc="4788A198">
      <w:numFmt w:val="bullet"/>
      <w:lvlText w:val="•"/>
      <w:lvlJc w:val="left"/>
      <w:pPr>
        <w:ind w:left="3037" w:hanging="195"/>
      </w:pPr>
      <w:rPr>
        <w:rFonts w:hint="default"/>
        <w:lang w:val="ru-RU" w:eastAsia="en-US" w:bidi="ar-SA"/>
      </w:rPr>
    </w:lvl>
    <w:lvl w:ilvl="5" w:tplc="EC96FCD2">
      <w:numFmt w:val="bullet"/>
      <w:lvlText w:val="•"/>
      <w:lvlJc w:val="left"/>
      <w:pPr>
        <w:ind w:left="3636" w:hanging="195"/>
      </w:pPr>
      <w:rPr>
        <w:rFonts w:hint="default"/>
        <w:lang w:val="ru-RU" w:eastAsia="en-US" w:bidi="ar-SA"/>
      </w:rPr>
    </w:lvl>
    <w:lvl w:ilvl="6" w:tplc="C73A72FA">
      <w:numFmt w:val="bullet"/>
      <w:lvlText w:val="•"/>
      <w:lvlJc w:val="left"/>
      <w:pPr>
        <w:ind w:left="4235" w:hanging="195"/>
      </w:pPr>
      <w:rPr>
        <w:rFonts w:hint="default"/>
        <w:lang w:val="ru-RU" w:eastAsia="en-US" w:bidi="ar-SA"/>
      </w:rPr>
    </w:lvl>
    <w:lvl w:ilvl="7" w:tplc="81562370">
      <w:numFmt w:val="bullet"/>
      <w:lvlText w:val="•"/>
      <w:lvlJc w:val="left"/>
      <w:pPr>
        <w:ind w:left="4834" w:hanging="195"/>
      </w:pPr>
      <w:rPr>
        <w:rFonts w:hint="default"/>
        <w:lang w:val="ru-RU" w:eastAsia="en-US" w:bidi="ar-SA"/>
      </w:rPr>
    </w:lvl>
    <w:lvl w:ilvl="8" w:tplc="FDFC6C42">
      <w:numFmt w:val="bullet"/>
      <w:lvlText w:val="•"/>
      <w:lvlJc w:val="left"/>
      <w:pPr>
        <w:ind w:left="5434" w:hanging="195"/>
      </w:pPr>
      <w:rPr>
        <w:rFonts w:hint="default"/>
        <w:lang w:val="ru-RU" w:eastAsia="en-US" w:bidi="ar-SA"/>
      </w:rPr>
    </w:lvl>
  </w:abstractNum>
  <w:abstractNum w:abstractNumId="2">
    <w:nsid w:val="47F8387B"/>
    <w:multiLevelType w:val="hybridMultilevel"/>
    <w:tmpl w:val="A8D2031E"/>
    <w:lvl w:ilvl="0" w:tplc="E984EBD6">
      <w:start w:val="1"/>
      <w:numFmt w:val="decimal"/>
      <w:lvlText w:val="%1."/>
      <w:lvlJc w:val="left"/>
      <w:pPr>
        <w:ind w:left="646" w:hanging="195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ru-RU" w:eastAsia="en-US" w:bidi="ar-SA"/>
      </w:rPr>
    </w:lvl>
    <w:lvl w:ilvl="1" w:tplc="302ED35E">
      <w:numFmt w:val="bullet"/>
      <w:lvlText w:val="•"/>
      <w:lvlJc w:val="left"/>
      <w:pPr>
        <w:ind w:left="1239" w:hanging="195"/>
      </w:pPr>
      <w:rPr>
        <w:rFonts w:hint="default"/>
        <w:lang w:val="ru-RU" w:eastAsia="en-US" w:bidi="ar-SA"/>
      </w:rPr>
    </w:lvl>
    <w:lvl w:ilvl="2" w:tplc="3CCCC54A">
      <w:numFmt w:val="bullet"/>
      <w:lvlText w:val="•"/>
      <w:lvlJc w:val="left"/>
      <w:pPr>
        <w:ind w:left="1838" w:hanging="195"/>
      </w:pPr>
      <w:rPr>
        <w:rFonts w:hint="default"/>
        <w:lang w:val="ru-RU" w:eastAsia="en-US" w:bidi="ar-SA"/>
      </w:rPr>
    </w:lvl>
    <w:lvl w:ilvl="3" w:tplc="59CA13A0">
      <w:numFmt w:val="bullet"/>
      <w:lvlText w:val="•"/>
      <w:lvlJc w:val="left"/>
      <w:pPr>
        <w:ind w:left="2437" w:hanging="195"/>
      </w:pPr>
      <w:rPr>
        <w:rFonts w:hint="default"/>
        <w:lang w:val="ru-RU" w:eastAsia="en-US" w:bidi="ar-SA"/>
      </w:rPr>
    </w:lvl>
    <w:lvl w:ilvl="4" w:tplc="4788A198">
      <w:numFmt w:val="bullet"/>
      <w:lvlText w:val="•"/>
      <w:lvlJc w:val="left"/>
      <w:pPr>
        <w:ind w:left="3037" w:hanging="195"/>
      </w:pPr>
      <w:rPr>
        <w:rFonts w:hint="default"/>
        <w:lang w:val="ru-RU" w:eastAsia="en-US" w:bidi="ar-SA"/>
      </w:rPr>
    </w:lvl>
    <w:lvl w:ilvl="5" w:tplc="EC96FCD2">
      <w:numFmt w:val="bullet"/>
      <w:lvlText w:val="•"/>
      <w:lvlJc w:val="left"/>
      <w:pPr>
        <w:ind w:left="3636" w:hanging="195"/>
      </w:pPr>
      <w:rPr>
        <w:rFonts w:hint="default"/>
        <w:lang w:val="ru-RU" w:eastAsia="en-US" w:bidi="ar-SA"/>
      </w:rPr>
    </w:lvl>
    <w:lvl w:ilvl="6" w:tplc="C73A72FA">
      <w:numFmt w:val="bullet"/>
      <w:lvlText w:val="•"/>
      <w:lvlJc w:val="left"/>
      <w:pPr>
        <w:ind w:left="4235" w:hanging="195"/>
      </w:pPr>
      <w:rPr>
        <w:rFonts w:hint="default"/>
        <w:lang w:val="ru-RU" w:eastAsia="en-US" w:bidi="ar-SA"/>
      </w:rPr>
    </w:lvl>
    <w:lvl w:ilvl="7" w:tplc="81562370">
      <w:numFmt w:val="bullet"/>
      <w:lvlText w:val="•"/>
      <w:lvlJc w:val="left"/>
      <w:pPr>
        <w:ind w:left="4834" w:hanging="195"/>
      </w:pPr>
      <w:rPr>
        <w:rFonts w:hint="default"/>
        <w:lang w:val="ru-RU" w:eastAsia="en-US" w:bidi="ar-SA"/>
      </w:rPr>
    </w:lvl>
    <w:lvl w:ilvl="8" w:tplc="FDFC6C42">
      <w:numFmt w:val="bullet"/>
      <w:lvlText w:val="•"/>
      <w:lvlJc w:val="left"/>
      <w:pPr>
        <w:ind w:left="5434" w:hanging="19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642"/>
    <w:rsid w:val="00012026"/>
    <w:rsid w:val="00135DB9"/>
    <w:rsid w:val="001A6D46"/>
    <w:rsid w:val="00217358"/>
    <w:rsid w:val="003F25F6"/>
    <w:rsid w:val="00646642"/>
    <w:rsid w:val="008C72EF"/>
    <w:rsid w:val="0095403A"/>
    <w:rsid w:val="009B248B"/>
    <w:rsid w:val="009D5927"/>
    <w:rsid w:val="00AE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46642"/>
    <w:pPr>
      <w:widowControl w:val="0"/>
      <w:autoSpaceDE w:val="0"/>
      <w:autoSpaceDN w:val="0"/>
      <w:spacing w:before="3" w:after="0" w:line="228" w:lineRule="exact"/>
      <w:ind w:left="646" w:hanging="195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4664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qFormat/>
    <w:rsid w:val="00646642"/>
    <w:pPr>
      <w:widowControl w:val="0"/>
      <w:autoSpaceDE w:val="0"/>
      <w:autoSpaceDN w:val="0"/>
      <w:spacing w:after="0" w:line="240" w:lineRule="auto"/>
      <w:ind w:left="111" w:firstLine="3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646642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4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6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46642"/>
    <w:pPr>
      <w:widowControl w:val="0"/>
      <w:autoSpaceDE w:val="0"/>
      <w:autoSpaceDN w:val="0"/>
      <w:spacing w:before="3" w:after="0" w:line="228" w:lineRule="exact"/>
      <w:ind w:left="646" w:hanging="195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4664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qFormat/>
    <w:rsid w:val="00646642"/>
    <w:pPr>
      <w:widowControl w:val="0"/>
      <w:autoSpaceDE w:val="0"/>
      <w:autoSpaceDN w:val="0"/>
      <w:spacing w:after="0" w:line="240" w:lineRule="auto"/>
      <w:ind w:left="111" w:firstLine="3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646642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4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6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2022-11-08T18:09:00Z</dcterms:created>
  <dcterms:modified xsi:type="dcterms:W3CDTF">2022-12-21T12:16:00Z</dcterms:modified>
</cp:coreProperties>
</file>