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B9C" w:rsidRPr="00E91B08" w:rsidRDefault="009E6B9C" w:rsidP="00E91B0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E6B9C" w:rsidRPr="00E91B08" w:rsidRDefault="009E6B9C" w:rsidP="00E91B08">
      <w:pPr>
        <w:spacing w:line="360" w:lineRule="auto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 w:rsidRPr="00E91B08">
        <w:rPr>
          <w:rFonts w:ascii="Arial" w:eastAsia="Times New Roman" w:hAnsi="Arial" w:cs="Arial"/>
          <w:sz w:val="24"/>
          <w:szCs w:val="24"/>
        </w:rPr>
        <w:t>Косяченко</w:t>
      </w:r>
      <w:proofErr w:type="spellEnd"/>
      <w:r w:rsidRPr="00E91B08">
        <w:rPr>
          <w:rFonts w:ascii="Arial" w:eastAsia="Times New Roman" w:hAnsi="Arial" w:cs="Arial"/>
          <w:sz w:val="24"/>
          <w:szCs w:val="24"/>
        </w:rPr>
        <w:t xml:space="preserve"> Евгения Николаевна, </w:t>
      </w:r>
    </w:p>
    <w:p w:rsidR="009E6B9C" w:rsidRPr="00E91B08" w:rsidRDefault="009E6B9C" w:rsidP="00E91B08">
      <w:pPr>
        <w:spacing w:line="36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учитель истории и обществознания, </w:t>
      </w:r>
    </w:p>
    <w:p w:rsidR="009E6B9C" w:rsidRPr="00E91B08" w:rsidRDefault="009E6B9C" w:rsidP="00E91B0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первая </w:t>
      </w:r>
      <w:r w:rsidRPr="00E91B08">
        <w:rPr>
          <w:rFonts w:ascii="Arial" w:hAnsi="Arial" w:cs="Arial"/>
          <w:sz w:val="24"/>
          <w:szCs w:val="24"/>
        </w:rPr>
        <w:t>квалификационная категория,</w:t>
      </w:r>
    </w:p>
    <w:p w:rsidR="009E6B9C" w:rsidRPr="00E91B08" w:rsidRDefault="009E6B9C" w:rsidP="00E91B0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91B08">
        <w:rPr>
          <w:rFonts w:ascii="Arial" w:hAnsi="Arial" w:cs="Arial"/>
          <w:sz w:val="24"/>
          <w:szCs w:val="24"/>
        </w:rPr>
        <w:t xml:space="preserve">МАОУ СОШ №4, </w:t>
      </w:r>
    </w:p>
    <w:p w:rsidR="009E6B9C" w:rsidRPr="00E91B08" w:rsidRDefault="009E6B9C" w:rsidP="00E91B08">
      <w:pPr>
        <w:spacing w:line="36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hAnsi="Arial" w:cs="Arial"/>
          <w:sz w:val="24"/>
          <w:szCs w:val="24"/>
        </w:rPr>
        <w:t>г. Краснокаменск, Забайкальский край</w:t>
      </w:r>
    </w:p>
    <w:p w:rsidR="009E6B9C" w:rsidRPr="00E91B08" w:rsidRDefault="009E6B9C" w:rsidP="00E91B0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E6B9C" w:rsidRDefault="009E6B9C" w:rsidP="00E91B08">
      <w:pPr>
        <w:spacing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91B08">
        <w:rPr>
          <w:rFonts w:ascii="Arial" w:eastAsia="Times New Roman" w:hAnsi="Arial" w:cs="Arial"/>
          <w:b/>
          <w:sz w:val="24"/>
          <w:szCs w:val="24"/>
        </w:rPr>
        <w:t xml:space="preserve">«Организация работы с текстом Конституции РФ в  курсе преподавания общественных наук </w:t>
      </w:r>
      <w:r w:rsidR="00E91B08">
        <w:rPr>
          <w:rFonts w:ascii="Arial" w:eastAsia="Times New Roman" w:hAnsi="Arial" w:cs="Arial"/>
          <w:b/>
          <w:sz w:val="24"/>
          <w:szCs w:val="24"/>
        </w:rPr>
        <w:t xml:space="preserve">на уровне общего и среднего </w:t>
      </w:r>
      <w:r w:rsidR="005B464A">
        <w:rPr>
          <w:rFonts w:ascii="Arial" w:eastAsia="Times New Roman" w:hAnsi="Arial" w:cs="Arial"/>
          <w:b/>
          <w:sz w:val="24"/>
          <w:szCs w:val="24"/>
        </w:rPr>
        <w:t xml:space="preserve">общего </w:t>
      </w:r>
      <w:r w:rsidR="00E91B08">
        <w:rPr>
          <w:rFonts w:ascii="Arial" w:eastAsia="Times New Roman" w:hAnsi="Arial" w:cs="Arial"/>
          <w:b/>
          <w:sz w:val="24"/>
          <w:szCs w:val="24"/>
        </w:rPr>
        <w:t xml:space="preserve">образования </w:t>
      </w:r>
      <w:r w:rsidRPr="00E91B08">
        <w:rPr>
          <w:rFonts w:ascii="Arial" w:eastAsia="Times New Roman" w:hAnsi="Arial" w:cs="Arial"/>
          <w:b/>
          <w:sz w:val="24"/>
          <w:szCs w:val="24"/>
        </w:rPr>
        <w:t xml:space="preserve">в условиях </w:t>
      </w:r>
      <w:proofErr w:type="spellStart"/>
      <w:r w:rsidRPr="00E91B08">
        <w:rPr>
          <w:rFonts w:ascii="Arial" w:eastAsia="Times New Roman" w:hAnsi="Arial" w:cs="Arial"/>
          <w:b/>
          <w:sz w:val="24"/>
          <w:szCs w:val="24"/>
        </w:rPr>
        <w:t>системно-деятельностного</w:t>
      </w:r>
      <w:proofErr w:type="spellEnd"/>
      <w:r w:rsidRPr="00E91B08">
        <w:rPr>
          <w:rFonts w:ascii="Arial" w:eastAsia="Times New Roman" w:hAnsi="Arial" w:cs="Arial"/>
          <w:b/>
          <w:sz w:val="24"/>
          <w:szCs w:val="24"/>
        </w:rPr>
        <w:t xml:space="preserve"> и </w:t>
      </w:r>
      <w:proofErr w:type="spellStart"/>
      <w:r w:rsidRPr="00E91B08">
        <w:rPr>
          <w:rFonts w:ascii="Arial" w:eastAsia="Times New Roman" w:hAnsi="Arial" w:cs="Arial"/>
          <w:b/>
          <w:sz w:val="24"/>
          <w:szCs w:val="24"/>
        </w:rPr>
        <w:t>компетентностного</w:t>
      </w:r>
      <w:proofErr w:type="spellEnd"/>
      <w:r w:rsidRPr="00E91B08">
        <w:rPr>
          <w:rFonts w:ascii="Arial" w:eastAsia="Times New Roman" w:hAnsi="Arial" w:cs="Arial"/>
          <w:b/>
          <w:sz w:val="24"/>
          <w:szCs w:val="24"/>
        </w:rPr>
        <w:t xml:space="preserve"> подходах»</w:t>
      </w:r>
    </w:p>
    <w:p w:rsidR="00E91B08" w:rsidRPr="00E91B08" w:rsidRDefault="00E91B08" w:rsidP="00E91B0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A7516" w:rsidRPr="00E91B08" w:rsidRDefault="00306CCA" w:rsidP="00E91B08">
      <w:pPr>
        <w:pStyle w:val="a4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b/>
          <w:i/>
          <w:sz w:val="24"/>
          <w:szCs w:val="24"/>
        </w:rPr>
        <w:t xml:space="preserve">Аннотация: </w:t>
      </w:r>
      <w:r w:rsidRPr="00E91B08">
        <w:rPr>
          <w:rFonts w:ascii="Arial" w:eastAsia="Times New Roman" w:hAnsi="Arial" w:cs="Arial"/>
          <w:sz w:val="24"/>
          <w:szCs w:val="24"/>
        </w:rPr>
        <w:t xml:space="preserve">В статье представлена оценка использования текста Конституции РФ, в </w:t>
      </w:r>
      <w:r w:rsidR="006A7516" w:rsidRPr="00E91B08">
        <w:rPr>
          <w:rFonts w:ascii="Arial" w:eastAsia="Times New Roman" w:hAnsi="Arial" w:cs="Arial"/>
          <w:sz w:val="24"/>
          <w:szCs w:val="24"/>
        </w:rPr>
        <w:t xml:space="preserve">системе методики преподавания общественных наук, основанной на </w:t>
      </w:r>
      <w:proofErr w:type="spellStart"/>
      <w:r w:rsidR="006A7516" w:rsidRPr="00E91B08">
        <w:rPr>
          <w:rFonts w:ascii="Arial" w:eastAsia="Times New Roman" w:hAnsi="Arial" w:cs="Arial"/>
          <w:sz w:val="24"/>
          <w:szCs w:val="24"/>
        </w:rPr>
        <w:t>системно-деятельностном</w:t>
      </w:r>
      <w:proofErr w:type="spellEnd"/>
      <w:r w:rsidR="006A7516" w:rsidRPr="00E91B08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="006A7516" w:rsidRPr="00E91B08">
        <w:rPr>
          <w:rFonts w:ascii="Arial" w:eastAsia="Times New Roman" w:hAnsi="Arial" w:cs="Arial"/>
          <w:sz w:val="24"/>
          <w:szCs w:val="24"/>
        </w:rPr>
        <w:t>компетентностном</w:t>
      </w:r>
      <w:proofErr w:type="spellEnd"/>
      <w:r w:rsidR="006A7516" w:rsidRPr="00E91B08">
        <w:rPr>
          <w:rFonts w:ascii="Arial" w:eastAsia="Times New Roman" w:hAnsi="Arial" w:cs="Arial"/>
          <w:sz w:val="24"/>
          <w:szCs w:val="24"/>
        </w:rPr>
        <w:t xml:space="preserve"> подходах. </w:t>
      </w:r>
      <w:r w:rsidRPr="00E91B08">
        <w:rPr>
          <w:rFonts w:ascii="Arial" w:eastAsia="Times New Roman" w:hAnsi="Arial" w:cs="Arial"/>
          <w:sz w:val="24"/>
          <w:szCs w:val="24"/>
        </w:rPr>
        <w:t xml:space="preserve">Представлена перспектива развития гражданской компетенции в России, и в современной школе. </w:t>
      </w:r>
    </w:p>
    <w:p w:rsidR="001F2564" w:rsidRPr="00E91B08" w:rsidRDefault="00306CCA" w:rsidP="00E91B08">
      <w:pPr>
        <w:pStyle w:val="a4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b/>
          <w:i/>
          <w:sz w:val="24"/>
          <w:szCs w:val="24"/>
        </w:rPr>
        <w:t xml:space="preserve">Ключевые слова: </w:t>
      </w:r>
      <w:r w:rsidRPr="00E91B08">
        <w:rPr>
          <w:rFonts w:ascii="Arial" w:eastAsia="Times New Roman" w:hAnsi="Arial" w:cs="Arial"/>
          <w:sz w:val="24"/>
          <w:szCs w:val="24"/>
        </w:rPr>
        <w:t xml:space="preserve">конституция, методика преподавания обществознания, воспитание, использование документов на </w:t>
      </w:r>
      <w:proofErr w:type="gramStart"/>
      <w:r w:rsidRPr="00E91B08">
        <w:rPr>
          <w:rFonts w:ascii="Arial" w:eastAsia="Times New Roman" w:hAnsi="Arial" w:cs="Arial"/>
          <w:sz w:val="24"/>
          <w:szCs w:val="24"/>
        </w:rPr>
        <w:t>уроках</w:t>
      </w:r>
      <w:proofErr w:type="gramEnd"/>
      <w:r w:rsidRPr="00E91B08">
        <w:rPr>
          <w:rFonts w:ascii="Arial" w:eastAsia="Times New Roman" w:hAnsi="Arial" w:cs="Arial"/>
          <w:sz w:val="24"/>
          <w:szCs w:val="24"/>
        </w:rPr>
        <w:t xml:space="preserve">, нормативно-правовой акт, подготовка к ЕГЭ, гражданская компетентность.  </w:t>
      </w:r>
    </w:p>
    <w:p w:rsidR="009E6B9C" w:rsidRPr="00E91B08" w:rsidRDefault="009E6B9C" w:rsidP="00E91B08">
      <w:pPr>
        <w:pStyle w:val="a4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b/>
          <w:sz w:val="24"/>
          <w:szCs w:val="24"/>
        </w:rPr>
        <w:t>Статья.</w:t>
      </w:r>
      <w:r w:rsidRPr="00E91B08">
        <w:rPr>
          <w:rFonts w:ascii="Arial" w:eastAsia="Times New Roman" w:hAnsi="Arial" w:cs="Arial"/>
          <w:sz w:val="24"/>
          <w:szCs w:val="24"/>
        </w:rPr>
        <w:t xml:space="preserve"> </w:t>
      </w:r>
    </w:p>
    <w:p w:rsidR="00F55B8A" w:rsidRPr="00E91B08" w:rsidRDefault="0073717B" w:rsidP="00E91B08">
      <w:pPr>
        <w:spacing w:line="360" w:lineRule="auto"/>
        <w:ind w:left="360" w:firstLine="34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Современное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 российское образование претерпе</w:t>
      </w:r>
      <w:r w:rsidRPr="00E91B08">
        <w:rPr>
          <w:rFonts w:ascii="Arial" w:eastAsia="Times New Roman" w:hAnsi="Arial" w:cs="Arial"/>
          <w:sz w:val="24"/>
          <w:szCs w:val="24"/>
        </w:rPr>
        <w:t>вает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 </w:t>
      </w:r>
      <w:r w:rsidRPr="00E91B08">
        <w:rPr>
          <w:rFonts w:ascii="Arial" w:eastAsia="Times New Roman" w:hAnsi="Arial" w:cs="Arial"/>
          <w:sz w:val="24"/>
          <w:szCs w:val="24"/>
        </w:rPr>
        <w:t xml:space="preserve">значительные изменения. Принятие 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Федерального закона «Об образовании в </w:t>
      </w:r>
      <w:r w:rsidR="00AC51F6" w:rsidRPr="00E91B08">
        <w:rPr>
          <w:rFonts w:ascii="Arial" w:eastAsia="Times New Roman" w:hAnsi="Arial" w:cs="Arial"/>
          <w:sz w:val="24"/>
          <w:szCs w:val="24"/>
        </w:rPr>
        <w:t>Российской Федерации» 2012 года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 </w:t>
      </w:r>
      <w:r w:rsidR="00AC51F6" w:rsidRPr="00E91B08">
        <w:rPr>
          <w:rFonts w:ascii="Arial" w:eastAsia="Times New Roman" w:hAnsi="Arial" w:cs="Arial"/>
          <w:sz w:val="24"/>
          <w:szCs w:val="24"/>
        </w:rPr>
        <w:t xml:space="preserve">и </w:t>
      </w:r>
      <w:r w:rsidR="00306CCA" w:rsidRPr="00E91B08">
        <w:rPr>
          <w:rFonts w:ascii="Arial" w:eastAsia="Times New Roman" w:hAnsi="Arial" w:cs="Arial"/>
          <w:sz w:val="24"/>
          <w:szCs w:val="24"/>
        </w:rPr>
        <w:t>его дальнейшая редакция</w:t>
      </w:r>
      <w:r w:rsidR="00F55B8A" w:rsidRPr="00E91B08">
        <w:rPr>
          <w:rFonts w:ascii="Arial" w:eastAsia="Times New Roman" w:hAnsi="Arial" w:cs="Arial"/>
          <w:sz w:val="24"/>
          <w:szCs w:val="24"/>
        </w:rPr>
        <w:t xml:space="preserve">, в частности, в Федеральном законе от 31 июля 2020 г. </w:t>
      </w:r>
      <w:proofErr w:type="spellStart"/>
      <w:r w:rsidR="00F55B8A" w:rsidRPr="00E91B08">
        <w:rPr>
          <w:rFonts w:ascii="Arial" w:eastAsia="Times New Roman" w:hAnsi="Arial" w:cs="Arial"/>
          <w:sz w:val="24"/>
          <w:szCs w:val="24"/>
        </w:rPr>
        <w:t>No</w:t>
      </w:r>
      <w:proofErr w:type="spellEnd"/>
      <w:r w:rsidR="00F55B8A" w:rsidRPr="00E91B08">
        <w:rPr>
          <w:rFonts w:ascii="Arial" w:eastAsia="Times New Roman" w:hAnsi="Arial" w:cs="Arial"/>
          <w:sz w:val="24"/>
          <w:szCs w:val="24"/>
        </w:rPr>
        <w:t xml:space="preserve"> 304-ФЗ «О внесении изменений в Федеральный закон “Об образовании в Российской Федерации” по вопросам воспитания обучающихся», где основной </w:t>
      </w:r>
      <w:proofErr w:type="gramStart"/>
      <w:r w:rsidR="00F55B8A" w:rsidRPr="00E91B08">
        <w:rPr>
          <w:rFonts w:ascii="Arial" w:eastAsia="Times New Roman" w:hAnsi="Arial" w:cs="Arial"/>
          <w:sz w:val="24"/>
          <w:szCs w:val="24"/>
        </w:rPr>
        <w:t>целью воспитания рассматривается «формирование условий для социализации и самоопределения обучающихся на основе принятых в российским обществе норм и правил», формируемых ценностей «патриотизма, гражданственность, память к истории, уважение к закону и правопорядку, бережное отношение к культурному наследию и традициям многонациональног</w:t>
      </w:r>
      <w:r w:rsidR="00AC51F6" w:rsidRPr="00E91B08">
        <w:rPr>
          <w:rFonts w:ascii="Arial" w:eastAsia="Times New Roman" w:hAnsi="Arial" w:cs="Arial"/>
          <w:sz w:val="24"/>
          <w:szCs w:val="24"/>
        </w:rPr>
        <w:t>о народа Российской Федерации» заставляет изменить концептуальные подходы к образованию.</w:t>
      </w:r>
      <w:proofErr w:type="gramEnd"/>
    </w:p>
    <w:p w:rsidR="00256025" w:rsidRPr="00E91B08" w:rsidRDefault="00256025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Новые концепции образования, усиление воспитательной парадигмы</w:t>
      </w:r>
      <w:r w:rsidRPr="00E91B08">
        <w:rPr>
          <w:rFonts w:ascii="Arial" w:hAnsi="Arial" w:cs="Arial"/>
          <w:spacing w:val="3"/>
          <w:sz w:val="24"/>
          <w:szCs w:val="24"/>
          <w:shd w:val="clear" w:color="auto" w:fill="FFFFFF"/>
        </w:rPr>
        <w:t>, особая роль историческому образованию и просвещению,</w:t>
      </w:r>
      <w:r w:rsidRPr="00E91B08">
        <w:rPr>
          <w:rFonts w:ascii="Arial" w:hAnsi="Arial" w:cs="Arial"/>
          <w:b/>
          <w:spacing w:val="3"/>
          <w:sz w:val="24"/>
          <w:szCs w:val="24"/>
          <w:shd w:val="clear" w:color="auto" w:fill="FFFFFF"/>
        </w:rPr>
        <w:t xml:space="preserve"> </w:t>
      </w:r>
      <w:r w:rsidRPr="00E91B08">
        <w:rPr>
          <w:rStyle w:val="a7"/>
          <w:rFonts w:ascii="Arial" w:hAnsi="Arial" w:cs="Arial"/>
          <w:b w:val="0"/>
          <w:sz w:val="24"/>
          <w:szCs w:val="24"/>
        </w:rPr>
        <w:t xml:space="preserve">цифровизация и цифровая грамотность, </w:t>
      </w:r>
      <w:r w:rsidRPr="00E91B0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E91B08">
        <w:rPr>
          <w:rStyle w:val="a7"/>
          <w:rFonts w:ascii="Arial" w:hAnsi="Arial" w:cs="Arial"/>
          <w:b w:val="0"/>
          <w:sz w:val="24"/>
          <w:szCs w:val="24"/>
        </w:rPr>
        <w:t>адаптивное обучение и ориентация на</w:t>
      </w:r>
      <w:r w:rsidRPr="00E91B08">
        <w:rPr>
          <w:rFonts w:ascii="Arial" w:hAnsi="Arial" w:cs="Arial"/>
          <w:b/>
          <w:sz w:val="24"/>
          <w:szCs w:val="24"/>
        </w:rPr>
        <w:t> </w:t>
      </w:r>
      <w:proofErr w:type="spellStart"/>
      <w:r w:rsidRPr="00E91B08">
        <w:rPr>
          <w:rStyle w:val="a7"/>
          <w:rFonts w:ascii="Arial" w:hAnsi="Arial" w:cs="Arial"/>
          <w:b w:val="0"/>
          <w:sz w:val="24"/>
          <w:szCs w:val="24"/>
        </w:rPr>
        <w:t>soft</w:t>
      </w:r>
      <w:proofErr w:type="spellEnd"/>
      <w:r w:rsidRPr="00E91B08">
        <w:rPr>
          <w:rStyle w:val="a7"/>
          <w:rFonts w:ascii="Arial" w:hAnsi="Arial" w:cs="Arial"/>
          <w:b w:val="0"/>
          <w:sz w:val="24"/>
          <w:szCs w:val="24"/>
        </w:rPr>
        <w:t xml:space="preserve"> skills, </w:t>
      </w:r>
      <w:r w:rsidRPr="00E91B08">
        <w:rPr>
          <w:rFonts w:ascii="Arial" w:eastAsia="Times New Roman" w:hAnsi="Arial" w:cs="Arial"/>
          <w:sz w:val="24"/>
          <w:szCs w:val="24"/>
        </w:rPr>
        <w:t xml:space="preserve">свидетельствует о </w:t>
      </w:r>
      <w:r w:rsidRPr="00E91B08">
        <w:rPr>
          <w:rFonts w:ascii="Arial" w:eastAsia="Times New Roman" w:hAnsi="Arial" w:cs="Arial"/>
          <w:sz w:val="24"/>
          <w:szCs w:val="24"/>
        </w:rPr>
        <w:lastRenderedPageBreak/>
        <w:t xml:space="preserve">переходе от традиционных форм образования к  современным  интегрированным, интерактивным формам образовательного процесса, где приоритетными являются задачи воспитания и социализации подрастающего поколения. </w:t>
      </w:r>
    </w:p>
    <w:p w:rsidR="00256025" w:rsidRPr="00E91B08" w:rsidRDefault="00256025" w:rsidP="00E91B08">
      <w:pPr>
        <w:spacing w:line="360" w:lineRule="auto"/>
        <w:ind w:firstLine="708"/>
        <w:jc w:val="both"/>
        <w:rPr>
          <w:rFonts w:ascii="Arial" w:hAnsi="Arial" w:cs="Arial"/>
          <w:color w:val="3A424D"/>
          <w:spacing w:val="3"/>
          <w:sz w:val="24"/>
          <w:szCs w:val="24"/>
          <w:shd w:val="clear" w:color="auto" w:fill="FFFFFF"/>
        </w:rPr>
      </w:pPr>
      <w:r w:rsidRPr="00E91B08">
        <w:rPr>
          <w:rFonts w:ascii="Arial" w:eastAsia="Times New Roman" w:hAnsi="Arial" w:cs="Arial"/>
          <w:sz w:val="24"/>
          <w:szCs w:val="24"/>
        </w:rPr>
        <w:t>В</w:t>
      </w:r>
      <w:r w:rsidR="00CE1526" w:rsidRPr="00E91B08">
        <w:rPr>
          <w:rFonts w:ascii="Arial" w:eastAsia="Times New Roman" w:hAnsi="Arial" w:cs="Arial"/>
          <w:sz w:val="24"/>
          <w:szCs w:val="24"/>
        </w:rPr>
        <w:t xml:space="preserve">недрение 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 Федеральных государственных образовательных стандартов и их </w:t>
      </w:r>
      <w:r w:rsidR="0073717B" w:rsidRPr="00E91B08">
        <w:rPr>
          <w:rFonts w:ascii="Arial" w:eastAsia="Times New Roman" w:hAnsi="Arial" w:cs="Arial"/>
          <w:sz w:val="24"/>
          <w:szCs w:val="24"/>
        </w:rPr>
        <w:t xml:space="preserve">обновление в 2020 и 2022 году, </w:t>
      </w:r>
      <w:r w:rsidR="00AC51F6" w:rsidRPr="00E91B08">
        <w:rPr>
          <w:rFonts w:ascii="Arial" w:hAnsi="Arial" w:cs="Arial"/>
          <w:color w:val="3A424D"/>
          <w:spacing w:val="3"/>
          <w:sz w:val="24"/>
          <w:szCs w:val="24"/>
          <w:shd w:val="clear" w:color="auto" w:fill="FFFFFF"/>
        </w:rPr>
        <w:t xml:space="preserve">делает акцент на </w:t>
      </w:r>
      <w:proofErr w:type="spellStart"/>
      <w:r w:rsidRPr="00E91B08">
        <w:rPr>
          <w:rFonts w:ascii="Arial" w:hAnsi="Arial" w:cs="Arial"/>
          <w:color w:val="3A424D"/>
          <w:spacing w:val="3"/>
          <w:sz w:val="24"/>
          <w:szCs w:val="24"/>
          <w:shd w:val="clear" w:color="auto" w:fill="FFFFFF"/>
        </w:rPr>
        <w:t>компетентностный</w:t>
      </w:r>
      <w:proofErr w:type="spellEnd"/>
      <w:r w:rsidRPr="00E91B08">
        <w:rPr>
          <w:rFonts w:ascii="Arial" w:hAnsi="Arial" w:cs="Arial"/>
          <w:color w:val="3A424D"/>
          <w:spacing w:val="3"/>
          <w:sz w:val="24"/>
          <w:szCs w:val="24"/>
          <w:shd w:val="clear" w:color="auto" w:fill="FFFFFF"/>
        </w:rPr>
        <w:t xml:space="preserve"> подход в образовании, который </w:t>
      </w:r>
      <w:r w:rsidRPr="00E91B08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</w:rPr>
        <w:t xml:space="preserve">предполагает, что ученики осваивают в первую очередь не знания, а умения, которые в будущем позволят им эффективно действовать в любых бытовых, социальных и профессиональных ситуациях. При этом предметное знание остается в структуре образованности, приобретая ориентировочную роль. </w:t>
      </w:r>
    </w:p>
    <w:p w:rsidR="00BD781E" w:rsidRPr="00E91B08" w:rsidRDefault="00BD781E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</w:rPr>
        <w:t>Поскольку современному обществу нужна молодежь, которая готова решать любые профессиональные и жизненные проблемы</w:t>
      </w:r>
      <w:r w:rsidRPr="00E91B08">
        <w:rPr>
          <w:rFonts w:ascii="Arial" w:eastAsia="Times New Roman" w:hAnsi="Arial" w:cs="Arial"/>
          <w:sz w:val="24"/>
          <w:szCs w:val="24"/>
        </w:rPr>
        <w:t xml:space="preserve">, то 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особую роль приобретает необходимость формирования гражданской, </w:t>
      </w:r>
      <w:r w:rsidRPr="00E91B08">
        <w:rPr>
          <w:rFonts w:ascii="Arial" w:eastAsia="Times New Roman" w:hAnsi="Arial" w:cs="Arial"/>
          <w:sz w:val="24"/>
          <w:szCs w:val="24"/>
        </w:rPr>
        <w:t xml:space="preserve">политико-правовой </w:t>
      </w:r>
      <w:proofErr w:type="gramStart"/>
      <w:r w:rsidRPr="00E91B08">
        <w:rPr>
          <w:rFonts w:ascii="Arial" w:eastAsia="Times New Roman" w:hAnsi="Arial" w:cs="Arial"/>
          <w:sz w:val="24"/>
          <w:szCs w:val="24"/>
        </w:rPr>
        <w:t>компетенции</w:t>
      </w:r>
      <w:proofErr w:type="gramEnd"/>
      <w:r w:rsidRPr="00E91B08">
        <w:rPr>
          <w:rFonts w:ascii="Arial" w:eastAsia="Times New Roman" w:hAnsi="Arial" w:cs="Arial"/>
          <w:sz w:val="24"/>
          <w:szCs w:val="24"/>
        </w:rPr>
        <w:t xml:space="preserve"> 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которая включает в себя кроме знаний о базовых нормах права и государства ещё и воспитательный, формирующий личность компонент. </w:t>
      </w:r>
      <w:r w:rsidRPr="00E91B08">
        <w:rPr>
          <w:rFonts w:ascii="Arial" w:eastAsia="Times New Roman" w:hAnsi="Arial" w:cs="Arial"/>
          <w:sz w:val="24"/>
          <w:szCs w:val="24"/>
        </w:rPr>
        <w:t xml:space="preserve"> Эти задачи призваны решать  </w:t>
      </w:r>
      <w:r w:rsidR="00306CCA" w:rsidRPr="00E91B08">
        <w:rPr>
          <w:rFonts w:ascii="Arial" w:eastAsia="Times New Roman" w:hAnsi="Arial" w:cs="Arial"/>
          <w:sz w:val="24"/>
          <w:szCs w:val="24"/>
        </w:rPr>
        <w:t>курс</w:t>
      </w:r>
      <w:r w:rsidR="006E7C10" w:rsidRPr="00E91B08">
        <w:rPr>
          <w:rFonts w:ascii="Arial" w:eastAsia="Times New Roman" w:hAnsi="Arial" w:cs="Arial"/>
          <w:sz w:val="24"/>
          <w:szCs w:val="24"/>
        </w:rPr>
        <w:t>ы</w:t>
      </w:r>
      <w:r w:rsidRPr="00E91B08">
        <w:rPr>
          <w:rFonts w:ascii="Arial" w:eastAsia="Times New Roman" w:hAnsi="Arial" w:cs="Arial"/>
          <w:sz w:val="24"/>
          <w:szCs w:val="24"/>
        </w:rPr>
        <w:t xml:space="preserve"> </w:t>
      </w:r>
      <w:r w:rsidR="00306CCA" w:rsidRPr="00E91B08">
        <w:rPr>
          <w:rFonts w:ascii="Arial" w:eastAsia="Times New Roman" w:hAnsi="Arial" w:cs="Arial"/>
          <w:sz w:val="24"/>
          <w:szCs w:val="24"/>
        </w:rPr>
        <w:t>«Обществознание»</w:t>
      </w:r>
      <w:r w:rsidR="006E7C10" w:rsidRPr="00E91B08">
        <w:rPr>
          <w:rFonts w:ascii="Arial" w:eastAsia="Times New Roman" w:hAnsi="Arial" w:cs="Arial"/>
          <w:sz w:val="24"/>
          <w:szCs w:val="24"/>
        </w:rPr>
        <w:t>, «История», «Право»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 в рамках основной и средней общеобразовательной школы. </w:t>
      </w:r>
    </w:p>
    <w:p w:rsidR="00BD781E" w:rsidRPr="00E91B08" w:rsidRDefault="007153A5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E91B08">
        <w:rPr>
          <w:rFonts w:ascii="Arial" w:eastAsia="Times New Roman" w:hAnsi="Arial" w:cs="Arial"/>
          <w:sz w:val="24"/>
          <w:szCs w:val="24"/>
        </w:rPr>
        <w:t xml:space="preserve">Так, </w:t>
      </w:r>
      <w:r w:rsidR="006E7C10" w:rsidRPr="00E91B08">
        <w:rPr>
          <w:rFonts w:ascii="Arial" w:eastAsia="Times New Roman" w:hAnsi="Arial" w:cs="Arial"/>
          <w:sz w:val="24"/>
          <w:szCs w:val="24"/>
        </w:rPr>
        <w:t>с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огласно концепции преподавания учебного предмета «Обществознание» в общеобразовательных организациях Российской Федерации от 30 декабря 2018 года, обществознание – это комплексный учебный предмет, который </w:t>
      </w:r>
      <w:r w:rsidR="006E7C10" w:rsidRPr="00E91B08">
        <w:rPr>
          <w:rFonts w:ascii="Arial" w:eastAsia="Times New Roman" w:hAnsi="Arial" w:cs="Arial"/>
          <w:sz w:val="24"/>
          <w:szCs w:val="24"/>
        </w:rPr>
        <w:t xml:space="preserve">не только </w:t>
      </w:r>
      <w:r w:rsidR="00306CCA" w:rsidRPr="00E91B08">
        <w:rPr>
          <w:rFonts w:ascii="Arial" w:eastAsia="Times New Roman" w:hAnsi="Arial" w:cs="Arial"/>
          <w:sz w:val="24"/>
          <w:szCs w:val="24"/>
        </w:rPr>
        <w:t>изучает общество как систему и человека, как субъекта общественных отношений в экономической, духовной, со</w:t>
      </w:r>
      <w:r w:rsidR="006E7C10" w:rsidRPr="00E91B08">
        <w:rPr>
          <w:rFonts w:ascii="Arial" w:eastAsia="Times New Roman" w:hAnsi="Arial" w:cs="Arial"/>
          <w:sz w:val="24"/>
          <w:szCs w:val="24"/>
        </w:rPr>
        <w:t xml:space="preserve">циальной и политической сферах, но и предусматривает </w:t>
      </w:r>
      <w:r w:rsidR="00306CCA" w:rsidRPr="00E91B08">
        <w:rPr>
          <w:rFonts w:ascii="Arial" w:eastAsia="Times New Roman" w:hAnsi="Arial" w:cs="Arial"/>
          <w:sz w:val="24"/>
          <w:szCs w:val="24"/>
        </w:rPr>
        <w:t>последующ</w:t>
      </w:r>
      <w:r w:rsidRPr="00E91B08">
        <w:rPr>
          <w:rFonts w:ascii="Arial" w:eastAsia="Times New Roman" w:hAnsi="Arial" w:cs="Arial"/>
          <w:sz w:val="24"/>
          <w:szCs w:val="24"/>
        </w:rPr>
        <w:t>ую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 интеграци</w:t>
      </w:r>
      <w:r w:rsidRPr="00E91B08">
        <w:rPr>
          <w:rFonts w:ascii="Arial" w:eastAsia="Times New Roman" w:hAnsi="Arial" w:cs="Arial"/>
          <w:sz w:val="24"/>
          <w:szCs w:val="24"/>
        </w:rPr>
        <w:t>ю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 </w:t>
      </w:r>
      <w:r w:rsidR="006E7C10" w:rsidRPr="00E91B08">
        <w:rPr>
          <w:rFonts w:ascii="Arial" w:eastAsia="Times New Roman" w:hAnsi="Arial" w:cs="Arial"/>
          <w:sz w:val="24"/>
          <w:szCs w:val="24"/>
        </w:rPr>
        <w:t xml:space="preserve">этого предмета </w:t>
      </w:r>
      <w:r w:rsidR="00306CCA" w:rsidRPr="00E91B08">
        <w:rPr>
          <w:rFonts w:ascii="Arial" w:eastAsia="Times New Roman" w:hAnsi="Arial" w:cs="Arial"/>
          <w:sz w:val="24"/>
          <w:szCs w:val="24"/>
        </w:rPr>
        <w:t>в воспитательный процесс.</w:t>
      </w:r>
      <w:proofErr w:type="gramEnd"/>
      <w:r w:rsidR="00306CCA" w:rsidRPr="00E91B08">
        <w:rPr>
          <w:rFonts w:ascii="Arial" w:eastAsia="Times New Roman" w:hAnsi="Arial" w:cs="Arial"/>
          <w:sz w:val="24"/>
          <w:szCs w:val="24"/>
        </w:rPr>
        <w:t xml:space="preserve"> </w:t>
      </w:r>
      <w:r w:rsidR="00BD781E" w:rsidRPr="00E91B08">
        <w:rPr>
          <w:rFonts w:ascii="Arial" w:eastAsia="Times New Roman" w:hAnsi="Arial" w:cs="Arial"/>
          <w:sz w:val="24"/>
          <w:szCs w:val="24"/>
        </w:rPr>
        <w:t>При этом знание</w:t>
      </w:r>
      <w:r w:rsidRPr="00E91B08">
        <w:rPr>
          <w:rFonts w:ascii="Arial" w:eastAsia="Times New Roman" w:hAnsi="Arial" w:cs="Arial"/>
          <w:sz w:val="24"/>
          <w:szCs w:val="24"/>
        </w:rPr>
        <w:t xml:space="preserve"> и использование в </w:t>
      </w:r>
      <w:proofErr w:type="gramStart"/>
      <w:r w:rsidRPr="00E91B08">
        <w:rPr>
          <w:rFonts w:ascii="Arial" w:eastAsia="Times New Roman" w:hAnsi="Arial" w:cs="Arial"/>
          <w:sz w:val="24"/>
          <w:szCs w:val="24"/>
        </w:rPr>
        <w:t>урочной</w:t>
      </w:r>
      <w:proofErr w:type="gramEnd"/>
      <w:r w:rsidRPr="00E91B08">
        <w:rPr>
          <w:rFonts w:ascii="Arial" w:eastAsia="Times New Roman" w:hAnsi="Arial" w:cs="Arial"/>
          <w:sz w:val="24"/>
          <w:szCs w:val="24"/>
        </w:rPr>
        <w:t xml:space="preserve"> и внеурочной деятельности</w:t>
      </w:r>
      <w:r w:rsidR="00BD781E" w:rsidRPr="00E91B08">
        <w:rPr>
          <w:rFonts w:ascii="Arial" w:eastAsia="Times New Roman" w:hAnsi="Arial" w:cs="Arial"/>
          <w:sz w:val="24"/>
          <w:szCs w:val="24"/>
        </w:rPr>
        <w:t xml:space="preserve"> основных нормативно-правовых актов </w:t>
      </w:r>
      <w:r w:rsidRPr="00E91B08">
        <w:rPr>
          <w:rFonts w:ascii="Arial" w:eastAsia="Times New Roman" w:hAnsi="Arial" w:cs="Arial"/>
          <w:sz w:val="24"/>
          <w:szCs w:val="24"/>
        </w:rPr>
        <w:t xml:space="preserve">позволяет </w:t>
      </w:r>
      <w:r w:rsidR="00BD781E" w:rsidRPr="00E91B08">
        <w:rPr>
          <w:rFonts w:ascii="Arial" w:eastAsia="Times New Roman" w:hAnsi="Arial" w:cs="Arial"/>
          <w:sz w:val="24"/>
          <w:szCs w:val="24"/>
        </w:rPr>
        <w:t>формирова</w:t>
      </w:r>
      <w:r w:rsidRPr="00E91B08">
        <w:rPr>
          <w:rFonts w:ascii="Arial" w:eastAsia="Times New Roman" w:hAnsi="Arial" w:cs="Arial"/>
          <w:sz w:val="24"/>
          <w:szCs w:val="24"/>
        </w:rPr>
        <w:t>ть</w:t>
      </w:r>
      <w:r w:rsidR="00BD781E" w:rsidRPr="00E91B08">
        <w:rPr>
          <w:rFonts w:ascii="Arial" w:eastAsia="Times New Roman" w:hAnsi="Arial" w:cs="Arial"/>
          <w:sz w:val="24"/>
          <w:szCs w:val="24"/>
        </w:rPr>
        <w:t xml:space="preserve"> правов</w:t>
      </w:r>
      <w:r w:rsidRPr="00E91B08">
        <w:rPr>
          <w:rFonts w:ascii="Arial" w:eastAsia="Times New Roman" w:hAnsi="Arial" w:cs="Arial"/>
          <w:sz w:val="24"/>
          <w:szCs w:val="24"/>
        </w:rPr>
        <w:t>ую</w:t>
      </w:r>
      <w:r w:rsidR="00BD781E" w:rsidRPr="00E91B08">
        <w:rPr>
          <w:rFonts w:ascii="Arial" w:eastAsia="Times New Roman" w:hAnsi="Arial" w:cs="Arial"/>
          <w:sz w:val="24"/>
          <w:szCs w:val="24"/>
        </w:rPr>
        <w:t xml:space="preserve"> культур</w:t>
      </w:r>
      <w:r w:rsidRPr="00E91B08">
        <w:rPr>
          <w:rFonts w:ascii="Arial" w:eastAsia="Times New Roman" w:hAnsi="Arial" w:cs="Arial"/>
          <w:sz w:val="24"/>
          <w:szCs w:val="24"/>
        </w:rPr>
        <w:t xml:space="preserve">у обучающихся, в том числе такие ключевые компетентности личности, как  </w:t>
      </w:r>
      <w:r w:rsidRPr="00E91B08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</w:rPr>
        <w:t>гражданственность, саморазвитие, социальное взаимодействие и общение, информационные и деятельностные компетенции.</w:t>
      </w:r>
    </w:p>
    <w:p w:rsidR="001F2564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E91B08">
        <w:rPr>
          <w:rFonts w:ascii="Arial" w:eastAsia="Times New Roman" w:hAnsi="Arial" w:cs="Arial"/>
          <w:sz w:val="24"/>
          <w:szCs w:val="24"/>
        </w:rPr>
        <w:t>Определяя место нормативно-правовых актов</w:t>
      </w:r>
      <w:r w:rsidR="007153A5" w:rsidRPr="00E91B08">
        <w:rPr>
          <w:rFonts w:ascii="Arial" w:eastAsia="Times New Roman" w:hAnsi="Arial" w:cs="Arial"/>
          <w:sz w:val="24"/>
          <w:szCs w:val="24"/>
        </w:rPr>
        <w:t>, и в частности Конституции РФ,</w:t>
      </w:r>
      <w:r w:rsidRPr="00E91B08">
        <w:rPr>
          <w:rFonts w:ascii="Arial" w:eastAsia="Times New Roman" w:hAnsi="Arial" w:cs="Arial"/>
          <w:sz w:val="24"/>
          <w:szCs w:val="24"/>
        </w:rPr>
        <w:t xml:space="preserve"> в системе методики преподавания</w:t>
      </w:r>
      <w:r w:rsidR="007153A5" w:rsidRPr="00E91B08">
        <w:rPr>
          <w:rFonts w:ascii="Arial" w:eastAsia="Times New Roman" w:hAnsi="Arial" w:cs="Arial"/>
          <w:sz w:val="24"/>
          <w:szCs w:val="24"/>
        </w:rPr>
        <w:t xml:space="preserve"> общественных наук</w:t>
      </w:r>
      <w:r w:rsidRPr="00E91B08">
        <w:rPr>
          <w:rFonts w:ascii="Arial" w:eastAsia="Times New Roman" w:hAnsi="Arial" w:cs="Arial"/>
          <w:sz w:val="24"/>
          <w:szCs w:val="24"/>
        </w:rPr>
        <w:t>, необходимо обратить внимание на то, что НПА – это п</w:t>
      </w:r>
      <w:r w:rsidR="00D84BB6" w:rsidRPr="00E91B08">
        <w:rPr>
          <w:rFonts w:ascii="Arial" w:eastAsia="Times New Roman" w:hAnsi="Arial" w:cs="Arial"/>
          <w:sz w:val="24"/>
          <w:szCs w:val="24"/>
        </w:rPr>
        <w:t xml:space="preserve">ервоисточник знаний о предмете, а вот использование различных методических приемов при работе с </w:t>
      </w:r>
      <w:r w:rsidR="00317924" w:rsidRPr="00E91B08">
        <w:rPr>
          <w:rFonts w:ascii="Arial" w:hAnsi="Arial" w:cs="Arial"/>
          <w:sz w:val="24"/>
          <w:szCs w:val="24"/>
        </w:rPr>
        <w:t>текстом Конституции, среди которых технологии критического мышления, новые формы деловой игры, проектной работы получения и использования необходимой информации для участия,  разработке и практическом воплощении</w:t>
      </w:r>
      <w:proofErr w:type="gramEnd"/>
      <w:r w:rsidR="00317924" w:rsidRPr="00E91B08">
        <w:rPr>
          <w:rFonts w:ascii="Arial" w:hAnsi="Arial" w:cs="Arial"/>
          <w:sz w:val="24"/>
          <w:szCs w:val="24"/>
        </w:rPr>
        <w:t xml:space="preserve"> собственных социальных проектов </w:t>
      </w:r>
      <w:r w:rsidR="00317924" w:rsidRPr="00E91B08">
        <w:rPr>
          <w:rFonts w:ascii="Arial" w:eastAsia="Times New Roman" w:hAnsi="Arial" w:cs="Arial"/>
          <w:sz w:val="24"/>
          <w:szCs w:val="24"/>
        </w:rPr>
        <w:t xml:space="preserve">позволяет </w:t>
      </w:r>
      <w:r w:rsidR="00D84BB6" w:rsidRPr="00E91B08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</w:rPr>
        <w:t xml:space="preserve">ученикам </w:t>
      </w:r>
      <w:r w:rsidR="00D84BB6" w:rsidRPr="00E91B08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</w:rPr>
        <w:lastRenderedPageBreak/>
        <w:t xml:space="preserve">осваивают умения, которые в будущем позволят им эффективно действовать в любых бытовых, социальных и профессиональных ситуациях, </w:t>
      </w:r>
      <w:r w:rsidR="00D84BB6" w:rsidRPr="00E91B08">
        <w:rPr>
          <w:rFonts w:ascii="Arial" w:eastAsia="Times New Roman" w:hAnsi="Arial" w:cs="Arial"/>
          <w:sz w:val="24"/>
          <w:szCs w:val="24"/>
        </w:rPr>
        <w:t>раскрывая личное отношение учащихся к правовым нормам, к политической системе, государству и обществу.</w:t>
      </w:r>
      <w:r w:rsidR="00A8272C" w:rsidRPr="00E91B08">
        <w:rPr>
          <w:rFonts w:ascii="Arial" w:eastAsia="Times New Roman" w:hAnsi="Arial" w:cs="Arial"/>
          <w:sz w:val="24"/>
          <w:szCs w:val="24"/>
        </w:rPr>
        <w:t xml:space="preserve"> Таким образом, можно говорить о возможности использования текста Конституции не только на </w:t>
      </w:r>
      <w:proofErr w:type="spellStart"/>
      <w:r w:rsidR="00A8272C" w:rsidRPr="00E91B08">
        <w:rPr>
          <w:rFonts w:ascii="Arial" w:eastAsia="Times New Roman" w:hAnsi="Arial" w:cs="Arial"/>
          <w:sz w:val="24"/>
          <w:szCs w:val="24"/>
        </w:rPr>
        <w:t>метапредметной</w:t>
      </w:r>
      <w:proofErr w:type="spellEnd"/>
      <w:r w:rsidR="00A8272C" w:rsidRPr="00E91B08">
        <w:rPr>
          <w:rFonts w:ascii="Arial" w:eastAsia="Times New Roman" w:hAnsi="Arial" w:cs="Arial"/>
          <w:sz w:val="24"/>
          <w:szCs w:val="24"/>
        </w:rPr>
        <w:t xml:space="preserve"> основе, но и в рамках общественного и педагогического воздействия на подрастающее поколение. </w:t>
      </w:r>
    </w:p>
    <w:p w:rsidR="00F80055" w:rsidRPr="00E91B08" w:rsidRDefault="00D84BB6" w:rsidP="00E91B08">
      <w:pPr>
        <w:pStyle w:val="Default"/>
        <w:spacing w:line="360" w:lineRule="auto"/>
        <w:ind w:firstLine="720"/>
        <w:jc w:val="both"/>
        <w:rPr>
          <w:rFonts w:ascii="Arial" w:eastAsia="Times New Roman" w:hAnsi="Arial" w:cs="Arial"/>
        </w:rPr>
      </w:pPr>
      <w:r w:rsidRPr="00E91B08">
        <w:rPr>
          <w:rFonts w:ascii="Arial" w:eastAsia="Times New Roman" w:hAnsi="Arial" w:cs="Arial"/>
        </w:rPr>
        <w:t xml:space="preserve">При этом </w:t>
      </w:r>
      <w:r w:rsidRPr="00E91B08">
        <w:rPr>
          <w:rFonts w:ascii="Arial" w:hAnsi="Arial" w:cs="Arial"/>
        </w:rPr>
        <w:t xml:space="preserve">содержание, формы и методы изучения конституции РФ должны соответствовать </w:t>
      </w:r>
      <w:r w:rsidRPr="00E91B08">
        <w:rPr>
          <w:rFonts w:ascii="Arial" w:hAnsi="Arial" w:cs="Arial"/>
          <w:b/>
          <w:bCs/>
        </w:rPr>
        <w:t xml:space="preserve">принципам </w:t>
      </w:r>
      <w:r w:rsidRPr="00E91B08">
        <w:rPr>
          <w:rFonts w:ascii="Arial" w:hAnsi="Arial" w:cs="Arial"/>
        </w:rPr>
        <w:t>и особенностям организации содержания воспитания и социализации обучающихся в рамках ФГОС ООО</w:t>
      </w:r>
      <w:r w:rsidR="00A8272C" w:rsidRPr="00E91B08">
        <w:rPr>
          <w:rFonts w:ascii="Arial" w:hAnsi="Arial" w:cs="Arial"/>
        </w:rPr>
        <w:t xml:space="preserve">: </w:t>
      </w:r>
      <w:r w:rsidRPr="00E91B08">
        <w:rPr>
          <w:rFonts w:ascii="Arial" w:hAnsi="Arial" w:cs="Arial"/>
        </w:rPr>
        <w:t xml:space="preserve"> </w:t>
      </w:r>
    </w:p>
    <w:p w:rsidR="00F80055" w:rsidRPr="00E91B08" w:rsidRDefault="00D84BB6" w:rsidP="00E91B08">
      <w:pPr>
        <w:pStyle w:val="Default"/>
        <w:spacing w:line="360" w:lineRule="auto"/>
        <w:jc w:val="both"/>
        <w:rPr>
          <w:rFonts w:ascii="Arial" w:hAnsi="Arial" w:cs="Arial"/>
        </w:rPr>
      </w:pPr>
      <w:r w:rsidRPr="00E91B08">
        <w:rPr>
          <w:rFonts w:ascii="Arial" w:hAnsi="Arial" w:cs="Arial"/>
        </w:rPr>
        <w:t>1.</w:t>
      </w:r>
      <w:r w:rsidR="00F80055" w:rsidRPr="00E91B08">
        <w:rPr>
          <w:rFonts w:ascii="Arial" w:hAnsi="Arial" w:cs="Arial"/>
        </w:rPr>
        <w:t xml:space="preserve"> </w:t>
      </w:r>
      <w:r w:rsidRPr="00E91B08">
        <w:rPr>
          <w:rFonts w:ascii="Arial" w:hAnsi="Arial" w:cs="Arial"/>
        </w:rPr>
        <w:t>Принцип следования нравственному примеру</w:t>
      </w:r>
      <w:r w:rsidRPr="00E91B08">
        <w:rPr>
          <w:rFonts w:ascii="Arial" w:hAnsi="Arial" w:cs="Arial"/>
          <w:b/>
          <w:bCs/>
        </w:rPr>
        <w:t xml:space="preserve">. </w:t>
      </w:r>
      <w:r w:rsidRPr="00E91B08">
        <w:rPr>
          <w:rFonts w:ascii="Arial" w:hAnsi="Arial" w:cs="Arial"/>
        </w:rPr>
        <w:t xml:space="preserve">Все формы работы с конституцией должны быть наполнены примерами нравственного поведения. </w:t>
      </w:r>
    </w:p>
    <w:p w:rsidR="00F80055" w:rsidRPr="00E91B08" w:rsidRDefault="00D84BB6" w:rsidP="00E91B08">
      <w:pPr>
        <w:pStyle w:val="Default"/>
        <w:spacing w:line="360" w:lineRule="auto"/>
        <w:jc w:val="both"/>
        <w:rPr>
          <w:rFonts w:ascii="Arial" w:hAnsi="Arial" w:cs="Arial"/>
        </w:rPr>
      </w:pPr>
      <w:r w:rsidRPr="00E91B08">
        <w:rPr>
          <w:rFonts w:ascii="Arial" w:hAnsi="Arial" w:cs="Arial"/>
        </w:rPr>
        <w:t xml:space="preserve">2. Принцип диалогического общения со Значимыми Другими (общение подростка со сверстниками, родителями, учителем и другими значимыми взрослыми). </w:t>
      </w:r>
    </w:p>
    <w:p w:rsidR="00F80055" w:rsidRPr="00E91B08" w:rsidRDefault="00F80055" w:rsidP="00E91B08">
      <w:pPr>
        <w:pStyle w:val="Default"/>
        <w:spacing w:line="360" w:lineRule="auto"/>
        <w:jc w:val="both"/>
        <w:rPr>
          <w:rFonts w:ascii="Arial" w:hAnsi="Arial" w:cs="Arial"/>
        </w:rPr>
      </w:pPr>
      <w:r w:rsidRPr="00E91B08">
        <w:rPr>
          <w:rFonts w:ascii="Arial" w:hAnsi="Arial" w:cs="Arial"/>
        </w:rPr>
        <w:t xml:space="preserve">3. Принцип </w:t>
      </w:r>
      <w:proofErr w:type="spellStart"/>
      <w:r w:rsidRPr="00E91B08">
        <w:rPr>
          <w:rFonts w:ascii="Arial" w:hAnsi="Arial" w:cs="Arial"/>
        </w:rPr>
        <w:t>полисубъектности</w:t>
      </w:r>
      <w:proofErr w:type="spellEnd"/>
      <w:r w:rsidRPr="00E91B08">
        <w:rPr>
          <w:rFonts w:ascii="Arial" w:hAnsi="Arial" w:cs="Arial"/>
        </w:rPr>
        <w:t xml:space="preserve"> воспитания и социализации. Ученики включены в различные виды социальной, информационной, коммуникативной активности: командное обсуждение проблем, выполнение проекта и др. </w:t>
      </w:r>
    </w:p>
    <w:p w:rsidR="00F80055" w:rsidRPr="00E91B08" w:rsidRDefault="00F80055" w:rsidP="00E91B08">
      <w:pPr>
        <w:pStyle w:val="Default"/>
        <w:spacing w:line="360" w:lineRule="auto"/>
        <w:jc w:val="both"/>
        <w:rPr>
          <w:rFonts w:ascii="Arial" w:hAnsi="Arial" w:cs="Arial"/>
        </w:rPr>
      </w:pPr>
      <w:r w:rsidRPr="00E91B08">
        <w:rPr>
          <w:rFonts w:ascii="Arial" w:hAnsi="Arial" w:cs="Arial"/>
        </w:rPr>
        <w:t xml:space="preserve">4. Принцип совместного решения личностно и общественно значимых проблем. У обучающихся появилась </w:t>
      </w:r>
      <w:proofErr w:type="gramStart"/>
      <w:r w:rsidRPr="00E91B08">
        <w:rPr>
          <w:rFonts w:ascii="Arial" w:hAnsi="Arial" w:cs="Arial"/>
        </w:rPr>
        <w:t>уникальная</w:t>
      </w:r>
      <w:proofErr w:type="gramEnd"/>
      <w:r w:rsidRPr="00E91B08">
        <w:rPr>
          <w:rFonts w:ascii="Arial" w:hAnsi="Arial" w:cs="Arial"/>
        </w:rPr>
        <w:t xml:space="preserve"> возможность попытаться решить и личностные, и общественные проблемы, связанные с формированием правовой культуры российского общества.. </w:t>
      </w:r>
    </w:p>
    <w:p w:rsidR="001F2564" w:rsidRPr="00E91B08" w:rsidRDefault="00F80055" w:rsidP="00E91B08">
      <w:pPr>
        <w:pStyle w:val="Default"/>
        <w:spacing w:line="360" w:lineRule="auto"/>
        <w:jc w:val="both"/>
        <w:rPr>
          <w:rFonts w:ascii="Arial" w:eastAsia="Times New Roman" w:hAnsi="Arial" w:cs="Arial"/>
        </w:rPr>
      </w:pPr>
      <w:r w:rsidRPr="00E91B08">
        <w:rPr>
          <w:rFonts w:ascii="Arial" w:hAnsi="Arial" w:cs="Arial"/>
        </w:rPr>
        <w:t xml:space="preserve">5. Принцип системно - деятельностной организации воспитания. Обучающиеся обращаются к содержанию общеобразовательных дисциплин, литературных произведений, периодической печати, телепередач, отражающих </w:t>
      </w:r>
      <w:proofErr w:type="gramStart"/>
      <w:r w:rsidRPr="00E91B08">
        <w:rPr>
          <w:rFonts w:ascii="Arial" w:hAnsi="Arial" w:cs="Arial"/>
        </w:rPr>
        <w:t>современную</w:t>
      </w:r>
      <w:proofErr w:type="gramEnd"/>
      <w:r w:rsidRPr="00E91B08">
        <w:rPr>
          <w:rFonts w:ascii="Arial" w:hAnsi="Arial" w:cs="Arial"/>
        </w:rPr>
        <w:t xml:space="preserve"> жизнь, к жизненному опыту своих родителей. </w:t>
      </w:r>
    </w:p>
    <w:p w:rsidR="008B72AC" w:rsidRPr="00E91B08" w:rsidRDefault="00306CCA" w:rsidP="00E91B08">
      <w:pPr>
        <w:shd w:val="clear" w:color="auto" w:fill="FFFFFF"/>
        <w:spacing w:line="360" w:lineRule="auto"/>
        <w:ind w:firstLine="720"/>
        <w:jc w:val="both"/>
        <w:rPr>
          <w:rFonts w:ascii="Arial" w:eastAsia="Times New Roman" w:hAnsi="Arial" w:cs="Arial"/>
          <w:color w:val="181818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Первое знакомство с основами конституционного права учащиеся начинают в 7 классе на теме «Для чего нужны законы</w:t>
      </w:r>
      <w:r w:rsidR="000337FC" w:rsidRPr="00E91B08">
        <w:rPr>
          <w:rFonts w:ascii="Arial" w:eastAsia="Times New Roman" w:hAnsi="Arial" w:cs="Arial"/>
          <w:sz w:val="24"/>
          <w:szCs w:val="24"/>
        </w:rPr>
        <w:t>»</w:t>
      </w:r>
      <w:r w:rsidR="008B72AC" w:rsidRPr="00E91B08">
        <w:rPr>
          <w:rFonts w:ascii="Arial" w:eastAsia="Times New Roman" w:hAnsi="Arial" w:cs="Arial"/>
          <w:sz w:val="24"/>
          <w:szCs w:val="24"/>
        </w:rPr>
        <w:t>, работая в группах,</w:t>
      </w:r>
      <w:r w:rsidR="000337FC" w:rsidRPr="00E91B08">
        <w:rPr>
          <w:rFonts w:ascii="Arial" w:eastAsia="Times New Roman" w:hAnsi="Arial" w:cs="Arial"/>
          <w:sz w:val="24"/>
          <w:szCs w:val="24"/>
        </w:rPr>
        <w:t xml:space="preserve"> </w:t>
      </w:r>
      <w:r w:rsidR="008B72AC" w:rsidRPr="00E91B08">
        <w:rPr>
          <w:rFonts w:ascii="Arial" w:eastAsia="Times New Roman" w:hAnsi="Arial" w:cs="Arial"/>
          <w:color w:val="181818"/>
          <w:sz w:val="24"/>
          <w:szCs w:val="24"/>
        </w:rPr>
        <w:t>используют:</w:t>
      </w:r>
    </w:p>
    <w:p w:rsidR="008B72AC" w:rsidRPr="00E91B08" w:rsidRDefault="008B72AC" w:rsidP="00E91B08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181818"/>
          <w:sz w:val="24"/>
          <w:szCs w:val="24"/>
        </w:rPr>
      </w:pPr>
      <w:r w:rsidRPr="00E91B08">
        <w:rPr>
          <w:rFonts w:ascii="Arial" w:eastAsia="Times New Roman" w:hAnsi="Arial" w:cs="Arial"/>
          <w:color w:val="181818"/>
          <w:sz w:val="24"/>
          <w:szCs w:val="24"/>
        </w:rPr>
        <w:t>1. Статьи Конституции для решения проблемных ситуаций.</w:t>
      </w:r>
    </w:p>
    <w:p w:rsidR="008B72AC" w:rsidRPr="00E91B08" w:rsidRDefault="008B72AC" w:rsidP="00E91B08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181818"/>
          <w:sz w:val="24"/>
          <w:szCs w:val="24"/>
        </w:rPr>
      </w:pPr>
      <w:r w:rsidRPr="00E91B08">
        <w:rPr>
          <w:rFonts w:ascii="Arial" w:eastAsia="Times New Roman" w:hAnsi="Arial" w:cs="Arial"/>
          <w:color w:val="181818"/>
          <w:sz w:val="24"/>
          <w:szCs w:val="24"/>
        </w:rPr>
        <w:t>2. Отвечают на вопрос: Могут ли законы существовать сами по себе, без контроля со стороны государства?</w:t>
      </w:r>
    </w:p>
    <w:p w:rsidR="008B72AC" w:rsidRPr="00E91B08" w:rsidRDefault="008B72AC" w:rsidP="00E91B08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181818"/>
          <w:sz w:val="24"/>
          <w:szCs w:val="24"/>
        </w:rPr>
      </w:pPr>
      <w:r w:rsidRPr="00E91B08">
        <w:rPr>
          <w:rFonts w:ascii="Arial" w:eastAsia="Times New Roman" w:hAnsi="Arial" w:cs="Arial"/>
          <w:color w:val="181818"/>
          <w:sz w:val="24"/>
          <w:szCs w:val="24"/>
        </w:rPr>
        <w:t>3. Выбирают из предложенного списка органы власти, которые должны контролировать выполнение законов, опираясь на изученный на прошлом уроке материал. Кратко добавляют функции контролирующих органов власти.</w:t>
      </w:r>
    </w:p>
    <w:p w:rsidR="008B72AC" w:rsidRPr="00E91B08" w:rsidRDefault="00DA3FD5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hAnsi="Arial" w:cs="Arial"/>
          <w:sz w:val="24"/>
          <w:szCs w:val="24"/>
        </w:rPr>
        <w:t xml:space="preserve">Особое место в изучении конституции РФ отводится урокам по курсам "Обществознание" и "Право" 9, 10-11 классах. </w:t>
      </w:r>
      <w:r w:rsidR="000337FC" w:rsidRPr="00E91B08">
        <w:rPr>
          <w:rFonts w:ascii="Arial" w:eastAsia="Times New Roman" w:hAnsi="Arial" w:cs="Arial"/>
          <w:sz w:val="24"/>
          <w:szCs w:val="24"/>
        </w:rPr>
        <w:t xml:space="preserve">В курсе «Обществознание» в 9 классе 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 </w:t>
      </w:r>
      <w:r w:rsidR="000337FC" w:rsidRPr="00E91B08">
        <w:rPr>
          <w:rFonts w:ascii="Arial" w:eastAsia="Times New Roman" w:hAnsi="Arial" w:cs="Arial"/>
          <w:sz w:val="24"/>
          <w:szCs w:val="24"/>
        </w:rPr>
        <w:lastRenderedPageBreak/>
        <w:t xml:space="preserve">конституция </w:t>
      </w:r>
      <w:r w:rsidR="00306CCA" w:rsidRPr="00E91B08">
        <w:rPr>
          <w:rFonts w:ascii="Arial" w:eastAsia="Times New Roman" w:hAnsi="Arial" w:cs="Arial"/>
          <w:sz w:val="24"/>
          <w:szCs w:val="24"/>
        </w:rPr>
        <w:t xml:space="preserve"> необходима при изучении следующих тем:</w:t>
      </w:r>
      <w:r w:rsidR="000337FC" w:rsidRPr="00E91B08">
        <w:rPr>
          <w:rFonts w:ascii="Arial" w:hAnsi="Arial" w:cs="Arial"/>
          <w:sz w:val="24"/>
          <w:szCs w:val="24"/>
        </w:rPr>
        <w:t xml:space="preserve"> «Конституция Российской Федерации. Основы конституционного строя РФ». </w:t>
      </w:r>
      <w:r w:rsidR="000337FC" w:rsidRPr="00E91B08">
        <w:rPr>
          <w:rFonts w:ascii="Arial" w:eastAsia="Times New Roman" w:hAnsi="Arial" w:cs="Arial"/>
          <w:sz w:val="24"/>
          <w:szCs w:val="24"/>
        </w:rPr>
        <w:t xml:space="preserve">Для знакомства с текстом Конституции проводится игра «Неизвестная страна». Обучающиеся делятся на группы. Цель игры: показать, что права и обязанности часто вызваны жизненной необходимостью. «Представьте, что вам удалось открыть новую страну, в которой никто раньше не жил, в которой нет ни правил, ни законов. Ваша группа жители этой новой страны. Здание: Каждый в тетради составляет перечень правил безопасной жизни, которые должны быть гарантированы каждому в этой стране. Обсудив друг с другом свои перечни, составьте 10 самых важных правил и оформите их на листе ватмана, начав работу с названия </w:t>
      </w:r>
      <w:proofErr w:type="gramStart"/>
      <w:r w:rsidR="000337FC" w:rsidRPr="00E91B08">
        <w:rPr>
          <w:rFonts w:ascii="Arial" w:eastAsia="Times New Roman" w:hAnsi="Arial" w:cs="Arial"/>
          <w:sz w:val="24"/>
          <w:szCs w:val="24"/>
        </w:rPr>
        <w:t>вашей</w:t>
      </w:r>
      <w:proofErr w:type="gramEnd"/>
      <w:r w:rsidR="000337FC" w:rsidRPr="00E91B08">
        <w:rPr>
          <w:rFonts w:ascii="Arial" w:eastAsia="Times New Roman" w:hAnsi="Arial" w:cs="Arial"/>
          <w:sz w:val="24"/>
          <w:szCs w:val="24"/>
        </w:rPr>
        <w:t xml:space="preserve"> страны. Каждая группа представляет свои правила по очереди. Другие группы внимательно слушают и задают вопросы. </w:t>
      </w:r>
      <w:r w:rsidR="008B72AC" w:rsidRPr="00E91B08">
        <w:rPr>
          <w:rFonts w:ascii="Arial" w:eastAsia="Times New Roman" w:hAnsi="Arial" w:cs="Arial"/>
          <w:sz w:val="24"/>
          <w:szCs w:val="24"/>
        </w:rPr>
        <w:t>Учитель предлагает сгруппировать между собой схожие права и обязанности и обозначить их (</w:t>
      </w:r>
      <w:r w:rsidR="000337FC" w:rsidRPr="00E91B08">
        <w:rPr>
          <w:rFonts w:ascii="Arial" w:eastAsia="Times New Roman" w:hAnsi="Arial" w:cs="Arial"/>
          <w:sz w:val="24"/>
          <w:szCs w:val="24"/>
        </w:rPr>
        <w:t>личные политические социально-экономические культурные</w:t>
      </w:r>
      <w:r w:rsidR="008B72AC" w:rsidRPr="00E91B08">
        <w:rPr>
          <w:rFonts w:ascii="Arial" w:eastAsia="Times New Roman" w:hAnsi="Arial" w:cs="Arial"/>
          <w:sz w:val="24"/>
          <w:szCs w:val="24"/>
        </w:rPr>
        <w:t>)</w:t>
      </w:r>
      <w:r w:rsidR="000337FC" w:rsidRPr="00E91B08">
        <w:rPr>
          <w:rFonts w:ascii="Arial" w:eastAsia="Times New Roman" w:hAnsi="Arial" w:cs="Arial"/>
          <w:sz w:val="24"/>
          <w:szCs w:val="24"/>
        </w:rPr>
        <w:t xml:space="preserve">.  Работа с Конституцией. Цель: найти схожие статьи в Конституции. Номера статей выписать рядом со схожими правилами на </w:t>
      </w:r>
      <w:proofErr w:type="gramStart"/>
      <w:r w:rsidR="000337FC" w:rsidRPr="00E91B08">
        <w:rPr>
          <w:rFonts w:ascii="Arial" w:eastAsia="Times New Roman" w:hAnsi="Arial" w:cs="Arial"/>
          <w:sz w:val="24"/>
          <w:szCs w:val="24"/>
        </w:rPr>
        <w:t>ватмане</w:t>
      </w:r>
      <w:proofErr w:type="gramEnd"/>
      <w:r w:rsidR="000337FC" w:rsidRPr="00E91B08">
        <w:rPr>
          <w:rFonts w:ascii="Arial" w:eastAsia="Times New Roman" w:hAnsi="Arial" w:cs="Arial"/>
          <w:sz w:val="24"/>
          <w:szCs w:val="24"/>
        </w:rPr>
        <w:t xml:space="preserve">. Вопросы группам: 1) Каких статей в Конституции больше, посвященных правам или обязанностям? 2) Какие обязанности записаны в Конституции? Ответы обучающихся: - ст. 57 – платить налоги - ст. 59 – защита Отечества - ст. 58 – об охране природы и окружающей среды - ст. 44 – забота об охране памятников культуры - ст. 38, п.2 – забота о детях обязанность родителей, п.3 – забота детей о нетрудоспособных родителях. Выводы: права и обязанности человека составляют его правовой статус. 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E91B08">
        <w:rPr>
          <w:rFonts w:ascii="Arial" w:hAnsi="Arial" w:cs="Arial"/>
        </w:rPr>
        <w:t>На уроках курса «Право» в 10 классе для изучения Конституции РФ используется групповая работа</w:t>
      </w:r>
      <w:r w:rsidR="00676A75" w:rsidRPr="00E91B08">
        <w:rPr>
          <w:rFonts w:ascii="Arial" w:hAnsi="Arial" w:cs="Arial"/>
        </w:rPr>
        <w:t xml:space="preserve">: </w:t>
      </w:r>
      <w:r w:rsidRPr="00E91B08">
        <w:rPr>
          <w:rFonts w:ascii="Arial" w:hAnsi="Arial" w:cs="Arial"/>
          <w:b/>
          <w:bCs/>
          <w:color w:val="000000"/>
        </w:rPr>
        <w:t>Задание для 1 группы:</w:t>
      </w:r>
      <w:r w:rsidRPr="00E91B08">
        <w:rPr>
          <w:rFonts w:ascii="Arial" w:hAnsi="Arial" w:cs="Arial"/>
          <w:color w:val="000000"/>
        </w:rPr>
        <w:t> 1. Прочитайте статью 1. Что представляет собой РФ? Что означают понятия «демократическое», «Федеративное», «правовое» государство, «республиканская форма правления»?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color w:val="000000"/>
        </w:rPr>
      </w:pPr>
      <w:r w:rsidRPr="00E91B08">
        <w:rPr>
          <w:rFonts w:ascii="Arial" w:hAnsi="Arial" w:cs="Arial"/>
          <w:color w:val="000000"/>
        </w:rPr>
        <w:t>2. Прочитайте статью 3. Кто является носителем власти? Что это означает?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color w:val="000000"/>
        </w:rPr>
      </w:pPr>
      <w:r w:rsidRPr="00E91B08">
        <w:rPr>
          <w:rFonts w:ascii="Arial" w:hAnsi="Arial" w:cs="Arial"/>
          <w:color w:val="000000"/>
        </w:rPr>
        <w:t>3. Каково устройство РФ?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color w:val="000000"/>
        </w:rPr>
      </w:pPr>
      <w:r w:rsidRPr="00E91B08">
        <w:rPr>
          <w:rFonts w:ascii="Arial" w:hAnsi="Arial" w:cs="Arial"/>
          <w:color w:val="000000"/>
        </w:rPr>
        <w:t>4. Прочитайте статью 11 и назовите органы власти.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color w:val="000000"/>
        </w:rPr>
      </w:pPr>
      <w:r w:rsidRPr="00E91B08">
        <w:rPr>
          <w:rFonts w:ascii="Arial" w:hAnsi="Arial" w:cs="Arial"/>
          <w:b/>
          <w:bCs/>
          <w:color w:val="000000"/>
        </w:rPr>
        <w:t>Задание для 2 группы.</w:t>
      </w:r>
      <w:r w:rsidRPr="00E91B08">
        <w:rPr>
          <w:rFonts w:ascii="Arial" w:hAnsi="Arial" w:cs="Arial"/>
          <w:color w:val="000000"/>
        </w:rPr>
        <w:t> 1. Просмотрите главу 2 и назовите самые важные права и свободы человека и гражданина.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color w:val="000000"/>
        </w:rPr>
      </w:pPr>
      <w:r w:rsidRPr="00E91B08">
        <w:rPr>
          <w:rFonts w:ascii="Arial" w:hAnsi="Arial" w:cs="Arial"/>
          <w:color w:val="000000"/>
        </w:rPr>
        <w:t>2. Найдите в главе статьи, которые имеют к вам непосредственное отношение.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color w:val="000000"/>
        </w:rPr>
      </w:pPr>
      <w:r w:rsidRPr="00E91B08">
        <w:rPr>
          <w:rFonts w:ascii="Arial" w:hAnsi="Arial" w:cs="Arial"/>
          <w:color w:val="000000"/>
        </w:rPr>
        <w:t>3. Как государство гарантирует равенство прав и свобод?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color w:val="000000"/>
        </w:rPr>
      </w:pPr>
      <w:r w:rsidRPr="00E91B08">
        <w:rPr>
          <w:rFonts w:ascii="Arial" w:hAnsi="Arial" w:cs="Arial"/>
          <w:b/>
          <w:bCs/>
          <w:color w:val="000000"/>
        </w:rPr>
        <w:lastRenderedPageBreak/>
        <w:t>Задание для 3 группы:</w:t>
      </w:r>
      <w:r w:rsidRPr="00E91B08">
        <w:rPr>
          <w:rFonts w:ascii="Arial" w:hAnsi="Arial" w:cs="Arial"/>
          <w:color w:val="000000"/>
        </w:rPr>
        <w:t> 1. Могут ли быть права без обязанностей? Почему?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color w:val="000000"/>
        </w:rPr>
      </w:pPr>
      <w:r w:rsidRPr="00E91B08">
        <w:rPr>
          <w:rFonts w:ascii="Arial" w:hAnsi="Arial" w:cs="Arial"/>
          <w:color w:val="000000"/>
        </w:rPr>
        <w:t>2. Просмотрите главу 2 и назовите обязанности гражданина нашей страны.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color w:val="000000"/>
        </w:rPr>
      </w:pPr>
      <w:r w:rsidRPr="00E91B08">
        <w:rPr>
          <w:rFonts w:ascii="Arial" w:hAnsi="Arial" w:cs="Arial"/>
          <w:color w:val="000000"/>
        </w:rPr>
        <w:t>3. С какого возраста мы приобретаем свои права?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color w:val="000000"/>
        </w:rPr>
      </w:pPr>
      <w:r w:rsidRPr="00E91B08">
        <w:rPr>
          <w:rFonts w:ascii="Arial" w:hAnsi="Arial" w:cs="Arial"/>
          <w:color w:val="000000"/>
        </w:rPr>
        <w:t>4. В каком возрасте мы можем осуществлять свои права в полном объеме?</w:t>
      </w:r>
    </w:p>
    <w:p w:rsidR="003B272A" w:rsidRPr="00E91B08" w:rsidRDefault="003B272A" w:rsidP="00E91B08">
      <w:pPr>
        <w:pStyle w:val="a6"/>
        <w:shd w:val="clear" w:color="auto" w:fill="FFFFFF"/>
        <w:spacing w:before="96" w:beforeAutospacing="0" w:after="120" w:afterAutospacing="0" w:line="360" w:lineRule="auto"/>
        <w:jc w:val="both"/>
        <w:rPr>
          <w:rFonts w:ascii="Arial" w:hAnsi="Arial" w:cs="Arial"/>
          <w:color w:val="000000"/>
        </w:rPr>
      </w:pPr>
      <w:r w:rsidRPr="00E91B08">
        <w:rPr>
          <w:rFonts w:ascii="Arial" w:hAnsi="Arial" w:cs="Arial"/>
          <w:b/>
          <w:bCs/>
          <w:color w:val="000000"/>
        </w:rPr>
        <w:t>3. Выступление групп с результатами работы.</w:t>
      </w:r>
    </w:p>
    <w:p w:rsidR="003B272A" w:rsidRPr="00E91B08" w:rsidRDefault="00676A75" w:rsidP="00E91B08">
      <w:pPr>
        <w:spacing w:line="36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Для формирования личностных компетенций школьников важно</w:t>
      </w:r>
      <w:r w:rsidR="003B272A" w:rsidRPr="00E91B08">
        <w:rPr>
          <w:rFonts w:ascii="Arial" w:eastAsia="Times New Roman" w:hAnsi="Arial" w:cs="Arial"/>
          <w:sz w:val="24"/>
          <w:szCs w:val="24"/>
        </w:rPr>
        <w:t xml:space="preserve"> связать</w:t>
      </w:r>
      <w:r w:rsidRPr="00E91B08">
        <w:rPr>
          <w:rFonts w:ascii="Arial" w:eastAsia="Times New Roman" w:hAnsi="Arial" w:cs="Arial"/>
          <w:sz w:val="24"/>
          <w:szCs w:val="24"/>
        </w:rPr>
        <w:t xml:space="preserve"> Конституцию и </w:t>
      </w:r>
      <w:proofErr w:type="gramStart"/>
      <w:r w:rsidRPr="00E91B08">
        <w:rPr>
          <w:rFonts w:ascii="Arial" w:eastAsia="Times New Roman" w:hAnsi="Arial" w:cs="Arial"/>
          <w:sz w:val="24"/>
          <w:szCs w:val="24"/>
        </w:rPr>
        <w:t>жизненный</w:t>
      </w:r>
      <w:proofErr w:type="gramEnd"/>
      <w:r w:rsidRPr="00E91B08">
        <w:rPr>
          <w:rFonts w:ascii="Arial" w:eastAsia="Times New Roman" w:hAnsi="Arial" w:cs="Arial"/>
          <w:sz w:val="24"/>
          <w:szCs w:val="24"/>
        </w:rPr>
        <w:t xml:space="preserve"> опыт. Для этого </w:t>
      </w:r>
      <w:r w:rsidR="003B272A" w:rsidRPr="00E91B08">
        <w:rPr>
          <w:rFonts w:ascii="Arial" w:eastAsia="Times New Roman" w:hAnsi="Arial" w:cs="Arial"/>
          <w:sz w:val="24"/>
          <w:szCs w:val="24"/>
        </w:rPr>
        <w:t>можно разделить школьников на группы и предложить выполнить следующие  задание на выбор:</w:t>
      </w:r>
    </w:p>
    <w:p w:rsidR="00676A75" w:rsidRPr="00E91B08" w:rsidRDefault="00676A75" w:rsidP="00E91B08">
      <w:pPr>
        <w:pStyle w:val="a4"/>
        <w:numPr>
          <w:ilvl w:val="0"/>
          <w:numId w:val="2"/>
        </w:numPr>
        <w:spacing w:line="360" w:lineRule="auto"/>
        <w:ind w:left="0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п</w:t>
      </w:r>
      <w:r w:rsidR="003B272A" w:rsidRPr="00E91B08">
        <w:rPr>
          <w:rFonts w:ascii="Arial" w:eastAsia="Times New Roman" w:hAnsi="Arial" w:cs="Arial"/>
          <w:sz w:val="24"/>
          <w:szCs w:val="24"/>
        </w:rPr>
        <w:t>одобрать примеры того, как конкретная статья Конституции влияет на жизнь учеников. Например, как часто им приходится отстаивать перед родителями и учителями право на свободу слова</w:t>
      </w:r>
      <w:proofErr w:type="gramStart"/>
      <w:r w:rsidR="003B272A" w:rsidRPr="00E91B08">
        <w:rPr>
          <w:rFonts w:ascii="Arial" w:eastAsia="Times New Roman" w:hAnsi="Arial" w:cs="Arial"/>
          <w:sz w:val="24"/>
          <w:szCs w:val="24"/>
        </w:rPr>
        <w:t>.</w:t>
      </w:r>
      <w:proofErr w:type="gramEnd"/>
      <w:r w:rsidR="003B272A" w:rsidRPr="00E91B08">
        <w:rPr>
          <w:rFonts w:ascii="Arial" w:eastAsia="Times New Roman" w:hAnsi="Arial" w:cs="Arial"/>
          <w:sz w:val="24"/>
          <w:szCs w:val="24"/>
        </w:rPr>
        <w:t xml:space="preserve">  </w:t>
      </w:r>
      <w:proofErr w:type="gramStart"/>
      <w:r w:rsidRPr="00E91B08">
        <w:rPr>
          <w:rFonts w:ascii="Arial" w:eastAsia="Times New Roman" w:hAnsi="Arial" w:cs="Arial"/>
          <w:sz w:val="24"/>
          <w:szCs w:val="24"/>
        </w:rPr>
        <w:t>п</w:t>
      </w:r>
      <w:proofErr w:type="gramEnd"/>
      <w:r w:rsidR="003B272A" w:rsidRPr="00E91B08">
        <w:rPr>
          <w:rFonts w:ascii="Arial" w:eastAsia="Times New Roman" w:hAnsi="Arial" w:cs="Arial"/>
          <w:sz w:val="24"/>
          <w:szCs w:val="24"/>
        </w:rPr>
        <w:t xml:space="preserve">ридумать пример того, как изменится наша привычная жизнь, если в каком-то из пунктов изменить хотя бы слово. Например, написать в статье 29, что Конституция гарантирует НЕ каждому свободу слова.   — </w:t>
      </w:r>
    </w:p>
    <w:p w:rsidR="00676A75" w:rsidRPr="00E91B08" w:rsidRDefault="00676A75" w:rsidP="00E91B08">
      <w:pPr>
        <w:pStyle w:val="a4"/>
        <w:numPr>
          <w:ilvl w:val="0"/>
          <w:numId w:val="2"/>
        </w:numPr>
        <w:spacing w:line="360" w:lineRule="auto"/>
        <w:ind w:left="0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п</w:t>
      </w:r>
      <w:r w:rsidR="003B272A" w:rsidRPr="00E91B08">
        <w:rPr>
          <w:rFonts w:ascii="Arial" w:eastAsia="Times New Roman" w:hAnsi="Arial" w:cs="Arial"/>
          <w:sz w:val="24"/>
          <w:szCs w:val="24"/>
        </w:rPr>
        <w:t>оигра</w:t>
      </w:r>
      <w:r w:rsidRPr="00E91B08">
        <w:rPr>
          <w:rFonts w:ascii="Arial" w:eastAsia="Times New Roman" w:hAnsi="Arial" w:cs="Arial"/>
          <w:sz w:val="24"/>
          <w:szCs w:val="24"/>
        </w:rPr>
        <w:t>ть</w:t>
      </w:r>
      <w:r w:rsidR="003B272A" w:rsidRPr="00E91B08">
        <w:rPr>
          <w:rFonts w:ascii="Arial" w:eastAsia="Times New Roman" w:hAnsi="Arial" w:cs="Arial"/>
          <w:sz w:val="24"/>
          <w:szCs w:val="24"/>
        </w:rPr>
        <w:t xml:space="preserve"> в</w:t>
      </w:r>
      <w:r w:rsidRPr="00E91B08">
        <w:rPr>
          <w:rFonts w:ascii="Arial" w:eastAsia="Times New Roman" w:hAnsi="Arial" w:cs="Arial"/>
          <w:sz w:val="24"/>
          <w:szCs w:val="24"/>
        </w:rPr>
        <w:t> законодателей, п</w:t>
      </w:r>
      <w:r w:rsidR="003B272A" w:rsidRPr="00E91B08">
        <w:rPr>
          <w:rFonts w:ascii="Arial" w:eastAsia="Times New Roman" w:hAnsi="Arial" w:cs="Arial"/>
          <w:sz w:val="24"/>
          <w:szCs w:val="24"/>
        </w:rPr>
        <w:t>редложи</w:t>
      </w:r>
      <w:r w:rsidRPr="00E91B08">
        <w:rPr>
          <w:rFonts w:ascii="Arial" w:eastAsia="Times New Roman" w:hAnsi="Arial" w:cs="Arial"/>
          <w:sz w:val="24"/>
          <w:szCs w:val="24"/>
        </w:rPr>
        <w:t>в</w:t>
      </w:r>
      <w:r w:rsidR="003B272A" w:rsidRPr="00E91B08">
        <w:rPr>
          <w:rFonts w:ascii="Arial" w:eastAsia="Times New Roman" w:hAnsi="Arial" w:cs="Arial"/>
          <w:sz w:val="24"/>
          <w:szCs w:val="24"/>
        </w:rPr>
        <w:t xml:space="preserve"> ученикам разработать Основной закон школы, опираясь на текст Конституции. </w:t>
      </w:r>
    </w:p>
    <w:p w:rsidR="00676A75" w:rsidRPr="00E91B08" w:rsidRDefault="003B272A" w:rsidP="00E91B08">
      <w:pPr>
        <w:spacing w:line="360" w:lineRule="auto"/>
        <w:ind w:firstLine="360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Чтобы упростить ребятам задачу, посоветуйте им «перекладывать на уровень школы» отдельные пункты документа. Например, как будет работать в учебном заведении статья о свободе передвижения? Чтобы объединить все предложения, можно создать экспертную комиссию из старшеклассников, учителей обществознания и родителей с юридическим образованием</w:t>
      </w:r>
      <w:r w:rsidR="00676A75" w:rsidRPr="00E91B08">
        <w:rPr>
          <w:rFonts w:ascii="Arial" w:eastAsia="Times New Roman" w:hAnsi="Arial" w:cs="Arial"/>
          <w:sz w:val="24"/>
          <w:szCs w:val="24"/>
        </w:rPr>
        <w:t>.</w:t>
      </w:r>
    </w:p>
    <w:p w:rsidR="00676A75" w:rsidRPr="00E91B08" w:rsidRDefault="003B272A" w:rsidP="00E91B08">
      <w:pPr>
        <w:spacing w:line="360" w:lineRule="auto"/>
        <w:ind w:firstLine="360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На обобщающем уроке по теме Конституция (9,10 классы), внеурочных занятиях можно провести  «Конституционный аукцион».  Эта игра помогает школьникам разобраться, как в жизни работают статьи Конституции. Сначала учитель делит класс на команды по четыре-шесть человек. Затем он начинает аукцион: зачитывает ту или иную статью, а команды пытаются «выкупить» ее, называя примеры жизненных ситуаций, в которых она проявляется. Команда, которая назвала первой три разных примера, получает лот. Важно, чтобы примеры ситуаций были разноплано</w:t>
      </w:r>
      <w:r w:rsidR="00676A75" w:rsidRPr="00E91B08">
        <w:rPr>
          <w:rFonts w:ascii="Arial" w:eastAsia="Times New Roman" w:hAnsi="Arial" w:cs="Arial"/>
          <w:sz w:val="24"/>
          <w:szCs w:val="24"/>
        </w:rPr>
        <w:t>выми и не повторяли друг друга.</w:t>
      </w:r>
    </w:p>
    <w:p w:rsidR="000337FC" w:rsidRPr="00E91B08" w:rsidRDefault="000337FC" w:rsidP="00E91B08">
      <w:pPr>
        <w:spacing w:line="360" w:lineRule="auto"/>
        <w:ind w:firstLine="360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При изучении темы в курсе обществознание 10 класс «Общество, как сложная система» текст Конституции РФ используется для заполнения таблицы  «Закрепление в Конституции РФ условий для удовлетворения разных видов потребностей человека»</w:t>
      </w:r>
    </w:p>
    <w:tbl>
      <w:tblPr>
        <w:tblStyle w:val="a9"/>
        <w:tblW w:w="0" w:type="auto"/>
        <w:tblLook w:val="04A0"/>
      </w:tblPr>
      <w:tblGrid>
        <w:gridCol w:w="3284"/>
        <w:gridCol w:w="3285"/>
        <w:gridCol w:w="3285"/>
      </w:tblGrid>
      <w:tr w:rsidR="000337FC" w:rsidRPr="00E91B08" w:rsidTr="000337FC">
        <w:tc>
          <w:tcPr>
            <w:tcW w:w="3284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91B0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Виды потребностей</w:t>
            </w:r>
          </w:p>
        </w:tc>
        <w:tc>
          <w:tcPr>
            <w:tcW w:w="3285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91B08">
              <w:rPr>
                <w:rFonts w:ascii="Arial" w:eastAsia="Times New Roman" w:hAnsi="Arial" w:cs="Arial"/>
                <w:sz w:val="24"/>
                <w:szCs w:val="24"/>
              </w:rPr>
              <w:t>Статьи Конституции</w:t>
            </w:r>
          </w:p>
        </w:tc>
        <w:tc>
          <w:tcPr>
            <w:tcW w:w="3285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91B08">
              <w:rPr>
                <w:rFonts w:ascii="Arial" w:eastAsia="Times New Roman" w:hAnsi="Arial" w:cs="Arial"/>
                <w:sz w:val="24"/>
                <w:szCs w:val="24"/>
              </w:rPr>
              <w:t>Содержание статей</w:t>
            </w:r>
          </w:p>
        </w:tc>
      </w:tr>
      <w:tr w:rsidR="000337FC" w:rsidRPr="00E91B08" w:rsidTr="000337FC">
        <w:tc>
          <w:tcPr>
            <w:tcW w:w="3284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91B08">
              <w:rPr>
                <w:rFonts w:ascii="Arial" w:eastAsia="Times New Roman" w:hAnsi="Arial" w:cs="Arial"/>
                <w:sz w:val="24"/>
                <w:szCs w:val="24"/>
              </w:rPr>
              <w:t xml:space="preserve">Естественные </w:t>
            </w:r>
          </w:p>
        </w:tc>
        <w:tc>
          <w:tcPr>
            <w:tcW w:w="3285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85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337FC" w:rsidRPr="00E91B08" w:rsidTr="000337FC">
        <w:tc>
          <w:tcPr>
            <w:tcW w:w="3284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91B08">
              <w:rPr>
                <w:rFonts w:ascii="Arial" w:eastAsia="Times New Roman" w:hAnsi="Arial" w:cs="Arial"/>
                <w:sz w:val="24"/>
                <w:szCs w:val="24"/>
              </w:rPr>
              <w:t>социальные</w:t>
            </w:r>
          </w:p>
        </w:tc>
        <w:tc>
          <w:tcPr>
            <w:tcW w:w="3285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85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337FC" w:rsidRPr="00E91B08" w:rsidTr="000337FC">
        <w:tc>
          <w:tcPr>
            <w:tcW w:w="3284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91B08">
              <w:rPr>
                <w:rFonts w:ascii="Arial" w:eastAsia="Times New Roman" w:hAnsi="Arial" w:cs="Arial"/>
                <w:sz w:val="24"/>
                <w:szCs w:val="24"/>
              </w:rPr>
              <w:t>духовные</w:t>
            </w:r>
          </w:p>
        </w:tc>
        <w:tc>
          <w:tcPr>
            <w:tcW w:w="3285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285" w:type="dxa"/>
          </w:tcPr>
          <w:p w:rsidR="000337FC" w:rsidRPr="00E91B08" w:rsidRDefault="000337FC" w:rsidP="00E91B08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676A75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Систематическая работа с текстом Конституции РФ (Гл. 1 – 6) помогает избежать распространенных ошибок в ЕГЭ: о названии высших государственных органов власти в РФ; о функциях ветвей власти и должностных лиц РФ; о разделении полномочий между федеральным уровн</w:t>
      </w:r>
      <w:r w:rsidR="003B272A" w:rsidRPr="00E91B08">
        <w:rPr>
          <w:rFonts w:ascii="Arial" w:eastAsia="Times New Roman" w:hAnsi="Arial" w:cs="Arial"/>
          <w:sz w:val="24"/>
          <w:szCs w:val="24"/>
        </w:rPr>
        <w:t>ем и уровнем субъектов РФ; «Органы государственной власти Российской Федерации» (Гл. 4 – 6), «Федеративное устройство Российской Федерации» (Гл. 3), «Основы конституционного строя Российской Федерации» (Гл. 1,2), «Гражданство РФ» (Ст. 60-62), «Воинская обязанность, альтернативная гражданская служба» (Ст. 59), «Права и обязанности налогоплательщика» (Ст. 57).</w:t>
      </w:r>
    </w:p>
    <w:p w:rsidR="001F2564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Согласно данным ФГБНУ ФИПИ, самая распространенная ошибка участников ЕГЭ связана с не различением назначения и функций законодательной и исполнительной власти.</w:t>
      </w:r>
    </w:p>
    <w:p w:rsidR="001F2564" w:rsidRPr="00E91B08" w:rsidRDefault="00306CCA" w:rsidP="00E91B08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Тем самым можно говорить о достаточной актуальности использования текста закона на уроках обществознания. </w:t>
      </w:r>
    </w:p>
    <w:p w:rsidR="00676A75" w:rsidRPr="00E91B08" w:rsidRDefault="00676A75" w:rsidP="00E91B08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E91B08">
        <w:rPr>
          <w:rFonts w:ascii="Arial" w:hAnsi="Arial" w:cs="Arial"/>
        </w:rPr>
        <w:t xml:space="preserve">На уроках истории в 11 классе можно организовать работу в форме сравнительного анализа конституций СССР 1977г. конституции РФ 1978 г., с Конституцией РФ 1993 года. </w:t>
      </w:r>
      <w:proofErr w:type="gramStart"/>
      <w:r w:rsidRPr="00E91B08">
        <w:rPr>
          <w:rFonts w:ascii="Arial" w:hAnsi="Arial" w:cs="Arial"/>
        </w:rPr>
        <w:t>Данная</w:t>
      </w:r>
      <w:proofErr w:type="gramEnd"/>
      <w:r w:rsidRPr="00E91B08">
        <w:rPr>
          <w:rFonts w:ascii="Arial" w:hAnsi="Arial" w:cs="Arial"/>
        </w:rPr>
        <w:t xml:space="preserve"> работа позволяет увидеть каким образом изменения, происходящие в общественно-политическом строе, экономической системы влияли на изменение Основного закона нашей страны.</w:t>
      </w:r>
    </w:p>
    <w:p w:rsidR="001F2564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Говоря конкретно о методических рекомендациях использования юридических документов, следует упомянуть, что использование нормативно-правовых актов на уроках решает ряд учебных задач:</w:t>
      </w:r>
    </w:p>
    <w:p w:rsidR="001F2564" w:rsidRPr="00E91B08" w:rsidRDefault="00306CCA" w:rsidP="00E91B08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1. Учащиеся осознают значимость правовых документов в обществе;</w:t>
      </w:r>
    </w:p>
    <w:p w:rsidR="001F2564" w:rsidRPr="00E91B08" w:rsidRDefault="00306CCA" w:rsidP="00E91B08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2. Учащиеся уясняют смысл юридических норм, которые содержатся в тексте нормативно – правового акта;</w:t>
      </w:r>
    </w:p>
    <w:p w:rsidR="001F2564" w:rsidRPr="00E91B08" w:rsidRDefault="00306CCA" w:rsidP="00E91B08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3. </w:t>
      </w:r>
      <w:proofErr w:type="gramStart"/>
      <w:r w:rsidRPr="00E91B08">
        <w:rPr>
          <w:rFonts w:ascii="Arial" w:eastAsia="Times New Roman" w:hAnsi="Arial" w:cs="Arial"/>
          <w:sz w:val="24"/>
          <w:szCs w:val="24"/>
        </w:rPr>
        <w:t>Учащиеся используют полученные знания в практической учебной деятельности (решение юридических задач, разбор кейсов по теме урока и т.д.).</w:t>
      </w:r>
      <w:proofErr w:type="gramEnd"/>
    </w:p>
    <w:p w:rsidR="001F2564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В статье «Право: проблемы и перспективы преподавания в современной школе»[1] Е. К. </w:t>
      </w:r>
      <w:proofErr w:type="spellStart"/>
      <w:r w:rsidRPr="00E91B08">
        <w:rPr>
          <w:rFonts w:ascii="Arial" w:eastAsia="Times New Roman" w:hAnsi="Arial" w:cs="Arial"/>
          <w:sz w:val="24"/>
          <w:szCs w:val="24"/>
        </w:rPr>
        <w:t>Калуцкая</w:t>
      </w:r>
      <w:proofErr w:type="spellEnd"/>
      <w:r w:rsidRPr="00E91B08">
        <w:rPr>
          <w:rFonts w:ascii="Arial" w:eastAsia="Times New Roman" w:hAnsi="Arial" w:cs="Arial"/>
          <w:sz w:val="24"/>
          <w:szCs w:val="24"/>
        </w:rPr>
        <w:t xml:space="preserve">, отмечает, что работая с текстом нормативно-правового акта </w:t>
      </w:r>
      <w:r w:rsidRPr="00E91B08">
        <w:rPr>
          <w:rFonts w:ascii="Arial" w:eastAsia="Times New Roman" w:hAnsi="Arial" w:cs="Arial"/>
          <w:sz w:val="24"/>
          <w:szCs w:val="24"/>
        </w:rPr>
        <w:lastRenderedPageBreak/>
        <w:t xml:space="preserve">целесообразно использовать </w:t>
      </w:r>
      <w:proofErr w:type="spellStart"/>
      <w:r w:rsidRPr="00E91B08">
        <w:rPr>
          <w:rFonts w:ascii="Arial" w:eastAsia="Times New Roman" w:hAnsi="Arial" w:cs="Arial"/>
          <w:sz w:val="24"/>
          <w:szCs w:val="24"/>
        </w:rPr>
        <w:t>деятельностный</w:t>
      </w:r>
      <w:proofErr w:type="spellEnd"/>
      <w:r w:rsidRPr="00E91B08">
        <w:rPr>
          <w:rFonts w:ascii="Arial" w:eastAsia="Times New Roman" w:hAnsi="Arial" w:cs="Arial"/>
          <w:sz w:val="24"/>
          <w:szCs w:val="24"/>
        </w:rPr>
        <w:t xml:space="preserve"> подход и применять активные формы учебной работы. </w:t>
      </w:r>
    </w:p>
    <w:p w:rsidR="001F2564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Причем, отдельно подчеркивается, что при изучении права, требуется не личная субъективная трактовка учителем положений закона, а обращение самих школьников к тексту нормативно-правового акта. То есть, через сам </w:t>
      </w:r>
      <w:proofErr w:type="spellStart"/>
      <w:r w:rsidRPr="00E91B08">
        <w:rPr>
          <w:rFonts w:ascii="Arial" w:eastAsia="Times New Roman" w:hAnsi="Arial" w:cs="Arial"/>
          <w:sz w:val="24"/>
          <w:szCs w:val="24"/>
        </w:rPr>
        <w:t>деятельностный</w:t>
      </w:r>
      <w:proofErr w:type="spellEnd"/>
      <w:r w:rsidRPr="00E91B08">
        <w:rPr>
          <w:rFonts w:ascii="Arial" w:eastAsia="Times New Roman" w:hAnsi="Arial" w:cs="Arial"/>
          <w:sz w:val="24"/>
          <w:szCs w:val="24"/>
        </w:rPr>
        <w:t xml:space="preserve"> компонент раскрывается личное отношение учащихся к правовым нормам, их интеграция в </w:t>
      </w:r>
      <w:proofErr w:type="gramStart"/>
      <w:r w:rsidRPr="00E91B08">
        <w:rPr>
          <w:rFonts w:ascii="Arial" w:eastAsia="Times New Roman" w:hAnsi="Arial" w:cs="Arial"/>
          <w:sz w:val="24"/>
          <w:szCs w:val="24"/>
        </w:rPr>
        <w:t>повседневную</w:t>
      </w:r>
      <w:proofErr w:type="gramEnd"/>
      <w:r w:rsidRPr="00E91B08">
        <w:rPr>
          <w:rFonts w:ascii="Arial" w:eastAsia="Times New Roman" w:hAnsi="Arial" w:cs="Arial"/>
          <w:sz w:val="24"/>
          <w:szCs w:val="24"/>
        </w:rPr>
        <w:t xml:space="preserve"> жизнь. </w:t>
      </w:r>
    </w:p>
    <w:p w:rsidR="001F2564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Говоря о методическом и воспитательном аспекте использования </w:t>
      </w:r>
      <w:proofErr w:type="gramStart"/>
      <w:r w:rsidRPr="00E91B08">
        <w:rPr>
          <w:rFonts w:ascii="Arial" w:eastAsia="Times New Roman" w:hAnsi="Arial" w:cs="Arial"/>
          <w:sz w:val="24"/>
          <w:szCs w:val="24"/>
        </w:rPr>
        <w:t>Конституции</w:t>
      </w:r>
      <w:proofErr w:type="gramEnd"/>
      <w:r w:rsidRPr="00E91B08">
        <w:rPr>
          <w:rFonts w:ascii="Arial" w:eastAsia="Times New Roman" w:hAnsi="Arial" w:cs="Arial"/>
          <w:sz w:val="24"/>
          <w:szCs w:val="24"/>
        </w:rPr>
        <w:t xml:space="preserve"> следует привести основные мето</w:t>
      </w:r>
      <w:r w:rsidR="00676A75" w:rsidRPr="00E91B08">
        <w:rPr>
          <w:rFonts w:ascii="Arial" w:eastAsia="Times New Roman" w:hAnsi="Arial" w:cs="Arial"/>
          <w:sz w:val="24"/>
          <w:szCs w:val="24"/>
        </w:rPr>
        <w:t xml:space="preserve">дические рекомендации, которые </w:t>
      </w:r>
      <w:r w:rsidRPr="00E91B08">
        <w:rPr>
          <w:rFonts w:ascii="Arial" w:eastAsia="Times New Roman" w:hAnsi="Arial" w:cs="Arial"/>
          <w:sz w:val="24"/>
          <w:szCs w:val="24"/>
        </w:rPr>
        <w:t xml:space="preserve">являются необходимыми при работе. </w:t>
      </w:r>
    </w:p>
    <w:p w:rsidR="001F2564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Во-первых, при первом знакомстве с текстом Основного закона, следует указать обучающимся на особую значимость, верховенство, высшую юридическую силу данного документа. </w:t>
      </w:r>
    </w:p>
    <w:p w:rsidR="001F2564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>Во-вторых, так как мы говорим о документе, о первоисточнике необходимо использовать те методы обучения, которые применимы для такого типа учебного материала. Логичным, на первых порах, в такой связи будет приё</w:t>
      </w:r>
      <w:proofErr w:type="gramStart"/>
      <w:r w:rsidRPr="00E91B08">
        <w:rPr>
          <w:rFonts w:ascii="Arial" w:eastAsia="Times New Roman" w:hAnsi="Arial" w:cs="Arial"/>
          <w:sz w:val="24"/>
          <w:szCs w:val="24"/>
        </w:rPr>
        <w:t>м(</w:t>
      </w:r>
      <w:proofErr w:type="gramEnd"/>
      <w:r w:rsidRPr="00E91B08">
        <w:rPr>
          <w:rFonts w:ascii="Arial" w:eastAsia="Times New Roman" w:hAnsi="Arial" w:cs="Arial"/>
          <w:sz w:val="24"/>
          <w:szCs w:val="24"/>
        </w:rPr>
        <w:t xml:space="preserve">метод) комментированного чтения. Причём, если на </w:t>
      </w:r>
      <w:proofErr w:type="gramStart"/>
      <w:r w:rsidRPr="00E91B08">
        <w:rPr>
          <w:rFonts w:ascii="Arial" w:eastAsia="Times New Roman" w:hAnsi="Arial" w:cs="Arial"/>
          <w:sz w:val="24"/>
          <w:szCs w:val="24"/>
        </w:rPr>
        <w:t>этапе</w:t>
      </w:r>
      <w:proofErr w:type="gramEnd"/>
      <w:r w:rsidRPr="00E91B08">
        <w:rPr>
          <w:rFonts w:ascii="Arial" w:eastAsia="Times New Roman" w:hAnsi="Arial" w:cs="Arial"/>
          <w:sz w:val="24"/>
          <w:szCs w:val="24"/>
        </w:rPr>
        <w:t xml:space="preserve"> первичного знакоместа комментировать положения должен учитель, то в дальнейшем эта будет самостоятельная работа обучающихся, после которой учитель растравляет акценты и конкретизируют положения учащихся, обращая внимание не только на содержательный, но и на мировоззренческий, воспитательный элемент. </w:t>
      </w:r>
    </w:p>
    <w:p w:rsidR="001F2564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Например, при изучении темы «Основы трудовых правоотношений» в 10 классе, справедливо кроме ТК РФ использовать ст.35 Конституции РФ. Следует предложить обучающихся ознакомиться, внимательно прочитать правовую норму, а после попросить раскрыть значение таких положений, как: «свободный труд», «принудительный труд», «право на отдых», «условия труда». Таким образом, за счёт, в том числе текстологического метода исследования текста можно раскрыть принципы и основы трудового права. </w:t>
      </w:r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91B08">
        <w:rPr>
          <w:rFonts w:ascii="Arial" w:eastAsia="Times New Roman" w:hAnsi="Arial" w:cs="Arial"/>
          <w:sz w:val="24"/>
          <w:szCs w:val="24"/>
        </w:rPr>
        <w:tab/>
      </w:r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Речь идет о тех методиках, которые сформировались в аналитической философии, филологии и социолингвистике, а на современном этапе широко применяются во всех социально-гуманитарных науках. Такие методы придают конституции немалую смысловую подвижность, но в сочетании с ценностной «узнаваемостью» и </w:t>
      </w:r>
      <w:proofErr w:type="spellStart"/>
      <w:r w:rsidRPr="00E91B08">
        <w:rPr>
          <w:rFonts w:ascii="Arial" w:eastAsia="Times New Roman" w:hAnsi="Arial" w:cs="Arial"/>
          <w:color w:val="000000"/>
          <w:sz w:val="24"/>
          <w:szCs w:val="24"/>
        </w:rPr>
        <w:t>мировозренческой</w:t>
      </w:r>
      <w:proofErr w:type="spellEnd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значимостью. </w:t>
      </w:r>
    </w:p>
    <w:p w:rsidR="001F2564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В-третьих, применения Конституции на уроках обществознания должно происходить систематически, а не периодично. </w:t>
      </w:r>
    </w:p>
    <w:p w:rsidR="001F2564" w:rsidRPr="00E91B08" w:rsidRDefault="00306CCA" w:rsidP="00E91B08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lastRenderedPageBreak/>
        <w:t xml:space="preserve">На практике можем с уверенностью сказать, что постепенно обучающиеся адаптируются к такому формату работы и будут самостоятельно использовать документ, спокойно ориентируясь в нем. </w:t>
      </w:r>
    </w:p>
    <w:p w:rsidR="001F2564" w:rsidRPr="00E91B08" w:rsidRDefault="00306CCA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В-четвёртых, кроме выше приведённых методов комментированного чтения и текстологического анализа текста можно использовать иные, в том числе интерактивные и активные методы обучения. В частности, это метод проектов, кейс-метод, решение правовых задач, игры, дискуссии и дебаты. </w:t>
      </w:r>
    </w:p>
    <w:p w:rsidR="00DA3FD5" w:rsidRPr="00E91B08" w:rsidRDefault="00306CCA" w:rsidP="00E91B08">
      <w:pPr>
        <w:pStyle w:val="Default"/>
        <w:spacing w:line="360" w:lineRule="auto"/>
        <w:jc w:val="both"/>
        <w:rPr>
          <w:rFonts w:ascii="Arial" w:eastAsia="Times New Roman" w:hAnsi="Arial" w:cs="Arial"/>
        </w:rPr>
      </w:pPr>
      <w:r w:rsidRPr="00E91B08">
        <w:rPr>
          <w:rFonts w:ascii="Arial" w:eastAsia="Times New Roman" w:hAnsi="Arial" w:cs="Arial"/>
        </w:rPr>
        <w:t xml:space="preserve">Кроме прочего, следует обращать особое внимание на 2 главу Конституции РФ, которая даже больше, чем все остальные может стать элементом воспитания. </w:t>
      </w:r>
      <w:r w:rsidRPr="00E91B08">
        <w:rPr>
          <w:rFonts w:ascii="Arial" w:eastAsia="Times New Roman" w:hAnsi="Arial" w:cs="Arial"/>
        </w:rPr>
        <w:tab/>
        <w:t xml:space="preserve">Ориентируясь на права человека и гражданина, на возможности каждого, можно преподнести подрастающему поколению важные идеи о достоинстве личности, о неприкосновенности жизни, о самоопределении и многих других. Важным со стороны педагога является верная расстановка акцентов, и тогда текст Конституции заиграет другим, ярким образом. </w:t>
      </w:r>
    </w:p>
    <w:p w:rsidR="00DA3FD5" w:rsidRPr="00E91B08" w:rsidRDefault="00DA3FD5" w:rsidP="00E91B08">
      <w:pPr>
        <w:pStyle w:val="Default"/>
        <w:spacing w:line="360" w:lineRule="auto"/>
        <w:ind w:firstLine="720"/>
        <w:jc w:val="both"/>
        <w:rPr>
          <w:rFonts w:ascii="Arial" w:hAnsi="Arial" w:cs="Arial"/>
        </w:rPr>
      </w:pPr>
      <w:r w:rsidRPr="00E91B08">
        <w:rPr>
          <w:rFonts w:ascii="Arial" w:hAnsi="Arial" w:cs="Arial"/>
        </w:rPr>
        <w:t xml:space="preserve">Особое внимание  при выборе форм и методов организации учебных занятий следует обращать на  возрастные и психологические особенности учащихся. Так, в среднем звене обучения уже формируются конкретные понятия курса Конституционного права. </w:t>
      </w:r>
      <w:proofErr w:type="gramStart"/>
      <w:r w:rsidRPr="00E91B08">
        <w:rPr>
          <w:rFonts w:ascii="Arial" w:hAnsi="Arial" w:cs="Arial"/>
        </w:rPr>
        <w:t>Поэтому для изучения на данном периоде эффективно использовать проблемные и частично-поисковые методы обучения, возможно использование метода решение познавательных задач, так как возрастные особенности ребят позволяют им логически мыслить, сопоставлять факты, видеть связь между различными явлениями, систематизировать свои знания и делать выводы.</w:t>
      </w:r>
      <w:proofErr w:type="gramEnd"/>
      <w:r w:rsidRPr="00E91B08">
        <w:rPr>
          <w:rFonts w:ascii="Arial" w:hAnsi="Arial" w:cs="Arial"/>
        </w:rPr>
        <w:t xml:space="preserve"> Актуально использовать методы самостоятельной работы с юридическими документами (Конституция РФ, Федеральные законы и др.), что позволяет сформировать умение анализировать нормативные акты, юридическую литературу. </w:t>
      </w:r>
    </w:p>
    <w:p w:rsidR="00DA3FD5" w:rsidRPr="00E91B08" w:rsidRDefault="00DA3FD5" w:rsidP="00E91B08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E91B08">
        <w:rPr>
          <w:rFonts w:ascii="Arial" w:hAnsi="Arial" w:cs="Arial"/>
        </w:rPr>
        <w:t>В старшем школьном возрасте, учащиеся включаются в новый тип ведущей деятельности – учебно-профессиональной, которая становится средством реализации жизненных планов и поэтому должна включать элементы анализа, исследования, личностного самоопределения. Федеральный компонент образовательного стандарта по праву также содержит темы, связанные с освоением способов составления простых документов, понимания юридических терминов и процессов.</w:t>
      </w:r>
    </w:p>
    <w:p w:rsidR="00DA3FD5" w:rsidRPr="00E91B08" w:rsidRDefault="00DA3FD5" w:rsidP="00E91B08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Таким образом, можно говорить о возможности использования текста Конституции не только на </w:t>
      </w:r>
      <w:proofErr w:type="spellStart"/>
      <w:r w:rsidRPr="00E91B08">
        <w:rPr>
          <w:rFonts w:ascii="Arial" w:eastAsia="Times New Roman" w:hAnsi="Arial" w:cs="Arial"/>
          <w:sz w:val="24"/>
          <w:szCs w:val="24"/>
        </w:rPr>
        <w:t>метапредметной</w:t>
      </w:r>
      <w:proofErr w:type="spellEnd"/>
      <w:r w:rsidRPr="00E91B08">
        <w:rPr>
          <w:rFonts w:ascii="Arial" w:eastAsia="Times New Roman" w:hAnsi="Arial" w:cs="Arial"/>
          <w:sz w:val="24"/>
          <w:szCs w:val="24"/>
        </w:rPr>
        <w:t xml:space="preserve"> основе, но и в рамках общественного и </w:t>
      </w:r>
      <w:r w:rsidRPr="00E91B08">
        <w:rPr>
          <w:rFonts w:ascii="Arial" w:eastAsia="Times New Roman" w:hAnsi="Arial" w:cs="Arial"/>
          <w:sz w:val="24"/>
          <w:szCs w:val="24"/>
        </w:rPr>
        <w:lastRenderedPageBreak/>
        <w:t>педагогического воздействия на подрастающее поколение, формирования гражданской компетентности, правовой культуры современного общества</w:t>
      </w:r>
      <w:r w:rsidR="00963537" w:rsidRPr="00E91B08">
        <w:rPr>
          <w:rFonts w:ascii="Arial" w:eastAsia="Times New Roman" w:hAnsi="Arial" w:cs="Arial"/>
          <w:sz w:val="24"/>
          <w:szCs w:val="24"/>
        </w:rPr>
        <w:t>.</w:t>
      </w:r>
    </w:p>
    <w:p w:rsidR="001F2564" w:rsidRPr="00E91B08" w:rsidRDefault="001F2564" w:rsidP="00E91B08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564" w:rsidRPr="00E91B08" w:rsidRDefault="00306CCA" w:rsidP="00E91B08">
      <w:pPr>
        <w:pStyle w:val="a4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91B08">
        <w:rPr>
          <w:rFonts w:ascii="Arial" w:eastAsia="Times New Roman" w:hAnsi="Arial" w:cs="Arial"/>
          <w:sz w:val="24"/>
          <w:szCs w:val="24"/>
        </w:rPr>
        <w:t xml:space="preserve">Литература: </w:t>
      </w:r>
    </w:p>
    <w:p w:rsidR="001F2564" w:rsidRPr="00E91B08" w:rsidRDefault="00306CCA" w:rsidP="00E91B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91B08">
        <w:rPr>
          <w:rFonts w:ascii="Arial" w:eastAsia="Times New Roman" w:hAnsi="Arial" w:cs="Arial"/>
          <w:i/>
          <w:color w:val="000000"/>
          <w:sz w:val="24"/>
          <w:szCs w:val="24"/>
        </w:rPr>
        <w:t xml:space="preserve">Бахмутова, Л. С. </w:t>
      </w:r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Методика преподавания обществознания</w:t>
      </w:r>
      <w:proofErr w:type="gramStart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:</w:t>
      </w:r>
      <w:proofErr w:type="gramEnd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учебник и практикум для академического </w:t>
      </w:r>
      <w:proofErr w:type="spellStart"/>
      <w:r w:rsidRPr="00E91B08">
        <w:rPr>
          <w:rFonts w:ascii="Arial" w:eastAsia="Times New Roman" w:hAnsi="Arial" w:cs="Arial"/>
          <w:color w:val="000000"/>
          <w:sz w:val="24"/>
          <w:szCs w:val="24"/>
        </w:rPr>
        <w:t>бакалавриата</w:t>
      </w:r>
      <w:proofErr w:type="spellEnd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/ Л. С. Бахмутова, Е. К. </w:t>
      </w:r>
      <w:proofErr w:type="spellStart"/>
      <w:r w:rsidRPr="00E91B08">
        <w:rPr>
          <w:rFonts w:ascii="Arial" w:eastAsia="Times New Roman" w:hAnsi="Arial" w:cs="Arial"/>
          <w:color w:val="000000"/>
          <w:sz w:val="24"/>
          <w:szCs w:val="24"/>
        </w:rPr>
        <w:t>Калуцкая</w:t>
      </w:r>
      <w:proofErr w:type="spellEnd"/>
      <w:r w:rsidRPr="00E91B08">
        <w:rPr>
          <w:rFonts w:ascii="Arial" w:eastAsia="Times New Roman" w:hAnsi="Arial" w:cs="Arial"/>
          <w:color w:val="000000"/>
          <w:sz w:val="24"/>
          <w:szCs w:val="24"/>
        </w:rPr>
        <w:t>. — Москва</w:t>
      </w:r>
      <w:proofErr w:type="gramStart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:</w:t>
      </w:r>
      <w:proofErr w:type="gramEnd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Издательство </w:t>
      </w:r>
      <w:proofErr w:type="spellStart"/>
      <w:r w:rsidRPr="00E91B08">
        <w:rPr>
          <w:rFonts w:ascii="Arial" w:eastAsia="Times New Roman" w:hAnsi="Arial" w:cs="Arial"/>
          <w:color w:val="000000"/>
          <w:sz w:val="24"/>
          <w:szCs w:val="24"/>
        </w:rPr>
        <w:t>Юрайт</w:t>
      </w:r>
      <w:proofErr w:type="spellEnd"/>
      <w:r w:rsidRPr="00E91B08">
        <w:rPr>
          <w:rFonts w:ascii="Arial" w:eastAsia="Times New Roman" w:hAnsi="Arial" w:cs="Arial"/>
          <w:color w:val="000000"/>
          <w:sz w:val="24"/>
          <w:szCs w:val="24"/>
        </w:rPr>
        <w:t>, 2019. — 274 с. — (Образовательный процесс). — ISBN 978-5-534-06115-4. — Текст</w:t>
      </w:r>
      <w:proofErr w:type="gramStart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:</w:t>
      </w:r>
      <w:proofErr w:type="gramEnd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электронный // Образовательная платформа </w:t>
      </w:r>
      <w:proofErr w:type="spellStart"/>
      <w:r w:rsidRPr="00E91B08">
        <w:rPr>
          <w:rFonts w:ascii="Arial" w:eastAsia="Times New Roman" w:hAnsi="Arial" w:cs="Arial"/>
          <w:color w:val="000000"/>
          <w:sz w:val="24"/>
          <w:szCs w:val="24"/>
        </w:rPr>
        <w:t>Юрайт</w:t>
      </w:r>
      <w:proofErr w:type="spellEnd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[сайт]. — URL: https://urait.ru/bcode/432897 (дата обращения: 27.04.2022).</w:t>
      </w:r>
    </w:p>
    <w:p w:rsidR="001F2564" w:rsidRPr="00E91B08" w:rsidRDefault="00306CCA" w:rsidP="00E91B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Гаврилова Ю. В., Пономарев М. В. Развитие социальной компетенции учащихся средствами правового и историко-культурного просвещения // CLIO-SCIENCE: проблемы истории и междисциплинарного синтеза / Под ред. С. Ю. </w:t>
      </w:r>
      <w:proofErr w:type="spellStart"/>
      <w:r w:rsidRPr="00E91B08">
        <w:rPr>
          <w:rFonts w:ascii="Arial" w:eastAsia="Times New Roman" w:hAnsi="Arial" w:cs="Arial"/>
          <w:color w:val="000000"/>
          <w:sz w:val="24"/>
          <w:szCs w:val="24"/>
        </w:rPr>
        <w:t>Рафалюк</w:t>
      </w:r>
      <w:proofErr w:type="spellEnd"/>
      <w:r w:rsidRPr="00E91B08">
        <w:rPr>
          <w:rFonts w:ascii="Arial" w:eastAsia="Times New Roman" w:hAnsi="Arial" w:cs="Arial"/>
          <w:color w:val="000000"/>
          <w:sz w:val="24"/>
          <w:szCs w:val="24"/>
        </w:rPr>
        <w:t>. М.: МПГУ, 2019. С. 281-289.</w:t>
      </w:r>
    </w:p>
    <w:p w:rsidR="001F2564" w:rsidRPr="00E91B08" w:rsidRDefault="00306CCA" w:rsidP="00E91B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91B08">
        <w:rPr>
          <w:rFonts w:ascii="Arial" w:eastAsia="Times New Roman" w:hAnsi="Arial" w:cs="Arial"/>
          <w:color w:val="000000"/>
          <w:sz w:val="24"/>
          <w:szCs w:val="24"/>
        </w:rPr>
        <w:t>Пономарев М. В. Аксиология конституционализма: современные вызовы и перспективы развития // Вестник Московского городского педагогического университета. Серия: Юридические науки. 2012. № 2 (10). С. 76-86.</w:t>
      </w:r>
    </w:p>
    <w:p w:rsidR="001F2564" w:rsidRPr="00E91B08" w:rsidRDefault="00306CCA" w:rsidP="00E91B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91B08">
        <w:rPr>
          <w:rFonts w:ascii="Arial" w:eastAsia="Times New Roman" w:hAnsi="Arial" w:cs="Arial"/>
          <w:color w:val="000000"/>
          <w:sz w:val="24"/>
          <w:szCs w:val="24"/>
        </w:rPr>
        <w:t>Правовое воспитание детей, подростков и юношества психологическими и педагогическими методами</w:t>
      </w:r>
      <w:proofErr w:type="gramStart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:</w:t>
      </w:r>
      <w:proofErr w:type="gramEnd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(из опыта работы образовательных организаций МВД России) / Л. Н. Костина, И. Б. Лебедев, Ю. В. </w:t>
      </w:r>
      <w:proofErr w:type="spellStart"/>
      <w:r w:rsidRPr="00E91B08">
        <w:rPr>
          <w:rFonts w:ascii="Arial" w:eastAsia="Times New Roman" w:hAnsi="Arial" w:cs="Arial"/>
          <w:color w:val="000000"/>
          <w:sz w:val="24"/>
          <w:szCs w:val="24"/>
        </w:rPr>
        <w:t>Чуманов</w:t>
      </w:r>
      <w:proofErr w:type="spellEnd"/>
      <w:r w:rsidRPr="00E91B08">
        <w:rPr>
          <w:rFonts w:ascii="Arial" w:eastAsia="Times New Roman" w:hAnsi="Arial" w:cs="Arial"/>
          <w:color w:val="000000"/>
          <w:sz w:val="24"/>
          <w:szCs w:val="24"/>
        </w:rPr>
        <w:t>, Е. Ю. Костина. – Москва</w:t>
      </w:r>
      <w:proofErr w:type="gramStart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:</w:t>
      </w:r>
      <w:proofErr w:type="gramEnd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 Московский университет Министерства внутренних дел Российской Федерации им. В.Я. </w:t>
      </w:r>
      <w:proofErr w:type="spellStart"/>
      <w:r w:rsidRPr="00E91B08">
        <w:rPr>
          <w:rFonts w:ascii="Arial" w:eastAsia="Times New Roman" w:hAnsi="Arial" w:cs="Arial"/>
          <w:color w:val="000000"/>
          <w:sz w:val="24"/>
          <w:szCs w:val="24"/>
        </w:rPr>
        <w:t>Кикотя</w:t>
      </w:r>
      <w:proofErr w:type="spellEnd"/>
      <w:r w:rsidRPr="00E91B08">
        <w:rPr>
          <w:rFonts w:ascii="Arial" w:eastAsia="Times New Roman" w:hAnsi="Arial" w:cs="Arial"/>
          <w:color w:val="000000"/>
          <w:sz w:val="24"/>
          <w:szCs w:val="24"/>
        </w:rPr>
        <w:t>, 2019. – 78 с. – ISBN 9785969407930.</w:t>
      </w:r>
    </w:p>
    <w:p w:rsidR="001F2564" w:rsidRPr="00E91B08" w:rsidRDefault="00306CCA" w:rsidP="00E91B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Певцова Е.А. Теория и методика обучения праву. - М.: </w:t>
      </w:r>
      <w:proofErr w:type="spellStart"/>
      <w:r w:rsidRPr="00E91B08">
        <w:rPr>
          <w:rFonts w:ascii="Arial" w:eastAsia="Times New Roman" w:hAnsi="Arial" w:cs="Arial"/>
          <w:color w:val="000000"/>
          <w:sz w:val="24"/>
          <w:szCs w:val="24"/>
        </w:rPr>
        <w:t>Владос</w:t>
      </w:r>
      <w:proofErr w:type="spellEnd"/>
      <w:r w:rsidRPr="00E91B08">
        <w:rPr>
          <w:rFonts w:ascii="Arial" w:eastAsia="Times New Roman" w:hAnsi="Arial" w:cs="Arial"/>
          <w:color w:val="000000"/>
          <w:sz w:val="24"/>
          <w:szCs w:val="24"/>
        </w:rPr>
        <w:t>, 2013.</w:t>
      </w:r>
    </w:p>
    <w:p w:rsidR="001F2564" w:rsidRPr="00E91B08" w:rsidRDefault="00306CCA" w:rsidP="00E91B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E91B08">
        <w:rPr>
          <w:rFonts w:ascii="Arial" w:eastAsia="Times New Roman" w:hAnsi="Arial" w:cs="Arial"/>
          <w:color w:val="000000"/>
          <w:sz w:val="24"/>
          <w:szCs w:val="24"/>
        </w:rPr>
        <w:t>Калуцкая</w:t>
      </w:r>
      <w:proofErr w:type="spellEnd"/>
      <w:r w:rsidRPr="00E91B08">
        <w:rPr>
          <w:rFonts w:ascii="Arial" w:eastAsia="Times New Roman" w:hAnsi="Arial" w:cs="Arial"/>
          <w:color w:val="000000"/>
          <w:sz w:val="24"/>
          <w:szCs w:val="24"/>
        </w:rPr>
        <w:t xml:space="preserve">, Е. К. Право: проблемы и перспективы преподавания в современной школе [Электронный ресурс] / Е. К. </w:t>
      </w:r>
      <w:proofErr w:type="spellStart"/>
      <w:r w:rsidRPr="00E91B08">
        <w:rPr>
          <w:rFonts w:ascii="Arial" w:eastAsia="Times New Roman" w:hAnsi="Arial" w:cs="Arial"/>
          <w:color w:val="000000"/>
          <w:sz w:val="24"/>
          <w:szCs w:val="24"/>
        </w:rPr>
        <w:t>Калуцкая</w:t>
      </w:r>
      <w:proofErr w:type="spellEnd"/>
      <w:r w:rsidRPr="00E91B08">
        <w:rPr>
          <w:rFonts w:ascii="Arial" w:eastAsia="Times New Roman" w:hAnsi="Arial" w:cs="Arial"/>
          <w:color w:val="000000"/>
          <w:sz w:val="24"/>
          <w:szCs w:val="24"/>
        </w:rPr>
        <w:t>. - Режим доступа: http://his.1september.ru/article.php?id=200901006, свободный (дата обращения: 20.</w:t>
      </w:r>
      <w:r w:rsidR="00031B1A" w:rsidRPr="00E91B08">
        <w:rPr>
          <w:rFonts w:ascii="Arial" w:eastAsia="Times New Roman" w:hAnsi="Arial" w:cs="Arial"/>
          <w:color w:val="000000"/>
          <w:sz w:val="24"/>
          <w:szCs w:val="24"/>
        </w:rPr>
        <w:t>12</w:t>
      </w:r>
      <w:r w:rsidRPr="00E91B08">
        <w:rPr>
          <w:rFonts w:ascii="Arial" w:eastAsia="Times New Roman" w:hAnsi="Arial" w:cs="Arial"/>
          <w:color w:val="000000"/>
          <w:sz w:val="24"/>
          <w:szCs w:val="24"/>
        </w:rPr>
        <w:t>.2022).</w:t>
      </w:r>
    </w:p>
    <w:p w:rsidR="001F2564" w:rsidRPr="00E91B08" w:rsidRDefault="001F2564" w:rsidP="00E91B08">
      <w:pPr>
        <w:spacing w:before="24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sectPr w:rsidR="001F2564" w:rsidRPr="00E91B08" w:rsidSect="00E91B08">
      <w:headerReference w:type="default" r:id="rId8"/>
      <w:pgSz w:w="11906" w:h="16838"/>
      <w:pgMar w:top="1440" w:right="1080" w:bottom="1440" w:left="108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E82" w:rsidRDefault="00CB0E82" w:rsidP="009E6B9C">
      <w:r>
        <w:separator/>
      </w:r>
    </w:p>
  </w:endnote>
  <w:endnote w:type="continuationSeparator" w:id="0">
    <w:p w:rsidR="00CB0E82" w:rsidRDefault="00CB0E82" w:rsidP="009E6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E82" w:rsidRDefault="00CB0E82" w:rsidP="009E6B9C">
      <w:r>
        <w:separator/>
      </w:r>
    </w:p>
  </w:footnote>
  <w:footnote w:type="continuationSeparator" w:id="0">
    <w:p w:rsidR="00CB0E82" w:rsidRDefault="00CB0E82" w:rsidP="009E6B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B9C" w:rsidRPr="009E6B9C" w:rsidRDefault="009E6B9C" w:rsidP="00871A08">
    <w:pPr>
      <w:spacing w:line="360" w:lineRule="auto"/>
      <w:rPr>
        <w:rFonts w:ascii="Times New Roman" w:eastAsia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14FA2"/>
    <w:multiLevelType w:val="multilevel"/>
    <w:tmpl w:val="CF2681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66985"/>
    <w:multiLevelType w:val="hybridMultilevel"/>
    <w:tmpl w:val="E1C4D606"/>
    <w:lvl w:ilvl="0" w:tplc="8C1A24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5911F0"/>
    <w:multiLevelType w:val="hybridMultilevel"/>
    <w:tmpl w:val="C1B4A04E"/>
    <w:lvl w:ilvl="0" w:tplc="36FE1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2564"/>
    <w:rsid w:val="00031B1A"/>
    <w:rsid w:val="000337FC"/>
    <w:rsid w:val="000F1F9F"/>
    <w:rsid w:val="001237E5"/>
    <w:rsid w:val="001F2564"/>
    <w:rsid w:val="00256025"/>
    <w:rsid w:val="002E25D4"/>
    <w:rsid w:val="00306CCA"/>
    <w:rsid w:val="00317924"/>
    <w:rsid w:val="003B272A"/>
    <w:rsid w:val="00420428"/>
    <w:rsid w:val="00471A0D"/>
    <w:rsid w:val="005B464A"/>
    <w:rsid w:val="005D750C"/>
    <w:rsid w:val="00652FF9"/>
    <w:rsid w:val="00665F16"/>
    <w:rsid w:val="00676A75"/>
    <w:rsid w:val="006A7516"/>
    <w:rsid w:val="006E1714"/>
    <w:rsid w:val="006E7C10"/>
    <w:rsid w:val="007153A5"/>
    <w:rsid w:val="0073717B"/>
    <w:rsid w:val="0086749D"/>
    <w:rsid w:val="00871A08"/>
    <w:rsid w:val="008B5B8E"/>
    <w:rsid w:val="008B72AC"/>
    <w:rsid w:val="00963537"/>
    <w:rsid w:val="009E6B9C"/>
    <w:rsid w:val="00A8272C"/>
    <w:rsid w:val="00A918B2"/>
    <w:rsid w:val="00AC51F6"/>
    <w:rsid w:val="00B156A9"/>
    <w:rsid w:val="00BB1A78"/>
    <w:rsid w:val="00BD781E"/>
    <w:rsid w:val="00CB0E82"/>
    <w:rsid w:val="00CE1526"/>
    <w:rsid w:val="00D84BB6"/>
    <w:rsid w:val="00DA3FD5"/>
    <w:rsid w:val="00DE3853"/>
    <w:rsid w:val="00E91B08"/>
    <w:rsid w:val="00F55B8A"/>
    <w:rsid w:val="00F80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5D4"/>
  </w:style>
  <w:style w:type="paragraph" w:styleId="1">
    <w:name w:val="heading 1"/>
    <w:basedOn w:val="normal"/>
    <w:next w:val="normal"/>
    <w:rsid w:val="001F25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1F25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1F25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1F25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1F256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1F256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1F2564"/>
  </w:style>
  <w:style w:type="table" w:customStyle="1" w:styleId="TableNormal">
    <w:name w:val="Table Normal"/>
    <w:rsid w:val="001F25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1F256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1F2564"/>
    <w:pPr>
      <w:ind w:left="720"/>
      <w:contextualSpacing/>
    </w:pPr>
  </w:style>
  <w:style w:type="paragraph" w:styleId="a5">
    <w:name w:val="Subtitle"/>
    <w:basedOn w:val="a"/>
    <w:next w:val="a"/>
    <w:rsid w:val="001F25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Normal (Web)"/>
    <w:basedOn w:val="a"/>
    <w:uiPriority w:val="99"/>
    <w:unhideWhenUsed/>
    <w:rsid w:val="005D750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CE1526"/>
    <w:rPr>
      <w:b/>
      <w:bCs/>
    </w:rPr>
  </w:style>
  <w:style w:type="character" w:styleId="a8">
    <w:name w:val="Hyperlink"/>
    <w:basedOn w:val="a0"/>
    <w:uiPriority w:val="99"/>
    <w:semiHidden/>
    <w:unhideWhenUsed/>
    <w:rsid w:val="00DE3853"/>
    <w:rPr>
      <w:color w:val="0000FF"/>
      <w:u w:val="single"/>
    </w:rPr>
  </w:style>
  <w:style w:type="paragraph" w:customStyle="1" w:styleId="Default">
    <w:name w:val="Default"/>
    <w:rsid w:val="00D84BB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1"/>
    <w:uiPriority w:val="59"/>
    <w:rsid w:val="000337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9E6B9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E6B9C"/>
  </w:style>
  <w:style w:type="paragraph" w:styleId="ac">
    <w:name w:val="footer"/>
    <w:basedOn w:val="a"/>
    <w:link w:val="ad"/>
    <w:uiPriority w:val="99"/>
    <w:semiHidden/>
    <w:unhideWhenUsed/>
    <w:rsid w:val="009E6B9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E6B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3/Vk8CDdEVuX5Yq97xSCjQwsbxg==">AMUW2mVTw5H/BcjtDJumOtgOdGZbBRgaXDhYKVpC/t3Nb4M6o9Erbk1SeRhLFoDKsJXHDj3qMqHeybwqCLKYurRVXkySecsR2pP4t5n2x/BSZBTY7C0l7NU=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2853</Words>
  <Characters>16267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Анастасия Вячеславовна</dc:creator>
  <cp:lastModifiedBy>Admin</cp:lastModifiedBy>
  <cp:revision>6</cp:revision>
  <dcterms:created xsi:type="dcterms:W3CDTF">2023-01-03T11:35:00Z</dcterms:created>
  <dcterms:modified xsi:type="dcterms:W3CDTF">2023-01-04T03:26:00Z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0x01010011594332EDA5374AA5D74C1F83C8C614</vt:lpwstr>
  </property>
</Properties>
</file>