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B89" w:rsidRPr="006A2A8F" w:rsidRDefault="007761C8">
      <w:pPr>
        <w:rPr>
          <w:rFonts w:ascii="Times New Roman" w:hAnsi="Times New Roman" w:cs="Times New Roman"/>
          <w:sz w:val="32"/>
          <w:szCs w:val="32"/>
        </w:rPr>
      </w:pPr>
      <w:r w:rsidRPr="007761C8">
        <w:rPr>
          <w:rFonts w:ascii="Times New Roman" w:hAnsi="Times New Roman" w:cs="Times New Roman"/>
          <w:sz w:val="32"/>
          <w:szCs w:val="32"/>
        </w:rPr>
        <w:t>Открытый урок преподавателя Казаковой Т.В.</w:t>
      </w:r>
    </w:p>
    <w:p w:rsidR="00107B89" w:rsidRDefault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– конспект урока:</w:t>
      </w:r>
    </w:p>
    <w:p w:rsidR="00107B89" w:rsidRDefault="00107B89" w:rsidP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урока</w:t>
      </w:r>
      <w:r w:rsidR="006A2A8F">
        <w:rPr>
          <w:rFonts w:ascii="Times New Roman" w:hAnsi="Times New Roman" w:cs="Times New Roman"/>
          <w:sz w:val="28"/>
          <w:szCs w:val="28"/>
        </w:rPr>
        <w:t xml:space="preserve">  25.10</w:t>
      </w:r>
      <w:r w:rsidR="000423C4">
        <w:rPr>
          <w:rFonts w:ascii="Times New Roman" w:hAnsi="Times New Roman" w:cs="Times New Roman"/>
          <w:sz w:val="28"/>
          <w:szCs w:val="28"/>
        </w:rPr>
        <w:t>.2022г.</w:t>
      </w:r>
    </w:p>
    <w:p w:rsidR="00107B89" w:rsidRDefault="00107B89" w:rsidP="00107B89">
      <w:pPr>
        <w:rPr>
          <w:rFonts w:ascii="Times New Roman" w:hAnsi="Times New Roman" w:cs="Times New Roman"/>
          <w:sz w:val="28"/>
          <w:szCs w:val="28"/>
        </w:rPr>
      </w:pPr>
      <w:r w:rsidRPr="00107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Романова Юлия </w:t>
      </w:r>
    </w:p>
    <w:p w:rsidR="00107B89" w:rsidRDefault="006A2A8F" w:rsidP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07B89">
        <w:rPr>
          <w:rFonts w:ascii="Times New Roman" w:hAnsi="Times New Roman" w:cs="Times New Roman"/>
          <w:sz w:val="28"/>
          <w:szCs w:val="28"/>
        </w:rPr>
        <w:t xml:space="preserve"> класс отделение фортепиано ДПОП</w:t>
      </w:r>
    </w:p>
    <w:p w:rsidR="00107B89" w:rsidRDefault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="000D0D83">
        <w:rPr>
          <w:rFonts w:ascii="Times New Roman" w:hAnsi="Times New Roman" w:cs="Times New Roman"/>
          <w:sz w:val="28"/>
          <w:szCs w:val="28"/>
        </w:rPr>
        <w:t xml:space="preserve"> Работа над звуком</w:t>
      </w:r>
      <w:r>
        <w:rPr>
          <w:rFonts w:ascii="Times New Roman" w:hAnsi="Times New Roman" w:cs="Times New Roman"/>
          <w:sz w:val="28"/>
          <w:szCs w:val="28"/>
        </w:rPr>
        <w:t xml:space="preserve"> в Ноктюрне №2 </w:t>
      </w:r>
      <w:proofErr w:type="spellStart"/>
      <w:r w:rsidR="00A50BAB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="00A50BAB" w:rsidRPr="00A50BA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50BAB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A50BAB" w:rsidRPr="00A50B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ор.9 </w:t>
      </w:r>
      <w:proofErr w:type="spellStart"/>
      <w:r>
        <w:rPr>
          <w:rFonts w:ascii="Times New Roman" w:hAnsi="Times New Roman" w:cs="Times New Roman"/>
          <w:sz w:val="28"/>
          <w:szCs w:val="28"/>
        </w:rPr>
        <w:t>Ф.Шопена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07B89" w:rsidRDefault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урока:</w:t>
      </w:r>
      <w:r w:rsidR="000423C4">
        <w:rPr>
          <w:rFonts w:ascii="Times New Roman" w:hAnsi="Times New Roman" w:cs="Times New Roman"/>
          <w:sz w:val="28"/>
          <w:szCs w:val="28"/>
        </w:rPr>
        <w:t xml:space="preserve"> Работа над звуком для полного раскрытия художественного образа</w:t>
      </w:r>
    </w:p>
    <w:p w:rsidR="00107B89" w:rsidRDefault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="000423C4">
        <w:rPr>
          <w:rFonts w:ascii="Times New Roman" w:hAnsi="Times New Roman" w:cs="Times New Roman"/>
          <w:sz w:val="28"/>
          <w:szCs w:val="28"/>
        </w:rPr>
        <w:t xml:space="preserve"> работа над интонацией, технические задачи в фактуре произведения, артикуляция</w:t>
      </w:r>
      <w:r w:rsidR="004B7D36">
        <w:rPr>
          <w:rFonts w:ascii="Times New Roman" w:hAnsi="Times New Roman" w:cs="Times New Roman"/>
          <w:sz w:val="28"/>
          <w:szCs w:val="28"/>
        </w:rPr>
        <w:t>, слуховой контроль.</w:t>
      </w:r>
    </w:p>
    <w:p w:rsidR="00107B89" w:rsidRDefault="00107B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9E5309" w:rsidRDefault="00F81F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2A8F">
        <w:rPr>
          <w:rFonts w:ascii="Times New Roman" w:hAnsi="Times New Roman" w:cs="Times New Roman"/>
          <w:sz w:val="28"/>
          <w:szCs w:val="28"/>
        </w:rPr>
        <w:t>Юля учится 8</w:t>
      </w:r>
      <w:r w:rsidR="00107B89">
        <w:rPr>
          <w:rFonts w:ascii="Times New Roman" w:hAnsi="Times New Roman" w:cs="Times New Roman"/>
          <w:sz w:val="28"/>
          <w:szCs w:val="28"/>
        </w:rPr>
        <w:t xml:space="preserve"> год, очень способная, музыкальная девочка, довольно</w:t>
      </w:r>
      <w:r w:rsidR="00937B24">
        <w:rPr>
          <w:rFonts w:ascii="Times New Roman" w:hAnsi="Times New Roman" w:cs="Times New Roman"/>
          <w:sz w:val="28"/>
          <w:szCs w:val="28"/>
        </w:rPr>
        <w:t>- таки техничная, ответственная, исполнительная. Есть так же проблемы в исполнительской деятельности, над которыми мы работаем постоянно – это точная артикуляция пальцев, ритм, умение</w:t>
      </w:r>
      <w:r w:rsidR="006A2A8F">
        <w:rPr>
          <w:rFonts w:ascii="Times New Roman" w:hAnsi="Times New Roman" w:cs="Times New Roman"/>
          <w:sz w:val="28"/>
          <w:szCs w:val="28"/>
        </w:rPr>
        <w:t xml:space="preserve"> слушать себя, интонирование.</w:t>
      </w:r>
    </w:p>
    <w:p w:rsidR="00207273" w:rsidRPr="006A2A8F" w:rsidRDefault="009E5309" w:rsidP="0020727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Ноктюрн в переводе с французского </w:t>
      </w:r>
      <w:r>
        <w:rPr>
          <w:rFonts w:ascii="Times New Roman" w:hAnsi="Times New Roman" w:cs="Times New Roman"/>
          <w:sz w:val="28"/>
          <w:szCs w:val="28"/>
          <w:lang w:val="en-US"/>
        </w:rPr>
        <w:t>nocturne</w:t>
      </w:r>
      <w:r>
        <w:rPr>
          <w:rFonts w:ascii="Times New Roman" w:hAnsi="Times New Roman" w:cs="Times New Roman"/>
          <w:sz w:val="28"/>
          <w:szCs w:val="28"/>
        </w:rPr>
        <w:t xml:space="preserve"> означает «ночной». Ноктюрном называется небольшая инструментальная пьеса мечтательного, лирического характера.</w:t>
      </w:r>
      <w:r w:rsidR="00292BD1">
        <w:rPr>
          <w:rFonts w:ascii="Times New Roman" w:hAnsi="Times New Roman" w:cs="Times New Roman"/>
          <w:sz w:val="28"/>
          <w:szCs w:val="28"/>
        </w:rPr>
        <w:t xml:space="preserve"> О ноктюрне №2 ор.9 известно, что его начало Шопен написал на листе письма к Марии </w:t>
      </w:r>
      <w:proofErr w:type="spellStart"/>
      <w:r w:rsidR="00292BD1">
        <w:rPr>
          <w:rFonts w:ascii="Times New Roman" w:hAnsi="Times New Roman" w:cs="Times New Roman"/>
          <w:sz w:val="28"/>
          <w:szCs w:val="28"/>
        </w:rPr>
        <w:t>Водзиньской</w:t>
      </w:r>
      <w:proofErr w:type="spellEnd"/>
      <w:r w:rsidR="00292BD1">
        <w:rPr>
          <w:rFonts w:ascii="Times New Roman" w:hAnsi="Times New Roman" w:cs="Times New Roman"/>
          <w:sz w:val="28"/>
          <w:szCs w:val="28"/>
        </w:rPr>
        <w:t>, своей возлюбленной. Этот Ноктюрн всегда нравился публике. Его сонное течение, спокойные аккорды в партии левой руки, полные лиризма, неги и романтической чувственности мелодия завораживают и околдовывают сердце.</w:t>
      </w:r>
      <w:r w:rsidR="00207273">
        <w:rPr>
          <w:rFonts w:ascii="Times New Roman" w:hAnsi="Times New Roman" w:cs="Times New Roman"/>
          <w:sz w:val="28"/>
          <w:szCs w:val="28"/>
        </w:rPr>
        <w:t xml:space="preserve"> Композитор</w:t>
      </w:r>
      <w:proofErr w:type="gramStart"/>
      <w:r w:rsidR="0020727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207273">
        <w:rPr>
          <w:rFonts w:ascii="Times New Roman" w:hAnsi="Times New Roman" w:cs="Times New Roman"/>
          <w:sz w:val="28"/>
          <w:szCs w:val="28"/>
        </w:rPr>
        <w:t xml:space="preserve"> романтики старались с помощью музыкальных средств выразить глубину и богатство внутреннего мира человека.</w:t>
      </w:r>
    </w:p>
    <w:p w:rsidR="006A2A8F" w:rsidRDefault="00EF1812" w:rsidP="006A2A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Постановка пальцев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красивого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звукоизвлечения.</w:t>
      </w:r>
      <w:proofErr w:type="spellEnd"/>
    </w:p>
    <w:p w:rsidR="00207273" w:rsidRPr="006A2A8F" w:rsidRDefault="00207273" w:rsidP="006A2A8F">
      <w:pPr>
        <w:pStyle w:val="a3"/>
        <w:rPr>
          <w:rFonts w:ascii="Times New Roman" w:hAnsi="Times New Roman" w:cs="Times New Roman"/>
          <w:sz w:val="28"/>
          <w:szCs w:val="28"/>
        </w:rPr>
      </w:pPr>
      <w:r w:rsidRPr="006A2A8F">
        <w:rPr>
          <w:rFonts w:ascii="Times New Roman" w:hAnsi="Times New Roman" w:cs="Times New Roman"/>
          <w:sz w:val="28"/>
          <w:szCs w:val="28"/>
        </w:rPr>
        <w:t>Работа над звуком в любом произведении, а тем более в произведении Шопена – сложная задача,</w:t>
      </w:r>
      <w:r w:rsidR="00107B89" w:rsidRPr="006A2A8F">
        <w:rPr>
          <w:rFonts w:ascii="Times New Roman" w:hAnsi="Times New Roman" w:cs="Times New Roman"/>
          <w:sz w:val="28"/>
          <w:szCs w:val="28"/>
        </w:rPr>
        <w:t xml:space="preserve"> </w:t>
      </w:r>
      <w:r w:rsidRPr="006A2A8F">
        <w:rPr>
          <w:rFonts w:ascii="Times New Roman" w:hAnsi="Times New Roman" w:cs="Times New Roman"/>
          <w:sz w:val="28"/>
          <w:szCs w:val="28"/>
        </w:rPr>
        <w:t>ведь она подразумевает наличие у ученика различных умений и навыков: техника, слух, свобода и гибкость рук, интонирование, музыкальность.</w:t>
      </w:r>
    </w:p>
    <w:p w:rsidR="00207273" w:rsidRPr="00207273" w:rsidRDefault="00207273" w:rsidP="002072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7B89" w:rsidRDefault="00FB42BA" w:rsidP="002072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учащийся- пианист, который стремится приобрести красивый звук, должен иметь ясное мысленное представление о том, что это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такое. У некоторых чувство красоты звука врожденное, о них нет необходимости говорить, 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ученик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обладающий этим  чувством, может достичь его упорной работой в этом направлении.</w:t>
      </w:r>
      <w:r w:rsidR="002072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AA4" w:rsidRDefault="00F40AA4" w:rsidP="002072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работе с моими учителями, из моих личных исследований в области тех</w:t>
      </w:r>
      <w:r w:rsidR="006F6BD0">
        <w:rPr>
          <w:rFonts w:ascii="Times New Roman" w:hAnsi="Times New Roman" w:cs="Times New Roman"/>
          <w:sz w:val="28"/>
          <w:szCs w:val="28"/>
        </w:rPr>
        <w:t xml:space="preserve">нических принципов и из услышанного </w:t>
      </w:r>
      <w:r>
        <w:rPr>
          <w:rFonts w:ascii="Times New Roman" w:hAnsi="Times New Roman" w:cs="Times New Roman"/>
          <w:sz w:val="28"/>
          <w:szCs w:val="28"/>
        </w:rPr>
        <w:t xml:space="preserve"> на концертах крупных пианистов</w:t>
      </w:r>
      <w:r w:rsidR="006F6B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извлекла некоторые основные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аспекты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добиться красивого певучего звука. Первым делом следует позаботиться о том, чтобы брать клавишу самой, насколько возможно, эластичной частью пальца. Что же это за часть пальца? Конечно, не та, что непосредственно возле ногтя; в этом случае извлекаемый звук получится мертвенно – сухим и неотзывчивым. Зато, взяв немного</w:t>
      </w:r>
      <w:r w:rsidR="008A4B76">
        <w:rPr>
          <w:rFonts w:ascii="Times New Roman" w:hAnsi="Times New Roman" w:cs="Times New Roman"/>
          <w:sz w:val="28"/>
          <w:szCs w:val="28"/>
        </w:rPr>
        <w:t xml:space="preserve"> назад в первой фаланге пальца, мясистой подушечкой, которая более эластична, податлива и упруга, вы </w:t>
      </w:r>
      <w:r w:rsidR="00CA7E12">
        <w:rPr>
          <w:rFonts w:ascii="Times New Roman" w:hAnsi="Times New Roman" w:cs="Times New Roman"/>
          <w:sz w:val="28"/>
          <w:szCs w:val="28"/>
        </w:rPr>
        <w:t>заметите совершенно другой звук, при этом палец должен подниматься</w:t>
      </w:r>
      <w:r w:rsidR="006F6BD0">
        <w:rPr>
          <w:rFonts w:ascii="Times New Roman" w:hAnsi="Times New Roman" w:cs="Times New Roman"/>
          <w:sz w:val="28"/>
          <w:szCs w:val="28"/>
        </w:rPr>
        <w:t xml:space="preserve"> только в одном суставе – в том, к</w:t>
      </w:r>
      <w:r w:rsidR="00CA7E12">
        <w:rPr>
          <w:rFonts w:ascii="Times New Roman" w:hAnsi="Times New Roman" w:cs="Times New Roman"/>
          <w:sz w:val="28"/>
          <w:szCs w:val="28"/>
        </w:rPr>
        <w:t xml:space="preserve">оторый соединяет палец с кистью. Если пальцы будут опускаться на </w:t>
      </w:r>
      <w:proofErr w:type="gramStart"/>
      <w:r w:rsidR="00CA7E12">
        <w:rPr>
          <w:rFonts w:ascii="Times New Roman" w:hAnsi="Times New Roman" w:cs="Times New Roman"/>
          <w:sz w:val="28"/>
          <w:szCs w:val="28"/>
        </w:rPr>
        <w:t>клавиши</w:t>
      </w:r>
      <w:proofErr w:type="gramEnd"/>
      <w:r w:rsidR="00CA7E12">
        <w:rPr>
          <w:rFonts w:ascii="Times New Roman" w:hAnsi="Times New Roman" w:cs="Times New Roman"/>
          <w:sz w:val="28"/>
          <w:szCs w:val="28"/>
        </w:rPr>
        <w:t xml:space="preserve"> таким образом, вы заметите, что они ударяют не кончиками, а именно немного позади кончиков. Иными словами, клавиши касается широкая поверхность первой пальцевой фаланги – широкая настолько, насколько это возможно.</w:t>
      </w:r>
      <w:r w:rsidR="00EF1812">
        <w:rPr>
          <w:rFonts w:ascii="Times New Roman" w:hAnsi="Times New Roman" w:cs="Times New Roman"/>
          <w:sz w:val="28"/>
          <w:szCs w:val="28"/>
        </w:rPr>
        <w:t xml:space="preserve"> Разумеется, если вы встречаетесь с пассажем, требующего острого звука, то нужно пользоваться только кончиками пальцев.</w:t>
      </w:r>
      <w:r w:rsidR="00CA7E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812" w:rsidRPr="00EF1812" w:rsidRDefault="00CA7E12" w:rsidP="006A2A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нашем случае у данной ученицы Юли именно такая постановка рук, пальцы «почти лежат на клавишах», что является большим плюсом при игре произведений Шопена.</w:t>
      </w:r>
    </w:p>
    <w:p w:rsidR="006A2A8F" w:rsidRDefault="00EF1812" w:rsidP="006A2A8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EF1812">
        <w:rPr>
          <w:rFonts w:ascii="Times New Roman" w:hAnsi="Times New Roman" w:cs="Times New Roman"/>
          <w:sz w:val="28"/>
          <w:szCs w:val="28"/>
        </w:rPr>
        <w:t>Роль запястья в образовании хорошего звука.</w:t>
      </w:r>
    </w:p>
    <w:p w:rsidR="002946D5" w:rsidRPr="006A2A8F" w:rsidRDefault="00EF1812" w:rsidP="006A2A8F">
      <w:pPr>
        <w:ind w:left="360"/>
        <w:rPr>
          <w:rFonts w:ascii="Times New Roman" w:hAnsi="Times New Roman" w:cs="Times New Roman"/>
          <w:sz w:val="28"/>
          <w:szCs w:val="28"/>
        </w:rPr>
      </w:pPr>
      <w:r w:rsidRPr="006A2A8F">
        <w:rPr>
          <w:rFonts w:ascii="Times New Roman" w:hAnsi="Times New Roman" w:cs="Times New Roman"/>
          <w:sz w:val="28"/>
          <w:szCs w:val="28"/>
        </w:rPr>
        <w:t>Очень немногие учащиеся представляют себе роль запястья в образовании хорошего звука. Если их заставить прокатиться с большой скоростью по неровной дороге в машине без рессор или амортизаторов, это оказалось бы для них ужасным испытанием. В большинстве случаев у учащихся зажатая кисть, по этой причине почти невозможно извлечь хороший певучий звук. Запястье всегда должно</w:t>
      </w:r>
      <w:r w:rsidR="002946D5" w:rsidRPr="006A2A8F">
        <w:rPr>
          <w:rFonts w:ascii="Times New Roman" w:hAnsi="Times New Roman" w:cs="Times New Roman"/>
          <w:sz w:val="28"/>
          <w:szCs w:val="28"/>
        </w:rPr>
        <w:t xml:space="preserve"> быть гибким. Больше пружинить, меньше ударять, </w:t>
      </w:r>
      <w:proofErr w:type="gramStart"/>
      <w:r w:rsidR="002946D5" w:rsidRPr="006A2A8F">
        <w:rPr>
          <w:rFonts w:ascii="Times New Roman" w:hAnsi="Times New Roman" w:cs="Times New Roman"/>
          <w:sz w:val="28"/>
          <w:szCs w:val="28"/>
        </w:rPr>
        <w:t>потому</w:t>
      </w:r>
      <w:proofErr w:type="gramEnd"/>
      <w:r w:rsidR="002946D5" w:rsidRPr="006A2A8F">
        <w:rPr>
          <w:rFonts w:ascii="Times New Roman" w:hAnsi="Times New Roman" w:cs="Times New Roman"/>
          <w:sz w:val="28"/>
          <w:szCs w:val="28"/>
        </w:rPr>
        <w:t xml:space="preserve"> как удар дает плохой звук на фортепиано.</w:t>
      </w:r>
      <w:bookmarkStart w:id="0" w:name="_GoBack"/>
      <w:bookmarkEnd w:id="0"/>
    </w:p>
    <w:p w:rsidR="004C633A" w:rsidRDefault="004C633A" w:rsidP="004C63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4)работа над Ноктюрном </w:t>
      </w:r>
    </w:p>
    <w:p w:rsidR="00AC133D" w:rsidRDefault="004C633A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146DB">
        <w:rPr>
          <w:rFonts w:ascii="Times New Roman" w:hAnsi="Times New Roman" w:cs="Times New Roman"/>
          <w:sz w:val="28"/>
          <w:szCs w:val="28"/>
        </w:rPr>
        <w:t xml:space="preserve">Ноктюрн </w:t>
      </w:r>
      <w:proofErr w:type="spellStart"/>
      <w:r w:rsidR="003146DB"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="003146DB" w:rsidRPr="003146D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146DB">
        <w:rPr>
          <w:rFonts w:ascii="Times New Roman" w:hAnsi="Times New Roman" w:cs="Times New Roman"/>
          <w:sz w:val="28"/>
          <w:szCs w:val="28"/>
          <w:lang w:val="en-US"/>
        </w:rPr>
        <w:t>dur</w:t>
      </w:r>
      <w:proofErr w:type="spellEnd"/>
      <w:r w:rsidR="003146DB" w:rsidRPr="003146DB">
        <w:rPr>
          <w:rFonts w:ascii="Times New Roman" w:hAnsi="Times New Roman" w:cs="Times New Roman"/>
          <w:sz w:val="28"/>
          <w:szCs w:val="28"/>
        </w:rPr>
        <w:t xml:space="preserve"> </w:t>
      </w:r>
      <w:r w:rsidR="009217F2">
        <w:rPr>
          <w:rFonts w:ascii="Times New Roman" w:hAnsi="Times New Roman" w:cs="Times New Roman"/>
          <w:sz w:val="28"/>
          <w:szCs w:val="28"/>
        </w:rPr>
        <w:t xml:space="preserve"> открывается мелодией легато, содержащей изящные прыжки вверх, которые становятся все более широкими по мере развертывания линии. Во время произведения эта мелодия повторяется трижды. </w:t>
      </w:r>
      <w:r w:rsidR="002946D5">
        <w:rPr>
          <w:rFonts w:ascii="Times New Roman" w:hAnsi="Times New Roman" w:cs="Times New Roman"/>
          <w:sz w:val="28"/>
          <w:szCs w:val="28"/>
        </w:rPr>
        <w:t xml:space="preserve">Первая восьмая нота Ноктюрна берется из-за </w:t>
      </w:r>
      <w:r w:rsidR="002946D5">
        <w:rPr>
          <w:rFonts w:ascii="Times New Roman" w:hAnsi="Times New Roman" w:cs="Times New Roman"/>
          <w:sz w:val="28"/>
          <w:szCs w:val="28"/>
        </w:rPr>
        <w:lastRenderedPageBreak/>
        <w:t>такта 1 пальцем,</w:t>
      </w:r>
      <w:r w:rsidR="00D34882">
        <w:rPr>
          <w:rFonts w:ascii="Times New Roman" w:hAnsi="Times New Roman" w:cs="Times New Roman"/>
          <w:sz w:val="28"/>
          <w:szCs w:val="28"/>
        </w:rPr>
        <w:t xml:space="preserve"> </w:t>
      </w:r>
      <w:r w:rsidR="002946D5">
        <w:rPr>
          <w:rFonts w:ascii="Times New Roman" w:hAnsi="Times New Roman" w:cs="Times New Roman"/>
          <w:sz w:val="28"/>
          <w:szCs w:val="28"/>
        </w:rPr>
        <w:t xml:space="preserve">с первого звука начинается работа над </w:t>
      </w:r>
      <w:proofErr w:type="spellStart"/>
      <w:r w:rsidR="002946D5">
        <w:rPr>
          <w:rFonts w:ascii="Times New Roman" w:hAnsi="Times New Roman" w:cs="Times New Roman"/>
          <w:sz w:val="28"/>
          <w:szCs w:val="28"/>
        </w:rPr>
        <w:t>звукоизвлечением</w:t>
      </w:r>
      <w:proofErr w:type="spellEnd"/>
      <w:r w:rsidR="002946D5">
        <w:rPr>
          <w:rFonts w:ascii="Times New Roman" w:hAnsi="Times New Roman" w:cs="Times New Roman"/>
          <w:sz w:val="28"/>
          <w:szCs w:val="28"/>
        </w:rPr>
        <w:t>: руку нужно приготовить, опустить сверху мягко и связать затактовую восьмую с первой долей следующего такта. Чтобы нота соль зазвучала, нужно не выжидать и держать клавишу, а слушать и вести звук.</w:t>
      </w:r>
      <w:r w:rsidR="00D34882">
        <w:rPr>
          <w:rFonts w:ascii="Times New Roman" w:hAnsi="Times New Roman" w:cs="Times New Roman"/>
          <w:sz w:val="28"/>
          <w:szCs w:val="28"/>
        </w:rPr>
        <w:t xml:space="preserve"> Конечно </w:t>
      </w:r>
      <w:proofErr w:type="gramStart"/>
      <w:r w:rsidR="00D34882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="00D34882">
        <w:rPr>
          <w:rFonts w:ascii="Times New Roman" w:hAnsi="Times New Roman" w:cs="Times New Roman"/>
          <w:sz w:val="28"/>
          <w:szCs w:val="28"/>
        </w:rPr>
        <w:t xml:space="preserve"> в первом такте ноту соль нужно взять, подняв палец и мягко его опустить, тем самым сделав замах пальца, для более плотного красивого звучания.</w:t>
      </w:r>
    </w:p>
    <w:p w:rsidR="001B5E40" w:rsidRDefault="00AC133D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34882">
        <w:rPr>
          <w:rFonts w:ascii="Times New Roman" w:hAnsi="Times New Roman" w:cs="Times New Roman"/>
          <w:sz w:val="28"/>
          <w:szCs w:val="28"/>
        </w:rPr>
        <w:t xml:space="preserve"> Работая над правой рукой, нужно нежно и выразительно вести мелодию, внутренне интонируя каждый последующий звук</w:t>
      </w:r>
      <w:r w:rsidR="0027371E">
        <w:rPr>
          <w:rFonts w:ascii="Times New Roman" w:hAnsi="Times New Roman" w:cs="Times New Roman"/>
          <w:sz w:val="28"/>
          <w:szCs w:val="28"/>
        </w:rPr>
        <w:t xml:space="preserve">. Что касается фразировки, то у Шопена, как правило, конец одной фразы является началом следующей. Длинные лиги </w:t>
      </w:r>
      <w:r w:rsidR="00E27CFD">
        <w:rPr>
          <w:rFonts w:ascii="Times New Roman" w:hAnsi="Times New Roman" w:cs="Times New Roman"/>
          <w:sz w:val="28"/>
          <w:szCs w:val="28"/>
        </w:rPr>
        <w:t xml:space="preserve">обусловлены широтой и </w:t>
      </w:r>
      <w:proofErr w:type="spellStart"/>
      <w:r w:rsidR="00E27CFD">
        <w:rPr>
          <w:rFonts w:ascii="Times New Roman" w:hAnsi="Times New Roman" w:cs="Times New Roman"/>
          <w:sz w:val="28"/>
          <w:szCs w:val="28"/>
        </w:rPr>
        <w:t>протяжненностью</w:t>
      </w:r>
      <w:proofErr w:type="spellEnd"/>
      <w:r w:rsidR="00E27CFD">
        <w:rPr>
          <w:rFonts w:ascii="Times New Roman" w:hAnsi="Times New Roman" w:cs="Times New Roman"/>
          <w:sz w:val="28"/>
          <w:szCs w:val="28"/>
        </w:rPr>
        <w:t xml:space="preserve"> тем, их причудливыми изгибами и поворотами. Можно смело сказать, что фразировка Шопена основана на принципах вокальности.</w:t>
      </w:r>
      <w:r w:rsidR="001B5E40">
        <w:rPr>
          <w:rFonts w:ascii="Times New Roman" w:hAnsi="Times New Roman" w:cs="Times New Roman"/>
          <w:sz w:val="28"/>
          <w:szCs w:val="28"/>
        </w:rPr>
        <w:t xml:space="preserve"> Все украшения, трели, пассажи должны быть сыграны легко, не выбиваясь из мелодической канвы.</w:t>
      </w:r>
    </w:p>
    <w:p w:rsidR="00AC133D" w:rsidRDefault="00AC133D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Работая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забываем о динамических оттенках и указанных Шопеном замедлений и ускорений, поэтому работая над каждой фразой нужно ставить сразу несколько задач и стараться их выполнить: технические особенности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6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(так называемое туше</w:t>
      </w:r>
      <w:r w:rsidR="00B515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соприкосновение с клавиатурой), аппликатура, динамические оттенки, штрихи, ритм.</w:t>
      </w:r>
    </w:p>
    <w:p w:rsidR="00B5158D" w:rsidRDefault="00B5158D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Ноктюрне Шопен часто использует один палец на разные  ноты, что является для ученицы новым и сложным моментом. Необходимо скользить по клавиатуре, не вытолкнув и не ударив клавишу.</w:t>
      </w:r>
    </w:p>
    <w:p w:rsidR="00B5158D" w:rsidRDefault="00B5158D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58D" w:rsidRDefault="00B5158D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58D" w:rsidRDefault="009217F2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1D31">
        <w:rPr>
          <w:rFonts w:ascii="Times New Roman" w:hAnsi="Times New Roman" w:cs="Times New Roman"/>
          <w:sz w:val="28"/>
          <w:szCs w:val="28"/>
        </w:rPr>
        <w:t xml:space="preserve">В фактуре </w:t>
      </w:r>
      <w:proofErr w:type="spellStart"/>
      <w:r w:rsidR="00BD1D31">
        <w:rPr>
          <w:rFonts w:ascii="Times New Roman" w:hAnsi="Times New Roman" w:cs="Times New Roman"/>
          <w:sz w:val="28"/>
          <w:szCs w:val="28"/>
        </w:rPr>
        <w:t>аккомпанимента</w:t>
      </w:r>
      <w:proofErr w:type="spellEnd"/>
      <w:r w:rsidR="00BD1D31">
        <w:rPr>
          <w:rFonts w:ascii="Times New Roman" w:hAnsi="Times New Roman" w:cs="Times New Roman"/>
          <w:sz w:val="28"/>
          <w:szCs w:val="28"/>
        </w:rPr>
        <w:t xml:space="preserve"> левой руки мы видим широкий размах и свобода голосоведения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Вальсоподобный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аккомпанемент мягко подчеркивает длину 12/8 метров, 12 долей в такте, разделенных на четыре группы по 3 доли в каждой. Работа над левой рукой в этом Ноктюрне очень трудоемкая, потому как аккомпанемент технически сложен и должен звучать легко и тихо, аккомпанируя выразительной мелодии в правой руке, ни в коем случае ее не перебивая.</w:t>
      </w:r>
    </w:p>
    <w:p w:rsidR="009217F2" w:rsidRDefault="009217F2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Разбирая со своей ученицей текст мы начали сразу учить левую руку буквально по тактам, отрабатывая нажатие баса пятым пальцем, перенос </w:t>
      </w:r>
      <w:r w:rsidR="00B614B5">
        <w:rPr>
          <w:rFonts w:ascii="Times New Roman" w:hAnsi="Times New Roman" w:cs="Times New Roman"/>
          <w:sz w:val="28"/>
          <w:szCs w:val="28"/>
        </w:rPr>
        <w:t xml:space="preserve">кисти к аккордам от баса, причем важно не присесть на </w:t>
      </w:r>
      <w:proofErr w:type="spellStart"/>
      <w:proofErr w:type="gramStart"/>
      <w:r w:rsidR="00B614B5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="00B614B5">
        <w:rPr>
          <w:rFonts w:ascii="Times New Roman" w:hAnsi="Times New Roman" w:cs="Times New Roman"/>
          <w:sz w:val="28"/>
          <w:szCs w:val="28"/>
        </w:rPr>
        <w:t xml:space="preserve"> 3-тью восьмую, а сыграть ее с ощущением «вверх».Бас берем глубоким, мягким прикосновением пятого пальца, быстро скользя по клавиатуре </w:t>
      </w:r>
      <w:r w:rsidR="00B614B5">
        <w:rPr>
          <w:rFonts w:ascii="Times New Roman" w:hAnsi="Times New Roman" w:cs="Times New Roman"/>
          <w:sz w:val="28"/>
          <w:szCs w:val="28"/>
        </w:rPr>
        <w:lastRenderedPageBreak/>
        <w:t xml:space="preserve">играем вторую восьмую, почти снимая руку, легко играем третью восьмую и подняв мягко </w:t>
      </w:r>
      <w:proofErr w:type="gramStart"/>
      <w:r w:rsidR="00B614B5">
        <w:rPr>
          <w:rFonts w:ascii="Times New Roman" w:hAnsi="Times New Roman" w:cs="Times New Roman"/>
          <w:sz w:val="28"/>
          <w:szCs w:val="28"/>
        </w:rPr>
        <w:t>кисть</w:t>
      </w:r>
      <w:proofErr w:type="gramEnd"/>
      <w:r w:rsidR="00B614B5">
        <w:rPr>
          <w:rFonts w:ascii="Times New Roman" w:hAnsi="Times New Roman" w:cs="Times New Roman"/>
          <w:sz w:val="28"/>
          <w:szCs w:val="28"/>
        </w:rPr>
        <w:t xml:space="preserve"> вверх опять погружаемся сверху на бас.</w:t>
      </w:r>
    </w:p>
    <w:p w:rsidR="00B614B5" w:rsidRDefault="00B614B5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Аккорды в левой руке имеют довольно сложную структуру, с постоянно меняющимися знаками альтерации, при этом они должны звучать очень стройно, легко и быстро. </w:t>
      </w:r>
      <w:r w:rsidR="00F0510E">
        <w:rPr>
          <w:rFonts w:ascii="Times New Roman" w:hAnsi="Times New Roman" w:cs="Times New Roman"/>
          <w:sz w:val="28"/>
          <w:szCs w:val="28"/>
        </w:rPr>
        <w:t xml:space="preserve">Проучивая отдельно левую  руку, </w:t>
      </w:r>
      <w:r>
        <w:rPr>
          <w:rFonts w:ascii="Times New Roman" w:hAnsi="Times New Roman" w:cs="Times New Roman"/>
          <w:sz w:val="28"/>
          <w:szCs w:val="28"/>
        </w:rPr>
        <w:t xml:space="preserve">каждую клавишу в аккорде нужно почувствовать </w:t>
      </w:r>
      <w:r w:rsidR="003146D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0E5424">
        <w:rPr>
          <w:rFonts w:ascii="Times New Roman" w:hAnsi="Times New Roman" w:cs="Times New Roman"/>
          <w:sz w:val="28"/>
          <w:szCs w:val="28"/>
        </w:rPr>
        <w:t xml:space="preserve"> дна</w:t>
      </w:r>
      <w:r w:rsidR="003146DB">
        <w:rPr>
          <w:rFonts w:ascii="Times New Roman" w:hAnsi="Times New Roman" w:cs="Times New Roman"/>
          <w:sz w:val="28"/>
          <w:szCs w:val="28"/>
        </w:rPr>
        <w:t>»</w:t>
      </w:r>
      <w:r w:rsidR="000E5424">
        <w:rPr>
          <w:rFonts w:ascii="Times New Roman" w:hAnsi="Times New Roman" w:cs="Times New Roman"/>
          <w:sz w:val="28"/>
          <w:szCs w:val="28"/>
        </w:rPr>
        <w:t>, ч</w:t>
      </w:r>
      <w:r w:rsidR="00F0510E">
        <w:rPr>
          <w:rFonts w:ascii="Times New Roman" w:hAnsi="Times New Roman" w:cs="Times New Roman"/>
          <w:sz w:val="28"/>
          <w:szCs w:val="28"/>
        </w:rPr>
        <w:t>тобы все звуки в ак</w:t>
      </w:r>
      <w:r>
        <w:rPr>
          <w:rFonts w:ascii="Times New Roman" w:hAnsi="Times New Roman" w:cs="Times New Roman"/>
          <w:sz w:val="28"/>
          <w:szCs w:val="28"/>
        </w:rPr>
        <w:t>корде звучали идеально вместе</w:t>
      </w:r>
      <w:r w:rsidR="000D0D83">
        <w:rPr>
          <w:rFonts w:ascii="Times New Roman" w:hAnsi="Times New Roman" w:cs="Times New Roman"/>
          <w:sz w:val="28"/>
          <w:szCs w:val="28"/>
        </w:rPr>
        <w:t>.</w:t>
      </w:r>
      <w:r w:rsidR="000E5424">
        <w:rPr>
          <w:rFonts w:ascii="Times New Roman" w:hAnsi="Times New Roman" w:cs="Times New Roman"/>
          <w:sz w:val="28"/>
          <w:szCs w:val="28"/>
        </w:rPr>
        <w:t xml:space="preserve"> Конечно это долгая и кропотливая работа, которой нужно заниматься постоянно, пока произведение не доведено до концертного состояния.</w:t>
      </w: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E40" w:rsidRDefault="006A2A8F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 w:rsidRPr="006A2A8F">
        <w:rPr>
          <w:rFonts w:ascii="Times New Roman" w:hAnsi="Times New Roman" w:cs="Times New Roman"/>
          <w:sz w:val="28"/>
          <w:szCs w:val="28"/>
        </w:rPr>
        <w:t>Итоги урока: Процесс работы над звуком очень длинный</w:t>
      </w:r>
      <w:proofErr w:type="gramStart"/>
      <w:r w:rsidRPr="006A2A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2A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2A8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A2A8F">
        <w:rPr>
          <w:rFonts w:ascii="Times New Roman" w:hAnsi="Times New Roman" w:cs="Times New Roman"/>
          <w:sz w:val="28"/>
          <w:szCs w:val="28"/>
        </w:rPr>
        <w:t>ропотливый, тяжелый и постоянный, но эта работы приносит большие плоды и сыграв это произведение, Юля вырастет в музыкальном и техническом плане еще на одну ступень выше и впереди нас ждут еще более сложные произведения других композиторов.</w:t>
      </w: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E40" w:rsidRDefault="001B5E40" w:rsidP="00EF1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46D5" w:rsidRPr="00EF1812" w:rsidRDefault="002946D5" w:rsidP="00EF181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7B89" w:rsidRPr="00107B89" w:rsidRDefault="00107B89">
      <w:pPr>
        <w:rPr>
          <w:rFonts w:ascii="Times New Roman" w:hAnsi="Times New Roman" w:cs="Times New Roman"/>
          <w:sz w:val="28"/>
          <w:szCs w:val="28"/>
        </w:rPr>
      </w:pPr>
    </w:p>
    <w:sectPr w:rsidR="00107B89" w:rsidRPr="00107B89" w:rsidSect="00E4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22239"/>
    <w:multiLevelType w:val="hybridMultilevel"/>
    <w:tmpl w:val="711A4F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7B89"/>
    <w:rsid w:val="000423C4"/>
    <w:rsid w:val="0004698D"/>
    <w:rsid w:val="000867DD"/>
    <w:rsid w:val="000D0D83"/>
    <w:rsid w:val="000E5424"/>
    <w:rsid w:val="00107B89"/>
    <w:rsid w:val="001B5E40"/>
    <w:rsid w:val="00207273"/>
    <w:rsid w:val="0027371E"/>
    <w:rsid w:val="00292BD1"/>
    <w:rsid w:val="002946D5"/>
    <w:rsid w:val="00304CC9"/>
    <w:rsid w:val="003146DB"/>
    <w:rsid w:val="003D06E3"/>
    <w:rsid w:val="004363F7"/>
    <w:rsid w:val="00495759"/>
    <w:rsid w:val="004B7D36"/>
    <w:rsid w:val="004C633A"/>
    <w:rsid w:val="00554B32"/>
    <w:rsid w:val="005C43DD"/>
    <w:rsid w:val="006A2A8F"/>
    <w:rsid w:val="006F6BD0"/>
    <w:rsid w:val="007761C8"/>
    <w:rsid w:val="007C56E3"/>
    <w:rsid w:val="007F1B2B"/>
    <w:rsid w:val="008A4B76"/>
    <w:rsid w:val="009217F2"/>
    <w:rsid w:val="00931805"/>
    <w:rsid w:val="00937B24"/>
    <w:rsid w:val="009E5309"/>
    <w:rsid w:val="00A50BAB"/>
    <w:rsid w:val="00AC133D"/>
    <w:rsid w:val="00B5158D"/>
    <w:rsid w:val="00B614B5"/>
    <w:rsid w:val="00BD1D31"/>
    <w:rsid w:val="00C22854"/>
    <w:rsid w:val="00C64E66"/>
    <w:rsid w:val="00CA7E12"/>
    <w:rsid w:val="00D34882"/>
    <w:rsid w:val="00DA00B9"/>
    <w:rsid w:val="00E27CFD"/>
    <w:rsid w:val="00E45EF9"/>
    <w:rsid w:val="00EE535E"/>
    <w:rsid w:val="00EF1812"/>
    <w:rsid w:val="00F0510E"/>
    <w:rsid w:val="00F40AA4"/>
    <w:rsid w:val="00F81F29"/>
    <w:rsid w:val="00FB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21</cp:revision>
  <dcterms:created xsi:type="dcterms:W3CDTF">2021-12-04T06:35:00Z</dcterms:created>
  <dcterms:modified xsi:type="dcterms:W3CDTF">2023-01-10T18:11:00Z</dcterms:modified>
</cp:coreProperties>
</file>