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Сегодня каждый понимает, что судьба государства зависит от экономической, правовой, политической и нравственной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грамотности молодого поколения</w:t>
      </w:r>
      <w:r>
        <w:rPr>
          <w:rFonts w:ascii="Arial" w:hAnsi="Arial" w:cs="Arial"/>
          <w:color w:val="111111"/>
          <w:sz w:val="27"/>
          <w:szCs w:val="27"/>
        </w:rPr>
        <w:t>. Экономика всегда была неотъемлемой частью жизни человека. В изменяющихся условиях современного общества жизни непрерывное экономическое образование необходимо начинать именно с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 xml:space="preserve">дошкольного </w:t>
      </w:r>
      <w:proofErr w:type="gramStart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возраста</w:t>
      </w:r>
      <w:r>
        <w:rPr>
          <w:rFonts w:ascii="Arial" w:hAnsi="Arial" w:cs="Arial"/>
          <w:color w:val="111111"/>
          <w:sz w:val="27"/>
          <w:szCs w:val="27"/>
        </w:rPr>
        <w:t>,-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когда детьми приобретается первичный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опыт</w:t>
      </w:r>
      <w:r>
        <w:rPr>
          <w:rFonts w:ascii="Arial" w:hAnsi="Arial" w:cs="Arial"/>
          <w:color w:val="111111"/>
          <w:sz w:val="27"/>
          <w:szCs w:val="27"/>
        </w:rPr>
        <w:t> в элементарных экономических отношениях. Ребёнок -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дошкольник</w:t>
      </w:r>
      <w:r>
        <w:rPr>
          <w:rFonts w:ascii="Arial" w:hAnsi="Arial" w:cs="Arial"/>
          <w:color w:val="111111"/>
          <w:sz w:val="27"/>
          <w:szCs w:val="27"/>
        </w:rPr>
        <w:t> не освоит эту область самостоятельно, но, вместе с воспитателями и родителями, путешествуя по этому новому удивительному и увлекательному миру, он приобретает доступные ему знания и поймёт, какое место экономика занимает в окружающей его действительности.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Изучая эту тему, мне понравилась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программа А</w:t>
      </w:r>
      <w:r>
        <w:rPr>
          <w:rFonts w:ascii="Arial" w:hAnsi="Arial" w:cs="Arial"/>
          <w:color w:val="111111"/>
          <w:sz w:val="27"/>
          <w:szCs w:val="27"/>
        </w:rPr>
        <w:t>. Д. Шатовой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«Тропинка в экономику»</w:t>
      </w:r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(ее я и взяла за </w:t>
      </w:r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основу</w:t>
      </w:r>
      <w:proofErr w:type="gramStart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)</w:t>
      </w:r>
      <w:r>
        <w:rPr>
          <w:rFonts w:ascii="Arial" w:hAnsi="Arial" w:cs="Arial"/>
          <w:color w:val="111111"/>
          <w:sz w:val="27"/>
          <w:szCs w:val="27"/>
        </w:rPr>
        <w:t>.Дети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должны знать, что жить надо по средствам, тратить надо меньше, чем зарабатывается. Понятно, что счастье за деньги не купишь, но детям не лишним будет знать, что достаточное количество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финансовых</w:t>
      </w:r>
      <w:r>
        <w:rPr>
          <w:rFonts w:ascii="Arial" w:hAnsi="Arial" w:cs="Arial"/>
          <w:color w:val="111111"/>
          <w:sz w:val="27"/>
          <w:szCs w:val="27"/>
        </w:rPr>
        <w:t> ресурсов открывают перед ними большие возможности, способные дарить радость. Чем раньше дети узнают о роли денег в частной, семейной и общественной жизни, тем раньше могут быть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сформированы полезные финансовые привычки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большинстве современные дети растут потребителями во всех сферах жизнедеятельности, поэтому в экономическом воспитании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детей</w:t>
      </w:r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перед собой я поставила такую проблему</w:t>
      </w:r>
      <w:r>
        <w:rPr>
          <w:rFonts w:ascii="Arial" w:hAnsi="Arial" w:cs="Arial"/>
          <w:color w:val="111111"/>
          <w:sz w:val="27"/>
          <w:szCs w:val="27"/>
        </w:rPr>
        <w:t>: «Научить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детей</w:t>
      </w:r>
      <w:r>
        <w:rPr>
          <w:rFonts w:ascii="Arial" w:hAnsi="Arial" w:cs="Arial"/>
          <w:color w:val="111111"/>
          <w:sz w:val="27"/>
          <w:szCs w:val="27"/>
        </w:rPr>
        <w:t> понимать и ценить окружающий предметный мир, уважать людей, умеющих трудиться и честно зарабатывать деньги, правильно вести себя в реальных жизненных ситуациях, развивать разумные потребности». Сущность экономического воспитания заключается не в организации специального обучения экономике, а в обогащении разных видов детской деятельности экономическим содержанием.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Цель моей </w:t>
      </w:r>
      <w:proofErr w:type="gramStart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работы</w:t>
      </w:r>
      <w:r>
        <w:rPr>
          <w:rFonts w:ascii="Arial" w:hAnsi="Arial" w:cs="Arial"/>
          <w:color w:val="111111"/>
          <w:sz w:val="27"/>
          <w:szCs w:val="27"/>
        </w:rPr>
        <w:t> :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«Заложить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основы</w:t>
      </w:r>
      <w:r>
        <w:rPr>
          <w:rFonts w:ascii="Arial" w:hAnsi="Arial" w:cs="Arial"/>
          <w:color w:val="111111"/>
          <w:sz w:val="27"/>
          <w:szCs w:val="27"/>
        </w:rPr>
        <w:t> экономического образа мышления у ребёнка –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дошкольника</w:t>
      </w:r>
      <w:r>
        <w:rPr>
          <w:rFonts w:ascii="Arial" w:hAnsi="Arial" w:cs="Arial"/>
          <w:color w:val="111111"/>
          <w:sz w:val="27"/>
          <w:szCs w:val="27"/>
        </w:rPr>
        <w:t>».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Для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формирования у детей основ финансовой грамотности</w:t>
      </w:r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и систематизации знаний поставила перед собой следующие задачи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 Активизировать познавательную деятельность, развивающую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основы</w:t>
      </w:r>
      <w:r>
        <w:rPr>
          <w:rFonts w:ascii="Arial" w:hAnsi="Arial" w:cs="Arial"/>
          <w:color w:val="111111"/>
          <w:sz w:val="27"/>
          <w:szCs w:val="27"/>
        </w:rPr>
        <w:t> экономики посредством разнообразных видов детской деятельности.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 Совершенствовать коммуникативные качества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детей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 Содействовать проявлению интереса у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детей</w:t>
      </w:r>
      <w:r>
        <w:rPr>
          <w:rFonts w:ascii="Arial" w:hAnsi="Arial" w:cs="Arial"/>
          <w:color w:val="111111"/>
          <w:sz w:val="27"/>
          <w:szCs w:val="27"/>
        </w:rPr>
        <w:t> к профессиональной деятельности взрослых.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 Укреплять взаимоотношения в детском коллективе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(взаимопомощь, взаимовыручка, дружеские отношения и пр.)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Формировать</w:t>
      </w:r>
      <w:r>
        <w:rPr>
          <w:rFonts w:ascii="Arial" w:hAnsi="Arial" w:cs="Arial"/>
          <w:color w:val="111111"/>
          <w:sz w:val="27"/>
          <w:szCs w:val="27"/>
        </w:rPr>
        <w:t> правильное отношение к деньгам как предмету жизненной необходимости.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lastRenderedPageBreak/>
        <w:t>Проект реализовывала в течение 2 лет</w:t>
      </w:r>
      <w:r>
        <w:rPr>
          <w:rFonts w:ascii="Arial" w:hAnsi="Arial" w:cs="Arial"/>
          <w:color w:val="111111"/>
          <w:sz w:val="27"/>
          <w:szCs w:val="27"/>
        </w:rPr>
        <w:t>: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старшая</w:t>
      </w:r>
      <w:r>
        <w:rPr>
          <w:rFonts w:ascii="Arial" w:hAnsi="Arial" w:cs="Arial"/>
          <w:color w:val="111111"/>
          <w:sz w:val="27"/>
          <w:szCs w:val="27"/>
        </w:rPr>
        <w:t> и подготовительная группа.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сентябре 2020 года провела диагностику. В результате выяснила, что у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старших дошкольников</w:t>
      </w:r>
      <w:r>
        <w:rPr>
          <w:rFonts w:ascii="Arial" w:hAnsi="Arial" w:cs="Arial"/>
          <w:color w:val="111111"/>
          <w:sz w:val="27"/>
          <w:szCs w:val="27"/>
        </w:rPr>
        <w:t xml:space="preserve"> экономические знания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не достаточно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высокие. Всего 2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(10%)</w:t>
      </w:r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детей</w:t>
      </w:r>
      <w:r>
        <w:rPr>
          <w:rFonts w:ascii="Arial" w:hAnsi="Arial" w:cs="Arial"/>
          <w:color w:val="111111"/>
          <w:sz w:val="27"/>
          <w:szCs w:val="27"/>
        </w:rPr>
        <w:t> отнесены к высокому уровню; у 10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(48%)</w:t>
      </w:r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детей</w:t>
      </w:r>
      <w:r>
        <w:rPr>
          <w:rFonts w:ascii="Arial" w:hAnsi="Arial" w:cs="Arial"/>
          <w:color w:val="111111"/>
          <w:sz w:val="27"/>
          <w:szCs w:val="27"/>
        </w:rPr>
        <w:t> показатели были средними; у 9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(42%)</w:t>
      </w:r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детей – низкий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Идея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опыта</w:t>
      </w:r>
      <w:r>
        <w:rPr>
          <w:rFonts w:ascii="Arial" w:hAnsi="Arial" w:cs="Arial"/>
          <w:color w:val="111111"/>
          <w:sz w:val="27"/>
          <w:szCs w:val="27"/>
        </w:rPr>
        <w:t> заключается в определении путей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формирования финансовой грамотности у дошкольников</w:t>
      </w:r>
      <w:r>
        <w:rPr>
          <w:rFonts w:ascii="Arial" w:hAnsi="Arial" w:cs="Arial"/>
          <w:color w:val="111111"/>
          <w:sz w:val="27"/>
          <w:szCs w:val="27"/>
        </w:rPr>
        <w:t> через внедрение блочной системы взаимодействия между детьми, их родителями и педагогами в ДОУ.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Начала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работу</w:t>
      </w:r>
      <w:r>
        <w:rPr>
          <w:rFonts w:ascii="Arial" w:hAnsi="Arial" w:cs="Arial"/>
          <w:color w:val="111111"/>
          <w:sz w:val="27"/>
          <w:szCs w:val="27"/>
        </w:rPr>
        <w:t> с создания предметной развивающей среды и подготовки методического обеспечения.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Материал распределила на 3 блока</w:t>
      </w:r>
      <w:r>
        <w:rPr>
          <w:rFonts w:ascii="Arial" w:hAnsi="Arial" w:cs="Arial"/>
          <w:color w:val="111111"/>
          <w:sz w:val="27"/>
          <w:szCs w:val="27"/>
        </w:rPr>
        <w:t>: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«Труд - продукт»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</w:t>
      </w:r>
      <w:r>
        <w:rPr>
          <w:rFonts w:ascii="Arial" w:hAnsi="Arial" w:cs="Arial"/>
          <w:i/>
          <w:iCs/>
          <w:color w:val="111111"/>
          <w:sz w:val="27"/>
          <w:szCs w:val="27"/>
          <w:u w:val="single"/>
          <w:bdr w:val="none" w:sz="0" w:space="0" w:color="auto" w:frame="1"/>
        </w:rPr>
        <w:t>Реклама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: желания и возможности»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«Деньги, цена»</w:t>
      </w:r>
      <w:r>
        <w:rPr>
          <w:rFonts w:ascii="Arial" w:hAnsi="Arial" w:cs="Arial"/>
          <w:color w:val="111111"/>
          <w:sz w:val="27"/>
          <w:szCs w:val="27"/>
        </w:rPr>
        <w:t>. Хочу отметить, что разделенный материал тесно взаимосвязан между собой, темы из одного блока плавно перетекают в другой.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Прежде чем начать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работу с детьми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проинформировала</w:t>
      </w:r>
      <w:r>
        <w:rPr>
          <w:rFonts w:ascii="Arial" w:hAnsi="Arial" w:cs="Arial"/>
          <w:color w:val="111111"/>
          <w:sz w:val="27"/>
          <w:szCs w:val="27"/>
        </w:rPr>
        <w:t> родителей о задачах и содержании экономического воспитания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детей в детском саду</w:t>
      </w:r>
      <w:r>
        <w:rPr>
          <w:rFonts w:ascii="Arial" w:hAnsi="Arial" w:cs="Arial"/>
          <w:color w:val="111111"/>
          <w:sz w:val="27"/>
          <w:szCs w:val="27"/>
        </w:rPr>
        <w:t>, т. к. они – главные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«проектировщики, конструкторы и строители»</w:t>
      </w:r>
      <w:r>
        <w:rPr>
          <w:rFonts w:ascii="Arial" w:hAnsi="Arial" w:cs="Arial"/>
          <w:color w:val="111111"/>
          <w:sz w:val="27"/>
          <w:szCs w:val="27"/>
        </w:rPr>
        <w:t> детской личности. Родители сначала очень скептически отнеслись к этой теме. Провела анкетирование среди родителей. Действительно многие родители не понимают насколько важно приобщить ребенка к экономике, ведь это эффективный путь подготовки ребенка к жизни, его социальной адаптации в обществе.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В помощь родителям в экономическом воспитании разместила консультации</w:t>
      </w:r>
      <w:r>
        <w:rPr>
          <w:rFonts w:ascii="Arial" w:hAnsi="Arial" w:cs="Arial"/>
          <w:color w:val="111111"/>
          <w:sz w:val="27"/>
          <w:szCs w:val="27"/>
        </w:rPr>
        <w:t>: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«Дети и деньги»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«Полезные привычки в быту»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«Трудовое воспитание в семье»</w:t>
      </w:r>
      <w:r>
        <w:rPr>
          <w:rFonts w:ascii="Arial" w:hAnsi="Arial" w:cs="Arial"/>
          <w:color w:val="111111"/>
          <w:sz w:val="27"/>
          <w:szCs w:val="27"/>
        </w:rPr>
        <w:t>. Особенно родителям понравилась памятка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«Идем с ребёнком в магазин»</w:t>
      </w:r>
      <w:r>
        <w:rPr>
          <w:rFonts w:ascii="Arial" w:hAnsi="Arial" w:cs="Arial"/>
          <w:color w:val="111111"/>
          <w:sz w:val="27"/>
          <w:szCs w:val="27"/>
        </w:rPr>
        <w:t>, т. к. в ней были представлены практические советы.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группе был создан центр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«Экономическая азбука»</w:t>
      </w:r>
      <w:r>
        <w:rPr>
          <w:rFonts w:ascii="Arial" w:hAnsi="Arial" w:cs="Arial"/>
          <w:color w:val="111111"/>
          <w:sz w:val="27"/>
          <w:szCs w:val="27"/>
        </w:rPr>
        <w:t>, в котором расположены дидактические и настольно-печатные игры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«Кто что делает?»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«Кто трудится, кто играет?»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«Разложи товар»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«Кому что нужно для </w:t>
      </w:r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работы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«Лото»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«Хочу и надо»</w:t>
      </w:r>
      <w:r>
        <w:rPr>
          <w:rFonts w:ascii="Arial" w:hAnsi="Arial" w:cs="Arial"/>
          <w:color w:val="111111"/>
          <w:sz w:val="27"/>
          <w:szCs w:val="27"/>
        </w:rPr>
        <w:t>; лэпбук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«Юные Экономисты»</w:t>
      </w:r>
      <w:r>
        <w:rPr>
          <w:rFonts w:ascii="Arial" w:hAnsi="Arial" w:cs="Arial"/>
          <w:color w:val="111111"/>
          <w:sz w:val="27"/>
          <w:szCs w:val="27"/>
        </w:rPr>
        <w:t>;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расширили сюжетно-ролевые игры атрибутами</w:t>
      </w:r>
      <w:r>
        <w:rPr>
          <w:rFonts w:ascii="Arial" w:hAnsi="Arial" w:cs="Arial"/>
          <w:color w:val="111111"/>
          <w:sz w:val="27"/>
          <w:szCs w:val="27"/>
        </w:rPr>
        <w:t>: магазин дополнили вязанными фруктами, тортами, сделали макет банкомата, сшили специальную одежду к разным профессиям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(парикмахеру, врачу, продавцу)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Далее я представлю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 xml:space="preserve">работу по </w:t>
      </w:r>
      <w:proofErr w:type="gramStart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блокам</w:t>
      </w:r>
      <w:r>
        <w:rPr>
          <w:rFonts w:ascii="Arial" w:hAnsi="Arial" w:cs="Arial"/>
          <w:color w:val="111111"/>
          <w:sz w:val="27"/>
          <w:szCs w:val="27"/>
        </w:rPr>
        <w:t> :</w:t>
      </w:r>
      <w:proofErr w:type="gramEnd"/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Первый блок «Труд - продукт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(товар)</w:t>
      </w:r>
      <w:r>
        <w:rPr>
          <w:rFonts w:ascii="Arial" w:hAnsi="Arial" w:cs="Arial"/>
          <w:color w:val="111111"/>
          <w:sz w:val="27"/>
          <w:szCs w:val="27"/>
        </w:rPr>
        <w:t>». Начала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работу</w:t>
      </w:r>
      <w:r>
        <w:rPr>
          <w:rFonts w:ascii="Arial" w:hAnsi="Arial" w:cs="Arial"/>
          <w:color w:val="111111"/>
          <w:sz w:val="27"/>
          <w:szCs w:val="27"/>
        </w:rPr>
        <w:t> по этому блоку с бесед о том, что у каждого человека должно быть интересное дело,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«профессия»</w:t>
      </w:r>
      <w:r>
        <w:rPr>
          <w:rFonts w:ascii="Arial" w:hAnsi="Arial" w:cs="Arial"/>
          <w:color w:val="111111"/>
          <w:sz w:val="27"/>
          <w:szCs w:val="27"/>
        </w:rPr>
        <w:t> - это трудовая деятельность, с помощью которой он зарабатывает на жизнь. В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работе</w:t>
      </w:r>
      <w:r>
        <w:rPr>
          <w:rFonts w:ascii="Arial" w:hAnsi="Arial" w:cs="Arial"/>
          <w:color w:val="111111"/>
          <w:sz w:val="27"/>
          <w:szCs w:val="27"/>
        </w:rPr>
        <w:t> использовала презентации, беседы на темы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«Моя любимая профессия»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«Почему взрослые </w:t>
      </w:r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работают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«Сколько </w:t>
      </w:r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заработал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, столько и купил»</w:t>
      </w:r>
      <w:r>
        <w:rPr>
          <w:rFonts w:ascii="Arial" w:hAnsi="Arial" w:cs="Arial"/>
          <w:color w:val="111111"/>
          <w:sz w:val="27"/>
          <w:szCs w:val="27"/>
        </w:rPr>
        <w:t xml:space="preserve">, в ходе которых дети понимали, что товары являются продуктом труда человека, </w:t>
      </w:r>
      <w:r>
        <w:rPr>
          <w:rFonts w:ascii="Arial" w:hAnsi="Arial" w:cs="Arial"/>
          <w:color w:val="111111"/>
          <w:sz w:val="27"/>
          <w:szCs w:val="27"/>
        </w:rPr>
        <w:lastRenderedPageBreak/>
        <w:t>учились ценить свой и чужой труд, беречь его результаты. Уточнили представления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детей</w:t>
      </w:r>
      <w:r>
        <w:rPr>
          <w:rFonts w:ascii="Arial" w:hAnsi="Arial" w:cs="Arial"/>
          <w:color w:val="111111"/>
          <w:sz w:val="27"/>
          <w:szCs w:val="27"/>
        </w:rPr>
        <w:t> о профессиях их родителей, бабушек, дедушек.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Работая</w:t>
      </w:r>
      <w:r>
        <w:rPr>
          <w:rFonts w:ascii="Arial" w:hAnsi="Arial" w:cs="Arial"/>
          <w:color w:val="111111"/>
          <w:sz w:val="27"/>
          <w:szCs w:val="27"/>
        </w:rPr>
        <w:t> по лексической теме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«Наш город»</w:t>
      </w:r>
      <w:r>
        <w:rPr>
          <w:rFonts w:ascii="Arial" w:hAnsi="Arial" w:cs="Arial"/>
          <w:color w:val="111111"/>
          <w:sz w:val="27"/>
          <w:szCs w:val="27"/>
        </w:rPr>
        <w:t>, провели виртуальную экскурсию по предприятиям нашего города. Узнали, какую продукцию выпускает мясокомбинат, хлебокомбинат, маслоэкстракционный завод. Мы выяснили, что такое результат труда – это то, что сделали люди своими руками или с помощью машин.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дошкольном возрасте</w:t>
      </w:r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труд имеет свою специфику</w:t>
      </w:r>
      <w:r>
        <w:rPr>
          <w:rFonts w:ascii="Arial" w:hAnsi="Arial" w:cs="Arial"/>
          <w:color w:val="111111"/>
          <w:sz w:val="27"/>
          <w:szCs w:val="27"/>
        </w:rPr>
        <w:t>: дети пока не могут создавать социально значимых ценностей, но являются потребителями того, что для них производят взрослые. Мы нашли выход из положения – продуктивная деятельность, организуемая в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форме</w:t>
      </w:r>
      <w:r>
        <w:rPr>
          <w:rFonts w:ascii="Arial" w:hAnsi="Arial" w:cs="Arial"/>
          <w:color w:val="111111"/>
          <w:sz w:val="27"/>
          <w:szCs w:val="27"/>
        </w:rPr>
        <w:t> совместной деятельности взрослого с детьми. Например, игра – занятие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«Фабрика елочных игрушек»</w:t>
      </w:r>
      <w:r>
        <w:rPr>
          <w:rFonts w:ascii="Arial" w:hAnsi="Arial" w:cs="Arial"/>
          <w:color w:val="111111"/>
          <w:sz w:val="27"/>
          <w:szCs w:val="27"/>
        </w:rPr>
        <w:t>, какую радость доставляет детям украшение группы игрушками, сделанными своими руками. Комплекс занятий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«Веселая ярмарка»</w:t>
      </w:r>
      <w:r>
        <w:rPr>
          <w:rFonts w:ascii="Arial" w:hAnsi="Arial" w:cs="Arial"/>
          <w:color w:val="111111"/>
          <w:sz w:val="27"/>
          <w:szCs w:val="27"/>
        </w:rPr>
        <w:t>. Активизировалась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старательность</w:t>
      </w:r>
      <w:r>
        <w:rPr>
          <w:rFonts w:ascii="Arial" w:hAnsi="Arial" w:cs="Arial"/>
          <w:color w:val="111111"/>
          <w:sz w:val="27"/>
          <w:szCs w:val="27"/>
        </w:rPr>
        <w:t>, желание достигать качественного результата. Дети делали покупку с учетом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заработанных денег</w:t>
      </w:r>
      <w:r>
        <w:rPr>
          <w:rFonts w:ascii="Arial" w:hAnsi="Arial" w:cs="Arial"/>
          <w:color w:val="111111"/>
          <w:sz w:val="27"/>
          <w:szCs w:val="27"/>
        </w:rPr>
        <w:t>, учились умению соотносить свои желания и возможности в условиях игровой ситуации.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Пониманию многих экономических явлений, развитию познавательного интереса к экономике, созданию положительной мотивации к ее изучению в значительной степени способствует художественная литература. На примере сказок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«Жадная </w:t>
      </w:r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старуха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«Морозко»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«Муха – Цокотуха»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«Лисичка со скалочкой»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«Каша из топора»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«Цветик - семицветик»</w:t>
      </w:r>
      <w:r>
        <w:rPr>
          <w:rFonts w:ascii="Arial" w:hAnsi="Arial" w:cs="Arial"/>
          <w:color w:val="111111"/>
          <w:sz w:val="27"/>
          <w:szCs w:val="27"/>
        </w:rPr>
        <w:t> и т. д., познакомились с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«экономическими»</w:t>
      </w:r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качествами</w:t>
      </w:r>
      <w:r>
        <w:rPr>
          <w:rFonts w:ascii="Arial" w:hAnsi="Arial" w:cs="Arial"/>
          <w:color w:val="111111"/>
          <w:sz w:val="27"/>
          <w:szCs w:val="27"/>
        </w:rPr>
        <w:t>: трудолюбие, смекалка, щедрость, жадность, лень, экономность, предприимчивость, расчетливость, практичность и др. Чтение художественной литературы способствует выделению мотивации и поступков героев и характеристике их действий,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формирует словарь детей</w:t>
      </w:r>
      <w:r>
        <w:rPr>
          <w:rFonts w:ascii="Arial" w:hAnsi="Arial" w:cs="Arial"/>
          <w:color w:val="111111"/>
          <w:sz w:val="27"/>
          <w:szCs w:val="27"/>
        </w:rPr>
        <w:t>, а главное – дает объяснение многим непонятным экономическим явлениям.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Второй блок </w:t>
      </w:r>
      <w:r>
        <w:rPr>
          <w:rFonts w:ascii="Arial" w:hAnsi="Arial" w:cs="Arial"/>
          <w:i/>
          <w:iCs/>
          <w:color w:val="111111"/>
          <w:sz w:val="27"/>
          <w:szCs w:val="27"/>
          <w:u w:val="single"/>
          <w:bdr w:val="none" w:sz="0" w:space="0" w:color="auto" w:frame="1"/>
        </w:rPr>
        <w:t>«Реклама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: желания и возможность»</w:t>
      </w:r>
      <w:r>
        <w:rPr>
          <w:rFonts w:ascii="Arial" w:hAnsi="Arial" w:cs="Arial"/>
          <w:color w:val="111111"/>
          <w:sz w:val="27"/>
          <w:szCs w:val="27"/>
        </w:rPr>
        <w:t>.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Основная задача работы</w:t>
      </w:r>
      <w:r>
        <w:rPr>
          <w:rFonts w:ascii="Arial" w:hAnsi="Arial" w:cs="Arial"/>
          <w:color w:val="111111"/>
          <w:sz w:val="27"/>
          <w:szCs w:val="27"/>
        </w:rPr>
        <w:t> по блоку – воспитание правильного, осознанного отношения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детей к рекламе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Знакомство с рекламой проводила с рассматривания разнообразных буклетов, газет, чтения текстов рекламы, просмотра мультфильма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«Как </w:t>
      </w:r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старик корову продавал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беседе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«Как можно узнать о товаре»</w:t>
      </w:r>
      <w:r>
        <w:rPr>
          <w:rFonts w:ascii="Arial" w:hAnsi="Arial" w:cs="Arial"/>
          <w:color w:val="111111"/>
          <w:sz w:val="27"/>
          <w:szCs w:val="27"/>
        </w:rPr>
        <w:t> раскрывали важность рекламы.</w:t>
      </w:r>
    </w:p>
    <w:p w:rsidR="001578C4" w:rsidRDefault="001578C4" w:rsidP="001578C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конце данного блока подошли к выводу, что реклама – это красочное представление товара.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Следующий блок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«Деньги, цена»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Задачами блока являются</w:t>
      </w:r>
      <w:r>
        <w:rPr>
          <w:rFonts w:ascii="Arial" w:hAnsi="Arial" w:cs="Arial"/>
          <w:color w:val="111111"/>
          <w:sz w:val="27"/>
          <w:szCs w:val="27"/>
        </w:rPr>
        <w:t>: уточнение 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формирование представлений детей о деньгах</w:t>
      </w:r>
      <w:r>
        <w:rPr>
          <w:rFonts w:ascii="Arial" w:hAnsi="Arial" w:cs="Arial"/>
          <w:color w:val="111111"/>
          <w:sz w:val="27"/>
          <w:szCs w:val="27"/>
        </w:rPr>
        <w:t xml:space="preserve">, воспитание правильного отношения к деньгам как к предмету жизненной необходимости (деньги как средство </w:t>
      </w:r>
      <w:r>
        <w:rPr>
          <w:rFonts w:ascii="Arial" w:hAnsi="Arial" w:cs="Arial"/>
          <w:color w:val="111111"/>
          <w:sz w:val="27"/>
          <w:szCs w:val="27"/>
        </w:rPr>
        <w:lastRenderedPageBreak/>
        <w:t>удовлетворения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основных</w:t>
      </w:r>
      <w:r>
        <w:rPr>
          <w:rFonts w:ascii="Arial" w:hAnsi="Arial" w:cs="Arial"/>
          <w:color w:val="111111"/>
          <w:sz w:val="27"/>
          <w:szCs w:val="27"/>
        </w:rPr>
        <w:t> жизненных потребностей, как средство купли-продажи).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Основной идеей является то</w:t>
      </w:r>
      <w:r>
        <w:rPr>
          <w:rFonts w:ascii="Arial" w:hAnsi="Arial" w:cs="Arial"/>
          <w:color w:val="111111"/>
          <w:sz w:val="27"/>
          <w:szCs w:val="27"/>
        </w:rPr>
        <w:t>, что человек в современном мире не может сам производить все, что нужно для его жизни, поэтому необходимо производство товаров и услуг.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Познакомились подробнее с понятием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«деньги»</w:t>
      </w:r>
      <w:r>
        <w:rPr>
          <w:rFonts w:ascii="Arial" w:hAnsi="Arial" w:cs="Arial"/>
          <w:color w:val="111111"/>
          <w:sz w:val="27"/>
          <w:szCs w:val="27"/>
        </w:rPr>
        <w:t> через просмотры презентаций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«История денег»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«Деньги разных стран»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Провели исследовательскую </w:t>
      </w:r>
      <w:proofErr w:type="gramStart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работу</w:t>
      </w:r>
      <w:r>
        <w:rPr>
          <w:rFonts w:ascii="Arial" w:hAnsi="Arial" w:cs="Arial"/>
          <w:color w:val="111111"/>
          <w:sz w:val="27"/>
          <w:szCs w:val="27"/>
        </w:rPr>
        <w:t> :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подробнее ознакомились,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из какого материала изготовлены деньги</w:t>
      </w:r>
      <w:r>
        <w:rPr>
          <w:rFonts w:ascii="Arial" w:hAnsi="Arial" w:cs="Arial"/>
          <w:color w:val="111111"/>
          <w:sz w:val="27"/>
          <w:szCs w:val="27"/>
        </w:rPr>
        <w:t>: купюры и монеты.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играх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«Доходы семьи Экономистов»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«Какие бывают доходы и расходы»</w:t>
      </w:r>
      <w:r>
        <w:rPr>
          <w:rFonts w:ascii="Arial" w:hAnsi="Arial" w:cs="Arial"/>
          <w:color w:val="111111"/>
          <w:sz w:val="27"/>
          <w:szCs w:val="27"/>
        </w:rPr>
        <w:t> я познакомила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 xml:space="preserve">детей с </w:t>
      </w:r>
      <w:proofErr w:type="gramStart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понятиями</w:t>
      </w:r>
      <w:r>
        <w:rPr>
          <w:rFonts w:ascii="Arial" w:hAnsi="Arial" w:cs="Arial"/>
          <w:color w:val="111111"/>
          <w:sz w:val="27"/>
          <w:szCs w:val="27"/>
        </w:rPr>
        <w:t> :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бюджет, доход, расход, из чего складывается семейный бюджет. В игре-занятии «Дом, в котором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«живут»</w:t>
      </w:r>
      <w:r>
        <w:rPr>
          <w:rFonts w:ascii="Arial" w:hAnsi="Arial" w:cs="Arial"/>
          <w:color w:val="111111"/>
          <w:sz w:val="27"/>
          <w:szCs w:val="27"/>
        </w:rPr>
        <w:t> деньги?» дети познакомились с понятием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«банк»</w:t>
      </w:r>
      <w:r>
        <w:rPr>
          <w:rFonts w:ascii="Arial" w:hAnsi="Arial" w:cs="Arial"/>
          <w:color w:val="111111"/>
          <w:sz w:val="27"/>
          <w:szCs w:val="27"/>
        </w:rPr>
        <w:t>. Почему это удобно и выгодно, когда деньги хранят в банке.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При проведении сюжетно-ролевых игр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«Семья»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«Магазин»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«Покупки»</w:t>
      </w:r>
      <w:r>
        <w:rPr>
          <w:rFonts w:ascii="Arial" w:hAnsi="Arial" w:cs="Arial"/>
          <w:color w:val="111111"/>
          <w:sz w:val="27"/>
          <w:szCs w:val="27"/>
        </w:rPr>
        <w:t>, во время которых они производят и покупают товары и услуги, устанавливают цены на них, пользуются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«деньгами»</w:t>
      </w:r>
      <w:r>
        <w:rPr>
          <w:rFonts w:ascii="Arial" w:hAnsi="Arial" w:cs="Arial"/>
          <w:color w:val="111111"/>
          <w:sz w:val="27"/>
          <w:szCs w:val="27"/>
        </w:rPr>
        <w:t> или банковскими картами. Дети поняли, что любой товар имеет свою цену. Одни товары – дорогие, другие стоят меньше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(дешевле)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После ознакомления с этим блоком дети усвоили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основные</w:t>
      </w:r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экономические понятия</w:t>
      </w:r>
      <w:r>
        <w:rPr>
          <w:rFonts w:ascii="Arial" w:hAnsi="Arial" w:cs="Arial"/>
          <w:color w:val="111111"/>
          <w:sz w:val="27"/>
          <w:szCs w:val="27"/>
        </w:rPr>
        <w:t>: товары, услуги, продажа, цена, деньги.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Следующий шаг – подвели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детей к мысли</w:t>
      </w:r>
      <w:r>
        <w:rPr>
          <w:rFonts w:ascii="Arial" w:hAnsi="Arial" w:cs="Arial"/>
          <w:color w:val="111111"/>
          <w:sz w:val="27"/>
          <w:szCs w:val="27"/>
        </w:rPr>
        <w:t>, что нельзя иметь все товары и услуги, которые можно пожелать, а также бережно относиться к тому, что имеешь.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«Полезные навыки и привычки в быту – это тоже экономика»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детском саду, дома нужно воспитывать у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детей</w:t>
      </w:r>
      <w:r>
        <w:rPr>
          <w:rFonts w:ascii="Arial" w:hAnsi="Arial" w:cs="Arial"/>
          <w:color w:val="111111"/>
          <w:sz w:val="27"/>
          <w:szCs w:val="27"/>
        </w:rPr>
        <w:t> полезные привычки и закреплять их повседневно. Для этого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 xml:space="preserve">выработали правила </w:t>
      </w:r>
      <w:proofErr w:type="gramStart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группы</w:t>
      </w:r>
      <w:r>
        <w:rPr>
          <w:rFonts w:ascii="Arial" w:hAnsi="Arial" w:cs="Arial"/>
          <w:color w:val="111111"/>
          <w:sz w:val="27"/>
          <w:szCs w:val="27"/>
        </w:rPr>
        <w:t> :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соблюдать чистоту и порядок, пользоваться бережно всем, что дают для игр и труда, не тратить ничего зря, уходя надолго из помещения или если светло днем в группе, надо всегда выключать свет. Выключать – значит, экономить.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Представляю результаты диагностики на конец реализации проекта. Видна положительная динамика уровня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сформированности</w:t>
      </w:r>
      <w:r>
        <w:rPr>
          <w:rFonts w:ascii="Arial" w:hAnsi="Arial" w:cs="Arial"/>
          <w:color w:val="111111"/>
          <w:sz w:val="27"/>
          <w:szCs w:val="27"/>
        </w:rPr>
        <w:t> экономического мышления. Данные указывают на то, что после целенаправленной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работы возросло количество детей</w:t>
      </w:r>
      <w:r>
        <w:rPr>
          <w:rFonts w:ascii="Arial" w:hAnsi="Arial" w:cs="Arial"/>
          <w:color w:val="111111"/>
          <w:sz w:val="27"/>
          <w:szCs w:val="27"/>
        </w:rPr>
        <w:t>, отнесенных к высокому и среднему уровню. Теперь11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(55%)</w:t>
      </w:r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детей</w:t>
      </w:r>
      <w:r>
        <w:rPr>
          <w:rFonts w:ascii="Arial" w:hAnsi="Arial" w:cs="Arial"/>
          <w:color w:val="111111"/>
          <w:sz w:val="27"/>
          <w:szCs w:val="27"/>
        </w:rPr>
        <w:t> отнесены к высокому уровню; у 8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(36%)</w:t>
      </w:r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детей - средний</w:t>
      </w:r>
      <w:r>
        <w:rPr>
          <w:rFonts w:ascii="Arial" w:hAnsi="Arial" w:cs="Arial"/>
          <w:color w:val="111111"/>
          <w:sz w:val="27"/>
          <w:szCs w:val="27"/>
        </w:rPr>
        <w:t>; у только 2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(9%)</w:t>
      </w:r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детей – низкий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Подводя итог, можно сделать вывод, что главными результатами реализации блочной системы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работы по формированию финансовой грамотности у дошкольников является то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что дети могут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 активно использовать в игровой деятельности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основные</w:t>
      </w:r>
      <w:r>
        <w:rPr>
          <w:rFonts w:ascii="Arial" w:hAnsi="Arial" w:cs="Arial"/>
          <w:color w:val="111111"/>
          <w:sz w:val="27"/>
          <w:szCs w:val="27"/>
        </w:rPr>
        <w:t xml:space="preserve"> экономические понятия и категории, которым </w:t>
      </w:r>
      <w:r>
        <w:rPr>
          <w:rFonts w:ascii="Arial" w:hAnsi="Arial" w:cs="Arial"/>
          <w:color w:val="111111"/>
          <w:sz w:val="27"/>
          <w:szCs w:val="27"/>
        </w:rPr>
        <w:lastRenderedPageBreak/>
        <w:t>было уделено внимание в ходе реализации игр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(деньги, цена, товар, семейный бюджет и пр.)</w:t>
      </w:r>
      <w:r>
        <w:rPr>
          <w:rFonts w:ascii="Arial" w:hAnsi="Arial" w:cs="Arial"/>
          <w:color w:val="111111"/>
          <w:sz w:val="27"/>
          <w:szCs w:val="27"/>
        </w:rPr>
        <w:t>;</w:t>
      </w:r>
    </w:p>
    <w:p w:rsidR="001578C4" w:rsidRDefault="001578C4" w:rsidP="001578C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 осознавать и соизмерять свои потребности и возможности;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 иметь представление о том, что зарплата – это оплата за количество и качество труда, пенсии за прошлый труд, а пособия на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детей</w:t>
      </w:r>
      <w:r>
        <w:rPr>
          <w:rFonts w:ascii="Arial" w:hAnsi="Arial" w:cs="Arial"/>
          <w:color w:val="111111"/>
          <w:sz w:val="27"/>
          <w:szCs w:val="27"/>
        </w:rPr>
        <w:t> – это аванс детям в расчете на их будущий труд;</w:t>
      </w:r>
    </w:p>
    <w:p w:rsidR="001578C4" w:rsidRDefault="001578C4" w:rsidP="001578C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 понимать, что расходы семьи не должны быть расточительными и что ребенок может, будучи экономным, их уменьшить;</w:t>
      </w:r>
    </w:p>
    <w:p w:rsidR="001578C4" w:rsidRDefault="001578C4" w:rsidP="001578C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 осознавать, что сбережения семьи – это денежные средства, которые могут остаться, если разумно расходовать свои доходы, и могут быть использованы для отдыха всей семьей или приобретения необходимых вещей;</w:t>
      </w:r>
    </w:p>
    <w:p w:rsidR="001578C4" w:rsidRDefault="001578C4" w:rsidP="001578C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 контролировать ответственность за свои поступки, которые могут положительно или отрицательно сказаться на экономическом положении семьи и его самого;</w:t>
      </w:r>
    </w:p>
    <w:p w:rsidR="001578C4" w:rsidRDefault="001578C4" w:rsidP="001578C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 адекватно употреблять в играх, занятиях, общении со сверстниками и взрослыми знакомые экономические понятия;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знать и называть разные места и учреждения торговли</w:t>
      </w:r>
      <w:r>
        <w:rPr>
          <w:rFonts w:ascii="Arial" w:hAnsi="Arial" w:cs="Arial"/>
          <w:color w:val="111111"/>
          <w:sz w:val="27"/>
          <w:szCs w:val="27"/>
        </w:rPr>
        <w:t>: рынок, магазин, ярмарка, супермаркет, интернет-магазин;</w:t>
      </w:r>
    </w:p>
    <w:p w:rsidR="001578C4" w:rsidRDefault="001578C4" w:rsidP="001578C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 знать и называть разные виды рекламы, ее назначение, способы воздействия;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 бережно, рационально, экономно используют расходные материалы для игр и занятий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(бумагу, карандаши, краски, материю и др.)</w:t>
      </w:r>
      <w:r>
        <w:rPr>
          <w:rFonts w:ascii="Arial" w:hAnsi="Arial" w:cs="Arial"/>
          <w:color w:val="111111"/>
          <w:sz w:val="27"/>
          <w:szCs w:val="27"/>
        </w:rPr>
        <w:t>;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 проявлять интерес к экономической деятельности взрослых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(кем </w:t>
      </w:r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работают родители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, как ведут хозяйство и т. д.)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Таким образом, создание условий и игровая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(практическая)</w:t>
      </w:r>
      <w:r>
        <w:rPr>
          <w:rFonts w:ascii="Arial" w:hAnsi="Arial" w:cs="Arial"/>
          <w:color w:val="111111"/>
          <w:sz w:val="27"/>
          <w:szCs w:val="27"/>
        </w:rPr>
        <w:t> деятельность положительно влияют на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формирование финансовой грамотности у дошкольников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дальнейшей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работе</w:t>
      </w:r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для себя поставила задачи</w:t>
      </w:r>
      <w:r>
        <w:rPr>
          <w:rFonts w:ascii="Arial" w:hAnsi="Arial" w:cs="Arial"/>
          <w:color w:val="111111"/>
          <w:sz w:val="27"/>
          <w:szCs w:val="27"/>
        </w:rPr>
        <w:t>: продолжать повышать уровень профессиональной подготовки по данной теме, изучать методическую литературу, продолжать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работу с детьми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1578C4" w:rsidRDefault="001578C4" w:rsidP="001578C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Главное - говорить ребёнку о сложном мире экономики на языке, ему понятном.</w:t>
      </w:r>
    </w:p>
    <w:p w:rsidR="001578C4" w:rsidRDefault="001578C4" w:rsidP="001578C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Литература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1. Виноградова, А. М. Воспитание нравственных чувств у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старших дошкольников/Под ред</w:t>
      </w:r>
      <w:r>
        <w:rPr>
          <w:rFonts w:ascii="Arial" w:hAnsi="Arial" w:cs="Arial"/>
          <w:color w:val="111111"/>
          <w:sz w:val="27"/>
          <w:szCs w:val="27"/>
        </w:rPr>
        <w:t xml:space="preserve">. А. М. Виноградовой. М. -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1989.-</w:t>
      </w:r>
      <w:proofErr w:type="gramEnd"/>
      <w:r>
        <w:rPr>
          <w:rFonts w:ascii="Arial" w:hAnsi="Arial" w:cs="Arial"/>
          <w:color w:val="111111"/>
          <w:sz w:val="27"/>
          <w:szCs w:val="27"/>
        </w:rPr>
        <w:t>159с.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2. Курак, Е. А. Экономическое воспитание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дошкольников</w:t>
      </w:r>
      <w:r>
        <w:rPr>
          <w:rFonts w:ascii="Arial" w:hAnsi="Arial" w:cs="Arial"/>
          <w:color w:val="111111"/>
          <w:sz w:val="27"/>
          <w:szCs w:val="27"/>
        </w:rPr>
        <w:t xml:space="preserve">. М.,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2002.-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65с.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3. Меньшикова, О. И., Попова, Т. Л. Экономика детям, большим и маленьким -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М. :ТЦ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Сфера, 1994.-157с.</w:t>
      </w:r>
    </w:p>
    <w:p w:rsidR="001578C4" w:rsidRDefault="001578C4" w:rsidP="001578C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4.. Райзберг, Б. А. Современный экономический словарь. М. -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1997.-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78с.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5. Сасова, И. А. Экономическое воспитание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детей в семье</w:t>
      </w:r>
      <w:r>
        <w:rPr>
          <w:rFonts w:ascii="Arial" w:hAnsi="Arial" w:cs="Arial"/>
          <w:color w:val="111111"/>
          <w:sz w:val="27"/>
          <w:szCs w:val="27"/>
        </w:rPr>
        <w:t xml:space="preserve">. М. -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1989.-</w:t>
      </w:r>
      <w:proofErr w:type="gramEnd"/>
      <w:r>
        <w:rPr>
          <w:rFonts w:ascii="Arial" w:hAnsi="Arial" w:cs="Arial"/>
          <w:color w:val="111111"/>
          <w:sz w:val="27"/>
          <w:szCs w:val="27"/>
        </w:rPr>
        <w:t>137с.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6. Смоленцева, А. А. Введение в мир экономики,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или Как мы играем в экономику</w:t>
      </w:r>
      <w:r>
        <w:rPr>
          <w:rFonts w:ascii="Arial" w:hAnsi="Arial" w:cs="Arial"/>
          <w:color w:val="111111"/>
          <w:sz w:val="27"/>
          <w:szCs w:val="27"/>
        </w:rPr>
        <w:t>: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Учебное пособие</w:t>
      </w:r>
      <w:r>
        <w:rPr>
          <w:rFonts w:ascii="Arial" w:hAnsi="Arial" w:cs="Arial"/>
          <w:color w:val="111111"/>
          <w:sz w:val="27"/>
          <w:szCs w:val="27"/>
        </w:rPr>
        <w:t xml:space="preserve">: СПб,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2001.-</w:t>
      </w:r>
      <w:proofErr w:type="gramEnd"/>
      <w:r>
        <w:rPr>
          <w:rFonts w:ascii="Arial" w:hAnsi="Arial" w:cs="Arial"/>
          <w:color w:val="111111"/>
          <w:sz w:val="27"/>
          <w:szCs w:val="27"/>
        </w:rPr>
        <w:t>130с.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7. Смоленцева, А. А. Знакомим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дошкольника</w:t>
      </w:r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с азами экономики с помощью сказок</w:t>
      </w:r>
      <w:r>
        <w:rPr>
          <w:rFonts w:ascii="Arial" w:hAnsi="Arial" w:cs="Arial"/>
          <w:color w:val="111111"/>
          <w:sz w:val="27"/>
          <w:szCs w:val="27"/>
        </w:rPr>
        <w:t>: Практическое пособие. -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М. :АРКТИ</w:t>
      </w:r>
      <w:proofErr w:type="gramEnd"/>
      <w:r>
        <w:rPr>
          <w:rFonts w:ascii="Arial" w:hAnsi="Arial" w:cs="Arial"/>
          <w:color w:val="111111"/>
          <w:sz w:val="27"/>
          <w:szCs w:val="27"/>
        </w:rPr>
        <w:t>, 2006.-88с.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8. Смоленцева, А. А. К проблеме экономического воспитания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старших дошкольников/ А</w:t>
      </w:r>
      <w:r>
        <w:rPr>
          <w:rFonts w:ascii="Arial" w:hAnsi="Arial" w:cs="Arial"/>
          <w:color w:val="111111"/>
          <w:sz w:val="27"/>
          <w:szCs w:val="27"/>
        </w:rPr>
        <w:t>. А. Смоленцева, М. А Моисеева//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Дошкольное воспитание</w:t>
      </w:r>
      <w:r>
        <w:rPr>
          <w:rFonts w:ascii="Arial" w:hAnsi="Arial" w:cs="Arial"/>
          <w:color w:val="111111"/>
          <w:sz w:val="27"/>
          <w:szCs w:val="27"/>
        </w:rPr>
        <w:t>. -1998-№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5.-</w:t>
      </w:r>
      <w:proofErr w:type="gramEnd"/>
      <w:r>
        <w:rPr>
          <w:rFonts w:ascii="Arial" w:hAnsi="Arial" w:cs="Arial"/>
          <w:color w:val="111111"/>
          <w:sz w:val="27"/>
          <w:szCs w:val="27"/>
        </w:rPr>
        <w:t>с. 12-16.</w:t>
      </w:r>
    </w:p>
    <w:p w:rsidR="001578C4" w:rsidRDefault="001578C4" w:rsidP="001578C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9. Шатова А. Д. Тропинка в экономику. – М. Вентана-Графт., 2015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10. Шатова, А. Д. Нужно ли, и зачем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дошкольнику</w:t>
      </w:r>
      <w:r>
        <w:rPr>
          <w:rFonts w:ascii="Arial" w:hAnsi="Arial" w:cs="Arial"/>
          <w:color w:val="111111"/>
          <w:sz w:val="27"/>
          <w:szCs w:val="27"/>
        </w:rPr>
        <w:t> экономическое воспитание/ А. Д. Шатова//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Дошкольное воспитание</w:t>
      </w:r>
      <w:r>
        <w:rPr>
          <w:rFonts w:ascii="Arial" w:hAnsi="Arial" w:cs="Arial"/>
          <w:color w:val="111111"/>
          <w:sz w:val="27"/>
          <w:szCs w:val="27"/>
        </w:rPr>
        <w:t>. -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1989.-</w:t>
      </w:r>
      <w:proofErr w:type="gramEnd"/>
      <w:r>
        <w:rPr>
          <w:rFonts w:ascii="Arial" w:hAnsi="Arial" w:cs="Arial"/>
          <w:color w:val="111111"/>
          <w:sz w:val="27"/>
          <w:szCs w:val="27"/>
        </w:rPr>
        <w:t>№7.-с. 21-23.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11. Шатова, А. Д. Экономика для взрослых 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детей</w:t>
      </w:r>
      <w:r>
        <w:rPr>
          <w:rFonts w:ascii="Arial" w:hAnsi="Arial" w:cs="Arial"/>
          <w:color w:val="111111"/>
          <w:sz w:val="27"/>
          <w:szCs w:val="27"/>
        </w:rPr>
        <w:t>. Сборник. -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М. :ЛИНКА</w:t>
      </w:r>
      <w:proofErr w:type="gramEnd"/>
      <w:r>
        <w:rPr>
          <w:rFonts w:ascii="Arial" w:hAnsi="Arial" w:cs="Arial"/>
          <w:color w:val="111111"/>
          <w:sz w:val="27"/>
          <w:szCs w:val="27"/>
        </w:rPr>
        <w:t>-ПРЕСС, 1999.-240с.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12. Шатова, А. Д. Экономическое воспитание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дошкольников</w:t>
      </w:r>
      <w:r>
        <w:rPr>
          <w:rFonts w:ascii="Arial" w:hAnsi="Arial" w:cs="Arial"/>
          <w:color w:val="111111"/>
          <w:sz w:val="27"/>
          <w:szCs w:val="27"/>
        </w:rPr>
        <w:t xml:space="preserve">. Учебно-методическое пособие.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М. :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Педагогическое общество России, 2005.-256с.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13. Шорыгина, Т. А.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Беседы об экономике</w:t>
      </w:r>
      <w:r>
        <w:rPr>
          <w:rFonts w:ascii="Arial" w:hAnsi="Arial" w:cs="Arial"/>
          <w:color w:val="111111"/>
          <w:sz w:val="27"/>
          <w:szCs w:val="27"/>
        </w:rPr>
        <w:t>: Методические рекомендации. -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М. :ТЦ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Сфера, 2009.- 96с.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14.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Эльконинова,Л.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Л. Роль сказки в психическом развитии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дошкольников/ Л</w:t>
      </w:r>
      <w:r>
        <w:rPr>
          <w:rFonts w:ascii="Arial" w:hAnsi="Arial" w:cs="Arial"/>
          <w:color w:val="111111"/>
          <w:sz w:val="27"/>
          <w:szCs w:val="27"/>
        </w:rPr>
        <w:t xml:space="preserve">. Л. Эльконинова // Мир психологии. -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1998.-</w:t>
      </w:r>
      <w:proofErr w:type="gramEnd"/>
      <w:r>
        <w:rPr>
          <w:rFonts w:ascii="Arial" w:hAnsi="Arial" w:cs="Arial"/>
          <w:color w:val="111111"/>
          <w:sz w:val="27"/>
          <w:szCs w:val="27"/>
        </w:rPr>
        <w:t>№3.- с. 42-51</w:t>
      </w:r>
    </w:p>
    <w:p w:rsidR="001578C4" w:rsidRDefault="001578C4" w:rsidP="001578C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15. Якобсон, С. Г.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Дошкольник</w:t>
      </w:r>
      <w:r>
        <w:rPr>
          <w:rFonts w:ascii="Arial" w:hAnsi="Arial" w:cs="Arial"/>
          <w:color w:val="111111"/>
          <w:sz w:val="27"/>
          <w:szCs w:val="27"/>
        </w:rPr>
        <w:t xml:space="preserve">, какой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он?/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С. Г. Якобсон, Е. В Соловьева -М. -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2002.-</w:t>
      </w:r>
      <w:proofErr w:type="gramEnd"/>
      <w:r>
        <w:rPr>
          <w:rFonts w:ascii="Arial" w:hAnsi="Arial" w:cs="Arial"/>
          <w:color w:val="111111"/>
          <w:sz w:val="27"/>
          <w:szCs w:val="27"/>
        </w:rPr>
        <w:t>78с.</w:t>
      </w:r>
    </w:p>
    <w:p w:rsidR="00423A6E" w:rsidRDefault="00423A6E">
      <w:bookmarkStart w:id="0" w:name="_GoBack"/>
      <w:bookmarkEnd w:id="0"/>
    </w:p>
    <w:sectPr w:rsidR="00423A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8C4"/>
    <w:rsid w:val="001578C4"/>
    <w:rsid w:val="00423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53E6DB-F050-414B-A557-EA056EA0C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7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578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43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1961</Words>
  <Characters>11179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2023-01-12T15:25:00Z</dcterms:created>
  <dcterms:modified xsi:type="dcterms:W3CDTF">2023-01-12T15:26:00Z</dcterms:modified>
</cp:coreProperties>
</file>