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Выступление на тему: Воспитание подрастающего поколения</w:t>
      </w:r>
      <w:r>
        <w:rPr>
          <w:rStyle w:val="c0"/>
          <w:color w:val="000000"/>
        </w:rPr>
        <w:t xml:space="preserve"> в современном мире</w:t>
      </w:r>
      <w:r w:rsidR="003F30BB">
        <w:rPr>
          <w:rStyle w:val="c0"/>
          <w:color w:val="000000"/>
        </w:rPr>
        <w:t xml:space="preserve"> через «Разговоры </w:t>
      </w:r>
      <w:proofErr w:type="gramStart"/>
      <w:r w:rsidR="003F30BB">
        <w:rPr>
          <w:rStyle w:val="c0"/>
          <w:color w:val="000000"/>
        </w:rPr>
        <w:t>о</w:t>
      </w:r>
      <w:proofErr w:type="gramEnd"/>
      <w:r w:rsidR="003F30BB">
        <w:rPr>
          <w:rStyle w:val="c0"/>
          <w:color w:val="000000"/>
        </w:rPr>
        <w:t xml:space="preserve"> важном</w:t>
      </w:r>
      <w:bookmarkStart w:id="0" w:name="_GoBack"/>
      <w:bookmarkEnd w:id="0"/>
      <w:r w:rsidR="003F30BB">
        <w:rPr>
          <w:rStyle w:val="c0"/>
          <w:color w:val="000000"/>
        </w:rPr>
        <w:t>»</w:t>
      </w:r>
      <w:r>
        <w:rPr>
          <w:rStyle w:val="c0"/>
          <w:color w:val="000000"/>
        </w:rPr>
        <w:t>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Одной из важных задач нашего общества является воспитание подрастающего поколения, всесторонняя его подготовка к принятию ответственности за судьбы страны и ее безопасности. Многое для этого делают государственные структуры, школа, Вооруженные Силы РФ, казачество, различные общественные организации и религиозные конфессии. Их усилия направлены на формирование и развитие личности, обладающей качествами гражданина-патриота России, способного активно участвовать в укреплении и совершенствовании основ общества, подготовленного к успешному выполнению задач, связанных с обеспечением обороны и безопасности личности, общества и государства.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Наука и передовая педагогическая практика сегодня отмечает неразделимость учебного и воспитательного процесса, где </w:t>
      </w:r>
      <w:proofErr w:type="gramStart"/>
      <w:r>
        <w:rPr>
          <w:rStyle w:val="c0"/>
          <w:color w:val="000000"/>
        </w:rPr>
        <w:t>последний</w:t>
      </w:r>
      <w:proofErr w:type="gramEnd"/>
      <w:r>
        <w:rPr>
          <w:rStyle w:val="c0"/>
          <w:color w:val="000000"/>
        </w:rPr>
        <w:t xml:space="preserve"> понимается гораздо шире, поскольку никакой «чистой передачей» знаний невозможно сформировать личностные смыслы и ценностные ориентации человека.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Ценности воспитания − это сформированные человеческие смыслы, запечатленные в культурных образцах жизни, разработанные в педагогических теориях, технологиях и способах педагогической деятельности. В зависимости от выбранных ценностных оснований воспитание </w:t>
      </w:r>
      <w:proofErr w:type="spellStart"/>
      <w:r>
        <w:rPr>
          <w:rStyle w:val="c0"/>
          <w:color w:val="000000"/>
        </w:rPr>
        <w:t>концептуализируется</w:t>
      </w:r>
      <w:proofErr w:type="spellEnd"/>
      <w:r>
        <w:rPr>
          <w:rStyle w:val="c0"/>
          <w:color w:val="000000"/>
        </w:rPr>
        <w:t>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Такими основаниями сегодня являются гуманистические ценности. В качестве ведущего механизма гуманистически ориентированного учебно-воспитательного процесса может выступать системно - содержательная трансформация общечеловеческих ценностей в педагогическую деятельность. Это связано с тем, что гуманность, обусловленная нравственными нормами и ценностями, система установок личности требует для своего становления и развития соответствующих методов и содержания воспитательной работы. Данная тенденция воспитания является наиболее приемлемой для современного общества. Она отражает надежду на создание гуманного социума, способного гармонизировать отношения личности и государства, оправдать самое пребывание человека в природе и культуре, снять экологический кризис, преодолеть опасное отставание духовно-нравственного развития человека от технического прогресса. Особенностью культурологической тенденции воспитания является то, что оно определяется не государством и рынком, а культурой. Овладевая духовным и материальным богатством культуры, индивид становится личностью, способной к </w:t>
      </w:r>
      <w:proofErr w:type="gramStart"/>
      <w:r>
        <w:rPr>
          <w:rStyle w:val="c0"/>
          <w:color w:val="000000"/>
        </w:rPr>
        <w:t>сознательному</w:t>
      </w:r>
      <w:proofErr w:type="gramEnd"/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самостроительству</w:t>
      </w:r>
      <w:proofErr w:type="spellEnd"/>
      <w:r>
        <w:rPr>
          <w:rStyle w:val="c0"/>
          <w:color w:val="000000"/>
        </w:rPr>
        <w:t>, к разумным отношениям с природой, людьми, государством. При этом воспитание личности не сводится к адаптации в социуме, но предполагает развитие способности понимать, адекватно интерпретировать и совершенствовать социокультурную ситуацию, гуманно и ответственно действовать в ней.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Школа согласно данной воспитательной тенденции выступает как опосредующее звено отношений "культура − социум". В этой ситуации рождается новое педагогическое мышление, появляется новый тип учителя и личности выпускника, не ограничивающих себя репродуцированием, но совершающих сознательный, целесообразный, нравственно осознанный выбор способов культурного действия. </w:t>
      </w:r>
      <w:proofErr w:type="gramStart"/>
      <w:r>
        <w:rPr>
          <w:rStyle w:val="c0"/>
          <w:color w:val="000000"/>
        </w:rPr>
        <w:t>Ориентация на личностный опыт, опора на индивидуальные различия наследственности, определяющие особенности организма и умственной деятельности ребенка, а также его склонности к специфического рода деятельности, возможна в воспитательной деятельности при наличии личностно-ориентированного и индивидуально-ориентированного подходов.</w:t>
      </w:r>
      <w:proofErr w:type="gramEnd"/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Задача школы − предоставить любому учащемуся широкие возможности выбора своего пути, научить </w:t>
      </w:r>
      <w:proofErr w:type="gramStart"/>
      <w:r>
        <w:rPr>
          <w:rStyle w:val="c0"/>
          <w:color w:val="000000"/>
        </w:rPr>
        <w:t>свободно</w:t>
      </w:r>
      <w:proofErr w:type="gramEnd"/>
      <w:r>
        <w:rPr>
          <w:rStyle w:val="c0"/>
          <w:color w:val="000000"/>
        </w:rPr>
        <w:t xml:space="preserve"> двигаться в пространстве идей, в мире образов, развить мышление и эмоциональное восприятие действительности, помочь выработать целостный взгляд на мир, сформировать гражданина. Актуальным направлением воспитательной работы школы сегодня является "педагогическая поддержка" (О. </w:t>
      </w:r>
      <w:proofErr w:type="spellStart"/>
      <w:r>
        <w:rPr>
          <w:rStyle w:val="c0"/>
          <w:color w:val="000000"/>
        </w:rPr>
        <w:t>Газан</w:t>
      </w:r>
      <w:proofErr w:type="spellEnd"/>
      <w:r>
        <w:rPr>
          <w:rStyle w:val="c0"/>
          <w:color w:val="000000"/>
        </w:rPr>
        <w:t>) учащемуся в его самопознании, самоутверждении, самореализации. Именно такая "поддержка", базирующаяся на личностн</w:t>
      </w:r>
      <w:proofErr w:type="gramStart"/>
      <w:r>
        <w:rPr>
          <w:rStyle w:val="c0"/>
          <w:color w:val="000000"/>
        </w:rPr>
        <w:t>о-</w:t>
      </w:r>
      <w:proofErr w:type="gramEnd"/>
      <w:r>
        <w:rPr>
          <w:rStyle w:val="c0"/>
          <w:color w:val="000000"/>
        </w:rPr>
        <w:t xml:space="preserve"> ориентированном подходе, призвана значительно </w:t>
      </w:r>
      <w:proofErr w:type="spellStart"/>
      <w:r>
        <w:rPr>
          <w:rStyle w:val="c0"/>
          <w:color w:val="000000"/>
        </w:rPr>
        <w:lastRenderedPageBreak/>
        <w:t>гуманизировать</w:t>
      </w:r>
      <w:proofErr w:type="spellEnd"/>
      <w:r>
        <w:rPr>
          <w:rStyle w:val="c0"/>
          <w:color w:val="000000"/>
        </w:rPr>
        <w:t xml:space="preserve"> воспитательный процесс, удовлетворить естественное желание ребенка самому решать, каким должно быть содержание его жизни.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Сегодня как никогда актуальна суть ключевого принципа воспитания. Молодежная политика должна быть нацелена на то, чтобы не решать за молодежь ее проблемы, а создавать реальные и полноценные условия и возможности для самостоятельного решения ею своих проблем. Миссия государственной молодежной политики должна состоять в определении актуальных направлений и эффективных технологий воспитательной работы с подрастающим поколением. При этом необходим учет как потребностей и интересов самой личности − уникального и неповторимого явления, ориентированного на полноценную самореализацию в социуме.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В современной школе существуют как возможности, так и ограничения в осуществлении воспитательной функции в школе. Какими же воспитательными возможностями обладает современная школа?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1. В среде педагогов есть грустное понимание того, что общество больно чудовищной безнравственной проказой, что дальше уже некуда, что нужно что-то делать и каким-то образом выстраивать шкалу нравственных ценностей, иначе мы как волки «съедим» друг друга, потому что градус ненависти, неприятия «другого» просто зашкаливает. А понимание, как известно, это уже маленький шажок в сторону решения проблемы.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2. Человек формируется в процессе общения, значит, каждый педагог должен задуматься над тем, как лично он контактирует с детьми, должен рефлексировать над своим поведением, думать о том, что лично он говорит и передает детям и на уроке, и на переменах и после уроков. Необходимо видеть в каждом ребенке личность со своими правами, нельзя унижать, нельзя допускать равнодушия к детям. С детьми надо разговаривать.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3. В современной школе сегодня существует множество условий (было бы желание) для создания воспитательной и образовательной среды, нацеленной на развитие личности и на индивидуальное сопровождение ребенка. Например, есть возможности организации кружков дополнительного образования, лабораторий, исследовательских центров, научных сообществ, проведения различных психологических занятий и тренингов, организации опытно-экспериментальной работы.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4. Существуют возможности выстраивания образовательного процесса, который бы основывался на соблюдении и защите прав ребёнка, имел диалоговый характер взаимодействия, мог помочь ребёнку в решении его личностных проблем. Необходима организация жизнедеятельности в школе на принципах взаимопонимания, поддержки, сотрудничества с ребятами. То есть нужны принципы демократии.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5. Абсолютно очевидно, что школа должна стать открытой. Нужно попытаться влиять на воспитательную функцию семьи и как можно больше включать родителей в процесс воспитания своих детей, так как воспитательный потенциал семьи неисчерпаем.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Однако</w:t>
      </w:r>
      <w:proofErr w:type="gramStart"/>
      <w:r>
        <w:rPr>
          <w:rStyle w:val="c0"/>
          <w:color w:val="000000"/>
        </w:rPr>
        <w:t>,</w:t>
      </w:r>
      <w:proofErr w:type="gramEnd"/>
      <w:r>
        <w:rPr>
          <w:rStyle w:val="c0"/>
          <w:color w:val="000000"/>
        </w:rPr>
        <w:t xml:space="preserve"> нужно признать, что наряду с возможностями современная школа сталкивается с рядом ограничений, которые препятствуют осуществлению воспитательных функций.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1. Современная ситуация в стране усиливает трудности воспитания как педагогического процесса. Прежде всего, в сегодняшнем обществе существует очевидное кризисное положение с морально-нравственными ценностями. У каждого своя шкала ценностей. Школа находится не на луне и отражает все общественные болезни. Общество сегодня занято идеологией потребления.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2. Педагоги испытывают трудности в организации воспитательной работы, так как изменились дети и привычные схемы воспитания «не работают». В результате наблюдаются процессы отчуждения детей от школы.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3. Социологи отмечают, что за последние годы произошли серьёзные изменения в переориентации детей на ценности западной культуры. Многие педагоги не знакомы с молодежной субкультурой, поэтому им крайне трудно найти подход к детям. К </w:t>
      </w:r>
      <w:r>
        <w:rPr>
          <w:rStyle w:val="c0"/>
          <w:color w:val="000000"/>
        </w:rPr>
        <w:lastRenderedPageBreak/>
        <w:t>сожалению, нет аналитических материалов о реальных личностных и жизненных проблемах подростков, их настроениях, помыслах, жизненных устремлениях.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4. Сила средств массовой информации настолько велика, что в конкуренции с информационной средой школа проигрывает. Дети не хотят задерживаться в школе, не желают участвовать в школьных мероприятиях – им интереснее общаться в интернете.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5. В школу вернулось давление со стороны бюрократов от образования. Много лицемерия, фальши, ненужной пропаганды. В школу вернулась ориентация на оценивание воспитательных результатов по количеству мероприятий и участию в них образовательных учреждений, а также на оценивание количества заполненных бумаг о проведенных мероприятиях, что для бюрократа еще важнее. Как говорит </w:t>
      </w:r>
      <w:proofErr w:type="spellStart"/>
      <w:r>
        <w:rPr>
          <w:rStyle w:val="c0"/>
          <w:color w:val="000000"/>
        </w:rPr>
        <w:t>Е.А.Ямбург</w:t>
      </w:r>
      <w:proofErr w:type="spellEnd"/>
      <w:r>
        <w:rPr>
          <w:rStyle w:val="c0"/>
          <w:color w:val="000000"/>
        </w:rPr>
        <w:t>, дети мешают педагогу работать с бумагами.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6. Глубоко </w:t>
      </w:r>
      <w:proofErr w:type="gramStart"/>
      <w:r>
        <w:rPr>
          <w:rStyle w:val="c0"/>
          <w:color w:val="000000"/>
        </w:rPr>
        <w:t>убеждена</w:t>
      </w:r>
      <w:proofErr w:type="gramEnd"/>
      <w:r>
        <w:rPr>
          <w:rStyle w:val="c0"/>
          <w:color w:val="000000"/>
        </w:rPr>
        <w:t>, что учитель-предметник не может осуществлять функции классного руководителя. В воспитательной практике необходимо отрабатывать модели классного воспитателя, освобожденного от преподавания.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7. Без нормального финансирования, не бывает ни инноваций, ни модернизаций. Для осуществления воспитательной функции школе нужны сейчас не только учителя-предметники, но и психологи, и коррекционные педагоги, и логопеды, так как дети приходят в школу с различными нарушениями.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Таким образом, говоря о воспитании в современной школе, нужно понимать, что дело это крайне трудное и деликатное, что оно требует существенных изменений, неформального подхода, прежде всего, к самой личности растущего человека, к созданию таких условий, которые позволили бы им раскрыть свои возможности.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color w:val="000000"/>
        </w:rPr>
        <w:br/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Ведь сегодняшние школьники – это поколение, получившее название «Поколение Гарри Поттера», постепенно сменившее «Поколение пепси», в большей степени подвержено неврозам, агрессии, апатии, что выдвигает на первый план задачу не только сохранения психической устойчивости этих детей, но, прежде всего, воспитания их жизнеспособности. А это во многом зависит оттого, насколько развито самосознание личности, ее способности к </w:t>
      </w:r>
      <w:proofErr w:type="spellStart"/>
      <w:r>
        <w:rPr>
          <w:rStyle w:val="c0"/>
          <w:color w:val="000000"/>
        </w:rPr>
        <w:t>самоактуализации</w:t>
      </w:r>
      <w:proofErr w:type="spellEnd"/>
      <w:r>
        <w:rPr>
          <w:rStyle w:val="c0"/>
          <w:color w:val="000000"/>
        </w:rPr>
        <w:t xml:space="preserve"> и самоопределению. Психологи отмечают, что сегодняшние школьники и выпускники школ трех последних лет в качестве жизненных </w:t>
      </w:r>
      <w:proofErr w:type="gramStart"/>
      <w:r>
        <w:rPr>
          <w:rStyle w:val="c0"/>
          <w:color w:val="000000"/>
        </w:rPr>
        <w:t>приоритетов на</w:t>
      </w:r>
      <w:proofErr w:type="gramEnd"/>
      <w:r>
        <w:rPr>
          <w:rStyle w:val="c0"/>
          <w:color w:val="000000"/>
        </w:rPr>
        <w:t xml:space="preserve"> первый план выдвигают материальные ценности. Духовные, общественные и нравственные ценности, к сожалению, теряют в их сознании свою привлекательность. Ориентация на себя, озабоченность своими проблемами, связанными со вступлением во взрослую жизнь, объясняет зачастую социальную, в том числе, гражданскую индифферентность молодых людей. На эти особенности нового поколения накладывается проблема агрессии взрослых – родителей, учителей, воспитателей. Жестокость родителей по отношению к своим детям зачастую связана с их необоснованными завышенными амбициями. Отсутствие поддержки со стороны родителей и педагогов приводит к поиску подростками и молодежью той среды, где их понимают и принимают со всеми недостатками и проблемами.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Современную школу часто упрекают в снижении ее социализирующего влияния, т.е. в подготовке к самостоятельной жизни. Как показывают исследования, выпускники школ последних лет отмечают, что роль школы заключалась для них в передаче знаний и общении с друзьями. Что касается роли школы в подготовке ребят к профессиональной, бытовой и семейной жизни, то здесь существуют серьезные проблемы. Конечно, школа не должна брать на себя больше, чем она может взять. И острые темы, все чаще и чаще поднимаемые на разных уровнях, в частности, темы полового воспитания, требуют очень тонкого и деликатного подхода к их решению. Школа должна только обеспечить соответствующей информацией, где родители и дети могут получить соответствующую квалифицированную консультацию специалиста, а не решать эти вопросы на своем </w:t>
      </w:r>
      <w:r>
        <w:rPr>
          <w:rStyle w:val="c0"/>
          <w:color w:val="000000"/>
        </w:rPr>
        <w:lastRenderedPageBreak/>
        <w:t>уровне, вводя все новые и новые учебные предметы в попытке решить очередную острую социальную проблему.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Ведь задача современной школы заключается не только в передаче знаний. Цели современного образования заключаются, прежде всего, в развитии умений у детей самостоятельно жить, действовать и взаимодействовать в обществе, т.е. в том, что называется социальной компетентностью. Да, к сожалению, приходится констатировать, что наши дети сегодня плохо подготовлены к самостоятельной жизни. Причин этому достаточно. В частности, одной из них является чрезмерная опека родителей. При этом она зачастую переносится из жизни семейной в жизнь школьную. Желание полностью контролировать жизнь ребенка выливается в контроль над учебным процессом, в постоянную критику действий директора, учителя или классного руководителя. Потребительское отношение к школе рождает у многих родителей представление, что она в ответе за все – за здоровье, за поступление в институт, за нравственность. И это уже стало стереотипом в их сознании, а стереотипы, как известно, изживаются очень трудно. Недостаток духовного и социального опыта, ограниченный культурный и интеллектуальный кругозор, усугубляемый педагогической несостоятельностью родителей, делают формирующуюся личность ребенка зависимой от внешних условий существования. Оставленный без внимания родителей и поддержки с их стороны, ребенок теряет к ним уважение, доверие и любовь и, одновременно, лишается необходимой ему в жизни точки опоры. И здесь остается уповать только на школу. В решении проблемы развития родительской культуры, повышения ответственности родителей за воспитание их ребенка велика роль каждого педагога, работающего с детьми, и, конечно, классного руководителя.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Важнейшей воспитательной задачей во все времена, а сегодня особенно, является формирование гражданско-патриотического сознания. Дмитрий Сергеевич Лихачев уделял особое внимание вопросам воспитания личности ребенка, формирования основ культуры, основанной, в первую очередь, на патриотизме, «Любви к родному краю, к родной культуре, к родному селу или городу, к родной речи». Все это, по мнению нашего выдающегося соотечественника, «начинается с малого- с любви к своей семье, к своему жилищу, к своей школе. Постепенно расширяясь, эта любовь к родному переходит в любовь к своей стране – к ее истории, ее прошлому и настоящему, а затем ко всему человечеству.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Образовательное учреждение – уникальное образование. Здесь сходятся интересы нескольких поколений (родителей, учеников, учителей).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Главной задачей учебного заведения является воспитание каждого ученика высоконравственной, культурной, воспитанной, творчески активной и социально зрелой личностью с максимально возможно развитыми личностными способностями, определившейся в своих целях и смысле жизни. Школа - центр воспитательного пространства. Воспитательная система школы - это форма интеграции воспитательных воздействий в целостный воспитательный процесс.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Создание воспитательной системы в школе - непрерывный процесс совместного творческого поиска всех педагогов, благодаря которому оно начинает приобретать своё лицо. Любая школа существует исключительно для помощи ребёнку в реализации своих собственных возможностей. Педагог и ребенок строят такую систему взаимоотношений, которая способствовала развитию каждого субъекта.</w:t>
      </w:r>
    </w:p>
    <w:p w:rsidR="00FA302A" w:rsidRDefault="00FA302A" w:rsidP="00FA302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</w:rPr>
        <w:t>Белинский В.Г., отмечая значимость воспитания, говорил: "Воспитание - великое дело: им решается участь человека. Молодые поколения суть гости настоящего времени и хозяева будущего, которое есть их настоящее, получаемое ими как наследство от старейших поколений".</w:t>
      </w:r>
    </w:p>
    <w:p w:rsidR="00FA302A" w:rsidRPr="00FA302A" w:rsidRDefault="00FA302A" w:rsidP="00FA302A">
      <w:pPr>
        <w:jc w:val="both"/>
        <w:rPr>
          <w:rFonts w:ascii="Times New Roman" w:hAnsi="Times New Roman" w:cs="Times New Roman"/>
        </w:rPr>
      </w:pPr>
      <w:r w:rsidRPr="00FA302A">
        <w:rPr>
          <w:rFonts w:ascii="Times New Roman" w:hAnsi="Times New Roman" w:cs="Times New Roman"/>
        </w:rPr>
        <w:t xml:space="preserve">«Разговоры </w:t>
      </w:r>
      <w:proofErr w:type="gramStart"/>
      <w:r w:rsidRPr="00FA302A">
        <w:rPr>
          <w:rFonts w:ascii="Times New Roman" w:hAnsi="Times New Roman" w:cs="Times New Roman"/>
        </w:rPr>
        <w:t>о</w:t>
      </w:r>
      <w:proofErr w:type="gramEnd"/>
      <w:r w:rsidRPr="00FA302A">
        <w:rPr>
          <w:rFonts w:ascii="Times New Roman" w:hAnsi="Times New Roman" w:cs="Times New Roman"/>
        </w:rPr>
        <w:t xml:space="preserve"> важном»</w:t>
      </w:r>
      <w:r>
        <w:rPr>
          <w:rFonts w:ascii="Times New Roman" w:hAnsi="Times New Roman" w:cs="Times New Roman"/>
        </w:rPr>
        <w:t xml:space="preserve"> по понедельникам</w:t>
      </w:r>
      <w:r w:rsidRPr="00FA302A">
        <w:rPr>
          <w:rFonts w:ascii="Times New Roman" w:hAnsi="Times New Roman" w:cs="Times New Roman"/>
        </w:rPr>
        <w:t>, как никогда актуальны в данный момент</w:t>
      </w:r>
      <w:r>
        <w:rPr>
          <w:rFonts w:ascii="Times New Roman" w:hAnsi="Times New Roman" w:cs="Times New Roman"/>
        </w:rPr>
        <w:t>,</w:t>
      </w:r>
      <w:r w:rsidRPr="00FA302A">
        <w:rPr>
          <w:rFonts w:ascii="Times New Roman" w:hAnsi="Times New Roman" w:cs="Times New Roman"/>
        </w:rPr>
        <w:t xml:space="preserve"> при складывающейся ситуации в современном мире. Нашей стране нужны адекватные, образованные люди будущего.</w:t>
      </w:r>
    </w:p>
    <w:sectPr w:rsidR="00FA302A" w:rsidRPr="00FA3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02A"/>
    <w:rsid w:val="003F30BB"/>
    <w:rsid w:val="00FA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A3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30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A3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3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2260</Words>
  <Characters>12882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2023-01-13T04:55:00Z</dcterms:created>
  <dcterms:modified xsi:type="dcterms:W3CDTF">2023-01-13T05:01:00Z</dcterms:modified>
</cp:coreProperties>
</file>